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97" w:rsidRDefault="00951597" w:rsidP="00951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597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разработку эскизного проекта по выносу сетей </w:t>
      </w:r>
      <w:proofErr w:type="gramStart"/>
      <w:r w:rsidRPr="00951597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9515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51597">
        <w:rPr>
          <w:rFonts w:ascii="Times New Roman" w:hAnsi="Times New Roman" w:cs="Times New Roman"/>
          <w:b/>
          <w:sz w:val="24"/>
          <w:szCs w:val="24"/>
        </w:rPr>
        <w:t>под</w:t>
      </w:r>
      <w:proofErr w:type="gramEnd"/>
      <w:r w:rsidRPr="00951597">
        <w:rPr>
          <w:rFonts w:ascii="Times New Roman" w:hAnsi="Times New Roman" w:cs="Times New Roman"/>
          <w:b/>
          <w:sz w:val="24"/>
          <w:szCs w:val="24"/>
        </w:rPr>
        <w:t xml:space="preserve"> пятна участка и подключени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951597">
        <w:rPr>
          <w:rFonts w:ascii="Times New Roman" w:hAnsi="Times New Roman" w:cs="Times New Roman"/>
          <w:b/>
          <w:sz w:val="24"/>
          <w:szCs w:val="24"/>
        </w:rPr>
        <w:t xml:space="preserve"> к городским сетям инженерного обеспечения объекта: Торговый комплекс по адресу: СПб, Выборгский район. Пр. Просвещения. Д.11. корпус 1. Литера</w:t>
      </w:r>
      <w:proofErr w:type="gramStart"/>
      <w:r w:rsidRPr="00951597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951597" w:rsidRDefault="00951597" w:rsidP="00951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597" w:rsidRDefault="00951597" w:rsidP="009515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Цель работы:</w:t>
      </w:r>
    </w:p>
    <w:p w:rsidR="005A0C6F" w:rsidRPr="008E11A0" w:rsidRDefault="008E11A0" w:rsidP="008E11A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11A0">
        <w:rPr>
          <w:rFonts w:ascii="Times New Roman" w:hAnsi="Times New Roman" w:cs="Times New Roman"/>
          <w:b/>
          <w:sz w:val="24"/>
          <w:szCs w:val="24"/>
        </w:rPr>
        <w:t>Разработать проект</w:t>
      </w:r>
      <w:r w:rsidR="005A0C6F" w:rsidRPr="008E11A0">
        <w:rPr>
          <w:rFonts w:ascii="Times New Roman" w:hAnsi="Times New Roman" w:cs="Times New Roman"/>
          <w:b/>
          <w:sz w:val="24"/>
          <w:szCs w:val="24"/>
        </w:rPr>
        <w:t xml:space="preserve"> выноса сетей из под участка в собственности и подключению объекта к городски</w:t>
      </w:r>
      <w:r w:rsidRPr="008E11A0">
        <w:rPr>
          <w:rFonts w:ascii="Times New Roman" w:hAnsi="Times New Roman" w:cs="Times New Roman"/>
          <w:b/>
          <w:sz w:val="24"/>
          <w:szCs w:val="24"/>
        </w:rPr>
        <w:t>м сетям инженерного обеспечения</w:t>
      </w:r>
      <w:proofErr w:type="gramEnd"/>
    </w:p>
    <w:p w:rsidR="00715143" w:rsidRPr="008E11A0" w:rsidRDefault="008E11A0" w:rsidP="008E11A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E11A0">
        <w:rPr>
          <w:rFonts w:ascii="Times New Roman" w:hAnsi="Times New Roman" w:cs="Times New Roman"/>
          <w:b/>
          <w:sz w:val="24"/>
          <w:szCs w:val="24"/>
        </w:rPr>
        <w:t>п</w:t>
      </w:r>
      <w:r w:rsidR="00EE2169" w:rsidRPr="008E11A0">
        <w:rPr>
          <w:rFonts w:ascii="Times New Roman" w:hAnsi="Times New Roman" w:cs="Times New Roman"/>
          <w:b/>
          <w:sz w:val="24"/>
          <w:szCs w:val="24"/>
        </w:rPr>
        <w:t>ри условии застройки</w:t>
      </w:r>
      <w:r w:rsidR="00951597" w:rsidRPr="008E1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169" w:rsidRPr="008E11A0">
        <w:rPr>
          <w:rFonts w:ascii="Times New Roman" w:hAnsi="Times New Roman" w:cs="Times New Roman"/>
          <w:b/>
          <w:sz w:val="24"/>
          <w:szCs w:val="24"/>
        </w:rPr>
        <w:t>подземной част</w:t>
      </w:r>
      <w:r w:rsidR="00715143" w:rsidRPr="008E11A0">
        <w:rPr>
          <w:rFonts w:ascii="Times New Roman" w:hAnsi="Times New Roman" w:cs="Times New Roman"/>
          <w:b/>
          <w:sz w:val="24"/>
          <w:szCs w:val="24"/>
        </w:rPr>
        <w:t>и</w:t>
      </w:r>
      <w:r w:rsidR="00EE2169" w:rsidRPr="008E11A0">
        <w:rPr>
          <w:rFonts w:ascii="Times New Roman" w:hAnsi="Times New Roman" w:cs="Times New Roman"/>
          <w:b/>
          <w:sz w:val="24"/>
          <w:szCs w:val="24"/>
        </w:rPr>
        <w:t xml:space="preserve"> здания по границам участка в собственности </w:t>
      </w:r>
    </w:p>
    <w:p w:rsidR="005A0C6F" w:rsidRDefault="005A0C6F" w:rsidP="0071514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Стадия проектирования: «Эскизный проект»</w:t>
      </w:r>
    </w:p>
    <w:p w:rsidR="00715143" w:rsidRDefault="00715143" w:rsidP="0071514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15143" w:rsidRDefault="00715143" w:rsidP="007151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выполнению проекта:</w:t>
      </w:r>
    </w:p>
    <w:p w:rsidR="003F2A34" w:rsidRDefault="003F2A34" w:rsidP="003F2A3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A0C6F" w:rsidRPr="003657DC" w:rsidRDefault="005A0C6F" w:rsidP="005A0C6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57DC">
        <w:rPr>
          <w:rFonts w:ascii="Times New Roman" w:hAnsi="Times New Roman" w:cs="Times New Roman"/>
          <w:sz w:val="24"/>
          <w:szCs w:val="24"/>
          <w:u w:val="single"/>
        </w:rPr>
        <w:t>Вын</w:t>
      </w:r>
      <w:r w:rsidR="00C4124E" w:rsidRPr="003657DC">
        <w:rPr>
          <w:rFonts w:ascii="Times New Roman" w:hAnsi="Times New Roman" w:cs="Times New Roman"/>
          <w:sz w:val="24"/>
          <w:szCs w:val="24"/>
          <w:u w:val="single"/>
        </w:rPr>
        <w:t xml:space="preserve">ести </w:t>
      </w:r>
      <w:r w:rsidRPr="003657DC">
        <w:rPr>
          <w:rFonts w:ascii="Times New Roman" w:hAnsi="Times New Roman" w:cs="Times New Roman"/>
          <w:sz w:val="24"/>
          <w:szCs w:val="24"/>
          <w:u w:val="single"/>
        </w:rPr>
        <w:t xml:space="preserve">из под пятна участка в </w:t>
      </w:r>
      <w:proofErr w:type="gramStart"/>
      <w:r w:rsidRPr="003657DC">
        <w:rPr>
          <w:rFonts w:ascii="Times New Roman" w:hAnsi="Times New Roman" w:cs="Times New Roman"/>
          <w:sz w:val="24"/>
          <w:szCs w:val="24"/>
          <w:u w:val="single"/>
        </w:rPr>
        <w:t>собственности</w:t>
      </w:r>
      <w:proofErr w:type="gramEnd"/>
      <w:r w:rsidR="00C4124E" w:rsidRPr="003657DC">
        <w:rPr>
          <w:rFonts w:ascii="Times New Roman" w:hAnsi="Times New Roman" w:cs="Times New Roman"/>
          <w:sz w:val="24"/>
          <w:szCs w:val="24"/>
          <w:u w:val="single"/>
        </w:rPr>
        <w:t xml:space="preserve"> следующие сети:</w:t>
      </w:r>
    </w:p>
    <w:p w:rsidR="00C4124E" w:rsidRDefault="00C4124E" w:rsidP="00C412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ливневая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хозбытовая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канализация)</w:t>
      </w:r>
    </w:p>
    <w:p w:rsidR="00C4124E" w:rsidRDefault="00C4124E" w:rsidP="00C412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Водоснабжения</w:t>
      </w:r>
      <w:r w:rsidR="008E11A0">
        <w:rPr>
          <w:rFonts w:ascii="Times New Roman" w:hAnsi="Times New Roman" w:cs="Times New Roman"/>
          <w:sz w:val="24"/>
          <w:szCs w:val="24"/>
        </w:rPr>
        <w:t xml:space="preserve"> (высоконапорный водопровод)</w:t>
      </w:r>
    </w:p>
    <w:p w:rsidR="00C4124E" w:rsidRDefault="00C4124E" w:rsidP="00C412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Тепловые сети</w:t>
      </w:r>
    </w:p>
    <w:p w:rsidR="003657DC" w:rsidRPr="005A0C6F" w:rsidRDefault="003657DC" w:rsidP="00C4124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A0C6F" w:rsidRDefault="00C4124E" w:rsidP="00C4124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C6F" w:rsidRPr="003657DC">
        <w:rPr>
          <w:rFonts w:ascii="Times New Roman" w:hAnsi="Times New Roman" w:cs="Times New Roman"/>
          <w:sz w:val="24"/>
          <w:szCs w:val="24"/>
          <w:u w:val="single"/>
        </w:rPr>
        <w:t>Подключ</w:t>
      </w:r>
      <w:r w:rsidRPr="003657DC">
        <w:rPr>
          <w:rFonts w:ascii="Times New Roman" w:hAnsi="Times New Roman" w:cs="Times New Roman"/>
          <w:sz w:val="24"/>
          <w:szCs w:val="24"/>
          <w:u w:val="single"/>
        </w:rPr>
        <w:t>ить</w:t>
      </w:r>
      <w:r w:rsidR="005A0C6F" w:rsidRPr="003657DC">
        <w:rPr>
          <w:rFonts w:ascii="Times New Roman" w:hAnsi="Times New Roman" w:cs="Times New Roman"/>
          <w:sz w:val="24"/>
          <w:szCs w:val="24"/>
          <w:u w:val="single"/>
        </w:rPr>
        <w:t xml:space="preserve"> объект к городским сетям и</w:t>
      </w:r>
      <w:r w:rsidRPr="003657DC">
        <w:rPr>
          <w:rFonts w:ascii="Times New Roman" w:hAnsi="Times New Roman" w:cs="Times New Roman"/>
          <w:sz w:val="24"/>
          <w:szCs w:val="24"/>
          <w:u w:val="single"/>
        </w:rPr>
        <w:t>нженерного обеспечения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C6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A0C6F" w:rsidRDefault="005A0C6F" w:rsidP="005A0C6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3657DC">
        <w:rPr>
          <w:rFonts w:ascii="Times New Roman" w:hAnsi="Times New Roman" w:cs="Times New Roman"/>
          <w:sz w:val="24"/>
          <w:szCs w:val="24"/>
          <w:u w:val="single"/>
        </w:rPr>
        <w:t>- к сетям водоснабжения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7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657DC">
        <w:rPr>
          <w:rFonts w:ascii="Times New Roman" w:hAnsi="Times New Roman" w:cs="Times New Roman"/>
          <w:sz w:val="24"/>
          <w:szCs w:val="24"/>
        </w:rPr>
        <w:t xml:space="preserve"> в т.ч. организовать </w:t>
      </w:r>
      <w:r>
        <w:rPr>
          <w:rFonts w:ascii="Times New Roman" w:hAnsi="Times New Roman" w:cs="Times New Roman"/>
          <w:sz w:val="24"/>
          <w:szCs w:val="24"/>
        </w:rPr>
        <w:t xml:space="preserve"> пожарный водопровод для обес</w:t>
      </w:r>
      <w:r w:rsidR="003657DC">
        <w:rPr>
          <w:rFonts w:ascii="Times New Roman" w:hAnsi="Times New Roman" w:cs="Times New Roman"/>
          <w:sz w:val="24"/>
          <w:szCs w:val="24"/>
        </w:rPr>
        <w:t xml:space="preserve">печения наружного пожаротушения. </w:t>
      </w:r>
    </w:p>
    <w:p w:rsidR="003657DC" w:rsidRDefault="005A0C6F" w:rsidP="003657D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657DC">
        <w:rPr>
          <w:rFonts w:ascii="Times New Roman" w:hAnsi="Times New Roman" w:cs="Times New Roman"/>
          <w:sz w:val="24"/>
          <w:szCs w:val="24"/>
          <w:u w:val="single"/>
        </w:rPr>
        <w:t>к сетям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ливневая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хозбытовая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канализация)</w:t>
      </w:r>
      <w:r w:rsidR="003657DC" w:rsidRPr="00365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7DC" w:rsidRDefault="005A0C6F" w:rsidP="005A0C6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3657DC">
        <w:rPr>
          <w:rFonts w:ascii="Times New Roman" w:hAnsi="Times New Roman" w:cs="Times New Roman"/>
          <w:sz w:val="24"/>
          <w:szCs w:val="24"/>
          <w:u w:val="single"/>
        </w:rPr>
        <w:t>- тепловым сетям</w:t>
      </w:r>
      <w:r w:rsidR="003657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7DC" w:rsidRDefault="003657DC" w:rsidP="0071514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прокладку кабелей электроснабжения объекта со стороны трансформаторной подстанции, расположенной  у южной границы объекта</w:t>
      </w:r>
    </w:p>
    <w:p w:rsidR="003F2A34" w:rsidRPr="003F2A34" w:rsidRDefault="003F2A34" w:rsidP="003F2A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Расположение объекта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габариты и высотные отметки – см. чертежи шифра 03.048.15 – ГП и АР</w:t>
      </w:r>
    </w:p>
    <w:p w:rsidR="00715143" w:rsidRDefault="00715143" w:rsidP="0071514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657DC" w:rsidRDefault="003657DC" w:rsidP="003657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Особые требования к выполнению проекта:</w:t>
      </w:r>
    </w:p>
    <w:p w:rsidR="003657DC" w:rsidRDefault="003F2A34" w:rsidP="008E11A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несовпадение линии застройки подземной и надземной частей здания и габариты слоев покрытия над частью подземного перекрытия объекта с организацией эксплуатируемой кровли.</w:t>
      </w:r>
    </w:p>
    <w:p w:rsidR="003F2A34" w:rsidRPr="003657DC" w:rsidRDefault="003F2A34" w:rsidP="003F2A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F2A34" w:rsidRDefault="003F2A34" w:rsidP="003F2A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 проектирования:</w:t>
      </w:r>
    </w:p>
    <w:p w:rsidR="004B2BCF" w:rsidRDefault="003F2A34" w:rsidP="003F2A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эскизную схему выноса и подключения сетей объекта</w:t>
      </w:r>
      <w:r w:rsidR="004B2BCF">
        <w:rPr>
          <w:rFonts w:ascii="Times New Roman" w:hAnsi="Times New Roman" w:cs="Times New Roman"/>
          <w:sz w:val="24"/>
          <w:szCs w:val="24"/>
        </w:rPr>
        <w:t>. С</w:t>
      </w:r>
      <w:r w:rsidR="004D0B13">
        <w:rPr>
          <w:rFonts w:ascii="Times New Roman" w:hAnsi="Times New Roman" w:cs="Times New Roman"/>
          <w:sz w:val="24"/>
          <w:szCs w:val="24"/>
        </w:rPr>
        <w:t>хему с</w:t>
      </w:r>
      <w:r w:rsidR="004B2BCF">
        <w:rPr>
          <w:rFonts w:ascii="Times New Roman" w:hAnsi="Times New Roman" w:cs="Times New Roman"/>
          <w:sz w:val="24"/>
          <w:szCs w:val="24"/>
        </w:rPr>
        <w:t>огласовать с Заказчиком</w:t>
      </w:r>
    </w:p>
    <w:p w:rsidR="003F2A34" w:rsidRDefault="004B2BCF" w:rsidP="003F2A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эскизный проект в полном объеме, с ориентировочной раскладкой профилей выносимых и подключаемых сетей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E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71E53">
        <w:rPr>
          <w:rFonts w:ascii="Times New Roman" w:hAnsi="Times New Roman" w:cs="Times New Roman"/>
          <w:sz w:val="24"/>
          <w:szCs w:val="24"/>
        </w:rPr>
        <w:t xml:space="preserve"> в объеме необходимом и достаточном для разработки разде</w:t>
      </w:r>
      <w:r w:rsidR="004D0B13">
        <w:rPr>
          <w:rFonts w:ascii="Times New Roman" w:hAnsi="Times New Roman" w:cs="Times New Roman"/>
          <w:sz w:val="24"/>
          <w:szCs w:val="24"/>
        </w:rPr>
        <w:t>лов проекта АР и ГП , стадии П ,</w:t>
      </w:r>
      <w:r w:rsidR="00E71E53">
        <w:rPr>
          <w:rFonts w:ascii="Times New Roman" w:hAnsi="Times New Roman" w:cs="Times New Roman"/>
          <w:sz w:val="24"/>
          <w:szCs w:val="24"/>
        </w:rPr>
        <w:t xml:space="preserve"> а также сбора инженерных нагрузок по укрупненным показателям для запроса мощностей у инженерных служб города.</w:t>
      </w:r>
      <w:r w:rsidR="003F2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016" w:rsidRPr="00984016" w:rsidRDefault="00984016" w:rsidP="00984016">
      <w:pPr>
        <w:rPr>
          <w:rFonts w:ascii="Times New Roman" w:hAnsi="Times New Roman" w:cs="Times New Roman"/>
          <w:sz w:val="24"/>
          <w:szCs w:val="24"/>
        </w:rPr>
      </w:pPr>
    </w:p>
    <w:p w:rsidR="004D0B13" w:rsidRPr="004D0B13" w:rsidRDefault="004D0B13" w:rsidP="004D0B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0B13">
        <w:rPr>
          <w:rFonts w:ascii="Times New Roman" w:hAnsi="Times New Roman" w:cs="Times New Roman"/>
          <w:b/>
          <w:sz w:val="24"/>
          <w:szCs w:val="24"/>
        </w:rPr>
        <w:lastRenderedPageBreak/>
        <w:t>Прилагаемые документы:</w:t>
      </w:r>
    </w:p>
    <w:p w:rsidR="004D0B13" w:rsidRDefault="004D0B13" w:rsidP="004D0B1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 проекта шифр 03.048.15-АР, стадия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D0B13" w:rsidRDefault="004D0B13" w:rsidP="004D0B1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проекта шифр 03.048.15-ГП, а именно «Ситуационная схема» и «Схема планировочной организации земельного участка», стадия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D0B13" w:rsidRDefault="004D0B13" w:rsidP="004D0B1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Топографическая съемка участка объекта с экспликацией колодцев </w:t>
      </w:r>
    </w:p>
    <w:p w:rsidR="008E11A0" w:rsidRDefault="008E11A0" w:rsidP="004D0B1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 и УП </w:t>
      </w:r>
      <w:r w:rsidR="00F0315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ГУП ТЭК от 2009г. </w:t>
      </w:r>
    </w:p>
    <w:p w:rsidR="00F0315C" w:rsidRDefault="00F0315C" w:rsidP="004D0B1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 и УП от ЗАО Водоканал от 2009г. </w:t>
      </w:r>
    </w:p>
    <w:p w:rsidR="00984016" w:rsidRDefault="00984016" w:rsidP="00984016">
      <w:pPr>
        <w:rPr>
          <w:rFonts w:ascii="Times New Roman" w:hAnsi="Times New Roman" w:cs="Times New Roman"/>
          <w:sz w:val="24"/>
          <w:szCs w:val="24"/>
        </w:rPr>
      </w:pPr>
    </w:p>
    <w:p w:rsidR="00984016" w:rsidRPr="00984016" w:rsidRDefault="00984016" w:rsidP="009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Микатадзе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Д.Л.                                                                        </w:t>
      </w:r>
      <w:r w:rsidR="008648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.08.15</w:t>
      </w:r>
    </w:p>
    <w:p w:rsidR="00715143" w:rsidRPr="00715143" w:rsidRDefault="00715143" w:rsidP="0071514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715143" w:rsidRPr="00715143" w:rsidSect="0092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50D"/>
    <w:multiLevelType w:val="hybridMultilevel"/>
    <w:tmpl w:val="2E8E81F8"/>
    <w:lvl w:ilvl="0" w:tplc="8004B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3A40BC"/>
    <w:multiLevelType w:val="multilevel"/>
    <w:tmpl w:val="E90C1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A9E43A5"/>
    <w:multiLevelType w:val="hybridMultilevel"/>
    <w:tmpl w:val="41105162"/>
    <w:lvl w:ilvl="0" w:tplc="3A76210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1597"/>
    <w:rsid w:val="0028170B"/>
    <w:rsid w:val="003657DC"/>
    <w:rsid w:val="003F2A34"/>
    <w:rsid w:val="004B2BCF"/>
    <w:rsid w:val="004D0B13"/>
    <w:rsid w:val="005A0C6F"/>
    <w:rsid w:val="00715143"/>
    <w:rsid w:val="008514DB"/>
    <w:rsid w:val="00864888"/>
    <w:rsid w:val="008E11A0"/>
    <w:rsid w:val="0092652F"/>
    <w:rsid w:val="00951597"/>
    <w:rsid w:val="00984016"/>
    <w:rsid w:val="00C4124E"/>
    <w:rsid w:val="00C96D99"/>
    <w:rsid w:val="00CA1F8F"/>
    <w:rsid w:val="00E71E53"/>
    <w:rsid w:val="00EE2169"/>
    <w:rsid w:val="00F0315C"/>
    <w:rsid w:val="00F9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Avangard</dc:creator>
  <cp:lastModifiedBy>Avangard</cp:lastModifiedBy>
  <cp:revision>10</cp:revision>
  <dcterms:created xsi:type="dcterms:W3CDTF">2015-08-14T11:24:00Z</dcterms:created>
  <dcterms:modified xsi:type="dcterms:W3CDTF">2015-08-20T09:52:00Z</dcterms:modified>
</cp:coreProperties>
</file>