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DB" w:rsidRPr="00ED0498" w:rsidRDefault="00B03DDB" w:rsidP="00B03DDB">
      <w:pPr>
        <w:spacing w:after="0"/>
        <w:jc w:val="center"/>
        <w:rPr>
          <w:b/>
          <w:sz w:val="22"/>
          <w:szCs w:val="22"/>
        </w:rPr>
      </w:pPr>
      <w:r w:rsidRPr="00ED0498">
        <w:rPr>
          <w:b/>
          <w:sz w:val="22"/>
          <w:szCs w:val="22"/>
        </w:rPr>
        <w:t xml:space="preserve">Проектные работы на капитальный ремонт котельной </w:t>
      </w:r>
    </w:p>
    <w:p w:rsidR="00B03DDB" w:rsidRPr="00ED0498" w:rsidRDefault="00B03DDB" w:rsidP="00B03DDB">
      <w:pPr>
        <w:spacing w:after="0"/>
        <w:jc w:val="both"/>
        <w:rPr>
          <w:b/>
          <w:sz w:val="22"/>
          <w:szCs w:val="22"/>
          <w:u w:val="single"/>
        </w:rPr>
      </w:pPr>
      <w:r w:rsidRPr="00ED0498">
        <w:rPr>
          <w:b/>
          <w:sz w:val="22"/>
          <w:szCs w:val="22"/>
          <w:u w:val="single"/>
        </w:rPr>
        <w:t>Раздел подготовки проектно-сметной документации.</w:t>
      </w:r>
    </w:p>
    <w:p w:rsidR="00B03DDB" w:rsidRPr="00ED0498" w:rsidRDefault="00B03DDB" w:rsidP="00B03DDB">
      <w:pPr>
        <w:spacing w:after="0"/>
        <w:jc w:val="both"/>
        <w:rPr>
          <w:b/>
          <w:sz w:val="22"/>
          <w:szCs w:val="22"/>
          <w:u w:val="single"/>
        </w:rPr>
      </w:pP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Здание котельной отдельно стоящее одноэтажное общая площадь здания 173,5 м</w:t>
      </w:r>
      <w:proofErr w:type="gramStart"/>
      <w:r w:rsidRPr="00ED0498">
        <w:rPr>
          <w:sz w:val="22"/>
          <w:szCs w:val="22"/>
        </w:rPr>
        <w:t>2</w:t>
      </w:r>
      <w:proofErr w:type="gramEnd"/>
      <w:r w:rsidRPr="00ED0498">
        <w:rPr>
          <w:sz w:val="22"/>
          <w:szCs w:val="22"/>
        </w:rPr>
        <w:t>, стены здания -  кирпичные, шлакоблочные. Год постройки здания 1966. В здании котельной установлено 4 котла на твердом топливе, один из котлов рассчитан на подачу горячей воды в лечебные корпуса больничного комплекса, остальные котлы отапливают корпуса больницы.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В разделе сметной документации необходимо включить разборку установленного оборудования (4 котла), отработавшего свой радиус, и установку трех новых современных котлов на твердом топливе (уголь, дрова). Один из котлов предполагается установить для подачи горячей воды в корпуса больничного комплекса.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</w:p>
    <w:p w:rsidR="00B03DDB" w:rsidRPr="00ED0498" w:rsidRDefault="00B03DDB" w:rsidP="00B03DDB">
      <w:pPr>
        <w:spacing w:after="0"/>
        <w:jc w:val="both"/>
        <w:rPr>
          <w:b/>
          <w:sz w:val="22"/>
          <w:szCs w:val="22"/>
          <w:u w:val="single"/>
        </w:rPr>
      </w:pPr>
      <w:r w:rsidRPr="00ED0498">
        <w:rPr>
          <w:b/>
          <w:sz w:val="22"/>
          <w:szCs w:val="22"/>
          <w:u w:val="single"/>
        </w:rPr>
        <w:t>Характеристика зданий Филиала №2.</w:t>
      </w:r>
    </w:p>
    <w:p w:rsidR="00B03DDB" w:rsidRPr="00ED0498" w:rsidRDefault="00B03DDB" w:rsidP="00B03DDB">
      <w:pPr>
        <w:spacing w:after="0"/>
        <w:jc w:val="both"/>
        <w:rPr>
          <w:b/>
          <w:sz w:val="22"/>
          <w:szCs w:val="22"/>
          <w:u w:val="single"/>
        </w:rPr>
      </w:pP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ул. Больничная 11.</w:t>
      </w:r>
    </w:p>
    <w:p w:rsidR="00B03DDB" w:rsidRPr="00ED0498" w:rsidRDefault="00B03DDB" w:rsidP="00B03DDB">
      <w:pPr>
        <w:numPr>
          <w:ilvl w:val="0"/>
          <w:numId w:val="2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Основной лечебный корпус – литер</w:t>
      </w:r>
      <w:proofErr w:type="gramStart"/>
      <w:r w:rsidRPr="00ED0498">
        <w:rPr>
          <w:sz w:val="22"/>
          <w:szCs w:val="22"/>
        </w:rPr>
        <w:t xml:space="preserve"> А</w:t>
      </w:r>
      <w:proofErr w:type="gramEnd"/>
      <w:r w:rsidRPr="00ED0498">
        <w:rPr>
          <w:sz w:val="22"/>
          <w:szCs w:val="22"/>
        </w:rPr>
        <w:t>, год постройки 1982г, этажность - два. Площадь по наружному обмеру 1102,7 м3, Объем по наружному обмеру 7278 м3, материал стен - кирпич, Общая площадь помещений 1708,8 м</w:t>
      </w:r>
      <w:proofErr w:type="gramStart"/>
      <w:r w:rsidRPr="00ED0498">
        <w:rPr>
          <w:sz w:val="22"/>
          <w:szCs w:val="22"/>
        </w:rPr>
        <w:t>2</w:t>
      </w:r>
      <w:proofErr w:type="gramEnd"/>
      <w:r w:rsidRPr="00ED0498">
        <w:rPr>
          <w:sz w:val="22"/>
          <w:szCs w:val="22"/>
        </w:rPr>
        <w:t xml:space="preserve">. </w:t>
      </w:r>
    </w:p>
    <w:p w:rsidR="00B03DDB" w:rsidRPr="00ED0498" w:rsidRDefault="00B03DDB" w:rsidP="00B03DDB">
      <w:pPr>
        <w:numPr>
          <w:ilvl w:val="0"/>
          <w:numId w:val="2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Лечебно диагностический корпус литер</w:t>
      </w:r>
      <w:proofErr w:type="gramStart"/>
      <w:r w:rsidRPr="00ED0498">
        <w:rPr>
          <w:sz w:val="22"/>
          <w:szCs w:val="22"/>
        </w:rPr>
        <w:t xml:space="preserve"> Б</w:t>
      </w:r>
      <w:proofErr w:type="gramEnd"/>
      <w:r w:rsidRPr="00ED0498">
        <w:rPr>
          <w:sz w:val="22"/>
          <w:szCs w:val="22"/>
        </w:rPr>
        <w:t>, год постройки 1994г, этажность - два. Площадь по наружному обмеру 480 м</w:t>
      </w:r>
      <w:proofErr w:type="gramStart"/>
      <w:r w:rsidRPr="00ED0498">
        <w:rPr>
          <w:sz w:val="22"/>
          <w:szCs w:val="22"/>
        </w:rPr>
        <w:t>2</w:t>
      </w:r>
      <w:proofErr w:type="gramEnd"/>
      <w:r w:rsidRPr="00ED0498">
        <w:rPr>
          <w:sz w:val="22"/>
          <w:szCs w:val="22"/>
        </w:rPr>
        <w:t xml:space="preserve">, Объем по наружному обмеру 3263м3, материал стен - кирпич, Общая площадь помещений 814 м2. </w:t>
      </w:r>
    </w:p>
    <w:p w:rsidR="00B03DDB" w:rsidRPr="00ED0498" w:rsidRDefault="00B03DDB" w:rsidP="00B03DDB">
      <w:pPr>
        <w:numPr>
          <w:ilvl w:val="0"/>
          <w:numId w:val="2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Здание гаража литер</w:t>
      </w:r>
      <w:proofErr w:type="gramStart"/>
      <w:r w:rsidRPr="00ED0498">
        <w:rPr>
          <w:sz w:val="22"/>
          <w:szCs w:val="22"/>
        </w:rPr>
        <w:t xml:space="preserve"> К</w:t>
      </w:r>
      <w:proofErr w:type="gramEnd"/>
      <w:r w:rsidRPr="00ED0498">
        <w:rPr>
          <w:sz w:val="22"/>
          <w:szCs w:val="22"/>
        </w:rPr>
        <w:t>, К1, год постройки 1966, этажность - один. Площадь по наружному обмеру 173 м</w:t>
      </w:r>
      <w:proofErr w:type="gramStart"/>
      <w:r w:rsidRPr="00ED0498">
        <w:rPr>
          <w:sz w:val="22"/>
          <w:szCs w:val="22"/>
        </w:rPr>
        <w:t>2</w:t>
      </w:r>
      <w:proofErr w:type="gramEnd"/>
      <w:r w:rsidRPr="00ED0498">
        <w:rPr>
          <w:sz w:val="22"/>
          <w:szCs w:val="22"/>
        </w:rPr>
        <w:t>, Объем по наружному обмеру 850 м3, Внутренняя площадь помещений 106,6 м2, стены здания – кирпич, шлакоблок.</w:t>
      </w:r>
    </w:p>
    <w:p w:rsidR="00B03DDB" w:rsidRPr="00ED0498" w:rsidRDefault="00B03DDB" w:rsidP="00B03DDB">
      <w:pPr>
        <w:numPr>
          <w:ilvl w:val="0"/>
          <w:numId w:val="2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Мощность предполагаемых для установки котлов на твердом топливе определить проектом. Котлы должны быть подобраны с расчетом на перспективу (подключение к газу).</w:t>
      </w:r>
    </w:p>
    <w:p w:rsidR="00B03DDB" w:rsidRPr="00ED0498" w:rsidRDefault="00B03DDB" w:rsidP="00B03DDB">
      <w:pPr>
        <w:numPr>
          <w:ilvl w:val="0"/>
          <w:numId w:val="2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Проектом предусмотреть - обвязку котлов трубами.</w:t>
      </w:r>
    </w:p>
    <w:p w:rsidR="00B03DDB" w:rsidRPr="00ED0498" w:rsidRDefault="00B03DDB" w:rsidP="00B03DDB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Проектом предусмотреть – присоединение к существующей дымоходной трубе образование «выброса» от сгорания топлива.</w:t>
      </w:r>
    </w:p>
    <w:p w:rsidR="00B03DDB" w:rsidRPr="00ED0498" w:rsidRDefault="00B03DDB" w:rsidP="00B03DDB">
      <w:pPr>
        <w:numPr>
          <w:ilvl w:val="0"/>
          <w:numId w:val="2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В сметном расчете предусмотреть раздел пусконаладочных работ.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</w:p>
    <w:p w:rsidR="00B03DDB" w:rsidRPr="00ED0498" w:rsidRDefault="00B03DDB" w:rsidP="00B03DDB">
      <w:pPr>
        <w:spacing w:after="0"/>
        <w:jc w:val="both"/>
        <w:rPr>
          <w:b/>
          <w:sz w:val="22"/>
          <w:szCs w:val="22"/>
          <w:u w:val="single"/>
        </w:rPr>
      </w:pPr>
      <w:r w:rsidRPr="00ED0498">
        <w:rPr>
          <w:b/>
          <w:sz w:val="22"/>
          <w:szCs w:val="22"/>
          <w:u w:val="single"/>
        </w:rPr>
        <w:t>Расчет на горячее водоснабжение:</w:t>
      </w:r>
    </w:p>
    <w:p w:rsidR="00B03DDB" w:rsidRPr="00ED0498" w:rsidRDefault="00B03DDB" w:rsidP="00B03DDB">
      <w:pPr>
        <w:spacing w:after="0"/>
        <w:jc w:val="both"/>
        <w:rPr>
          <w:b/>
          <w:sz w:val="22"/>
          <w:szCs w:val="22"/>
          <w:u w:val="single"/>
        </w:rPr>
      </w:pP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Дневной стационар - 25 больных в смену.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Поликлиника - 260 посещений в смену.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Прачечная - 15кг белья.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</w:p>
    <w:p w:rsidR="00B03DDB" w:rsidRPr="00ED0498" w:rsidRDefault="00B03DDB" w:rsidP="00B03DDB">
      <w:pPr>
        <w:spacing w:after="0"/>
        <w:jc w:val="both"/>
        <w:rPr>
          <w:b/>
          <w:sz w:val="22"/>
          <w:szCs w:val="22"/>
        </w:rPr>
      </w:pPr>
      <w:r w:rsidRPr="00ED0498">
        <w:rPr>
          <w:b/>
          <w:sz w:val="22"/>
          <w:szCs w:val="22"/>
        </w:rPr>
        <w:t>Проектом предусмотреть: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Объем потреблений горячей воды и мощность котла для подачи горячей воды;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Предполагаемые котлы для отопления и горячей воды смонтировать на фундамент;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Поддув и вытяжку выброса от сгораемого топлива;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Установку защитной системы тепловых сетей, приборов КИП;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В обвязке котлов предусмотреть установку запорной арматуры;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Установку циркуляционных насосов (рабочий, резервный);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 xml:space="preserve">- Замену внутренних систем электроснабжения здания котельной </w:t>
      </w:r>
      <w:proofErr w:type="gramStart"/>
      <w:r w:rsidRPr="00ED0498">
        <w:rPr>
          <w:sz w:val="22"/>
          <w:szCs w:val="22"/>
        </w:rPr>
        <w:t>согласно правил</w:t>
      </w:r>
      <w:proofErr w:type="gramEnd"/>
      <w:r w:rsidRPr="00ED0498">
        <w:rPr>
          <w:sz w:val="22"/>
          <w:szCs w:val="22"/>
        </w:rPr>
        <w:t xml:space="preserve"> устройства электроустановок, правил технической эксплуатации и других нормативных документов;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- Установку накопительного бака, объем определить расчетом.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</w:p>
    <w:p w:rsidR="00B03DDB" w:rsidRPr="00ED0498" w:rsidRDefault="00B03DDB" w:rsidP="00B03DDB">
      <w:pPr>
        <w:spacing w:after="0"/>
        <w:jc w:val="both"/>
        <w:rPr>
          <w:b/>
          <w:sz w:val="22"/>
          <w:szCs w:val="22"/>
          <w:u w:val="single"/>
        </w:rPr>
      </w:pPr>
      <w:r w:rsidRPr="00ED0498">
        <w:rPr>
          <w:b/>
          <w:sz w:val="22"/>
          <w:szCs w:val="22"/>
          <w:u w:val="single"/>
        </w:rPr>
        <w:t>Разработку проектно-сметной документации осуществлять в соответствии: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</w:p>
    <w:p w:rsidR="00B03DDB" w:rsidRPr="00ED0498" w:rsidRDefault="00B03DDB" w:rsidP="00B03DDB">
      <w:pPr>
        <w:numPr>
          <w:ilvl w:val="0"/>
          <w:numId w:val="3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Строительных норм и правил</w:t>
      </w:r>
    </w:p>
    <w:p w:rsidR="00B03DDB" w:rsidRPr="00ED0498" w:rsidRDefault="00B03DDB" w:rsidP="00B03DDB">
      <w:pPr>
        <w:numPr>
          <w:ilvl w:val="0"/>
          <w:numId w:val="3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Правил устройства электрических установок</w:t>
      </w:r>
    </w:p>
    <w:p w:rsidR="00B03DDB" w:rsidRPr="00ED0498" w:rsidRDefault="00B03DDB" w:rsidP="00B03DDB">
      <w:pPr>
        <w:numPr>
          <w:ilvl w:val="0"/>
          <w:numId w:val="3"/>
        </w:numPr>
        <w:spacing w:after="0"/>
        <w:ind w:left="0" w:firstLine="0"/>
        <w:jc w:val="both"/>
        <w:rPr>
          <w:sz w:val="22"/>
          <w:szCs w:val="22"/>
        </w:rPr>
      </w:pPr>
      <w:proofErr w:type="spellStart"/>
      <w:r w:rsidRPr="00ED0498">
        <w:rPr>
          <w:sz w:val="22"/>
          <w:szCs w:val="22"/>
        </w:rPr>
        <w:t>СНиП</w:t>
      </w:r>
      <w:proofErr w:type="spellEnd"/>
      <w:r w:rsidRPr="00ED0498">
        <w:rPr>
          <w:sz w:val="22"/>
          <w:szCs w:val="22"/>
        </w:rPr>
        <w:t xml:space="preserve"> 2-35-76 - Котельные установки.</w:t>
      </w:r>
    </w:p>
    <w:p w:rsidR="00B03DDB" w:rsidRPr="00ED0498" w:rsidRDefault="00B03DDB" w:rsidP="00B03DDB">
      <w:pPr>
        <w:numPr>
          <w:ilvl w:val="0"/>
          <w:numId w:val="3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>Санитарно-эпидемиологических правил к организациям, осуществляющим медицинскую деятельность.</w:t>
      </w:r>
    </w:p>
    <w:p w:rsidR="00B03DDB" w:rsidRPr="00ED0498" w:rsidRDefault="00B03DDB" w:rsidP="00B03DDB">
      <w:pPr>
        <w:numPr>
          <w:ilvl w:val="0"/>
          <w:numId w:val="3"/>
        </w:numPr>
        <w:spacing w:after="0"/>
        <w:ind w:left="0" w:firstLine="0"/>
        <w:jc w:val="both"/>
        <w:rPr>
          <w:sz w:val="22"/>
          <w:szCs w:val="22"/>
        </w:rPr>
      </w:pPr>
      <w:proofErr w:type="spellStart"/>
      <w:r w:rsidRPr="00ED0498">
        <w:rPr>
          <w:sz w:val="22"/>
          <w:szCs w:val="22"/>
        </w:rPr>
        <w:t>СНиП</w:t>
      </w:r>
      <w:proofErr w:type="spellEnd"/>
      <w:r w:rsidRPr="00ED0498">
        <w:rPr>
          <w:sz w:val="22"/>
          <w:szCs w:val="22"/>
        </w:rPr>
        <w:t xml:space="preserve"> - отопление, вентиляция.</w:t>
      </w:r>
    </w:p>
    <w:p w:rsidR="00B03DDB" w:rsidRPr="00ED0498" w:rsidRDefault="00B03DDB" w:rsidP="00B03DDB">
      <w:pPr>
        <w:numPr>
          <w:ilvl w:val="0"/>
          <w:numId w:val="3"/>
        </w:numPr>
        <w:spacing w:after="0"/>
        <w:ind w:left="0" w:firstLine="0"/>
        <w:jc w:val="both"/>
        <w:rPr>
          <w:sz w:val="22"/>
          <w:szCs w:val="22"/>
        </w:rPr>
      </w:pPr>
      <w:r w:rsidRPr="00ED0498">
        <w:rPr>
          <w:sz w:val="22"/>
          <w:szCs w:val="22"/>
        </w:rPr>
        <w:t xml:space="preserve">Государственными нормами, правилами и стандартами, исходными данными, требованиями экологии, </w:t>
      </w:r>
      <w:proofErr w:type="spellStart"/>
      <w:r w:rsidRPr="00ED0498">
        <w:rPr>
          <w:sz w:val="22"/>
          <w:szCs w:val="22"/>
        </w:rPr>
        <w:t>взрывопожаробезопасности</w:t>
      </w:r>
      <w:proofErr w:type="spellEnd"/>
      <w:r w:rsidRPr="00ED0498">
        <w:rPr>
          <w:sz w:val="22"/>
          <w:szCs w:val="22"/>
        </w:rPr>
        <w:t>, охраны труда с сохранением жизни и здоровья медицинских работников в процессе трудовой деятельности.</w:t>
      </w:r>
    </w:p>
    <w:p w:rsidR="00B03DDB" w:rsidRPr="00ED0498" w:rsidRDefault="00B03DDB" w:rsidP="00B03DDB">
      <w:pPr>
        <w:spacing w:after="0"/>
        <w:jc w:val="both"/>
        <w:rPr>
          <w:sz w:val="22"/>
          <w:szCs w:val="22"/>
        </w:rPr>
      </w:pPr>
    </w:p>
    <w:p w:rsidR="00B03DDB" w:rsidRDefault="00B03DDB" w:rsidP="00B03DDB">
      <w:pPr>
        <w:jc w:val="center"/>
      </w:pPr>
    </w:p>
    <w:p w:rsidR="00FC67FC" w:rsidRDefault="00FC67FC"/>
    <w:sectPr w:rsidR="00FC67FC" w:rsidSect="00C11E0B">
      <w:headerReference w:type="even" r:id="rId5"/>
      <w:footerReference w:type="even" r:id="rId6"/>
      <w:footerReference w:type="default" r:id="rId7"/>
      <w:pgSz w:w="11906" w:h="16838"/>
      <w:pgMar w:top="426" w:right="567" w:bottom="142" w:left="851" w:header="35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FD" w:rsidRDefault="00B03D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E457FD" w:rsidRDefault="00B03DD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FD" w:rsidRDefault="00B03DDB" w:rsidP="007601E6">
    <w:pPr>
      <w:pStyle w:val="a5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FD" w:rsidRDefault="00B03D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E457FD" w:rsidRDefault="00B03D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7A7"/>
    <w:multiLevelType w:val="hybridMultilevel"/>
    <w:tmpl w:val="D93A1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B2325"/>
    <w:multiLevelType w:val="hybridMultilevel"/>
    <w:tmpl w:val="ECA0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C3A6C"/>
    <w:multiLevelType w:val="hybridMultilevel"/>
    <w:tmpl w:val="22A0D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3DDB"/>
    <w:rsid w:val="000D074C"/>
    <w:rsid w:val="000D2273"/>
    <w:rsid w:val="001D19C3"/>
    <w:rsid w:val="00263C36"/>
    <w:rsid w:val="002850D9"/>
    <w:rsid w:val="00402337"/>
    <w:rsid w:val="004B1967"/>
    <w:rsid w:val="00511046"/>
    <w:rsid w:val="005B08AF"/>
    <w:rsid w:val="00641B1D"/>
    <w:rsid w:val="006C0281"/>
    <w:rsid w:val="006D4E41"/>
    <w:rsid w:val="007966B1"/>
    <w:rsid w:val="007D18A4"/>
    <w:rsid w:val="0087015E"/>
    <w:rsid w:val="008741C9"/>
    <w:rsid w:val="009B57EA"/>
    <w:rsid w:val="009D6543"/>
    <w:rsid w:val="00A33A9A"/>
    <w:rsid w:val="00B03DDB"/>
    <w:rsid w:val="00B15C19"/>
    <w:rsid w:val="00B727FA"/>
    <w:rsid w:val="00B91CB1"/>
    <w:rsid w:val="00CB7331"/>
    <w:rsid w:val="00CE1EE6"/>
    <w:rsid w:val="00CE3697"/>
    <w:rsid w:val="00EB5E10"/>
    <w:rsid w:val="00EE60EC"/>
    <w:rsid w:val="00EF0F85"/>
    <w:rsid w:val="00F64E00"/>
    <w:rsid w:val="00FC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DB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03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3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3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2015-04-20T18:16:00Z</dcterms:created>
  <dcterms:modified xsi:type="dcterms:W3CDTF">2015-04-20T18:22:00Z</dcterms:modified>
</cp:coreProperties>
</file>