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FA" w:rsidRPr="00D336E8" w:rsidRDefault="008108FA" w:rsidP="008108F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36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ЗАДАНИЕ</w:t>
      </w:r>
    </w:p>
    <w:p w:rsidR="008108FA" w:rsidRPr="001B7B72" w:rsidRDefault="008108FA" w:rsidP="008108F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н</w:t>
      </w:r>
      <w:r w:rsidRPr="001B7B72">
        <w:rPr>
          <w:rFonts w:ascii="Times New Roman" w:hAnsi="Times New Roman" w:cs="Times New Roman"/>
          <w:b/>
          <w:bCs/>
          <w:color w:val="000000"/>
          <w:lang w:eastAsia="ru-RU"/>
        </w:rPr>
        <w:t xml:space="preserve">а разработку схемы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водоснабжения</w:t>
      </w:r>
      <w:r w:rsidRPr="001B7B7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рабочего посёлка Сузун </w:t>
      </w:r>
      <w:proofErr w:type="spellStart"/>
      <w:r w:rsidRPr="001B7B72">
        <w:rPr>
          <w:rFonts w:ascii="Times New Roman" w:hAnsi="Times New Roman" w:cs="Times New Roman"/>
          <w:b/>
          <w:bCs/>
          <w:color w:val="000000"/>
          <w:lang w:eastAsia="ru-RU"/>
        </w:rPr>
        <w:t>Сузунского</w:t>
      </w:r>
      <w:proofErr w:type="spellEnd"/>
      <w:r w:rsidRPr="001B7B7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района Новосибирской области на 2013-2017гг и на период до 2023г.</w:t>
      </w:r>
    </w:p>
    <w:p w:rsidR="008108FA" w:rsidRPr="001B7B72" w:rsidRDefault="008108FA" w:rsidP="008108FA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8108FA" w:rsidRPr="001B7B72" w:rsidRDefault="008108FA" w:rsidP="008108FA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8108FA" w:rsidRPr="001B7B72" w:rsidRDefault="008108FA" w:rsidP="0081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1B7B72">
        <w:rPr>
          <w:rFonts w:ascii="Times New Roman" w:hAnsi="Times New Roman" w:cs="Times New Roman"/>
          <w:b/>
          <w:bCs/>
          <w:lang w:eastAsia="ru-RU"/>
        </w:rPr>
        <w:t>Цель работы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 xml:space="preserve">Разработка схемы водоснабжения рабочего посёлка Сузун </w:t>
      </w:r>
      <w:proofErr w:type="spellStart"/>
      <w:r w:rsidRPr="001B7B72">
        <w:rPr>
          <w:rFonts w:ascii="Times New Roman" w:hAnsi="Times New Roman" w:cs="Times New Roman"/>
          <w:lang w:eastAsia="ru-RU"/>
        </w:rPr>
        <w:t>Сузунского</w:t>
      </w:r>
      <w:proofErr w:type="spellEnd"/>
      <w:r w:rsidRPr="001B7B72">
        <w:rPr>
          <w:rFonts w:ascii="Times New Roman" w:hAnsi="Times New Roman" w:cs="Times New Roman"/>
          <w:lang w:eastAsia="ru-RU"/>
        </w:rPr>
        <w:t xml:space="preserve"> района Новосибирской области на 2013-2017 г.г. и на период до 2023 г. в соответствии с требованиями Федерального закона от 7 декабря 2011 г. № 416-ФЗ "О водоснабжении и водоотведении" (далее – Закон «О водоснабжении и водоотведении»). 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Общие положения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Разработку с</w:t>
      </w:r>
      <w:r w:rsidRPr="001B7B72">
        <w:rPr>
          <w:rFonts w:ascii="Times New Roman" w:hAnsi="Times New Roman" w:cs="Times New Roman"/>
          <w:lang w:eastAsia="ru-RU"/>
        </w:rPr>
        <w:t xml:space="preserve">хемы водоснабжения рабочего посёлка Сузун </w:t>
      </w:r>
      <w:proofErr w:type="spellStart"/>
      <w:r w:rsidRPr="001B7B72">
        <w:rPr>
          <w:rFonts w:ascii="Times New Roman" w:hAnsi="Times New Roman" w:cs="Times New Roman"/>
          <w:lang w:eastAsia="ru-RU"/>
        </w:rPr>
        <w:t>Сузунского</w:t>
      </w:r>
      <w:proofErr w:type="spellEnd"/>
      <w:r w:rsidRPr="001B7B72">
        <w:rPr>
          <w:rFonts w:ascii="Times New Roman" w:hAnsi="Times New Roman" w:cs="Times New Roman"/>
          <w:lang w:eastAsia="ru-RU"/>
        </w:rPr>
        <w:t xml:space="preserve"> района Новосибирской области на 2013-2017 г.г. и на период до 2023 г. необходимо осуществлять: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 xml:space="preserve">- в соответствии с требованиями Закона «О водоснабжении и водоотведении» и настоящего технического задания: 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- с учетом утвержденных в соответствии с действующим законодательством документов территориального планирования муниципального образования, программами комплексного развития систем коммунальной инфраструктуры</w:t>
      </w:r>
      <w:r>
        <w:rPr>
          <w:rFonts w:ascii="Times New Roman" w:hAnsi="Times New Roman" w:cs="Times New Roman"/>
          <w:lang w:eastAsia="ru-RU"/>
        </w:rPr>
        <w:t>,</w:t>
      </w:r>
      <w:r w:rsidRPr="001B7B72">
        <w:rPr>
          <w:rFonts w:ascii="Times New Roman" w:hAnsi="Times New Roman" w:cs="Times New Roman"/>
          <w:lang w:eastAsia="ru-RU"/>
        </w:rPr>
        <w:t xml:space="preserve"> а также с учетом схем энергоснабжения, теплоснабжения, газоснабжения;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 xml:space="preserve">- с использованием </w:t>
      </w:r>
      <w:proofErr w:type="spellStart"/>
      <w:r w:rsidRPr="001B7B72">
        <w:rPr>
          <w:rFonts w:ascii="Times New Roman" w:hAnsi="Times New Roman" w:cs="Times New Roman"/>
          <w:lang w:eastAsia="ru-RU"/>
        </w:rPr>
        <w:t>геоинформационных</w:t>
      </w:r>
      <w:proofErr w:type="spellEnd"/>
      <w:r w:rsidRPr="001B7B72">
        <w:rPr>
          <w:rFonts w:ascii="Times New Roman" w:hAnsi="Times New Roman" w:cs="Times New Roman"/>
          <w:lang w:eastAsia="ru-RU"/>
        </w:rPr>
        <w:t xml:space="preserve"> систем, применяемых организациями водоснабжения муниципального образования;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 xml:space="preserve">- </w:t>
      </w:r>
      <w:r w:rsidRPr="001B7B72">
        <w:rPr>
          <w:rFonts w:ascii="Times New Roman" w:hAnsi="Times New Roman" w:cs="Times New Roman"/>
          <w:lang w:val="en-US" w:eastAsia="ru-RU"/>
        </w:rPr>
        <w:t>c</w:t>
      </w:r>
      <w:r w:rsidRPr="001B7B72">
        <w:rPr>
          <w:rFonts w:ascii="Times New Roman" w:hAnsi="Times New Roman" w:cs="Times New Roman"/>
          <w:lang w:eastAsia="ru-RU"/>
        </w:rPr>
        <w:t xml:space="preserve"> учётом требований Градостроительного кодекса РФ от 29.12.2004 №190-ФЗ с изменениями и дополнениями, </w:t>
      </w:r>
      <w:proofErr w:type="spellStart"/>
      <w:r w:rsidRPr="001B7B72">
        <w:rPr>
          <w:rFonts w:ascii="Times New Roman" w:hAnsi="Times New Roman" w:cs="Times New Roman"/>
          <w:lang w:eastAsia="ru-RU"/>
        </w:rPr>
        <w:t>СПиП</w:t>
      </w:r>
      <w:proofErr w:type="spellEnd"/>
      <w:r w:rsidRPr="001B7B72">
        <w:rPr>
          <w:rFonts w:ascii="Times New Roman" w:hAnsi="Times New Roman" w:cs="Times New Roman"/>
          <w:lang w:eastAsia="ru-RU"/>
        </w:rPr>
        <w:t xml:space="preserve"> 11-04-2003 «Инструкция о порядке разработки, согласования, экспертизы и утверждения градостроительной документации», СНиП 2.04.02-84* «Водоснабжение. Наружные сети и сооружения», СНиП 2.04.03-85* «Водоотведение. Наружные сети и сооружения».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Схема водоснабжения поселения муниципального образования должна содержать: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1)</w:t>
      </w:r>
      <w:r w:rsidRPr="001B7B72">
        <w:rPr>
          <w:rFonts w:ascii="Times New Roman" w:hAnsi="Times New Roman" w:cs="Times New Roman"/>
          <w:lang w:eastAsia="ru-RU"/>
        </w:rPr>
        <w:tab/>
        <w:t>основные направления, принципы, задачи и целевые показатели развития централизованных систем водоснабжения;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2)</w:t>
      </w:r>
      <w:r w:rsidRPr="001B7B72">
        <w:rPr>
          <w:rFonts w:ascii="Times New Roman" w:hAnsi="Times New Roman" w:cs="Times New Roman"/>
          <w:lang w:eastAsia="ru-RU"/>
        </w:rPr>
        <w:tab/>
        <w:t>прогнозные балансы потребления горячей, питьевой, технической воды, сроком не менее чем на 10 лет с учетом различных сценариев (не менее двух) развития поселения;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3)</w:t>
      </w:r>
      <w:r w:rsidRPr="001B7B72">
        <w:rPr>
          <w:rFonts w:ascii="Times New Roman" w:hAnsi="Times New Roman" w:cs="Times New Roman"/>
          <w:lang w:eastAsia="ru-RU"/>
        </w:rPr>
        <w:tab/>
        <w:t>зоны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4)</w:t>
      </w:r>
      <w:r w:rsidRPr="001B7B72">
        <w:rPr>
          <w:rFonts w:ascii="Times New Roman" w:hAnsi="Times New Roman" w:cs="Times New Roman"/>
          <w:lang w:eastAsia="ru-RU"/>
        </w:rPr>
        <w:tab/>
        <w:t>карты (схемы) планируемого размещения объектов централизованных систем горячего водоснабжения, холодного водоснабжения;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5)</w:t>
      </w:r>
      <w:r w:rsidRPr="001B7B72">
        <w:rPr>
          <w:rFonts w:ascii="Times New Roman" w:hAnsi="Times New Roman" w:cs="Times New Roman"/>
          <w:lang w:eastAsia="ru-RU"/>
        </w:rPr>
        <w:tab/>
        <w:t>границы планируемых зон размещения объектов централизованных систем горячего водоснабжения, холодного водоснабжения;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6)</w:t>
      </w:r>
      <w:r w:rsidRPr="001B7B72">
        <w:rPr>
          <w:rFonts w:ascii="Times New Roman" w:hAnsi="Times New Roman" w:cs="Times New Roman"/>
          <w:lang w:eastAsia="ru-RU"/>
        </w:rPr>
        <w:tab/>
        <w:t>перечень основных мероприятий по реализации схем водоснабжения в разбивке по годам, включая технические обоснования этих мероприятий и оценку стоимости их реализации;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7)</w:t>
      </w:r>
      <w:r w:rsidRPr="001B7B72">
        <w:rPr>
          <w:rFonts w:ascii="Times New Roman" w:hAnsi="Times New Roman" w:cs="Times New Roman"/>
          <w:lang w:eastAsia="ru-RU"/>
        </w:rPr>
        <w:tab/>
        <w:t>сведения о выводе объектов централизованной системы водоснабжения  из эксплуатации.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1B7B72">
        <w:rPr>
          <w:rFonts w:ascii="Times New Roman" w:hAnsi="Times New Roman" w:cs="Times New Roman"/>
          <w:b/>
          <w:bCs/>
          <w:lang w:eastAsia="ru-RU"/>
        </w:rPr>
        <w:t>Основные этапы и их содержание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3.1. Первый этап. Сбор исходных данных по объектам систем водоснабжения. Существующее положение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3.1.1  Анализ существующей институциональной и функциональной структуры предоставления услуг водоснабжения.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3.1.2  Характеристика технического состояния и технологических характеристик объектов водоснабжения и оценка возможности их использования на перспективу.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 xml:space="preserve">3.1.3 Разработка электронной модели системы водоснабжения и ее </w:t>
      </w:r>
      <w:r w:rsidRPr="001B7B72">
        <w:rPr>
          <w:rFonts w:ascii="Times New Roman" w:hAnsi="Times New Roman" w:cs="Times New Roman"/>
          <w:color w:val="000000"/>
          <w:lang w:eastAsia="ru-RU"/>
        </w:rPr>
        <w:t xml:space="preserve">калибровка по параметрам </w:t>
      </w:r>
      <w:r w:rsidRPr="001B7B72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существующего режима работы системы водоснабжения.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hd w:val="clear" w:color="auto" w:fill="FFFFFF"/>
          <w:lang w:eastAsia="ru-RU"/>
        </w:rPr>
        <w:tab/>
      </w:r>
      <w:r w:rsidRPr="001B7B72">
        <w:rPr>
          <w:rFonts w:ascii="Times New Roman" w:hAnsi="Times New Roman" w:cs="Times New Roman"/>
          <w:shd w:val="clear" w:color="auto" w:fill="FFFFFF"/>
          <w:lang w:eastAsia="ru-RU"/>
        </w:rPr>
        <w:t>3.1.4 Анализ работы существующей системы водоснабжения с помощью электронной модели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3.1.5 Анализ состояния источников водоснабжения и водозаборов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3.1.6 Анализ систем очистки питьевой воды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На первом этапе производится сбор и анализ следующей информации:</w:t>
      </w:r>
    </w:p>
    <w:p w:rsidR="008108FA" w:rsidRDefault="008108FA" w:rsidP="008108F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- документы территориального планирования поселения;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- программы комплексного развития коммунальной инфраструктуры поселения, другие документы территориального и стратегического планирования;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lastRenderedPageBreak/>
        <w:t>- картографическая информация;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- информация о техническом состоянии объектов централизованной системы водоснабжения, в том числе, информация о результатах технических обследований;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- информацию о соответствии качества горячей воды и питьевой воды требованиям законодательства Российской Федерации о санитарно-эпидемиологическом благополучии человека;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- информация об инвестиционных программах, реализуемых организациями, осуществляющими водоснабжение, а также о планах мероприятий по приведению качества горячей воды в соответствие с установленными требованиями, утвержденных в установленном порядке (в случае наличия таких инвестиционных программ и планов, действующих на момент разработки схемы водоснабжения);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- данные о динамике потребления воды и уровне потерь воды.</w:t>
      </w:r>
    </w:p>
    <w:p w:rsidR="008108FA" w:rsidRPr="001B7B72" w:rsidRDefault="008108FA" w:rsidP="008108FA">
      <w:pPr>
        <w:spacing w:after="0" w:line="240" w:lineRule="auto"/>
        <w:ind w:left="1080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3.2. Второй этап. Описание существующего состояния системы водоснабжения, разработка целевых показателей и приоритетов в развитии систем водоснабжения поселения муниципального образования. Обоснование выбора оптимальной системы водоснабжения на перспективу</w:t>
      </w:r>
      <w:r>
        <w:rPr>
          <w:rFonts w:ascii="Times New Roman" w:hAnsi="Times New Roman" w:cs="Times New Roman"/>
          <w:lang w:eastAsia="ru-RU"/>
        </w:rPr>
        <w:t>: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3.2.1 Расчет нагрузок по всем видам водоснабжения на существующем уровне и на расчётный срок.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3.2.2 Определение основных направлений развития системы водоснабжения на основе показателей генерального плана и расчетов на электронной модели.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3.2.3 Целевые показатели развития системы водоснабжения (не менее двух вариантов развития системы водоснабжения).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На втором этапе определяется: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- гарантирующая организация  для каждой централизованной системы холодного водоснабжения в соответствии с Федеральным законом «О водоснабжении и водоотведении»;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- необходимост</w:t>
      </w:r>
      <w:r>
        <w:rPr>
          <w:rFonts w:ascii="Times New Roman" w:hAnsi="Times New Roman" w:cs="Times New Roman"/>
          <w:lang w:eastAsia="ru-RU"/>
        </w:rPr>
        <w:t>и</w:t>
      </w:r>
      <w:r w:rsidRPr="001B7B72">
        <w:rPr>
          <w:rFonts w:ascii="Times New Roman" w:hAnsi="Times New Roman" w:cs="Times New Roman"/>
          <w:lang w:eastAsia="ru-RU"/>
        </w:rPr>
        <w:t xml:space="preserve"> обеспечения технической возможности подключения к централизованным системам горячего водоснабжения, холодного водоснабжения объектов заявителей; 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- необходимость ввода в эксплуатацию в результате строительства, реконструкции, модернизации объектов централизованной системы горячего водоснабжения, холодного водоснабжения;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- необходимость вывода из эксплуатации объектов централизованной системы горячего водоснабжения, холодного водоснабжения;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- необходимость изменения условий водоснабжения, связанных с действием непредвиденных климатических и природных факторов.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3.3. Третий этап.  Разработка не менее 2-х вариантов «Схемы водоснабжения поселения муниципального образования с перспективой развития до 2023 года». Предложения по строительству, реконструкции и техническому перевооружению объектов водоснабжения.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3.3.1 Водопроводные сооружения и площадки для их размещения.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3.3.2 Водопроводы и магистральные сети.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3.3.3 Рекомендации по увеличению надежности работы системы водоснабжения и организации мониторинга состояния сетей, оборудования и сооружений.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3.3.4 Мероприятия по охране окружающей среды.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3.3.5 Рекомендации по организации управления системой водоснабжения с применением технологий ГИС.</w:t>
      </w:r>
    </w:p>
    <w:p w:rsidR="008108FA" w:rsidRPr="001B7B72" w:rsidRDefault="008108FA" w:rsidP="008108FA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 xml:space="preserve">3.3.6 Технико-экономические показатели системы водоснабжения:  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 xml:space="preserve">- общая производительность системы, м3/сут, в том числе на хозяйственно-питьевые нужды населения, на нужды предприятий и на полив; 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 xml:space="preserve">- общее удельное водопотребление 1 чел., </w:t>
      </w:r>
      <w:proofErr w:type="gramStart"/>
      <w:r w:rsidRPr="001B7B72">
        <w:rPr>
          <w:rFonts w:ascii="Times New Roman" w:hAnsi="Times New Roman" w:cs="Times New Roman"/>
          <w:lang w:eastAsia="ru-RU"/>
        </w:rPr>
        <w:t>л</w:t>
      </w:r>
      <w:proofErr w:type="gramEnd"/>
      <w:r w:rsidRPr="001B7B72">
        <w:rPr>
          <w:rFonts w:ascii="Times New Roman" w:hAnsi="Times New Roman" w:cs="Times New Roman"/>
          <w:lang w:eastAsia="ru-RU"/>
        </w:rPr>
        <w:t xml:space="preserve">/сут, в том числе на хозяйственно-питьевые нужды населения; 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 xml:space="preserve">- общая стоимость строительства, тыс. руб., в том числе отдельных узлов, водоводов и сетей; 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 xml:space="preserve">- стоимость строительства, отнесенная к 1 м3 суточной производительности системы; 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 xml:space="preserve">- протяженность водоводов и водопроводных сетей, </w:t>
      </w:r>
      <w:proofErr w:type="gramStart"/>
      <w:r w:rsidRPr="001B7B72">
        <w:rPr>
          <w:rFonts w:ascii="Times New Roman" w:hAnsi="Times New Roman" w:cs="Times New Roman"/>
          <w:lang w:eastAsia="ru-RU"/>
        </w:rPr>
        <w:t>км</w:t>
      </w:r>
      <w:proofErr w:type="gramEnd"/>
      <w:r w:rsidRPr="001B7B72">
        <w:rPr>
          <w:rFonts w:ascii="Times New Roman" w:hAnsi="Times New Roman" w:cs="Times New Roman"/>
          <w:lang w:eastAsia="ru-RU"/>
        </w:rPr>
        <w:t xml:space="preserve"> (общую и с разбивкой по диаметрам); 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 xml:space="preserve">- расчет показателей надежности; </w:t>
      </w:r>
    </w:p>
    <w:p w:rsidR="008108FA" w:rsidRPr="001B7B72" w:rsidRDefault="008108FA" w:rsidP="008108F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- календарный план реализации мероприятий.</w:t>
      </w:r>
    </w:p>
    <w:p w:rsidR="008108FA" w:rsidRPr="001B7B72" w:rsidRDefault="008108FA" w:rsidP="008108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3.3.7 Обоснование инвестиций в новое строительство, реконструкцию и техническое перевооружение объектов водоснабжения.</w:t>
      </w:r>
    </w:p>
    <w:p w:rsidR="008108FA" w:rsidRPr="001B7B72" w:rsidRDefault="008108FA" w:rsidP="008108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3.3.8. Подготовке актуализированной цифровой картографической основы на территорию поселения М 1:10000 в местной системе координат.</w:t>
      </w:r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A049AD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3.4. </w:t>
      </w:r>
      <w:r w:rsidRPr="00A049AD">
        <w:rPr>
          <w:rFonts w:ascii="Times New Roman" w:hAnsi="Times New Roman" w:cs="Times New Roman"/>
          <w:lang w:eastAsia="ru-RU"/>
        </w:rPr>
        <w:t xml:space="preserve">Четвертый этап. Согласование с Заказчиком разработанных </w:t>
      </w:r>
      <w:proofErr w:type="gramStart"/>
      <w:r w:rsidRPr="00A049AD">
        <w:rPr>
          <w:rFonts w:ascii="Times New Roman" w:hAnsi="Times New Roman" w:cs="Times New Roman"/>
          <w:lang w:eastAsia="ru-RU"/>
        </w:rPr>
        <w:t>вариантов Схемы водоснабжения поселения муниципального образования</w:t>
      </w:r>
      <w:proofErr w:type="gramEnd"/>
      <w:r w:rsidRPr="00A049AD">
        <w:rPr>
          <w:rFonts w:ascii="Times New Roman" w:hAnsi="Times New Roman" w:cs="Times New Roman"/>
          <w:lang w:eastAsia="ru-RU"/>
        </w:rPr>
        <w:t>.</w:t>
      </w:r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1B7B72">
        <w:rPr>
          <w:rFonts w:ascii="Times New Roman" w:hAnsi="Times New Roman" w:cs="Times New Roman"/>
          <w:b/>
          <w:bCs/>
          <w:lang w:eastAsia="ru-RU"/>
        </w:rPr>
        <w:lastRenderedPageBreak/>
        <w:t>Состав схемы водоснабжения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Схема водоснабжения должна состоять из следую</w:t>
      </w:r>
      <w:r>
        <w:rPr>
          <w:rFonts w:ascii="Times New Roman" w:hAnsi="Times New Roman" w:cs="Times New Roman"/>
          <w:lang w:eastAsia="ru-RU"/>
        </w:rPr>
        <w:t>щих глав: «Схема водоснабжения»</w:t>
      </w:r>
      <w:r w:rsidRPr="001B7B72">
        <w:rPr>
          <w:rFonts w:ascii="Times New Roman" w:hAnsi="Times New Roman" w:cs="Times New Roman"/>
          <w:lang w:eastAsia="ru-RU"/>
        </w:rPr>
        <w:t xml:space="preserve"> и «Электронная модель водоснабжения и водоотведения» (при необходимости).</w:t>
      </w:r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4.1. Глава «Схема водоснабжения» должна включать в себя информацию, определенную в соответствии с настоящим Техническим заданием, следующие разделы: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- «Существующее положение в сфере водоснабжения муниципального образования»;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- «Существующие балансы производительности сооружений системы водоснабжения и потребления воды и удельное водопотребление»;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- «Перспективное потребление коммунальных ресурсов в сфере водоснабжения»;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- «Предложения по строительству, реконструкции и модернизации объектов систем водоснабжения»;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- «Предложения по строительству, реконструкции и модернизации линейных объектов централизованных систем водоснабжения»;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- «Экологические аспекты мероприятий по строительству и реконструкции объектов централизованной системы водоснабжения»;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- «Оценка капитальных вложений в новое строительство, реконструкцию и модернизацию объектов централизованных систем водоснабжения»</w:t>
      </w:r>
      <w:proofErr w:type="gramStart"/>
      <w:r w:rsidRPr="001B7B72">
        <w:rPr>
          <w:rFonts w:ascii="Times New Roman" w:hAnsi="Times New Roman" w:cs="Times New Roman"/>
          <w:lang w:eastAsia="ru-RU"/>
        </w:rPr>
        <w:t xml:space="preserve"> .</w:t>
      </w:r>
      <w:proofErr w:type="gramEnd"/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4.2. </w:t>
      </w:r>
      <w:r w:rsidRPr="001B7B72">
        <w:rPr>
          <w:rFonts w:ascii="Times New Roman" w:hAnsi="Times New Roman" w:cs="Times New Roman"/>
          <w:lang w:eastAsia="ru-RU"/>
        </w:rPr>
        <w:t>В разделе «Существующее положение в сфере водоснабжения муниципального образования» должны содержаться: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1)</w:t>
      </w:r>
      <w:r w:rsidRPr="001B7B72">
        <w:rPr>
          <w:rFonts w:ascii="Times New Roman" w:hAnsi="Times New Roman" w:cs="Times New Roman"/>
          <w:lang w:eastAsia="ru-RU"/>
        </w:rPr>
        <w:tab/>
        <w:t>описание структуры системы водоснабжения муниципального образования и территориально-институционального деления поселения на зоны действия предприятий, организующих водоснабжение муниципального образования (эксплуатационные зоны);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2)</w:t>
      </w:r>
      <w:r w:rsidRPr="001B7B72">
        <w:rPr>
          <w:rFonts w:ascii="Times New Roman" w:hAnsi="Times New Roman" w:cs="Times New Roman"/>
          <w:lang w:eastAsia="ru-RU"/>
        </w:rPr>
        <w:tab/>
        <w:t>описание состояния существующих источников водоснабжения и водозаборных сооружений;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3)</w:t>
      </w:r>
      <w:r w:rsidRPr="001B7B72">
        <w:rPr>
          <w:rFonts w:ascii="Times New Roman" w:hAnsi="Times New Roman" w:cs="Times New Roman"/>
          <w:lang w:eastAsia="ru-RU"/>
        </w:rPr>
        <w:tab/>
        <w:t>описание существующих сооружений очистки и подготовки воды, включая оценку соответствия применяемой технологической схемы требованиям обеспечения нормативов качества и определение существующего дефицита (резерва) мощностей;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4)</w:t>
      </w:r>
      <w:r w:rsidRPr="001B7B72">
        <w:rPr>
          <w:rFonts w:ascii="Times New Roman" w:hAnsi="Times New Roman" w:cs="Times New Roman"/>
          <w:lang w:eastAsia="ru-RU"/>
        </w:rPr>
        <w:tab/>
        <w:t>описание технологических зон водоснабжения  (отдельно для каждого водопроводного сооружения);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5)</w:t>
      </w:r>
      <w:r w:rsidRPr="001B7B72">
        <w:rPr>
          <w:rFonts w:ascii="Times New Roman" w:hAnsi="Times New Roman" w:cs="Times New Roman"/>
          <w:lang w:eastAsia="ru-RU"/>
        </w:rPr>
        <w:tab/>
        <w:t xml:space="preserve">описание состояния и функционирования существующих насосных станций, включая </w:t>
      </w:r>
      <w:r>
        <w:rPr>
          <w:rFonts w:ascii="Times New Roman" w:hAnsi="Times New Roman" w:cs="Times New Roman"/>
          <w:lang w:eastAsia="ru-RU"/>
        </w:rPr>
        <w:t>о</w:t>
      </w:r>
      <w:r w:rsidRPr="001B7B72">
        <w:rPr>
          <w:rFonts w:ascii="Times New Roman" w:hAnsi="Times New Roman" w:cs="Times New Roman"/>
          <w:lang w:eastAsia="ru-RU"/>
        </w:rPr>
        <w:t xml:space="preserve">ценку </w:t>
      </w:r>
      <w:proofErr w:type="spellStart"/>
      <w:r w:rsidRPr="001B7B72">
        <w:rPr>
          <w:rFonts w:ascii="Times New Roman" w:hAnsi="Times New Roman" w:cs="Times New Roman"/>
          <w:lang w:eastAsia="ru-RU"/>
        </w:rPr>
        <w:t>энергоэффективности</w:t>
      </w:r>
      <w:proofErr w:type="spellEnd"/>
      <w:r w:rsidRPr="001B7B72">
        <w:rPr>
          <w:rFonts w:ascii="Times New Roman" w:hAnsi="Times New Roman" w:cs="Times New Roman"/>
          <w:lang w:eastAsia="ru-RU"/>
        </w:rPr>
        <w:t xml:space="preserve"> подачи воды;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6)</w:t>
      </w:r>
      <w:r w:rsidRPr="001B7B72">
        <w:rPr>
          <w:rFonts w:ascii="Times New Roman" w:hAnsi="Times New Roman" w:cs="Times New Roman"/>
          <w:lang w:eastAsia="ru-RU"/>
        </w:rPr>
        <w:tab/>
        <w:t>описание состояния и функционирования водопроводных сетей систем водоснабжения, включая оценку амортизации сетей и определение возможности обеспечения качества воды в процессе транспортировки;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7)описание территорий муниципального образования, неохваченных централизованной системой водоснабжения;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8)</w:t>
      </w:r>
      <w:r w:rsidRPr="001B7B72">
        <w:rPr>
          <w:rFonts w:ascii="Times New Roman" w:hAnsi="Times New Roman" w:cs="Times New Roman"/>
          <w:lang w:eastAsia="ru-RU"/>
        </w:rPr>
        <w:tab/>
        <w:t>описание существующих технических и технологических проблем в водоснабжении муниципального образования;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9)</w:t>
      </w:r>
      <w:r w:rsidRPr="001B7B72">
        <w:rPr>
          <w:rFonts w:ascii="Times New Roman" w:hAnsi="Times New Roman" w:cs="Times New Roman"/>
          <w:lang w:eastAsia="ru-RU"/>
        </w:rPr>
        <w:tab/>
        <w:t>для зон распространения вечномерзлых  грунтов - описание существующих технических и технологических решений по предотвращению замерзания воды.</w:t>
      </w:r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4.3. Раздел «Существующие балансы производительности сооружений системы водоснабжения и потребления воды и удельное водопотребление» должен содержать: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1)</w:t>
      </w:r>
      <w:r w:rsidRPr="001B7B72">
        <w:rPr>
          <w:rFonts w:ascii="Times New Roman" w:hAnsi="Times New Roman" w:cs="Times New Roman"/>
          <w:lang w:eastAsia="ru-RU"/>
        </w:rPr>
        <w:tab/>
        <w:t>общий водный баланс подачи и реализации воды, включая оценку и анализ структурных составляющих неучтенных расходов и потерь воды при ее производстве и транспортировке;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2)</w:t>
      </w:r>
      <w:r w:rsidRPr="001B7B72">
        <w:rPr>
          <w:rFonts w:ascii="Times New Roman" w:hAnsi="Times New Roman" w:cs="Times New Roman"/>
          <w:lang w:eastAsia="ru-RU"/>
        </w:rPr>
        <w:tab/>
        <w:t>территориальный водный баланс подачи воды по зонам действия водопроводных сооружений (годовой и в сутки максимального водопотребления);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3)</w:t>
      </w:r>
      <w:r w:rsidRPr="001B7B72">
        <w:rPr>
          <w:rFonts w:ascii="Times New Roman" w:hAnsi="Times New Roman" w:cs="Times New Roman"/>
          <w:lang w:eastAsia="ru-RU"/>
        </w:rPr>
        <w:tab/>
        <w:t>структурный водный баланс реализации воды по группам потребителей;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4)</w:t>
      </w:r>
      <w:r w:rsidRPr="001B7B72">
        <w:rPr>
          <w:rFonts w:ascii="Times New Roman" w:hAnsi="Times New Roman" w:cs="Times New Roman"/>
          <w:lang w:eastAsia="ru-RU"/>
        </w:rPr>
        <w:tab/>
        <w:t>сведения о действующих нормах удельного водопотребления населения и о фактическом удельном водопотреблении с указанием способов его оценки (при отсутствии данных, разрабатывается план мониторинга фактического водопотребления населения);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5)</w:t>
      </w:r>
      <w:r w:rsidRPr="001B7B72">
        <w:rPr>
          <w:rFonts w:ascii="Times New Roman" w:hAnsi="Times New Roman" w:cs="Times New Roman"/>
          <w:lang w:eastAsia="ru-RU"/>
        </w:rPr>
        <w:tab/>
        <w:t>описание системы коммерческого приборного учета воды, отпущенной из сетей абонентам и анализ планов по установке приборов учета;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6)</w:t>
      </w:r>
      <w:r w:rsidRPr="001B7B72">
        <w:rPr>
          <w:rFonts w:ascii="Times New Roman" w:hAnsi="Times New Roman" w:cs="Times New Roman"/>
          <w:lang w:eastAsia="ru-RU"/>
        </w:rPr>
        <w:tab/>
        <w:t>анализ резервов и дефицитов производственных мощностей системы водоснабжения поселения.</w:t>
      </w:r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4.4. В раздел «Перспективное потребление коммунальных ресурсов в сфере водоснабжения» должны быть включены: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lastRenderedPageBreak/>
        <w:t>1)</w:t>
      </w:r>
      <w:r w:rsidRPr="001B7B72">
        <w:rPr>
          <w:rFonts w:ascii="Times New Roman" w:hAnsi="Times New Roman" w:cs="Times New Roman"/>
          <w:lang w:eastAsia="ru-RU"/>
        </w:rPr>
        <w:tab/>
        <w:t>сведения о фактическом и ожидаемом потреблении воды (годовое, среднесуточное, максимальное суточное);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2)</w:t>
      </w:r>
      <w:r w:rsidRPr="001B7B72">
        <w:rPr>
          <w:rFonts w:ascii="Times New Roman" w:hAnsi="Times New Roman" w:cs="Times New Roman"/>
          <w:lang w:eastAsia="ru-RU"/>
        </w:rPr>
        <w:tab/>
        <w:t>описание территориальной структуры потребления воды, которую следует определять по отчетам организаций, осуществляющих водоснабжение с территориальной разбивкой по технологическим зонам водопроводных станций;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3)</w:t>
      </w:r>
      <w:r w:rsidRPr="001B7B72">
        <w:rPr>
          <w:rFonts w:ascii="Times New Roman" w:hAnsi="Times New Roman" w:cs="Times New Roman"/>
          <w:lang w:eastAsia="ru-RU"/>
        </w:rPr>
        <w:tab/>
        <w:t>оценку расходов воды на водоснабжение по типам абонентов в виде прогноза изменения удельных расходов воды питьевого качества, в том числе: на водоснабжение жилых зданий; на водоснабжение объектов общественно-делового назначения; на водоснабжение промышленных объектов;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4)</w:t>
      </w:r>
      <w:r w:rsidRPr="001B7B72">
        <w:rPr>
          <w:rFonts w:ascii="Times New Roman" w:hAnsi="Times New Roman" w:cs="Times New Roman"/>
          <w:lang w:eastAsia="ru-RU"/>
        </w:rPr>
        <w:tab/>
        <w:t>сведения о фактических и планируемых потерях воды при ее транспортировке (годовые, среднесуточные значения);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5)</w:t>
      </w:r>
      <w:r w:rsidRPr="001B7B72">
        <w:rPr>
          <w:rFonts w:ascii="Times New Roman" w:hAnsi="Times New Roman" w:cs="Times New Roman"/>
          <w:lang w:eastAsia="ru-RU"/>
        </w:rPr>
        <w:tab/>
        <w:t>перспективные водные балансы (общий, территориальный по водопроводным сооружениям, а также структурный по группам потребителей);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1B7B72">
        <w:rPr>
          <w:rFonts w:ascii="Times New Roman" w:hAnsi="Times New Roman" w:cs="Times New Roman"/>
          <w:lang w:eastAsia="ru-RU"/>
        </w:rPr>
        <w:t>6)</w:t>
      </w:r>
      <w:r w:rsidRPr="001B7B72">
        <w:rPr>
          <w:rFonts w:ascii="Times New Roman" w:hAnsi="Times New Roman" w:cs="Times New Roman"/>
          <w:lang w:eastAsia="ru-RU"/>
        </w:rPr>
        <w:tab/>
        <w:t>расчет требуемой мощности водозаборных и очистных сооружений исходя из данных о перспективном потреблении воды и величины неучтенных расходов и потерь воды при ее транспортировке, с указанием требуемых объемов подачи и потребления воды, дефицита (резерва) мощностей по зонам действия сооружений по годам на расчетный срок (в том числе, с учетом подачи воды ведомственными сооружениями водоподготовки).</w:t>
      </w:r>
      <w:proofErr w:type="gramEnd"/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4.5. В разделе «Предложения по строительству, реконструкции и модернизации объектов систем водоснабжения» должны содержаться: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1)</w:t>
      </w:r>
      <w:r w:rsidRPr="001B7B72">
        <w:rPr>
          <w:rFonts w:ascii="Times New Roman" w:hAnsi="Times New Roman" w:cs="Times New Roman"/>
          <w:lang w:eastAsia="ru-RU"/>
        </w:rPr>
        <w:tab/>
        <w:t>сведения об объектах, предлагаемых к новому строительству для обеспечения перспективной подачи в сутки максимального водопотребления;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2)</w:t>
      </w:r>
      <w:r w:rsidRPr="001B7B72">
        <w:rPr>
          <w:rFonts w:ascii="Times New Roman" w:hAnsi="Times New Roman" w:cs="Times New Roman"/>
          <w:lang w:eastAsia="ru-RU"/>
        </w:rPr>
        <w:tab/>
        <w:t>сведения о действующих объектах, предлагаемых к реконструкции (техническому перевооружению) для обеспечения перспективной подачи в сутки максимального водопотребления;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3)</w:t>
      </w:r>
      <w:r w:rsidRPr="001B7B72">
        <w:rPr>
          <w:rFonts w:ascii="Times New Roman" w:hAnsi="Times New Roman" w:cs="Times New Roman"/>
          <w:lang w:eastAsia="ru-RU"/>
        </w:rPr>
        <w:tab/>
        <w:t>сведения о действующих объектах, предлагаемых к выводу из эксплуатации.</w:t>
      </w:r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4.6. </w:t>
      </w:r>
      <w:r w:rsidRPr="001B7B72">
        <w:rPr>
          <w:rFonts w:ascii="Times New Roman" w:hAnsi="Times New Roman" w:cs="Times New Roman"/>
          <w:lang w:eastAsia="ru-RU"/>
        </w:rPr>
        <w:t>При обосновании предложений по строительству, реконструкции и выводу из эксплуатации объектов централизованных систем водоснабжения в рамках схемы водоснабжения поселения должно быть обеспечено решение следующих задач: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1)</w:t>
      </w:r>
      <w:r w:rsidRPr="001B7B72">
        <w:rPr>
          <w:rFonts w:ascii="Times New Roman" w:hAnsi="Times New Roman" w:cs="Times New Roman"/>
          <w:lang w:eastAsia="ru-RU"/>
        </w:rPr>
        <w:tab/>
        <w:t>обеспечение абонентов водой питьевого качества в необходимом количестве;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2)</w:t>
      </w:r>
      <w:r w:rsidRPr="001B7B72">
        <w:rPr>
          <w:rFonts w:ascii="Times New Roman" w:hAnsi="Times New Roman" w:cs="Times New Roman"/>
          <w:lang w:eastAsia="ru-RU"/>
        </w:rPr>
        <w:tab/>
        <w:t>организация централизованного водоснабжения на территориях, где оно отсутствует;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3)</w:t>
      </w:r>
      <w:r w:rsidRPr="001B7B72">
        <w:rPr>
          <w:rFonts w:ascii="Times New Roman" w:hAnsi="Times New Roman" w:cs="Times New Roman"/>
          <w:lang w:eastAsia="ru-RU"/>
        </w:rPr>
        <w:tab/>
        <w:t>внедрение безопасных технологий в процессе водоподготовки;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4)</w:t>
      </w:r>
      <w:r w:rsidRPr="001B7B72">
        <w:rPr>
          <w:rFonts w:ascii="Times New Roman" w:hAnsi="Times New Roman" w:cs="Times New Roman"/>
          <w:lang w:eastAsia="ru-RU"/>
        </w:rPr>
        <w:tab/>
        <w:t>прекращение сброса промывных вод сооружений без очистки, внедрение систем с оборотным водоснабжением в производстве;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5)</w:t>
      </w:r>
      <w:r w:rsidRPr="001B7B72">
        <w:rPr>
          <w:rFonts w:ascii="Times New Roman" w:hAnsi="Times New Roman" w:cs="Times New Roman"/>
          <w:lang w:eastAsia="ru-RU"/>
        </w:rPr>
        <w:tab/>
        <w:t>обеспечение водоснабжением максимального водопотребления в сутки объектов нового строительства и реконструируемых объектов, для которых производительности существующих сооружений недостаточно;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6)</w:t>
      </w:r>
      <w:r w:rsidRPr="001B7B72">
        <w:rPr>
          <w:rFonts w:ascii="Times New Roman" w:hAnsi="Times New Roman" w:cs="Times New Roman"/>
          <w:lang w:eastAsia="ru-RU"/>
        </w:rPr>
        <w:tab/>
        <w:t>определение ориентировочного объема инвестиций для строительства, реконструкции и технического перевооружения (модернизации) объектов;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7)</w:t>
      </w:r>
      <w:r w:rsidRPr="001B7B72">
        <w:rPr>
          <w:rFonts w:ascii="Times New Roman" w:hAnsi="Times New Roman" w:cs="Times New Roman"/>
          <w:lang w:eastAsia="ru-RU"/>
        </w:rPr>
        <w:tab/>
        <w:t>оценка возможности резервирования части имеющихся мощностей (для новых сооружений).</w:t>
      </w:r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4.7. В раздел «Предложения по строительству, реконструкции и модернизации линейных объектов централизованных систем водоснабжения» должны быть включены: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1)</w:t>
      </w:r>
      <w:r w:rsidRPr="001B7B72">
        <w:rPr>
          <w:rFonts w:ascii="Times New Roman" w:hAnsi="Times New Roman" w:cs="Times New Roman"/>
          <w:lang w:eastAsia="ru-RU"/>
        </w:rPr>
        <w:tab/>
        <w:t>сведения о реконструируемых и предлагаемых к новому строительству магистральных водопроводных сетях, обеспечивающих перераспределение основных потоков из зон с избытком в зоны с дефицитом производительности сооружений (использование существующих резервов для существующих  абонентов);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2)</w:t>
      </w:r>
      <w:r w:rsidRPr="001B7B72">
        <w:rPr>
          <w:rFonts w:ascii="Times New Roman" w:hAnsi="Times New Roman" w:cs="Times New Roman"/>
          <w:lang w:eastAsia="ru-RU"/>
        </w:rPr>
        <w:tab/>
        <w:t xml:space="preserve">сведения о реконструируемых и предлагаемых к новому строительству магистральных водопроводных сетях для обеспечения перспективных изменений объема </w:t>
      </w:r>
      <w:proofErr w:type="spellStart"/>
      <w:r w:rsidRPr="001B7B72">
        <w:rPr>
          <w:rFonts w:ascii="Times New Roman" w:hAnsi="Times New Roman" w:cs="Times New Roman"/>
          <w:lang w:eastAsia="ru-RU"/>
        </w:rPr>
        <w:t>водоразбора</w:t>
      </w:r>
      <w:proofErr w:type="spellEnd"/>
      <w:r w:rsidRPr="001B7B72">
        <w:rPr>
          <w:rFonts w:ascii="Times New Roman" w:hAnsi="Times New Roman" w:cs="Times New Roman"/>
          <w:lang w:eastAsia="ru-RU"/>
        </w:rPr>
        <w:t xml:space="preserve"> во вновь осваиваемых районах поселения под жилищную, комплексную или производственную застройку (подача воды к объектам новой застройки);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3)</w:t>
      </w:r>
      <w:r w:rsidRPr="001B7B72">
        <w:rPr>
          <w:rFonts w:ascii="Times New Roman" w:hAnsi="Times New Roman" w:cs="Times New Roman"/>
          <w:lang w:eastAsia="ru-RU"/>
        </w:rPr>
        <w:tab/>
        <w:t>сведения о реконструируемых и предлагаемых к новому строительству магистральных водопроводных сетях для перераспределения технологических зон водопроводных сооружений;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4)</w:t>
      </w:r>
      <w:r w:rsidRPr="001B7B72">
        <w:rPr>
          <w:rFonts w:ascii="Times New Roman" w:hAnsi="Times New Roman" w:cs="Times New Roman"/>
          <w:lang w:eastAsia="ru-RU"/>
        </w:rPr>
        <w:tab/>
        <w:t>сведения о реконструируемых и предлагаемых к новому строительству магистральных водопроводных сетях для обеспечения нормативной надежности водоснабжения и качества подаваемой воды;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5)</w:t>
      </w:r>
      <w:r w:rsidRPr="001B7B72">
        <w:rPr>
          <w:rFonts w:ascii="Times New Roman" w:hAnsi="Times New Roman" w:cs="Times New Roman"/>
          <w:lang w:eastAsia="ru-RU"/>
        </w:rPr>
        <w:tab/>
        <w:t>сведения о реконструируемых участках водопроводной сети, подлежащих замене в связи с исчерпанием эксплуатационного ресурса;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6)</w:t>
      </w:r>
      <w:r w:rsidRPr="001B7B72">
        <w:rPr>
          <w:rFonts w:ascii="Times New Roman" w:hAnsi="Times New Roman" w:cs="Times New Roman"/>
          <w:lang w:eastAsia="ru-RU"/>
        </w:rPr>
        <w:tab/>
        <w:t>сведения о новом строительстве и реконструкции насосных станций;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7)</w:t>
      </w:r>
      <w:r w:rsidRPr="001B7B72">
        <w:rPr>
          <w:rFonts w:ascii="Times New Roman" w:hAnsi="Times New Roman" w:cs="Times New Roman"/>
          <w:lang w:eastAsia="ru-RU"/>
        </w:rPr>
        <w:tab/>
        <w:t>сведения о новом строительстве и реконструкции резервуаров и водонапорных башен;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lastRenderedPageBreak/>
        <w:t>8)</w:t>
      </w:r>
      <w:r w:rsidRPr="001B7B72">
        <w:rPr>
          <w:rFonts w:ascii="Times New Roman" w:hAnsi="Times New Roman" w:cs="Times New Roman"/>
          <w:lang w:eastAsia="ru-RU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9)</w:t>
      </w:r>
      <w:r w:rsidRPr="001B7B72">
        <w:rPr>
          <w:rFonts w:ascii="Times New Roman" w:hAnsi="Times New Roman" w:cs="Times New Roman"/>
          <w:lang w:eastAsia="ru-RU"/>
        </w:rPr>
        <w:tab/>
        <w:t>сведения о развитии системы  коммерческого учета водопотребления организациями, осуществляющими водоснабжение.</w:t>
      </w:r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4.8. </w:t>
      </w:r>
      <w:r w:rsidRPr="001B7B72">
        <w:rPr>
          <w:rFonts w:ascii="Times New Roman" w:hAnsi="Times New Roman" w:cs="Times New Roman"/>
          <w:lang w:eastAsia="ru-RU"/>
        </w:rPr>
        <w:t>Сведения о линейных объектах централизованных систем водоснабжения и сооружениях на них, предлагаемых к новому строительству и (или) реконструкции,  должны содержать: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1)</w:t>
      </w:r>
      <w:r w:rsidRPr="001B7B72">
        <w:rPr>
          <w:rFonts w:ascii="Times New Roman" w:hAnsi="Times New Roman" w:cs="Times New Roman"/>
          <w:lang w:eastAsia="ru-RU"/>
        </w:rPr>
        <w:tab/>
        <w:t>описание вариантов маршрутов прохождения линейного объекта по территории поселения (трассы) и их обоснованность;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2)</w:t>
      </w:r>
      <w:r w:rsidRPr="001B7B72">
        <w:rPr>
          <w:rFonts w:ascii="Times New Roman" w:hAnsi="Times New Roman" w:cs="Times New Roman"/>
          <w:lang w:eastAsia="ru-RU"/>
        </w:rPr>
        <w:tab/>
        <w:t xml:space="preserve">примерные места размещения насосных станций, </w:t>
      </w:r>
      <w:r>
        <w:rPr>
          <w:rFonts w:ascii="Times New Roman" w:hAnsi="Times New Roman" w:cs="Times New Roman"/>
          <w:lang w:eastAsia="ru-RU"/>
        </w:rPr>
        <w:t>резервуаров, водонапорных башен.</w:t>
      </w:r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E978B4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4.9.</w:t>
      </w:r>
      <w:r>
        <w:rPr>
          <w:rFonts w:ascii="Times New Roman" w:hAnsi="Times New Roman" w:cs="Times New Roman"/>
          <w:lang w:eastAsia="ru-RU"/>
        </w:rPr>
        <w:tab/>
      </w:r>
      <w:r w:rsidRPr="00E978B4">
        <w:rPr>
          <w:rFonts w:ascii="Times New Roman" w:hAnsi="Times New Roman" w:cs="Times New Roman"/>
          <w:lang w:eastAsia="ru-RU"/>
        </w:rPr>
        <w:t>При обосновании предложений по строительству и реконструкции линейных объектов централизованных систем водоснабжения и сооружениях на них (в рамках схемы водоснабжения муниципального образования) необходимо решать следующие задачи: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1)</w:t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замена всех стальных трубопроводов без наружной и внутренней изоляции на трубопроводы из некорродирующих материалов, либо их санация в случаях, где такая замена возможна в соответствии с действующими строительными нормами и правилами;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2)</w:t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сокращение неучтенных расходов и потерь воды при транспортировке;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3)</w:t>
      </w:r>
      <w:r>
        <w:rPr>
          <w:rFonts w:ascii="Times New Roman" w:hAnsi="Times New Roman" w:cs="Times New Roman"/>
          <w:lang w:eastAsia="ru-RU"/>
        </w:rPr>
        <w:tab/>
      </w:r>
      <w:r w:rsidRPr="001B7B72">
        <w:rPr>
          <w:rFonts w:ascii="Times New Roman" w:hAnsi="Times New Roman" w:cs="Times New Roman"/>
          <w:lang w:eastAsia="ru-RU"/>
        </w:rPr>
        <w:t>оценка возможности сокращения давления в водопроводной сети за счет изменения ее структуры и устройства квартальных и  внутридомовых насосных станций подкачки;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4)</w:t>
      </w:r>
      <w:r w:rsidRPr="001B7B72">
        <w:rPr>
          <w:rFonts w:ascii="Times New Roman" w:hAnsi="Times New Roman" w:cs="Times New Roman"/>
          <w:lang w:eastAsia="ru-RU"/>
        </w:rPr>
        <w:tab/>
        <w:t xml:space="preserve">зонирование водопроводной сети, внедрение группового зонального учета воды и управления напорами с целью повышения ее </w:t>
      </w:r>
      <w:proofErr w:type="spellStart"/>
      <w:r w:rsidRPr="001B7B72">
        <w:rPr>
          <w:rFonts w:ascii="Times New Roman" w:hAnsi="Times New Roman" w:cs="Times New Roman"/>
          <w:lang w:eastAsia="ru-RU"/>
        </w:rPr>
        <w:t>энергоэффективности</w:t>
      </w:r>
      <w:proofErr w:type="spellEnd"/>
      <w:r w:rsidRPr="001B7B72">
        <w:rPr>
          <w:rFonts w:ascii="Times New Roman" w:hAnsi="Times New Roman" w:cs="Times New Roman"/>
          <w:lang w:eastAsia="ru-RU"/>
        </w:rPr>
        <w:t>, надежности, управляемости и эффективности устранения утечек;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5)</w:t>
      </w:r>
      <w:r w:rsidRPr="001B7B72">
        <w:rPr>
          <w:rFonts w:ascii="Times New Roman" w:hAnsi="Times New Roman" w:cs="Times New Roman"/>
          <w:lang w:eastAsia="ru-RU"/>
        </w:rPr>
        <w:tab/>
        <w:t>обеспечение централизованного водоснабжения на территориях, где оно отсутствует;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6)</w:t>
      </w:r>
      <w:r w:rsidRPr="001B7B72">
        <w:rPr>
          <w:rFonts w:ascii="Times New Roman" w:hAnsi="Times New Roman" w:cs="Times New Roman"/>
          <w:lang w:eastAsia="ru-RU"/>
        </w:rPr>
        <w:tab/>
        <w:t>в зонах распространения вечномерзлых  грунтов - обеспечение предотвращения замерзания воды путем ее регулируемого сброса, автоматизированного сосредоточенного подогрева воды в сочетании с циркуляцией или линейного обогрева трубопроводов,  теплоизоляции высокоэффективными долговечными материалами с закрытой пористостью, использования арматуры, работоспособной при частичном оледенении трубопровода, автоматических выпусков воды.</w:t>
      </w:r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4.10. Раздел «Экологические аспекты мероприятий по строительству и реконструкции объектов централизованной системы водоснабжения» должен содержать: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1B7B72">
        <w:rPr>
          <w:rFonts w:ascii="Times New Roman" w:hAnsi="Times New Roman" w:cs="Times New Roman"/>
          <w:lang w:eastAsia="ru-RU"/>
        </w:rPr>
        <w:t>1)</w:t>
      </w:r>
      <w:r w:rsidRPr="001B7B72">
        <w:rPr>
          <w:rFonts w:ascii="Times New Roman" w:hAnsi="Times New Roman" w:cs="Times New Roman"/>
          <w:lang w:eastAsia="ru-RU"/>
        </w:rPr>
        <w:tab/>
        <w:t>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(утилизации) промывных вод;</w:t>
      </w:r>
      <w:proofErr w:type="gramEnd"/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2)</w:t>
      </w:r>
      <w:r w:rsidRPr="001B7B72">
        <w:rPr>
          <w:rFonts w:ascii="Times New Roman" w:hAnsi="Times New Roman" w:cs="Times New Roman"/>
          <w:lang w:eastAsia="ru-RU"/>
        </w:rPr>
        <w:tab/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другие).</w:t>
      </w:r>
    </w:p>
    <w:p w:rsidR="008108FA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4.11. Раздел «Оценка капитальных вложений в новое строительство, реконструкцию и модернизацию объектов централизованных систем водоснабжения» должен включать:</w:t>
      </w: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1)</w:t>
      </w:r>
      <w:r w:rsidRPr="001B7B72">
        <w:rPr>
          <w:rFonts w:ascii="Times New Roman" w:hAnsi="Times New Roman" w:cs="Times New Roman"/>
          <w:lang w:eastAsia="ru-RU"/>
        </w:rPr>
        <w:tab/>
        <w:t>оценку капитальных вложений в новое строительство и реконструкцию объектов централизованных систем водоснабжения, выполненную в соответствии с укрупненными сметными нормативами,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(либо принятую по объектам - аналогам) по видам капитального строительства и видам работ;</w:t>
      </w:r>
    </w:p>
    <w:p w:rsidR="008108FA" w:rsidRPr="001B7B72" w:rsidRDefault="008108FA" w:rsidP="008108FA">
      <w:pPr>
        <w:spacing w:after="0" w:line="240" w:lineRule="auto"/>
        <w:ind w:firstLine="360"/>
        <w:jc w:val="both"/>
        <w:rPr>
          <w:rFonts w:ascii="Times New Roman" w:hAnsi="Times New Roman" w:cs="Times New Roman"/>
          <w:lang w:eastAsia="ru-RU"/>
        </w:rPr>
      </w:pPr>
      <w:r w:rsidRPr="001B7B72">
        <w:rPr>
          <w:rFonts w:ascii="Times New Roman" w:hAnsi="Times New Roman" w:cs="Times New Roman"/>
          <w:lang w:eastAsia="ru-RU"/>
        </w:rPr>
        <w:t>2)</w:t>
      </w:r>
      <w:r w:rsidRPr="001B7B72">
        <w:rPr>
          <w:rFonts w:ascii="Times New Roman" w:hAnsi="Times New Roman" w:cs="Times New Roman"/>
          <w:lang w:eastAsia="ru-RU"/>
        </w:rPr>
        <w:tab/>
        <w:t>оценку капитальных вложений, выполненную в ценах, установленных территориальными справочниками (либо в ценах, принятых по объектам - аналогам)  на момент выполнения программы с последующим их приведением к текущим прогнозным ценам.</w:t>
      </w:r>
    </w:p>
    <w:p w:rsidR="008108FA" w:rsidRPr="001B7B72" w:rsidRDefault="008108FA" w:rsidP="008108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1B7B72">
        <w:rPr>
          <w:rFonts w:ascii="Times New Roman" w:hAnsi="Times New Roman" w:cs="Times New Roman"/>
          <w:b/>
          <w:bCs/>
          <w:lang w:eastAsia="ru-RU"/>
        </w:rPr>
        <w:t>Особые требования</w:t>
      </w:r>
    </w:p>
    <w:p w:rsidR="008108FA" w:rsidRPr="001B7B72" w:rsidRDefault="008108FA" w:rsidP="008108FA">
      <w:pPr>
        <w:spacing w:after="0" w:line="240" w:lineRule="auto"/>
        <w:ind w:left="1080"/>
        <w:jc w:val="both"/>
        <w:rPr>
          <w:rFonts w:ascii="Times New Roman" w:hAnsi="Times New Roman" w:cs="Times New Roman"/>
          <w:lang w:eastAsia="ru-RU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7"/>
        <w:gridCol w:w="6037"/>
      </w:tblGrid>
      <w:tr w:rsidR="008108FA" w:rsidRPr="00E64D6D" w:rsidTr="0094377E">
        <w:tc>
          <w:tcPr>
            <w:tcW w:w="3427" w:type="dxa"/>
          </w:tcPr>
          <w:p w:rsidR="008108FA" w:rsidRPr="001B7B72" w:rsidRDefault="008108FA" w:rsidP="0094377E">
            <w:pPr>
              <w:tabs>
                <w:tab w:val="left" w:pos="10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B7B72">
              <w:rPr>
                <w:rFonts w:ascii="Times New Roman" w:hAnsi="Times New Roman" w:cs="Times New Roman"/>
                <w:b/>
                <w:bCs/>
                <w:lang w:eastAsia="ru-RU"/>
              </w:rPr>
              <w:t>Перечень данных и требований</w:t>
            </w:r>
          </w:p>
        </w:tc>
        <w:tc>
          <w:tcPr>
            <w:tcW w:w="6037" w:type="dxa"/>
          </w:tcPr>
          <w:p w:rsidR="008108FA" w:rsidRPr="001B7B72" w:rsidRDefault="008108FA" w:rsidP="0094377E">
            <w:pPr>
              <w:tabs>
                <w:tab w:val="left" w:pos="10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B7B72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основных требований</w:t>
            </w:r>
          </w:p>
        </w:tc>
      </w:tr>
      <w:tr w:rsidR="008108FA" w:rsidRPr="00E64D6D" w:rsidTr="0094377E">
        <w:tc>
          <w:tcPr>
            <w:tcW w:w="3427" w:type="dxa"/>
          </w:tcPr>
          <w:p w:rsidR="008108FA" w:rsidRPr="001B7B72" w:rsidRDefault="008108FA" w:rsidP="0094377E">
            <w:pPr>
              <w:tabs>
                <w:tab w:val="left" w:pos="1023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7B72">
              <w:rPr>
                <w:rFonts w:ascii="Times New Roman" w:hAnsi="Times New Roman" w:cs="Times New Roman"/>
                <w:lang w:eastAsia="ru-RU"/>
              </w:rPr>
              <w:t>Особые требования к схеме водоснабжения</w:t>
            </w:r>
          </w:p>
        </w:tc>
        <w:tc>
          <w:tcPr>
            <w:tcW w:w="603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1. Окончательный вариант развития системы водоснабжения согласовать с Заказчиком до разработки «Предложений по строительству, реконструкции и техническому перевооружению объектов водоснабжения»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2. Подготовить календарный план реализации мероприятий схемы в согласованном формате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3. Подготовить презентационные материалы для участия в </w:t>
            </w:r>
            <w:r w:rsidRPr="001B7B72">
              <w:rPr>
                <w:rFonts w:ascii="Times New Roman" w:hAnsi="Times New Roman" w:cs="Times New Roman"/>
                <w:color w:val="000000"/>
              </w:rPr>
              <w:lastRenderedPageBreak/>
              <w:t xml:space="preserve">общественных слушаниях и принять участие в общественных слушаниях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>4. Графические материалы выполнить в масштабе 1:10000 с врезками в масштабе 1:2000.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Выполнить координатную привязку подложки </w:t>
            </w:r>
            <w:proofErr w:type="gramStart"/>
            <w:r w:rsidRPr="001B7B72">
              <w:rPr>
                <w:rFonts w:ascii="Times New Roman" w:hAnsi="Times New Roman" w:cs="Times New Roman"/>
                <w:color w:val="000000"/>
              </w:rPr>
              <w:t>территории</w:t>
            </w:r>
            <w:proofErr w:type="gramEnd"/>
            <w:r w:rsidRPr="001B7B72">
              <w:rPr>
                <w:rFonts w:ascii="Times New Roman" w:hAnsi="Times New Roman" w:cs="Times New Roman"/>
                <w:color w:val="000000"/>
              </w:rPr>
              <w:t xml:space="preserve"> на основе переданной Заказчиком электронной цифровой карты.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Масштаб и наполнение графического материала должно быть выполнено в соответствии с требованиями СНиП 11-04-2003. На схеме водоснабжения должны быть отображены: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- районирование по типам застройки;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- дорожная сеть;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- границы водных объектов;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- зеленая зона;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- мосты, эстакады, путепроводы;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- строения;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- железная дорога, трамвайные пути;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- источники системы водоснабжения с охранными зонами;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- очистные сооружения водопровода с зонами санитарной охраны;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- магистральные водоводы с сооружениями на них зонами санитарной охраны; </w:t>
            </w:r>
          </w:p>
          <w:p w:rsidR="008108FA" w:rsidRPr="001B7B72" w:rsidRDefault="008108FA" w:rsidP="0094377E">
            <w:pPr>
              <w:tabs>
                <w:tab w:val="left" w:pos="9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7B72">
              <w:rPr>
                <w:rFonts w:ascii="Times New Roman" w:hAnsi="Times New Roman" w:cs="Times New Roman"/>
                <w:lang w:eastAsia="ru-RU"/>
              </w:rPr>
              <w:t xml:space="preserve">- водопроводные насосные станции;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- потребители систем водоснабжения;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- водопроводные сети; </w:t>
            </w:r>
          </w:p>
          <w:p w:rsidR="008108FA" w:rsidRPr="001B7B72" w:rsidRDefault="008108FA" w:rsidP="0094377E">
            <w:pPr>
              <w:tabs>
                <w:tab w:val="left" w:pos="9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7B72">
              <w:rPr>
                <w:rFonts w:ascii="Times New Roman" w:hAnsi="Times New Roman" w:cs="Times New Roman"/>
                <w:lang w:eastAsia="ru-RU"/>
              </w:rPr>
              <w:t xml:space="preserve">- прочие объекты систем водоснабжения </w:t>
            </w:r>
          </w:p>
        </w:tc>
      </w:tr>
      <w:tr w:rsidR="008108FA" w:rsidRPr="00E64D6D" w:rsidTr="0094377E">
        <w:tc>
          <w:tcPr>
            <w:tcW w:w="342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Использование в схемах водоснабжения энергосберегающих технологий </w:t>
            </w:r>
          </w:p>
        </w:tc>
        <w:tc>
          <w:tcPr>
            <w:tcW w:w="603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Предусмотреть максимальное использование энергосберегающих технологий и принципа НДТ (наилучших доступных технологий) </w:t>
            </w:r>
          </w:p>
        </w:tc>
      </w:tr>
      <w:tr w:rsidR="008108FA" w:rsidRPr="00E64D6D" w:rsidTr="0094377E">
        <w:tc>
          <w:tcPr>
            <w:tcW w:w="342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>Мероприятия по охране окружающей среды</w:t>
            </w:r>
          </w:p>
        </w:tc>
        <w:tc>
          <w:tcPr>
            <w:tcW w:w="603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>Предусмотреть в соответствии с требованиями действующих нормативных документов: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B7B72">
              <w:rPr>
                <w:rFonts w:ascii="Times New Roman" w:hAnsi="Times New Roman" w:cs="Times New Roman"/>
                <w:color w:val="000000"/>
              </w:rPr>
              <w:t xml:space="preserve">описывает источники загрязнений водного и воздушного бассейнов, образующиеся в результате эксплуатации водопроводных сооружений, а именно: производственные сточные воды очистных сооружений, хозяйственно-фекальные сточные воды от бытовых помещений на площадках сооружений, выбросы в атмосферу от </w:t>
            </w:r>
            <w:proofErr w:type="spellStart"/>
            <w:r w:rsidRPr="001B7B72">
              <w:rPr>
                <w:rFonts w:ascii="Times New Roman" w:hAnsi="Times New Roman" w:cs="Times New Roman"/>
                <w:color w:val="000000"/>
              </w:rPr>
              <w:t>хлораторных</w:t>
            </w:r>
            <w:proofErr w:type="spellEnd"/>
            <w:r w:rsidRPr="001B7B72">
              <w:rPr>
                <w:rFonts w:ascii="Times New Roman" w:hAnsi="Times New Roman" w:cs="Times New Roman"/>
                <w:color w:val="000000"/>
              </w:rPr>
              <w:t xml:space="preserve"> установок и расходных складов хлора, и т.п., а также приводятся соответствующие защитные мероприятия, предусмотренные проектами водопроводных сооружений </w:t>
            </w:r>
            <w:proofErr w:type="gramEnd"/>
          </w:p>
        </w:tc>
      </w:tr>
      <w:tr w:rsidR="008108FA" w:rsidRPr="00E64D6D" w:rsidTr="0094377E">
        <w:tc>
          <w:tcPr>
            <w:tcW w:w="342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Требования по разработке инженерно-технических мероприятий ГО и предупреждению чрезвычайных ситуаций </w:t>
            </w:r>
          </w:p>
        </w:tc>
        <w:tc>
          <w:tcPr>
            <w:tcW w:w="6037" w:type="dxa"/>
          </w:tcPr>
          <w:p w:rsidR="008108FA" w:rsidRPr="001B7B72" w:rsidRDefault="008108FA" w:rsidP="0094377E">
            <w:pPr>
              <w:tabs>
                <w:tab w:val="left" w:pos="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7B7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1B7B72">
              <w:rPr>
                <w:rFonts w:ascii="Times New Roman" w:hAnsi="Times New Roman" w:cs="Times New Roman"/>
                <w:color w:val="000000"/>
                <w:lang w:eastAsia="ru-RU"/>
              </w:rPr>
              <w:t>установлены</w:t>
            </w:r>
            <w:proofErr w:type="gramEnd"/>
          </w:p>
        </w:tc>
      </w:tr>
      <w:tr w:rsidR="008108FA" w:rsidRPr="00E64D6D" w:rsidTr="0094377E">
        <w:tc>
          <w:tcPr>
            <w:tcW w:w="342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Требования к форме представляемых материалов </w:t>
            </w:r>
          </w:p>
          <w:p w:rsidR="008108FA" w:rsidRPr="001B7B72" w:rsidRDefault="008108FA" w:rsidP="0094377E">
            <w:pPr>
              <w:tabs>
                <w:tab w:val="left" w:pos="1023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Текстовые материалы в формате </w:t>
            </w:r>
            <w:proofErr w:type="spellStart"/>
            <w:r w:rsidRPr="001B7B72">
              <w:rPr>
                <w:rFonts w:ascii="Times New Roman" w:hAnsi="Times New Roman" w:cs="Times New Roman"/>
                <w:color w:val="000000"/>
              </w:rPr>
              <w:t>doc</w:t>
            </w:r>
            <w:proofErr w:type="spellEnd"/>
            <w:r w:rsidRPr="001B7B7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B7B72">
              <w:rPr>
                <w:rFonts w:ascii="Times New Roman" w:hAnsi="Times New Roman" w:cs="Times New Roman"/>
                <w:color w:val="000000"/>
              </w:rPr>
              <w:t>pdf</w:t>
            </w:r>
            <w:proofErr w:type="spellEnd"/>
            <w:r w:rsidRPr="001B7B7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Графические материалы в формате </w:t>
            </w:r>
            <w:proofErr w:type="spellStart"/>
            <w:r w:rsidRPr="001B7B72">
              <w:rPr>
                <w:rFonts w:ascii="Times New Roman" w:hAnsi="Times New Roman" w:cs="Times New Roman"/>
                <w:color w:val="000000"/>
                <w:lang w:val="en-US"/>
              </w:rPr>
              <w:t>pdf</w:t>
            </w:r>
            <w:proofErr w:type="spellEnd"/>
            <w:r w:rsidRPr="001B7B72">
              <w:rPr>
                <w:rFonts w:ascii="Times New Roman" w:hAnsi="Times New Roman" w:cs="Times New Roman"/>
                <w:color w:val="000000"/>
              </w:rPr>
              <w:t xml:space="preserve"> .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Материалы электронной модели в формате согласованной программы </w:t>
            </w:r>
          </w:p>
          <w:p w:rsidR="008108FA" w:rsidRPr="001B7B72" w:rsidRDefault="008108FA" w:rsidP="0094377E">
            <w:pPr>
              <w:tabs>
                <w:tab w:val="left" w:pos="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7B7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Материалы презентаций в формате </w:t>
            </w:r>
            <w:proofErr w:type="spellStart"/>
            <w:r w:rsidRPr="001B7B72">
              <w:rPr>
                <w:rFonts w:ascii="Times New Roman" w:hAnsi="Times New Roman" w:cs="Times New Roman"/>
                <w:color w:val="000000"/>
                <w:lang w:eastAsia="ru-RU"/>
              </w:rPr>
              <w:t>ppt</w:t>
            </w:r>
            <w:proofErr w:type="spellEnd"/>
          </w:p>
        </w:tc>
      </w:tr>
      <w:tr w:rsidR="008108FA" w:rsidRPr="00E64D6D" w:rsidTr="0094377E">
        <w:tc>
          <w:tcPr>
            <w:tcW w:w="342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Количество экземпляров предоставляемых материалов </w:t>
            </w:r>
          </w:p>
          <w:p w:rsidR="008108FA" w:rsidRPr="001B7B72" w:rsidRDefault="008108FA" w:rsidP="0094377E">
            <w:pPr>
              <w:tabs>
                <w:tab w:val="left" w:pos="1023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Материалы схемы предоставляются в 3 экземплярах на бумажном носителе и одном экземпляре на электронном носителе </w:t>
            </w:r>
          </w:p>
        </w:tc>
      </w:tr>
      <w:tr w:rsidR="008108FA" w:rsidRPr="00E64D6D" w:rsidTr="0094377E">
        <w:tc>
          <w:tcPr>
            <w:tcW w:w="342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Последовательность и сроки выполнения работ </w:t>
            </w:r>
          </w:p>
        </w:tc>
        <w:tc>
          <w:tcPr>
            <w:tcW w:w="603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>В соответствии с календарным планом, предусмотренным муниципальным контрактом</w:t>
            </w:r>
          </w:p>
        </w:tc>
      </w:tr>
      <w:tr w:rsidR="008108FA" w:rsidRPr="00E64D6D" w:rsidTr="0094377E">
        <w:tc>
          <w:tcPr>
            <w:tcW w:w="342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Перечень согласующих организаций и их требования к разрабатываемой схеме </w:t>
            </w:r>
          </w:p>
        </w:tc>
        <w:tc>
          <w:tcPr>
            <w:tcW w:w="6037" w:type="dxa"/>
          </w:tcPr>
          <w:p w:rsidR="008108FA" w:rsidRPr="001B7B72" w:rsidRDefault="008108FA" w:rsidP="0094377E">
            <w:pPr>
              <w:tabs>
                <w:tab w:val="left" w:pos="9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7B72">
              <w:rPr>
                <w:rFonts w:ascii="Times New Roman" w:hAnsi="Times New Roman" w:cs="Times New Roman"/>
                <w:lang w:eastAsia="ru-RU"/>
              </w:rPr>
              <w:t>В соответствии с приложением 1 к настоящему ТЗ</w:t>
            </w:r>
          </w:p>
        </w:tc>
      </w:tr>
      <w:tr w:rsidR="008108FA" w:rsidRPr="00E64D6D" w:rsidTr="0094377E">
        <w:tc>
          <w:tcPr>
            <w:tcW w:w="3427" w:type="dxa"/>
          </w:tcPr>
          <w:p w:rsidR="008108FA" w:rsidRPr="001B7B72" w:rsidRDefault="008108FA" w:rsidP="0094377E">
            <w:pPr>
              <w:tabs>
                <w:tab w:val="left" w:pos="1023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7B72">
              <w:rPr>
                <w:rFonts w:ascii="Times New Roman" w:hAnsi="Times New Roman" w:cs="Times New Roman"/>
                <w:lang w:eastAsia="ru-RU"/>
              </w:rPr>
              <w:t>Исходные данные, выдаваемые Заказчиком</w:t>
            </w:r>
          </w:p>
        </w:tc>
        <w:tc>
          <w:tcPr>
            <w:tcW w:w="603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1. Объёмы и места размещения объектов начатого и перспективного строительства (с выделением 1 очереди).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lastRenderedPageBreak/>
              <w:t xml:space="preserve">2. Карты-схемы поселения в масштабе 1:10000 и 1:25000 в электронной (цифровой) форме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3. Существующая Программа комплексного развития систем коммунальной инфраструктуры поселения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 xml:space="preserve">4. Утвержденный Генеральный план поселения (пояснительная записка с приложениями) </w:t>
            </w:r>
          </w:p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>5. Инвестиционные программы (либо их проекты) организаций водоснабжения поселения</w:t>
            </w:r>
          </w:p>
          <w:p w:rsidR="008108FA" w:rsidRPr="001B7B72" w:rsidRDefault="008108FA" w:rsidP="0094377E">
            <w:pPr>
              <w:tabs>
                <w:tab w:val="left" w:pos="9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7B72">
              <w:rPr>
                <w:rFonts w:ascii="Times New Roman" w:hAnsi="Times New Roman" w:cs="Times New Roman"/>
                <w:lang w:eastAsia="ru-RU"/>
              </w:rPr>
              <w:t>6. Технические условия на подключение объектов строительства к энергоснабжению, водоснабжению и канализации</w:t>
            </w:r>
          </w:p>
          <w:p w:rsidR="008108FA" w:rsidRPr="001B7B72" w:rsidRDefault="008108FA" w:rsidP="0094377E">
            <w:pPr>
              <w:tabs>
                <w:tab w:val="left" w:pos="9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7B72">
              <w:rPr>
                <w:rFonts w:ascii="Times New Roman" w:hAnsi="Times New Roman" w:cs="Times New Roman"/>
                <w:lang w:eastAsia="ru-RU"/>
              </w:rPr>
              <w:t>7. Динамику тарифов на водоснабжение и водоотведение для различных групп потребителей за 3 предшествующих года</w:t>
            </w:r>
          </w:p>
          <w:p w:rsidR="008108FA" w:rsidRPr="001B7B72" w:rsidRDefault="008108FA" w:rsidP="0094377E">
            <w:pPr>
              <w:tabs>
                <w:tab w:val="left" w:pos="9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7B72">
              <w:rPr>
                <w:rFonts w:ascii="Times New Roman" w:hAnsi="Times New Roman" w:cs="Times New Roman"/>
                <w:lang w:eastAsia="ru-RU"/>
              </w:rPr>
              <w:t>8. Иная документация, которая потребуется для разработки схем водоснабжения и водоотведения</w:t>
            </w:r>
          </w:p>
        </w:tc>
      </w:tr>
      <w:tr w:rsidR="008108FA" w:rsidRPr="00E64D6D" w:rsidTr="0094377E">
        <w:tc>
          <w:tcPr>
            <w:tcW w:w="3427" w:type="dxa"/>
          </w:tcPr>
          <w:p w:rsidR="008108FA" w:rsidRPr="001B7B72" w:rsidRDefault="008108FA" w:rsidP="0094377E">
            <w:pPr>
              <w:tabs>
                <w:tab w:val="left" w:pos="1023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7B72">
              <w:rPr>
                <w:rFonts w:ascii="Times New Roman" w:hAnsi="Times New Roman" w:cs="Times New Roman"/>
                <w:lang w:eastAsia="ru-RU"/>
              </w:rPr>
              <w:lastRenderedPageBreak/>
              <w:t xml:space="preserve">Исходные данные, выдаваемые </w:t>
            </w:r>
            <w:proofErr w:type="spellStart"/>
            <w:r w:rsidRPr="001B7B72">
              <w:rPr>
                <w:rFonts w:ascii="Times New Roman" w:hAnsi="Times New Roman" w:cs="Times New Roman"/>
                <w:lang w:eastAsia="ru-RU"/>
              </w:rPr>
              <w:t>ресурсоснабжающими</w:t>
            </w:r>
            <w:proofErr w:type="spellEnd"/>
            <w:r w:rsidRPr="001B7B72">
              <w:rPr>
                <w:rFonts w:ascii="Times New Roman" w:hAnsi="Times New Roman" w:cs="Times New Roman"/>
                <w:lang w:eastAsia="ru-RU"/>
              </w:rPr>
              <w:t xml:space="preserve"> и сетевыми организациями</w:t>
            </w:r>
          </w:p>
        </w:tc>
        <w:tc>
          <w:tcPr>
            <w:tcW w:w="6037" w:type="dxa"/>
          </w:tcPr>
          <w:p w:rsidR="008108FA" w:rsidRPr="001B7B72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7B72">
              <w:rPr>
                <w:rFonts w:ascii="Times New Roman" w:hAnsi="Times New Roman" w:cs="Times New Roman"/>
                <w:color w:val="000000"/>
              </w:rPr>
              <w:t>По запросу Заказчика и Исполнителя в течение 14 календарных дней по согласованным Заказчиком и Исполнителем формам</w:t>
            </w:r>
          </w:p>
        </w:tc>
      </w:tr>
    </w:tbl>
    <w:p w:rsidR="008108FA" w:rsidRPr="001B7B72" w:rsidRDefault="008108FA" w:rsidP="008108FA">
      <w:pPr>
        <w:tabs>
          <w:tab w:val="left" w:pos="1023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8108FA" w:rsidRPr="001B7B72" w:rsidRDefault="008108FA" w:rsidP="008108F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8108FA" w:rsidRPr="00BE1B3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BE1B3A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</w:t>
      </w:r>
      <w:r w:rsidRPr="00BE1B3A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2</w:t>
      </w:r>
    </w:p>
    <w:p w:rsidR="008108FA" w:rsidRPr="00BE1B3A" w:rsidRDefault="008108FA" w:rsidP="008108FA">
      <w:pPr>
        <w:spacing w:after="0" w:line="240" w:lineRule="auto"/>
        <w:ind w:left="567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BE1B3A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</w:t>
      </w:r>
      <w:r w:rsidRPr="00BE1B3A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к муниципальному контракту </w:t>
      </w:r>
    </w:p>
    <w:p w:rsidR="008108FA" w:rsidRPr="00BE1B3A" w:rsidRDefault="008108FA" w:rsidP="008108FA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E1B3A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№ _____  </w:t>
      </w:r>
      <w:r w:rsidRPr="00BE1B3A">
        <w:rPr>
          <w:rFonts w:ascii="Times New Roman" w:hAnsi="Times New Roman" w:cs="Times New Roman"/>
          <w:sz w:val="24"/>
          <w:szCs w:val="24"/>
          <w:lang w:eastAsia="ru-RU"/>
        </w:rPr>
        <w:t>«___» 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 2013</w:t>
      </w:r>
      <w:r w:rsidRPr="00BE1B3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8108FA" w:rsidRPr="00BE1B3A" w:rsidRDefault="008108FA" w:rsidP="00810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08FA" w:rsidRPr="00871FE9" w:rsidRDefault="008108FA" w:rsidP="00810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FE9">
        <w:rPr>
          <w:rFonts w:ascii="Times New Roman" w:hAnsi="Times New Roman" w:cs="Times New Roman"/>
          <w:b/>
          <w:bCs/>
          <w:sz w:val="24"/>
          <w:szCs w:val="24"/>
        </w:rPr>
        <w:t>Календарный план выполнения работ</w:t>
      </w:r>
    </w:p>
    <w:p w:rsidR="008108FA" w:rsidRPr="00871FE9" w:rsidRDefault="008108FA" w:rsidP="00810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5311"/>
        <w:gridCol w:w="3402"/>
      </w:tblGrid>
      <w:tr w:rsidR="008108FA" w:rsidRPr="00E64D6D" w:rsidTr="0094377E">
        <w:tc>
          <w:tcPr>
            <w:tcW w:w="857" w:type="dxa"/>
            <w:vAlign w:val="center"/>
          </w:tcPr>
          <w:p w:rsidR="008108FA" w:rsidRPr="00871FE9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5311" w:type="dxa"/>
            <w:vAlign w:val="center"/>
          </w:tcPr>
          <w:p w:rsidR="008108FA" w:rsidRPr="00871FE9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работ</w:t>
            </w:r>
          </w:p>
        </w:tc>
        <w:tc>
          <w:tcPr>
            <w:tcW w:w="3402" w:type="dxa"/>
            <w:vAlign w:val="center"/>
          </w:tcPr>
          <w:p w:rsidR="008108FA" w:rsidRPr="00871FE9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Продолжительность/сроки выполнения работ </w:t>
            </w:r>
          </w:p>
        </w:tc>
      </w:tr>
      <w:tr w:rsidR="008108FA" w:rsidRPr="00E64D6D" w:rsidTr="0094377E">
        <w:tc>
          <w:tcPr>
            <w:tcW w:w="857" w:type="dxa"/>
          </w:tcPr>
          <w:p w:rsidR="008108FA" w:rsidRPr="00871FE9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1" w:type="dxa"/>
          </w:tcPr>
          <w:p w:rsidR="008108FA" w:rsidRPr="00871FE9" w:rsidRDefault="008108FA" w:rsidP="0094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 исходных </w:t>
            </w:r>
            <w:r w:rsidRPr="00574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3402" w:type="dxa"/>
          </w:tcPr>
          <w:p w:rsidR="008108FA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01.11.2013</w:t>
            </w:r>
          </w:p>
          <w:p w:rsidR="008108FA" w:rsidRPr="00574036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8FA" w:rsidRPr="00E64D6D" w:rsidTr="0094377E">
        <w:tc>
          <w:tcPr>
            <w:tcW w:w="857" w:type="dxa"/>
          </w:tcPr>
          <w:p w:rsidR="008108FA" w:rsidRPr="00871FE9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1" w:type="dxa"/>
          </w:tcPr>
          <w:p w:rsidR="008108FA" w:rsidRPr="00871FE9" w:rsidRDefault="008108FA" w:rsidP="00943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существующего состояния системы, разработка целевых показателей и приоритетов в развитии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 водоснабжения </w:t>
            </w: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образования.</w:t>
            </w:r>
          </w:p>
        </w:tc>
        <w:tc>
          <w:tcPr>
            <w:tcW w:w="3402" w:type="dxa"/>
          </w:tcPr>
          <w:p w:rsidR="008108FA" w:rsidRPr="00E64D6D" w:rsidRDefault="008108FA" w:rsidP="0094377E">
            <w:r w:rsidRPr="00F01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позднее 15</w:t>
            </w:r>
            <w:r w:rsidRPr="00F01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.11.2013</w:t>
            </w:r>
          </w:p>
        </w:tc>
      </w:tr>
      <w:tr w:rsidR="008108FA" w:rsidRPr="00E64D6D" w:rsidTr="0094377E">
        <w:tc>
          <w:tcPr>
            <w:tcW w:w="857" w:type="dxa"/>
          </w:tcPr>
          <w:p w:rsidR="008108FA" w:rsidRPr="00871FE9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1" w:type="dxa"/>
          </w:tcPr>
          <w:p w:rsidR="008108FA" w:rsidRPr="00871FE9" w:rsidRDefault="008108FA" w:rsidP="0094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Разработка не менее 2-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вариантов Схемы водоснабжения</w:t>
            </w: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перспективой развития до 2023</w:t>
            </w: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3402" w:type="dxa"/>
          </w:tcPr>
          <w:p w:rsidR="008108FA" w:rsidRPr="00E64D6D" w:rsidRDefault="008108FA" w:rsidP="0094377E">
            <w:r w:rsidRPr="00F01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позднее 15.12</w:t>
            </w:r>
            <w:r w:rsidRPr="00F01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</w:tr>
      <w:tr w:rsidR="008108FA" w:rsidRPr="00E64D6D" w:rsidTr="0094377E">
        <w:tc>
          <w:tcPr>
            <w:tcW w:w="857" w:type="dxa"/>
          </w:tcPr>
          <w:p w:rsidR="008108FA" w:rsidRPr="00871FE9" w:rsidRDefault="008108FA" w:rsidP="009437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1" w:type="dxa"/>
          </w:tcPr>
          <w:p w:rsidR="008108FA" w:rsidRPr="00871FE9" w:rsidRDefault="008108FA" w:rsidP="0094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с Заказчиком разработанных вариантов Схемы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</w:t>
            </w:r>
            <w:r w:rsidRPr="0087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снабжения муниципального образования.</w:t>
            </w:r>
          </w:p>
        </w:tc>
        <w:tc>
          <w:tcPr>
            <w:tcW w:w="3402" w:type="dxa"/>
          </w:tcPr>
          <w:p w:rsidR="008108FA" w:rsidRPr="00E64D6D" w:rsidRDefault="008108FA" w:rsidP="0094377E">
            <w:r w:rsidRPr="00F01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позднее 20.12</w:t>
            </w:r>
            <w:r w:rsidRPr="00F01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</w:tr>
    </w:tbl>
    <w:p w:rsidR="008108FA" w:rsidRPr="00871FE9" w:rsidRDefault="008108FA" w:rsidP="008108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01B" w:rsidRDefault="0062101B"/>
    <w:sectPr w:rsidR="0062101B" w:rsidSect="003A69EB">
      <w:pgSz w:w="11905" w:h="16837"/>
      <w:pgMar w:top="567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7678F"/>
    <w:multiLevelType w:val="hybridMultilevel"/>
    <w:tmpl w:val="8BB2A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108FA"/>
    <w:rsid w:val="00086F67"/>
    <w:rsid w:val="003A69EB"/>
    <w:rsid w:val="0062101B"/>
    <w:rsid w:val="008108FA"/>
    <w:rsid w:val="00AA58DF"/>
    <w:rsid w:val="00F65576"/>
    <w:rsid w:val="00F9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F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3504</Words>
  <Characters>19976</Characters>
  <Application>Microsoft Office Word</Application>
  <DocSecurity>0</DocSecurity>
  <Lines>166</Lines>
  <Paragraphs>46</Paragraphs>
  <ScaleCrop>false</ScaleCrop>
  <Company>MICROSOFT</Company>
  <LinksUpToDate>false</LinksUpToDate>
  <CharactersWithSpaces>23434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2013-09-25T08:59:00Z</dcterms:created>
  <dcterms:modified xsi:type="dcterms:W3CDTF">2013-09-25T09:00:00Z</dcterms:modified>
</cp:coreProperties>
</file>