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82" w:rsidRPr="00291EAE" w:rsidRDefault="00291EAE" w:rsidP="00291EAE">
      <w:pPr>
        <w:jc w:val="center"/>
        <w:rPr>
          <w:b/>
        </w:rPr>
      </w:pPr>
      <w:r w:rsidRPr="00291EAE">
        <w:rPr>
          <w:b/>
        </w:rPr>
        <w:t>КРАТКОЕ ТЕХНИЧЕСКОЕ ЗАДАНИЕ</w:t>
      </w:r>
      <w:r w:rsidRPr="00291EAE">
        <w:rPr>
          <w:b/>
        </w:rPr>
        <w:br/>
        <w:t xml:space="preserve">на разработку проекта </w:t>
      </w:r>
      <w:r>
        <w:rPr>
          <w:b/>
        </w:rPr>
        <w:t xml:space="preserve">опорной </w:t>
      </w:r>
      <w:r w:rsidRPr="00291EAE">
        <w:rPr>
          <w:b/>
        </w:rPr>
        <w:t>кран-балки</w:t>
      </w:r>
    </w:p>
    <w:p w:rsidR="00291EAE" w:rsidRDefault="00291EAE">
      <w:r>
        <w:t>Регион: Республика Татарстан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2025г.</w:t>
      </w:r>
    </w:p>
    <w:p w:rsidR="00291EAE" w:rsidRDefault="00291EAE"/>
    <w:p w:rsidR="00291EAE" w:rsidRDefault="00291EAE" w:rsidP="00ED239D">
      <w:pPr>
        <w:spacing w:after="0"/>
      </w:pPr>
      <w:r>
        <w:t>Предъявляемые требования:</w:t>
      </w:r>
    </w:p>
    <w:p w:rsidR="00291EAE" w:rsidRDefault="00291EAE" w:rsidP="00ED239D">
      <w:pPr>
        <w:spacing w:after="0"/>
      </w:pPr>
      <w:r>
        <w:t>Грузоподъемность кран-балки 5тн;</w:t>
      </w:r>
    </w:p>
    <w:p w:rsidR="00291EAE" w:rsidRDefault="00291EAE" w:rsidP="00ED239D">
      <w:pPr>
        <w:spacing w:after="0"/>
      </w:pPr>
      <w:r>
        <w:t>Ширина пролета крана- по осям консолей опорных 11200мм;</w:t>
      </w:r>
    </w:p>
    <w:p w:rsidR="00291EAE" w:rsidRDefault="00291EAE" w:rsidP="00ED239D">
      <w:pPr>
        <w:spacing w:after="0"/>
      </w:pPr>
      <w:r>
        <w:t>Шаг консольных опор-6м;</w:t>
      </w:r>
    </w:p>
    <w:p w:rsidR="00291EAE" w:rsidRDefault="00291EAE" w:rsidP="00ED239D">
      <w:pPr>
        <w:spacing w:after="0"/>
      </w:pPr>
      <w:r>
        <w:t>Конструктив разрабатываемой конструкции крана-двутавровая балка индивидуального изготовления;</w:t>
      </w:r>
    </w:p>
    <w:p w:rsidR="00291EAE" w:rsidRDefault="00ED239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FF31273" wp14:editId="3B17B1E6">
            <wp:simplePos x="0" y="0"/>
            <wp:positionH relativeFrom="margin">
              <wp:align>right</wp:align>
            </wp:positionH>
            <wp:positionV relativeFrom="paragraph">
              <wp:posOffset>102908</wp:posOffset>
            </wp:positionV>
            <wp:extent cx="3351394" cy="2807240"/>
            <wp:effectExtent l="0" t="0" r="1905" b="0"/>
            <wp:wrapThrough wrapText="bothSides">
              <wp:wrapPolygon edited="0">
                <wp:start x="0" y="0"/>
                <wp:lineTo x="0" y="21405"/>
                <wp:lineTo x="21489" y="21405"/>
                <wp:lineTo x="2148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зрез кран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394" cy="280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EAE">
        <w:t>Исходные данные:</w:t>
      </w:r>
    </w:p>
    <w:p w:rsidR="00291EAE" w:rsidRDefault="00291EAE" w:rsidP="00291EAE">
      <w:pPr>
        <w:pStyle w:val="a3"/>
        <w:numPr>
          <w:ilvl w:val="0"/>
          <w:numId w:val="1"/>
        </w:numPr>
      </w:pPr>
      <w:r>
        <w:t>Размеры здания в осях 12х30м;</w:t>
      </w:r>
    </w:p>
    <w:p w:rsidR="00291EAE" w:rsidRDefault="00291EAE" w:rsidP="00291EAE">
      <w:pPr>
        <w:pStyle w:val="a3"/>
        <w:numPr>
          <w:ilvl w:val="0"/>
          <w:numId w:val="1"/>
        </w:numPr>
      </w:pPr>
      <w:r>
        <w:t>Длина подкрановых путей 30м по осям колонн;</w:t>
      </w:r>
    </w:p>
    <w:p w:rsidR="00291EAE" w:rsidRDefault="00291EAE" w:rsidP="00291EAE">
      <w:pPr>
        <w:pStyle w:val="a3"/>
        <w:numPr>
          <w:ilvl w:val="0"/>
          <w:numId w:val="1"/>
        </w:numPr>
      </w:pPr>
      <w:r>
        <w:t>Отметка консолей опорных +6,400;</w:t>
      </w:r>
    </w:p>
    <w:p w:rsidR="00291EAE" w:rsidRDefault="00291EAE" w:rsidP="00291EAE">
      <w:pPr>
        <w:pStyle w:val="a3"/>
        <w:numPr>
          <w:ilvl w:val="0"/>
          <w:numId w:val="1"/>
        </w:numPr>
      </w:pPr>
      <w:r>
        <w:t>Нижняя отметка ферм +7,400;</w:t>
      </w:r>
    </w:p>
    <w:p w:rsidR="00ED239D" w:rsidRDefault="00ED239D" w:rsidP="00ED239D"/>
    <w:p w:rsidR="008C5A03" w:rsidRDefault="008C5A03" w:rsidP="008C5A03">
      <w:r>
        <w:t>Задача:</w:t>
      </w:r>
    </w:p>
    <w:p w:rsidR="008C5A03" w:rsidRDefault="008C5A03" w:rsidP="008C5A03">
      <w:pPr>
        <w:pStyle w:val="a3"/>
        <w:numPr>
          <w:ilvl w:val="0"/>
          <w:numId w:val="2"/>
        </w:numPr>
      </w:pPr>
      <w:r>
        <w:t>Необходимо рассчитать конструкцию балки и подкрановых путей крана</w:t>
      </w:r>
      <w:r w:rsidR="005120CA">
        <w:t>, тележек</w:t>
      </w:r>
      <w:r>
        <w:t>;</w:t>
      </w:r>
    </w:p>
    <w:p w:rsidR="008C5A03" w:rsidRDefault="008C5A03" w:rsidP="008C5A03">
      <w:pPr>
        <w:pStyle w:val="a3"/>
        <w:numPr>
          <w:ilvl w:val="0"/>
          <w:numId w:val="2"/>
        </w:numPr>
      </w:pPr>
      <w:r>
        <w:t>Разработать КМД балки с</w:t>
      </w:r>
      <w:r w:rsidR="005120CA">
        <w:t xml:space="preserve"> учетом разработки тележек. Проект должен предусматривать компоновку с узлами тележек. При наличии решения по готовым тележкам привязку разработанной балки к этим узлам.</w:t>
      </w:r>
      <w:r>
        <w:t xml:space="preserve"> </w:t>
      </w:r>
    </w:p>
    <w:p w:rsidR="00A55EC1" w:rsidRDefault="006F1D2B" w:rsidP="00A55EC1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6E3C872" wp14:editId="3B8D7CA7">
            <wp:simplePos x="0" y="0"/>
            <wp:positionH relativeFrom="margin">
              <wp:align>center</wp:align>
            </wp:positionH>
            <wp:positionV relativeFrom="paragraph">
              <wp:posOffset>102937</wp:posOffset>
            </wp:positionV>
            <wp:extent cx="5513070" cy="2312670"/>
            <wp:effectExtent l="0" t="0" r="0" b="0"/>
            <wp:wrapThrough wrapText="bothSides">
              <wp:wrapPolygon edited="0">
                <wp:start x="0" y="0"/>
                <wp:lineTo x="0" y="21351"/>
                <wp:lineTo x="21496" y="21351"/>
                <wp:lineTo x="2149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ранбалка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3070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D239D" w:rsidRDefault="00ED239D" w:rsidP="00A55EC1"/>
    <w:p w:rsidR="00ED239D" w:rsidRDefault="00ED239D" w:rsidP="00A55EC1"/>
    <w:p w:rsidR="00ED239D" w:rsidRDefault="00ED239D" w:rsidP="00A55EC1"/>
    <w:p w:rsidR="00ED239D" w:rsidRDefault="00ED239D" w:rsidP="00A55EC1"/>
    <w:p w:rsidR="00ED239D" w:rsidRDefault="00ED239D" w:rsidP="00A55EC1"/>
    <w:p w:rsidR="006F1D2B" w:rsidRDefault="006F1D2B" w:rsidP="00A55EC1"/>
    <w:p w:rsidR="006F1D2B" w:rsidRDefault="006F1D2B" w:rsidP="00A55EC1"/>
    <w:p w:rsidR="006F1D2B" w:rsidRDefault="006F1D2B" w:rsidP="00A55EC1"/>
    <w:p w:rsidR="006F1D2B" w:rsidRDefault="006F1D2B" w:rsidP="00A55EC1"/>
    <w:p w:rsidR="006F1D2B" w:rsidRDefault="006F1D2B" w:rsidP="00A55EC1"/>
    <w:p w:rsidR="00A55EC1" w:rsidRDefault="00A55EC1" w:rsidP="006F1D2B">
      <w:pPr>
        <w:spacing w:after="0"/>
      </w:pPr>
      <w:r>
        <w:t>Контактное лицо:</w:t>
      </w:r>
    </w:p>
    <w:p w:rsidR="00A55EC1" w:rsidRDefault="00A55EC1" w:rsidP="006F1D2B">
      <w:pPr>
        <w:spacing w:after="0"/>
      </w:pPr>
      <w:r>
        <w:t>Дементьев А.В.+7-903-319-89-90</w:t>
      </w:r>
    </w:p>
    <w:p w:rsidR="00291EAE" w:rsidRDefault="00291EAE"/>
    <w:sectPr w:rsidR="00291EAE" w:rsidSect="00291E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C6394"/>
    <w:multiLevelType w:val="hybridMultilevel"/>
    <w:tmpl w:val="A95E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F54A8"/>
    <w:multiLevelType w:val="hybridMultilevel"/>
    <w:tmpl w:val="061E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A4"/>
    <w:rsid w:val="00047DEB"/>
    <w:rsid w:val="00291EAE"/>
    <w:rsid w:val="005120CA"/>
    <w:rsid w:val="006017A4"/>
    <w:rsid w:val="006F1D2B"/>
    <w:rsid w:val="008C5A03"/>
    <w:rsid w:val="008E23E8"/>
    <w:rsid w:val="00A55EC1"/>
    <w:rsid w:val="00E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3251"/>
  <w15:chartTrackingRefBased/>
  <w15:docId w15:val="{48632B66-A703-4047-BF38-1B9D8AAC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2025-03-28T05:12:00Z</dcterms:created>
  <dcterms:modified xsi:type="dcterms:W3CDTF">2025-03-28T05:29:00Z</dcterms:modified>
</cp:coreProperties>
</file>