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6BFB" w14:textId="77777777" w:rsidR="00EB68F0" w:rsidRDefault="00EB68F0" w:rsidP="00EB68F0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</w:p>
    <w:p w14:paraId="12DC586C" w14:textId="77777777" w:rsidR="00EB68F0" w:rsidRDefault="00EB68F0" w:rsidP="00EB68F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A38F1B7" w14:textId="77777777" w:rsidR="00EB68F0" w:rsidRPr="009E530C" w:rsidRDefault="009E530C" w:rsidP="00EB68F0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530C">
        <w:rPr>
          <w:rFonts w:ascii="Times New Roman" w:hAnsi="Times New Roman" w:cs="Times New Roman"/>
          <w:b/>
          <w:sz w:val="32"/>
          <w:szCs w:val="28"/>
        </w:rPr>
        <w:t>ТЕХНИЧЕСКОЕ ЗАДАНИЕ</w:t>
      </w:r>
    </w:p>
    <w:p w14:paraId="659DC216" w14:textId="77777777" w:rsidR="00EB68F0" w:rsidRDefault="00EB68F0" w:rsidP="00EB68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8F0">
        <w:rPr>
          <w:rFonts w:ascii="Times New Roman" w:hAnsi="Times New Roman" w:cs="Times New Roman"/>
          <w:sz w:val="28"/>
          <w:szCs w:val="28"/>
        </w:rPr>
        <w:t xml:space="preserve">на разработку проекта планировки </w:t>
      </w:r>
      <w:r>
        <w:rPr>
          <w:rFonts w:ascii="Times New Roman" w:hAnsi="Times New Roman" w:cs="Times New Roman"/>
          <w:sz w:val="28"/>
          <w:szCs w:val="28"/>
        </w:rPr>
        <w:t xml:space="preserve">территории линейного объекта </w:t>
      </w:r>
    </w:p>
    <w:p w14:paraId="54ADDF67" w14:textId="1D0C3C8A" w:rsidR="00EB68F0" w:rsidRDefault="00EB68F0" w:rsidP="00EB68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«Улицы, дороги, проезды в границах </w:t>
      </w:r>
      <w:r w:rsidR="00533C9F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зоны СХЗ-3 </w:t>
      </w:r>
    </w:p>
    <w:p w14:paraId="2D605DA4" w14:textId="77777777" w:rsidR="00EB68F0" w:rsidRDefault="00EB68F0" w:rsidP="00EB68F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B68F0" w14:paraId="6430F7EE" w14:textId="77777777" w:rsidTr="00EB68F0">
        <w:tc>
          <w:tcPr>
            <w:tcW w:w="3085" w:type="dxa"/>
          </w:tcPr>
          <w:p w14:paraId="64F533A5" w14:textId="77777777" w:rsidR="00EB68F0" w:rsidRDefault="00EB68F0" w:rsidP="00EB68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 градостроительной документации</w:t>
            </w:r>
          </w:p>
        </w:tc>
        <w:tc>
          <w:tcPr>
            <w:tcW w:w="6486" w:type="dxa"/>
          </w:tcPr>
          <w:p w14:paraId="2DCB1D54" w14:textId="77777777" w:rsidR="00EB68F0" w:rsidRDefault="00EB68F0" w:rsidP="00EB68F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объекта</w:t>
            </w:r>
          </w:p>
        </w:tc>
      </w:tr>
      <w:tr w:rsidR="00EB68F0" w14:paraId="039382FC" w14:textId="77777777" w:rsidTr="00EB68F0">
        <w:tc>
          <w:tcPr>
            <w:tcW w:w="3085" w:type="dxa"/>
          </w:tcPr>
          <w:p w14:paraId="45A44C30" w14:textId="77777777" w:rsidR="00EB68F0" w:rsidRPr="008B1E68" w:rsidRDefault="00EB68F0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Заказчик</w:t>
            </w:r>
          </w:p>
        </w:tc>
        <w:tc>
          <w:tcPr>
            <w:tcW w:w="6486" w:type="dxa"/>
          </w:tcPr>
          <w:p w14:paraId="4B0BA866" w14:textId="797B43DC" w:rsidR="00EB68F0" w:rsidRDefault="00683207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  <w:p w14:paraId="19483E87" w14:textId="77777777" w:rsidR="00310049" w:rsidRPr="008B1E68" w:rsidRDefault="00310049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F0" w14:paraId="5D3DE155" w14:textId="77777777" w:rsidTr="00EB68F0">
        <w:tc>
          <w:tcPr>
            <w:tcW w:w="3085" w:type="dxa"/>
          </w:tcPr>
          <w:p w14:paraId="4D14AB07" w14:textId="77777777" w:rsidR="00EB68F0" w:rsidRPr="008B1E68" w:rsidRDefault="00EB68F0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градостроительной документации</w:t>
            </w:r>
          </w:p>
        </w:tc>
        <w:tc>
          <w:tcPr>
            <w:tcW w:w="6486" w:type="dxa"/>
          </w:tcPr>
          <w:p w14:paraId="2CF20F33" w14:textId="08E744F0" w:rsidR="00EB68F0" w:rsidRDefault="00EB68F0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F0" w14:paraId="23A3570C" w14:textId="77777777" w:rsidTr="00EB68F0">
        <w:tc>
          <w:tcPr>
            <w:tcW w:w="3085" w:type="dxa"/>
          </w:tcPr>
          <w:p w14:paraId="29FA507F" w14:textId="77777777" w:rsidR="00EB68F0" w:rsidRDefault="00EB68F0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Основание для разработки градостроительной документации</w:t>
            </w:r>
          </w:p>
        </w:tc>
        <w:tc>
          <w:tcPr>
            <w:tcW w:w="6486" w:type="dxa"/>
          </w:tcPr>
          <w:p w14:paraId="02EEF115" w14:textId="22063AC7" w:rsidR="00EB68F0" w:rsidRPr="00084360" w:rsidRDefault="00EB68F0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AD5" w14:paraId="59D76B01" w14:textId="77777777" w:rsidTr="00EB68F0">
        <w:tc>
          <w:tcPr>
            <w:tcW w:w="3085" w:type="dxa"/>
          </w:tcPr>
          <w:p w14:paraId="4C4F257A" w14:textId="77777777" w:rsidR="00105AD5" w:rsidRPr="008B1E68" w:rsidRDefault="00105AD5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Объект градостроительного планирования</w:t>
            </w:r>
          </w:p>
        </w:tc>
        <w:tc>
          <w:tcPr>
            <w:tcW w:w="6486" w:type="dxa"/>
          </w:tcPr>
          <w:p w14:paraId="08EBD1AC" w14:textId="2B4C61F6" w:rsidR="00310049" w:rsidRDefault="00105AD5" w:rsidP="0068320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линейного объекта расположена в границах </w:t>
            </w:r>
            <w:r w:rsidR="005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зоны СХ-3, </w:t>
            </w:r>
          </w:p>
        </w:tc>
      </w:tr>
      <w:tr w:rsidR="00105AD5" w14:paraId="7349C575" w14:textId="77777777" w:rsidTr="00EB68F0">
        <w:tc>
          <w:tcPr>
            <w:tcW w:w="3085" w:type="dxa"/>
          </w:tcPr>
          <w:p w14:paraId="3830F60E" w14:textId="77777777" w:rsidR="00105AD5" w:rsidRPr="008B1E68" w:rsidRDefault="00105AD5" w:rsidP="00EB68F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Характеристика объекта. Границы проектирования</w:t>
            </w:r>
          </w:p>
        </w:tc>
        <w:tc>
          <w:tcPr>
            <w:tcW w:w="6486" w:type="dxa"/>
          </w:tcPr>
          <w:p w14:paraId="495C581E" w14:textId="70D9A0AA" w:rsidR="00105AD5" w:rsidRDefault="00105AD5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линейного объекта  в границах улиц, дорог</w:t>
            </w:r>
            <w:r w:rsidR="0053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проездов ориентировочно составляет</w:t>
            </w:r>
            <w:r w:rsid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98789,49</w:t>
            </w:r>
            <w:r w:rsidR="0053588F" w:rsidRPr="005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м2</w:t>
            </w:r>
          </w:p>
          <w:p w14:paraId="76AD595A" w14:textId="77777777" w:rsidR="00310049" w:rsidRDefault="00310049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9E" w14:paraId="59C927F7" w14:textId="77777777" w:rsidTr="00EB68F0">
        <w:tc>
          <w:tcPr>
            <w:tcW w:w="3085" w:type="dxa"/>
          </w:tcPr>
          <w:p w14:paraId="70290BC4" w14:textId="77777777" w:rsidR="00D3319E" w:rsidRP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Исходная информация:</w:t>
            </w:r>
          </w:p>
          <w:p w14:paraId="71B55E8D" w14:textId="77777777" w:rsidR="00D3319E" w:rsidRP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топографическая основа масштаба 1:500 или 1:1000 с планом существующих инженерных коммуникаций;</w:t>
            </w:r>
          </w:p>
          <w:p w14:paraId="55F94D45" w14:textId="77777777" w:rsidR="00D3319E" w:rsidRPr="008B1E68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инвентаризацио</w:t>
            </w:r>
            <w:r w:rsidR="009E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данные по землепользованию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</w:tcPr>
          <w:p w14:paraId="58162842" w14:textId="77777777" w:rsidR="00D3319E" w:rsidRP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Топографическая основа М 1:1000 в границах проектирования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линейного объекта</w:t>
            </w: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проектировщиком;</w:t>
            </w:r>
          </w:p>
          <w:p w14:paraId="65133DCC" w14:textId="77777777" w:rsidR="009E530C" w:rsidRDefault="009E530C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6A270" w14:textId="77777777" w:rsidR="009E530C" w:rsidRDefault="009E530C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268AD" w14:textId="77777777" w:rsidR="00D3319E" w:rsidRP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проектировщиком;</w:t>
            </w:r>
          </w:p>
          <w:p w14:paraId="54765AFC" w14:textId="77777777" w:rsidR="00D3319E" w:rsidRPr="00D3319E" w:rsidRDefault="009E530C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проектировщиком.</w:t>
            </w:r>
          </w:p>
          <w:p w14:paraId="5B8D60D8" w14:textId="77777777" w:rsid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9E" w14:paraId="4AEC55DA" w14:textId="77777777" w:rsidTr="00EB68F0">
        <w:tc>
          <w:tcPr>
            <w:tcW w:w="3085" w:type="dxa"/>
          </w:tcPr>
          <w:p w14:paraId="150F2558" w14:textId="77777777" w:rsidR="00D3319E" w:rsidRP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Требования к:</w:t>
            </w:r>
          </w:p>
          <w:p w14:paraId="0118690E" w14:textId="77777777" w:rsidR="00D3319E" w:rsidRP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</w:t>
            </w:r>
            <w:r w:rsidR="0078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овочной организации территории,</w:t>
            </w:r>
          </w:p>
          <w:p w14:paraId="2082E786" w14:textId="77777777" w:rsidR="0078569C" w:rsidRPr="00D3319E" w:rsidRDefault="00D3319E" w:rsidP="0078569C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инженерной подготовке</w:t>
            </w:r>
            <w:r w:rsidR="0078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F8C450" w14:textId="77777777" w:rsidR="00D3319E" w:rsidRP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14:paraId="5A902516" w14:textId="2C56EBBE" w:rsidR="00D3319E" w:rsidRDefault="00D3319E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проект планировки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объекта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соблюдением градостроительных и иных действующих нормативов и правил, с учетом документов территориального планирования (материалов генерального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 правил землепользования и застройки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ИЖС не менее 10 соток, согласно регламента города. </w:t>
            </w:r>
          </w:p>
          <w:p w14:paraId="66EBB46D" w14:textId="70CA3990" w:rsidR="00D3319E" w:rsidRDefault="00D3319E" w:rsidP="00D33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Планировочным 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учесть сохраняемую существующую </w:t>
            </w:r>
            <w:r w:rsidR="001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планировку территории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действующие землеотводы для строительства капитальных объектов, </w:t>
            </w:r>
            <w:r w:rsidR="0091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транспортную и инженерную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</w:t>
            </w:r>
            <w:r w:rsidR="0078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коридоров ЛЭП, </w:t>
            </w:r>
            <w:r w:rsidR="001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водоводов, кабелей связи и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охранных зон, иных зон ограничения строительства.</w:t>
            </w:r>
            <w:r w:rsidR="0078569C">
              <w:t xml:space="preserve"> </w:t>
            </w:r>
          </w:p>
          <w:p w14:paraId="7B75A7F7" w14:textId="77777777" w:rsidR="00D3319E" w:rsidRDefault="001B79A5" w:rsidP="001311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Транспортную схему решить в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твии с Генеральным планом городского поселения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транспортной схемо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района.</w:t>
            </w:r>
          </w:p>
          <w:p w14:paraId="6BB99DEC" w14:textId="77777777" w:rsidR="001311EC" w:rsidRPr="00D3319E" w:rsidRDefault="001311EC" w:rsidP="001311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9A5" w14:paraId="5ACB68C8" w14:textId="77777777" w:rsidTr="00EB68F0">
        <w:tc>
          <w:tcPr>
            <w:tcW w:w="3085" w:type="dxa"/>
          </w:tcPr>
          <w:p w14:paraId="67A6746B" w14:textId="77777777" w:rsidR="001B79A5" w:rsidRPr="00D3319E" w:rsidRDefault="001B79A5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Требования к параметрам застройки.</w:t>
            </w:r>
          </w:p>
        </w:tc>
        <w:tc>
          <w:tcPr>
            <w:tcW w:w="6486" w:type="dxa"/>
          </w:tcPr>
          <w:p w14:paraId="77CD201C" w14:textId="77777777" w:rsidR="000023B3" w:rsidRDefault="000023B3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0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0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25.04.2017 г.№ 742/</w:t>
            </w:r>
            <w:r w:rsidR="00FD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00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Порядке установления и отображения красных линий, обозначающих границы территорий, занятых линейными объектами и (или) предназначенных дл</w:t>
            </w:r>
            <w:r w:rsidR="00A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размещения линейных объектов»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53.13330.2011 «Планировка и застройка территорий садоводческих (дачных) объединений граждан, здания и сооружения»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 красные линии и зоны размещения линейного объекта.</w:t>
            </w:r>
          </w:p>
          <w:p w14:paraId="1355B9F3" w14:textId="77777777" w:rsidR="000023B3" w:rsidRPr="008B1E68" w:rsidRDefault="000023B3" w:rsidP="00D3319E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9A5" w14:paraId="7BF5DBBF" w14:textId="77777777" w:rsidTr="00EB68F0">
        <w:tc>
          <w:tcPr>
            <w:tcW w:w="3085" w:type="dxa"/>
          </w:tcPr>
          <w:p w14:paraId="487FA1C3" w14:textId="77777777" w:rsidR="001D159D" w:rsidRPr="008B1E68" w:rsidRDefault="001B79A5" w:rsidP="001311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Особые требования </w:t>
            </w:r>
          </w:p>
        </w:tc>
        <w:tc>
          <w:tcPr>
            <w:tcW w:w="6486" w:type="dxa"/>
          </w:tcPr>
          <w:p w14:paraId="636D9F43" w14:textId="77777777" w:rsidR="006464D8" w:rsidRPr="00E35CBD" w:rsidRDefault="00CE01CC" w:rsidP="00AC5B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321AF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предусматривать</w:t>
            </w:r>
            <w:r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линейный объект   к существующим земельным участкам, которые сформированы ранее  без учета </w:t>
            </w:r>
            <w:r w:rsidR="001311EC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связей</w:t>
            </w:r>
            <w:r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(внутри застройки),</w:t>
            </w:r>
            <w:r w:rsidR="001311EC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</w:t>
            </w:r>
            <w:r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</w:t>
            </w:r>
            <w:r w:rsidR="001311EC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5321AF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1311EC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 w:rsidR="005321AF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1311EC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учесть  действующие нормы и минимальные параметры ПЗЗ.</w:t>
            </w:r>
            <w:r w:rsidR="009868FC" w:rsidRPr="00E3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83BCFB" w14:textId="77777777" w:rsidR="001D159D" w:rsidRPr="008B1E68" w:rsidRDefault="001D159D" w:rsidP="00E35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9A5" w14:paraId="76F16763" w14:textId="77777777" w:rsidTr="00EB68F0">
        <w:tc>
          <w:tcPr>
            <w:tcW w:w="3085" w:type="dxa"/>
          </w:tcPr>
          <w:p w14:paraId="21FC2440" w14:textId="77777777" w:rsidR="001B79A5" w:rsidRPr="008B1E68" w:rsidRDefault="001B79A5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Специальные требования по срокам реализации</w:t>
            </w:r>
          </w:p>
        </w:tc>
        <w:tc>
          <w:tcPr>
            <w:tcW w:w="6486" w:type="dxa"/>
          </w:tcPr>
          <w:p w14:paraId="61077A73" w14:textId="77777777" w:rsidR="001B79A5" w:rsidRPr="008B1E68" w:rsidRDefault="0078569C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79A5" w14:paraId="493E5C79" w14:textId="77777777" w:rsidTr="00EB68F0">
        <w:tc>
          <w:tcPr>
            <w:tcW w:w="3085" w:type="dxa"/>
          </w:tcPr>
          <w:p w14:paraId="26184A76" w14:textId="77777777" w:rsidR="001D159D" w:rsidRPr="008B1E68" w:rsidRDefault="001B79A5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Состав проекта</w:t>
            </w:r>
          </w:p>
        </w:tc>
        <w:tc>
          <w:tcPr>
            <w:tcW w:w="6486" w:type="dxa"/>
          </w:tcPr>
          <w:p w14:paraId="0CED5056" w14:textId="77777777" w:rsidR="001D159D" w:rsidRDefault="001B79A5" w:rsidP="00FD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 w:rsidR="000023B3" w:rsidRPr="00FD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тствии с требованиями ст.42 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D0C04" w:rsidRPr="00FD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радостроительного кодекса РФ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C04" w:rsidRPr="00FD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B758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D0C04" w:rsidRPr="00FD0C04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остановления правительства РФ от 12 мая 2017 г. N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</w:t>
            </w:r>
            <w:r w:rsidR="001B75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D0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72FA0F4" w14:textId="77777777" w:rsidR="001D159D" w:rsidRPr="008B1E68" w:rsidRDefault="001D159D" w:rsidP="00FD0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30C" w14:paraId="40524EFD" w14:textId="77777777" w:rsidTr="00EB68F0">
        <w:tc>
          <w:tcPr>
            <w:tcW w:w="3085" w:type="dxa"/>
          </w:tcPr>
          <w:p w14:paraId="786E71C2" w14:textId="77777777" w:rsidR="009E530C" w:rsidRPr="008B1E68" w:rsidRDefault="009E530C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Дополнительные требования</w:t>
            </w:r>
          </w:p>
          <w:p w14:paraId="400F1D95" w14:textId="77777777" w:rsidR="001D159D" w:rsidRPr="008B1E68" w:rsidRDefault="009E530C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документации по утверждению проекта:</w:t>
            </w:r>
          </w:p>
        </w:tc>
        <w:tc>
          <w:tcPr>
            <w:tcW w:w="6486" w:type="dxa"/>
          </w:tcPr>
          <w:p w14:paraId="1EEEAB95" w14:textId="781A5C93" w:rsidR="009E530C" w:rsidRPr="008B1E68" w:rsidRDefault="00952CB1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товить 1 комплект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в бумажном и 1 комплект в электронном виде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векторно-цифровом виде в 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координат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</w:t>
            </w:r>
            <w:r w:rsidR="005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слоям, выполненный в программе, </w:t>
            </w:r>
            <w:r w:rsidR="007856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5358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7856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toCAD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передачи в архив Управления архитектуры </w:t>
            </w:r>
            <w:r w:rsidR="0053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Лениногорска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392D6C" w14:textId="77777777" w:rsidR="00952CB1" w:rsidRDefault="00952CB1" w:rsidP="00952C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Подготовить материалы для публичных слушаний в составе:</w:t>
            </w:r>
          </w:p>
          <w:p w14:paraId="3D906E36" w14:textId="77777777" w:rsidR="009E530C" w:rsidRPr="008B1E68" w:rsidRDefault="009E530C" w:rsidP="00952C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 записка и графические материалы для публикации в печатном и электронном виде (в формате JPEG</w:t>
            </w:r>
            <w:r w:rsidR="001B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B75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68E0EF9F" w14:textId="77777777" w:rsidR="009E530C" w:rsidRPr="008B1E68" w:rsidRDefault="00952CB1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(графические и текстовые) для демонстрации во время открытого заседания комиссии по проведению публичных слушаний (</w:t>
            </w:r>
            <w:r w:rsidR="009E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продолжительностью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для основного доклада).</w:t>
            </w:r>
          </w:p>
          <w:p w14:paraId="18559715" w14:textId="77777777" w:rsidR="001D159D" w:rsidRDefault="00952CB1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530C"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Принять участие в публичных слушаниях с докладом в качестве разработчика проекта.</w:t>
            </w:r>
          </w:p>
          <w:p w14:paraId="2691BED2" w14:textId="77777777" w:rsidR="001D159D" w:rsidRPr="008B1E68" w:rsidRDefault="001D159D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30C" w14:paraId="48FCE5C5" w14:textId="77777777" w:rsidTr="00EB68F0">
        <w:tc>
          <w:tcPr>
            <w:tcW w:w="3085" w:type="dxa"/>
          </w:tcPr>
          <w:p w14:paraId="30AD0B70" w14:textId="77777777" w:rsidR="009E530C" w:rsidRPr="008B1E68" w:rsidRDefault="009E530C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Порядок согласования и утверждения</w:t>
            </w:r>
          </w:p>
        </w:tc>
        <w:tc>
          <w:tcPr>
            <w:tcW w:w="6486" w:type="dxa"/>
          </w:tcPr>
          <w:p w14:paraId="799CA51F" w14:textId="77777777" w:rsidR="009E530C" w:rsidRDefault="009E530C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Градостроительного кодекса РФ.</w:t>
            </w:r>
          </w:p>
          <w:p w14:paraId="09778383" w14:textId="77777777" w:rsidR="00310049" w:rsidRPr="008B1E68" w:rsidRDefault="00310049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30C" w14:paraId="6FA53494" w14:textId="77777777" w:rsidTr="00EB68F0">
        <w:tc>
          <w:tcPr>
            <w:tcW w:w="3085" w:type="dxa"/>
          </w:tcPr>
          <w:p w14:paraId="2907A4B6" w14:textId="77777777" w:rsidR="009E530C" w:rsidRPr="008B1E68" w:rsidRDefault="009E530C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Сроки проектирования:</w:t>
            </w:r>
          </w:p>
        </w:tc>
        <w:tc>
          <w:tcPr>
            <w:tcW w:w="6486" w:type="dxa"/>
          </w:tcPr>
          <w:p w14:paraId="2546B468" w14:textId="77777777" w:rsidR="009E530C" w:rsidRDefault="009E530C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графиком.</w:t>
            </w:r>
          </w:p>
          <w:p w14:paraId="2483CEE7" w14:textId="77777777" w:rsidR="00310049" w:rsidRPr="008B1E68" w:rsidRDefault="00310049" w:rsidP="00772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DF089A" w14:textId="77777777" w:rsidR="009E530C" w:rsidRPr="008B1E68" w:rsidRDefault="009E530C" w:rsidP="009E53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2"/>
      </w:tblGrid>
      <w:tr w:rsidR="00911F46" w:rsidRPr="008B1E68" w14:paraId="4C95118C" w14:textId="77777777" w:rsidTr="00011639">
        <w:trPr>
          <w:trHeight w:val="2372"/>
          <w:tblCellSpacing w:w="15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7FBF9" w14:textId="77777777" w:rsidR="001D159D" w:rsidRPr="008B1E68" w:rsidRDefault="001D159D" w:rsidP="0077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534BD" w14:textId="1D9E958B" w:rsidR="001D159D" w:rsidRPr="008B1E68" w:rsidRDefault="001D159D" w:rsidP="0091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DCF0E5D" w14:textId="77777777" w:rsidR="00EB68F0" w:rsidRPr="00EB68F0" w:rsidRDefault="00EB68F0" w:rsidP="00EB68F0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EB68F0" w:rsidRPr="00EB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F0"/>
    <w:rsid w:val="000023B3"/>
    <w:rsid w:val="00011639"/>
    <w:rsid w:val="00034F54"/>
    <w:rsid w:val="00084360"/>
    <w:rsid w:val="001057D8"/>
    <w:rsid w:val="00105AD5"/>
    <w:rsid w:val="001311EC"/>
    <w:rsid w:val="001B7586"/>
    <w:rsid w:val="001B79A5"/>
    <w:rsid w:val="001D159D"/>
    <w:rsid w:val="00310049"/>
    <w:rsid w:val="005321AF"/>
    <w:rsid w:val="00533C9F"/>
    <w:rsid w:val="0053588F"/>
    <w:rsid w:val="00566A35"/>
    <w:rsid w:val="00614AB2"/>
    <w:rsid w:val="006464D8"/>
    <w:rsid w:val="00683207"/>
    <w:rsid w:val="0078569C"/>
    <w:rsid w:val="00860A10"/>
    <w:rsid w:val="00903086"/>
    <w:rsid w:val="00911F46"/>
    <w:rsid w:val="00952CB1"/>
    <w:rsid w:val="009868FC"/>
    <w:rsid w:val="009E530C"/>
    <w:rsid w:val="00A43CD6"/>
    <w:rsid w:val="00AC2B5A"/>
    <w:rsid w:val="00AC5B8B"/>
    <w:rsid w:val="00B86FC7"/>
    <w:rsid w:val="00CE01CC"/>
    <w:rsid w:val="00D3319E"/>
    <w:rsid w:val="00E35CBD"/>
    <w:rsid w:val="00EB68F0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0E5D"/>
  <w15:docId w15:val="{D344FF88-02FB-4CB1-859C-F083224F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2018-12-11T01:32:00Z</cp:lastPrinted>
  <dcterms:created xsi:type="dcterms:W3CDTF">2018-11-20T07:19:00Z</dcterms:created>
  <dcterms:modified xsi:type="dcterms:W3CDTF">2025-01-22T10:21:00Z</dcterms:modified>
</cp:coreProperties>
</file>