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3A" w:rsidRPr="006734F7" w:rsidRDefault="006734F7" w:rsidP="006734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4F7">
        <w:rPr>
          <w:rFonts w:ascii="Times New Roman" w:hAnsi="Times New Roman" w:cs="Times New Roman"/>
          <w:sz w:val="24"/>
          <w:szCs w:val="24"/>
        </w:rPr>
        <w:t>Ведомость выявленных замечаний к проекту:</w:t>
      </w:r>
    </w:p>
    <w:p w:rsidR="006734F7" w:rsidRPr="006734F7" w:rsidRDefault="006734F7" w:rsidP="006734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4F7">
        <w:rPr>
          <w:rFonts w:ascii="Times New Roman" w:hAnsi="Times New Roman" w:cs="Times New Roman"/>
          <w:sz w:val="24"/>
          <w:szCs w:val="24"/>
        </w:rPr>
        <w:t>«Реконструкция котельной № 20 (ул. Деркачева) с передачей нагрузок котельной № 10 с учетом реконструкции тепловых сетей котельных»</w:t>
      </w:r>
    </w:p>
    <w:p w:rsidR="006734F7" w:rsidRPr="006734F7" w:rsidRDefault="006734F7" w:rsidP="006734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734F7">
        <w:rPr>
          <w:rFonts w:ascii="Times New Roman" w:hAnsi="Times New Roman" w:cs="Times New Roman"/>
          <w:sz w:val="24"/>
          <w:szCs w:val="24"/>
        </w:rPr>
        <w:t>о состоянию на 20.06.2024г.</w:t>
      </w:r>
    </w:p>
    <w:tbl>
      <w:tblPr>
        <w:tblStyle w:val="a3"/>
        <w:tblW w:w="160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5670"/>
        <w:gridCol w:w="2219"/>
        <w:gridCol w:w="1990"/>
        <w:gridCol w:w="1626"/>
        <w:gridCol w:w="1396"/>
      </w:tblGrid>
      <w:tr w:rsidR="00EB1006" w:rsidRPr="006734F7" w:rsidTr="00B81367">
        <w:trPr>
          <w:trHeight w:val="1105"/>
        </w:trPr>
        <w:tc>
          <w:tcPr>
            <w:tcW w:w="852" w:type="dxa"/>
          </w:tcPr>
          <w:p w:rsidR="006734F7" w:rsidRPr="009C056B" w:rsidRDefault="006734F7" w:rsidP="00EB1006">
            <w:pPr>
              <w:ind w:right="1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0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56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34F7" w:rsidRPr="009C056B" w:rsidRDefault="009C056B" w:rsidP="0067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6734F7" w:rsidRPr="009C056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>АВС-110121</w:t>
            </w:r>
          </w:p>
        </w:tc>
        <w:tc>
          <w:tcPr>
            <w:tcW w:w="5670" w:type="dxa"/>
          </w:tcPr>
          <w:p w:rsidR="006734F7" w:rsidRPr="006734F7" w:rsidRDefault="006734F7" w:rsidP="0067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7">
              <w:rPr>
                <w:rFonts w:ascii="Times New Roman" w:hAnsi="Times New Roman" w:cs="Times New Roman"/>
                <w:sz w:val="24"/>
                <w:szCs w:val="24"/>
              </w:rPr>
              <w:t>Краткое описание выявленного замечания</w:t>
            </w:r>
          </w:p>
        </w:tc>
        <w:tc>
          <w:tcPr>
            <w:tcW w:w="2219" w:type="dxa"/>
          </w:tcPr>
          <w:p w:rsidR="006734F7" w:rsidRPr="006734F7" w:rsidRDefault="006734F7" w:rsidP="0067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7">
              <w:rPr>
                <w:rFonts w:ascii="Times New Roman" w:hAnsi="Times New Roman" w:cs="Times New Roman"/>
                <w:sz w:val="24"/>
                <w:szCs w:val="24"/>
              </w:rPr>
              <w:t>Краткое описание технического решения</w:t>
            </w:r>
          </w:p>
        </w:tc>
        <w:tc>
          <w:tcPr>
            <w:tcW w:w="1990" w:type="dxa"/>
          </w:tcPr>
          <w:p w:rsidR="006734F7" w:rsidRPr="006734F7" w:rsidRDefault="006734F7" w:rsidP="0067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7">
              <w:rPr>
                <w:rFonts w:ascii="Times New Roman" w:hAnsi="Times New Roman" w:cs="Times New Roman"/>
                <w:sz w:val="24"/>
                <w:szCs w:val="24"/>
              </w:rPr>
              <w:t>Ответственное лицо, устраняющее замечание</w:t>
            </w:r>
          </w:p>
        </w:tc>
        <w:tc>
          <w:tcPr>
            <w:tcW w:w="1626" w:type="dxa"/>
          </w:tcPr>
          <w:p w:rsidR="006734F7" w:rsidRPr="006734F7" w:rsidRDefault="00170780" w:rsidP="0067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устранени</w:t>
            </w:r>
            <w:r w:rsidR="006734F7" w:rsidRPr="006734F7">
              <w:rPr>
                <w:rFonts w:ascii="Times New Roman" w:hAnsi="Times New Roman" w:cs="Times New Roman"/>
                <w:sz w:val="24"/>
                <w:szCs w:val="24"/>
              </w:rPr>
              <w:t>я замечания</w:t>
            </w:r>
          </w:p>
        </w:tc>
        <w:tc>
          <w:tcPr>
            <w:tcW w:w="1396" w:type="dxa"/>
          </w:tcPr>
          <w:p w:rsidR="006734F7" w:rsidRPr="006734F7" w:rsidRDefault="006734F7" w:rsidP="0017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7">
              <w:rPr>
                <w:rFonts w:ascii="Times New Roman" w:hAnsi="Times New Roman" w:cs="Times New Roman"/>
                <w:sz w:val="24"/>
                <w:szCs w:val="24"/>
              </w:rPr>
              <w:t>Отметка об уст</w:t>
            </w:r>
            <w:r w:rsidR="001707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4F7">
              <w:rPr>
                <w:rFonts w:ascii="Times New Roman" w:hAnsi="Times New Roman" w:cs="Times New Roman"/>
                <w:sz w:val="24"/>
                <w:szCs w:val="24"/>
              </w:rPr>
              <w:t>анении замечани</w:t>
            </w:r>
            <w:r w:rsidR="001707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B1006" w:rsidRPr="00C53D53" w:rsidTr="00B81367">
        <w:trPr>
          <w:trHeight w:val="339"/>
        </w:trPr>
        <w:tc>
          <w:tcPr>
            <w:tcW w:w="852" w:type="dxa"/>
          </w:tcPr>
          <w:p w:rsidR="006734F7" w:rsidRPr="00C53D53" w:rsidRDefault="006734F7" w:rsidP="00EB1006">
            <w:pPr>
              <w:pStyle w:val="a4"/>
              <w:numPr>
                <w:ilvl w:val="0"/>
                <w:numId w:val="4"/>
              </w:numPr>
              <w:ind w:left="0" w:right="17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4F7" w:rsidRPr="00C53D53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>ИОС7.2;</w:t>
            </w:r>
          </w:p>
          <w:p w:rsidR="009C056B" w:rsidRPr="00C53D53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</w:p>
        </w:tc>
        <w:tc>
          <w:tcPr>
            <w:tcW w:w="5670" w:type="dxa"/>
          </w:tcPr>
          <w:p w:rsid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>Несоответствие состава контроллерного оборудования в ПД и РД (</w:t>
            </w: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 xml:space="preserve">В ПД ПЛК </w:t>
            </w:r>
            <w:r w:rsidRPr="00C53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CLICK</w:t>
            </w: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>, в РД ПЛК 110 Овен</w:t>
            </w: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r w:rsidR="00F47E16" w:rsidRPr="00F47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E16" w:rsidRPr="00F47E16">
              <w:rPr>
                <w:rFonts w:ascii="Times New Roman" w:hAnsi="Times New Roman" w:cs="Times New Roman"/>
                <w:sz w:val="24"/>
                <w:szCs w:val="24"/>
              </w:rPr>
              <w:t>Контроллер ОВЕН на дискретных входах контролирует 3 котла (Работа и авария). В ПЛК-110 всего 36 дискретных входящих канала, следовательно, мы не можем добавить 4 котел для контроля. (не хватает каналов). ПЛК 110-220.60.Р.М</w:t>
            </w:r>
          </w:p>
          <w:p w:rsidR="00F47E16" w:rsidRPr="00C53D53" w:rsidRDefault="00F47E16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6">
              <w:rPr>
                <w:rFonts w:ascii="Times New Roman" w:hAnsi="Times New Roman" w:cs="Times New Roman"/>
                <w:sz w:val="24"/>
                <w:szCs w:val="24"/>
              </w:rPr>
              <w:t>так же ПЛК контролирует только</w:t>
            </w:r>
            <w:r w:rsidR="009E0AAB">
              <w:rPr>
                <w:rFonts w:ascii="Times New Roman" w:hAnsi="Times New Roman" w:cs="Times New Roman"/>
                <w:sz w:val="24"/>
                <w:szCs w:val="24"/>
              </w:rPr>
              <w:t xml:space="preserve"> 2 насоса, по проекту их три</w:t>
            </w:r>
            <w:r w:rsidRPr="00F47E16">
              <w:rPr>
                <w:rFonts w:ascii="Times New Roman" w:hAnsi="Times New Roman" w:cs="Times New Roman"/>
                <w:sz w:val="24"/>
                <w:szCs w:val="24"/>
              </w:rPr>
              <w:t xml:space="preserve"> (необходимо замена модуля дискретного ввода. Все каналы задействованы) - МВ110-224.16Д</w:t>
            </w:r>
          </w:p>
        </w:tc>
        <w:tc>
          <w:tcPr>
            <w:tcW w:w="2219" w:type="dxa"/>
          </w:tcPr>
          <w:p w:rsidR="006734F7" w:rsidRPr="00C53D53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>Проработка РД</w:t>
            </w:r>
          </w:p>
        </w:tc>
        <w:tc>
          <w:tcPr>
            <w:tcW w:w="1990" w:type="dxa"/>
          </w:tcPr>
          <w:p w:rsidR="006734F7" w:rsidRPr="00C53D53" w:rsidRDefault="006734F7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34F7" w:rsidRPr="00C53D53" w:rsidRDefault="006734F7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734F7" w:rsidRPr="00C53D53" w:rsidRDefault="006734F7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4E" w:rsidRPr="00C53D53" w:rsidTr="00B81367">
        <w:trPr>
          <w:trHeight w:val="339"/>
        </w:trPr>
        <w:tc>
          <w:tcPr>
            <w:tcW w:w="852" w:type="dxa"/>
          </w:tcPr>
          <w:p w:rsidR="00E7614E" w:rsidRPr="00C53D53" w:rsidRDefault="00E7614E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14E" w:rsidRDefault="00E7614E" w:rsidP="00E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>ИОС7.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14E" w:rsidRPr="00C53D53" w:rsidRDefault="00E7614E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ЛСР 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№ 02-01-12</w:t>
            </w:r>
          </w:p>
        </w:tc>
        <w:tc>
          <w:tcPr>
            <w:tcW w:w="5670" w:type="dxa"/>
          </w:tcPr>
          <w:p w:rsidR="00E7614E" w:rsidRPr="00C53D53" w:rsidRDefault="00E7614E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</w:t>
            </w: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тепловычислители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Логика ТСП944, в смете Теплосчетчик регистратор ВЗЛЕТ ТСР-М</w:t>
            </w:r>
          </w:p>
        </w:tc>
        <w:tc>
          <w:tcPr>
            <w:tcW w:w="2219" w:type="dxa"/>
          </w:tcPr>
          <w:p w:rsidR="00E7614E" w:rsidRPr="00C53D53" w:rsidRDefault="00BA69BC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ПД</w:t>
            </w:r>
          </w:p>
        </w:tc>
        <w:tc>
          <w:tcPr>
            <w:tcW w:w="1990" w:type="dxa"/>
          </w:tcPr>
          <w:p w:rsidR="00E7614E" w:rsidRPr="00C53D53" w:rsidRDefault="00E7614E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7614E" w:rsidRPr="00C53D53" w:rsidRDefault="00E7614E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7614E" w:rsidRPr="00C53D53" w:rsidRDefault="00E7614E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67" w:rsidRPr="006734F7" w:rsidTr="00B81367">
        <w:trPr>
          <w:trHeight w:val="339"/>
        </w:trPr>
        <w:tc>
          <w:tcPr>
            <w:tcW w:w="852" w:type="dxa"/>
          </w:tcPr>
          <w:p w:rsidR="009C056B" w:rsidRPr="009C056B" w:rsidRDefault="009C056B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6B" w:rsidRDefault="009C056B" w:rsidP="009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>ИОС7.2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56B" w:rsidRPr="009C056B" w:rsidRDefault="009C056B" w:rsidP="009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</w:p>
        </w:tc>
        <w:tc>
          <w:tcPr>
            <w:tcW w:w="5670" w:type="dxa"/>
          </w:tcPr>
          <w:p w:rsidR="009C056B" w:rsidRPr="009C056B" w:rsidRDefault="009C056B" w:rsidP="0017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 xml:space="preserve">В РД отсутствует шкаф диспетчеризации ШДА с ПТК ЕСОМ-ТСР </w:t>
            </w:r>
          </w:p>
        </w:tc>
        <w:tc>
          <w:tcPr>
            <w:tcW w:w="2219" w:type="dxa"/>
          </w:tcPr>
          <w:p w:rsidR="009C056B" w:rsidRPr="006734F7" w:rsidRDefault="00BA69BC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>Проработка РД</w:t>
            </w:r>
          </w:p>
        </w:tc>
        <w:tc>
          <w:tcPr>
            <w:tcW w:w="1990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2" w:rsidRPr="00C53D53" w:rsidTr="005956B0">
        <w:trPr>
          <w:trHeight w:val="339"/>
        </w:trPr>
        <w:tc>
          <w:tcPr>
            <w:tcW w:w="852" w:type="dxa"/>
          </w:tcPr>
          <w:p w:rsidR="00025852" w:rsidRPr="00C53D53" w:rsidRDefault="00025852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852" w:rsidRPr="00C53D53" w:rsidRDefault="00025852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АТМ, СС, ОПС</w:t>
            </w:r>
          </w:p>
        </w:tc>
        <w:tc>
          <w:tcPr>
            <w:tcW w:w="5670" w:type="dxa"/>
          </w:tcPr>
          <w:p w:rsidR="00025852" w:rsidRPr="00C53D53" w:rsidRDefault="00025852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B3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защищенного канала по передачи данных, а также для удаленного управления котельной, необходим </w:t>
            </w:r>
            <w:proofErr w:type="spellStart"/>
            <w:r w:rsidRPr="003331B3">
              <w:rPr>
                <w:rFonts w:ascii="Times New Roman" w:hAnsi="Times New Roman" w:cs="Times New Roman"/>
                <w:sz w:val="24"/>
                <w:szCs w:val="24"/>
              </w:rPr>
              <w:t>КриптоШлюз</w:t>
            </w:r>
            <w:proofErr w:type="spellEnd"/>
            <w:r w:rsidRPr="003331B3">
              <w:rPr>
                <w:rFonts w:ascii="Times New Roman" w:hAnsi="Times New Roman" w:cs="Times New Roman"/>
                <w:sz w:val="24"/>
                <w:szCs w:val="24"/>
              </w:rPr>
              <w:t xml:space="preserve"> (оборудование для организации защищенного канала передачи данных)</w:t>
            </w:r>
          </w:p>
        </w:tc>
        <w:tc>
          <w:tcPr>
            <w:tcW w:w="2219" w:type="dxa"/>
          </w:tcPr>
          <w:p w:rsidR="00025852" w:rsidRPr="00C53D53" w:rsidRDefault="00025852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>Проработка РД</w:t>
            </w:r>
          </w:p>
        </w:tc>
        <w:tc>
          <w:tcPr>
            <w:tcW w:w="1990" w:type="dxa"/>
          </w:tcPr>
          <w:p w:rsidR="00025852" w:rsidRPr="00C53D53" w:rsidRDefault="00025852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25852" w:rsidRPr="00C53D53" w:rsidRDefault="00025852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25852" w:rsidRPr="00C53D53" w:rsidRDefault="00025852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6B" w:rsidRPr="006734F7" w:rsidTr="00B81367">
        <w:trPr>
          <w:trHeight w:val="339"/>
        </w:trPr>
        <w:tc>
          <w:tcPr>
            <w:tcW w:w="852" w:type="dxa"/>
          </w:tcPr>
          <w:p w:rsidR="009C056B" w:rsidRPr="009C056B" w:rsidRDefault="009C056B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6B" w:rsidRPr="009C056B" w:rsidRDefault="009C056B" w:rsidP="009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0" w:type="dxa"/>
          </w:tcPr>
          <w:p w:rsidR="009C056B" w:rsidRPr="009C056B" w:rsidRDefault="009C056B" w:rsidP="009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>Отсутствует проектная документация на создание АСУ ТП: информационное обеспечение, математическое обеспечение, программное обеспечение.</w:t>
            </w:r>
            <w:r w:rsidR="00E7614E"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14E" w:rsidRPr="00E7614E">
              <w:rPr>
                <w:rFonts w:ascii="Times New Roman" w:hAnsi="Times New Roman" w:cs="Times New Roman"/>
                <w:sz w:val="24"/>
                <w:szCs w:val="24"/>
              </w:rPr>
              <w:t>В смета</w:t>
            </w:r>
            <w:r w:rsidR="00E761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7614E"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прикладное ПО, SCADA</w:t>
            </w:r>
          </w:p>
        </w:tc>
        <w:tc>
          <w:tcPr>
            <w:tcW w:w="2219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разделы РД (ОИ,МО,ПО)</w:t>
            </w:r>
          </w:p>
        </w:tc>
        <w:tc>
          <w:tcPr>
            <w:tcW w:w="1990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6B" w:rsidRPr="006734F7" w:rsidTr="00B81367">
        <w:trPr>
          <w:trHeight w:val="339"/>
        </w:trPr>
        <w:tc>
          <w:tcPr>
            <w:tcW w:w="852" w:type="dxa"/>
          </w:tcPr>
          <w:p w:rsidR="009C056B" w:rsidRPr="009C056B" w:rsidRDefault="009C056B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6B" w:rsidRDefault="009C056B" w:rsidP="009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</w:p>
          <w:p w:rsidR="00170780" w:rsidRPr="009C056B" w:rsidRDefault="00170780" w:rsidP="009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ЛСР </w:t>
            </w:r>
            <w:r w:rsidRPr="00170780">
              <w:rPr>
                <w:rFonts w:ascii="Times New Roman" w:hAnsi="Times New Roman" w:cs="Times New Roman"/>
                <w:sz w:val="24"/>
                <w:szCs w:val="24"/>
              </w:rPr>
              <w:t>№ 02-01-11</w:t>
            </w:r>
          </w:p>
        </w:tc>
        <w:tc>
          <w:tcPr>
            <w:tcW w:w="5670" w:type="dxa"/>
          </w:tcPr>
          <w:p w:rsidR="009C056B" w:rsidRPr="009C056B" w:rsidRDefault="009C056B" w:rsidP="009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 xml:space="preserve">В РД схема </w:t>
            </w:r>
            <w:r w:rsidR="00170780">
              <w:rPr>
                <w:rFonts w:ascii="Times New Roman" w:hAnsi="Times New Roman" w:cs="Times New Roman"/>
                <w:sz w:val="24"/>
                <w:szCs w:val="24"/>
              </w:rPr>
              <w:t xml:space="preserve">ШУК </w:t>
            </w: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>с трехходовым клапаном 3F65 с электроприводом-3шт, в с</w:t>
            </w:r>
            <w:r w:rsidR="00C53D53">
              <w:rPr>
                <w:rFonts w:ascii="Times New Roman" w:hAnsi="Times New Roman" w:cs="Times New Roman"/>
                <w:sz w:val="24"/>
                <w:szCs w:val="24"/>
              </w:rPr>
              <w:t>мете насосы рециркуляции котла.</w:t>
            </w: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19" w:type="dxa"/>
          </w:tcPr>
          <w:p w:rsidR="009C056B" w:rsidRPr="006734F7" w:rsidRDefault="00170780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АТМ</w:t>
            </w:r>
          </w:p>
        </w:tc>
        <w:tc>
          <w:tcPr>
            <w:tcW w:w="1990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6B" w:rsidRPr="006734F7" w:rsidTr="00B81367">
        <w:trPr>
          <w:trHeight w:val="339"/>
        </w:trPr>
        <w:tc>
          <w:tcPr>
            <w:tcW w:w="852" w:type="dxa"/>
          </w:tcPr>
          <w:p w:rsidR="009C056B" w:rsidRPr="009C056B" w:rsidRDefault="009C056B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6B" w:rsidRPr="009C056B" w:rsidRDefault="00C53D53" w:rsidP="00C5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АТМ, ЭО, СС, ОПС,</w:t>
            </w:r>
          </w:p>
        </w:tc>
        <w:tc>
          <w:tcPr>
            <w:tcW w:w="5670" w:type="dxa"/>
          </w:tcPr>
          <w:p w:rsidR="009C056B" w:rsidRPr="009C056B" w:rsidRDefault="009C056B" w:rsidP="009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56B">
              <w:rPr>
                <w:rFonts w:ascii="Times New Roman" w:hAnsi="Times New Roman" w:cs="Times New Roman"/>
                <w:sz w:val="24"/>
                <w:szCs w:val="24"/>
              </w:rPr>
              <w:t>тсутствуют кабельные журналы.</w:t>
            </w:r>
          </w:p>
        </w:tc>
        <w:tc>
          <w:tcPr>
            <w:tcW w:w="2219" w:type="dxa"/>
          </w:tcPr>
          <w:p w:rsidR="009C056B" w:rsidRPr="006734F7" w:rsidRDefault="00C53D53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кабельные журналы в составе РД</w:t>
            </w:r>
          </w:p>
        </w:tc>
        <w:tc>
          <w:tcPr>
            <w:tcW w:w="1990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C056B" w:rsidRPr="006734F7" w:rsidRDefault="009C056B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6" w:rsidRPr="006734F7" w:rsidTr="00B81367">
        <w:trPr>
          <w:trHeight w:val="319"/>
        </w:trPr>
        <w:tc>
          <w:tcPr>
            <w:tcW w:w="852" w:type="dxa"/>
          </w:tcPr>
          <w:p w:rsidR="006734F7" w:rsidRPr="009C056B" w:rsidRDefault="006734F7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14E" w:rsidRPr="00C53D53" w:rsidRDefault="00E7614E" w:rsidP="00E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3">
              <w:rPr>
                <w:rFonts w:ascii="Times New Roman" w:hAnsi="Times New Roman" w:cs="Times New Roman"/>
                <w:sz w:val="24"/>
                <w:szCs w:val="24"/>
              </w:rPr>
              <w:t>ИОС7.2;</w:t>
            </w:r>
          </w:p>
          <w:p w:rsidR="006734F7" w:rsidRPr="006734F7" w:rsidRDefault="00E7614E" w:rsidP="00E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ЛСР 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№ 02-01-12 </w:t>
            </w:r>
          </w:p>
        </w:tc>
        <w:tc>
          <w:tcPr>
            <w:tcW w:w="5670" w:type="dxa"/>
          </w:tcPr>
          <w:p w:rsidR="00F47E16" w:rsidRPr="006734F7" w:rsidRDefault="00E7614E" w:rsidP="00E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 котлов с к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онтроллер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ОВЕН ПР-200 и комплектующих в сметах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3шт, в проекте котла-4шт</w:t>
            </w:r>
            <w:r w:rsidR="00F47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6734F7" w:rsidRPr="006734F7" w:rsidRDefault="00E7614E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ЛСР 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№ 02-01-12</w:t>
            </w:r>
          </w:p>
        </w:tc>
        <w:tc>
          <w:tcPr>
            <w:tcW w:w="1990" w:type="dxa"/>
          </w:tcPr>
          <w:p w:rsidR="006734F7" w:rsidRPr="006734F7" w:rsidRDefault="006734F7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734F7" w:rsidRPr="006734F7" w:rsidRDefault="006734F7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734F7" w:rsidRPr="006734F7" w:rsidRDefault="006734F7" w:rsidP="0067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ED" w:rsidRPr="006734F7" w:rsidTr="00B81367">
        <w:trPr>
          <w:trHeight w:val="319"/>
        </w:trPr>
        <w:tc>
          <w:tcPr>
            <w:tcW w:w="852" w:type="dxa"/>
          </w:tcPr>
          <w:p w:rsidR="00D804ED" w:rsidRPr="009C056B" w:rsidRDefault="00D804ED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№09-01(02)-02 Тепломеханические решения. Пусконаладочные работы "в холостую"(«под нагрузкой»):</w:t>
            </w:r>
          </w:p>
        </w:tc>
        <w:tc>
          <w:tcPr>
            <w:tcW w:w="5670" w:type="dxa"/>
          </w:tcPr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Требуется корректировка объемов работ по смете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Отсутствуют сметы на ПНР основного тепломеханического оборудования (котлы, насосы, теплообменники, газопроводы, регуляторы газа, </w:t>
            </w: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топливопроводы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, склад дизтоплива, баковое хозяйство, канализация, вентиляция).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ЛСР</w:t>
            </w:r>
          </w:p>
        </w:tc>
        <w:tc>
          <w:tcPr>
            <w:tcW w:w="1990" w:type="dxa"/>
          </w:tcPr>
          <w:p w:rsidR="00D804ED" w:rsidRPr="006734F7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ДВИК</w:t>
            </w:r>
          </w:p>
        </w:tc>
        <w:tc>
          <w:tcPr>
            <w:tcW w:w="1626" w:type="dxa"/>
          </w:tcPr>
          <w:p w:rsidR="00D804ED" w:rsidRPr="006734F7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D804ED" w:rsidRP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14/06/2024</w:t>
            </w:r>
          </w:p>
        </w:tc>
      </w:tr>
      <w:tr w:rsidR="00D804ED" w:rsidRPr="006734F7" w:rsidTr="00B81367">
        <w:trPr>
          <w:trHeight w:val="319"/>
        </w:trPr>
        <w:tc>
          <w:tcPr>
            <w:tcW w:w="852" w:type="dxa"/>
          </w:tcPr>
          <w:p w:rsidR="00D804ED" w:rsidRPr="009C056B" w:rsidRDefault="00D804ED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№09-01(02)-03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Автоматизация тепломеханических решений. Пусконаладочные работы "вхолостую"(под нагрузкой).:</w:t>
            </w:r>
          </w:p>
        </w:tc>
        <w:tc>
          <w:tcPr>
            <w:tcW w:w="5670" w:type="dxa"/>
          </w:tcPr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корректировка объемов работ по смете 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Реальное количество каналов по проекту: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Котлы и горелки   36*3=108 каналов (3категория)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Шкаф сигнализации </w:t>
            </w:r>
            <w:proofErr w:type="gram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ШС  96</w:t>
            </w:r>
            <w:proofErr w:type="gram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каналов (3категория)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Шкаф учета тепла ШУТ 25каналов (3категория)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Шкаф управления вентиляцией </w:t>
            </w:r>
            <w:proofErr w:type="gram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ШУВ  6</w:t>
            </w:r>
            <w:proofErr w:type="gram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каналов (2категория)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Загазованность</w:t>
            </w:r>
            <w:r w:rsidR="003D528E">
              <w:rPr>
                <w:rFonts w:ascii="Times New Roman" w:hAnsi="Times New Roman" w:cs="Times New Roman"/>
                <w:sz w:val="24"/>
                <w:szCs w:val="24"/>
              </w:rPr>
              <w:t xml:space="preserve"> 2 канала и 1канал (2категория)</w:t>
            </w:r>
          </w:p>
        </w:tc>
        <w:tc>
          <w:tcPr>
            <w:tcW w:w="2219" w:type="dxa"/>
          </w:tcPr>
          <w:p w:rsid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ЛСР</w:t>
            </w:r>
          </w:p>
        </w:tc>
        <w:tc>
          <w:tcPr>
            <w:tcW w:w="1990" w:type="dxa"/>
          </w:tcPr>
          <w:p w:rsidR="00D804ED" w:rsidRPr="006734F7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ДВИК</w:t>
            </w:r>
          </w:p>
        </w:tc>
        <w:tc>
          <w:tcPr>
            <w:tcW w:w="1626" w:type="dxa"/>
          </w:tcPr>
          <w:p w:rsidR="00D804ED" w:rsidRPr="006734F7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D804ED" w:rsidRP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14/06/2024</w:t>
            </w:r>
          </w:p>
        </w:tc>
      </w:tr>
      <w:tr w:rsidR="008501F1" w:rsidRPr="006734F7" w:rsidTr="00B81367">
        <w:trPr>
          <w:trHeight w:val="319"/>
        </w:trPr>
        <w:tc>
          <w:tcPr>
            <w:tcW w:w="852" w:type="dxa"/>
          </w:tcPr>
          <w:p w:rsidR="008501F1" w:rsidRPr="009C056B" w:rsidRDefault="008501F1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№09-01(02)-05 Система электроснабжения .Пусконаладочные работы "вхолостую" (под нагрузкой).:</w:t>
            </w:r>
          </w:p>
        </w:tc>
        <w:tc>
          <w:tcPr>
            <w:tcW w:w="5670" w:type="dxa"/>
          </w:tcPr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корректировка объемов работ по смете </w:t>
            </w:r>
            <w:proofErr w:type="gram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proofErr w:type="gram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позиции смет: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Тиристорный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преобразователь частоты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Электродвигатели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Функциональная группа управления 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Механизмы, связанные между собой блокировочными связями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Механизмы, связанные между собой непрерывным регулированием и взаимоконтролем режимов работы</w:t>
            </w:r>
          </w:p>
          <w:p w:rsidR="008501F1" w:rsidRPr="00EB1006" w:rsidRDefault="008501F1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Технологический комплекс, включающий аг</w:t>
            </w:r>
            <w:r w:rsidR="00EB1006">
              <w:rPr>
                <w:rFonts w:ascii="Times New Roman" w:hAnsi="Times New Roman" w:cs="Times New Roman"/>
                <w:sz w:val="24"/>
                <w:szCs w:val="24"/>
              </w:rPr>
              <w:t>регаты в количестве, шт., до: 5</w:t>
            </w:r>
          </w:p>
        </w:tc>
        <w:tc>
          <w:tcPr>
            <w:tcW w:w="2219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ЛСР</w:t>
            </w:r>
          </w:p>
        </w:tc>
        <w:tc>
          <w:tcPr>
            <w:tcW w:w="1990" w:type="dxa"/>
          </w:tcPr>
          <w:p w:rsidR="008501F1" w:rsidRPr="006734F7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ДВИК</w:t>
            </w:r>
          </w:p>
        </w:tc>
        <w:tc>
          <w:tcPr>
            <w:tcW w:w="1626" w:type="dxa"/>
          </w:tcPr>
          <w:p w:rsidR="008501F1" w:rsidRPr="006734F7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501F1" w:rsidRPr="00D804ED" w:rsidRDefault="008501F1" w:rsidP="00850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14/06/2024</w:t>
            </w:r>
          </w:p>
        </w:tc>
      </w:tr>
      <w:tr w:rsidR="008501F1" w:rsidRPr="006734F7" w:rsidTr="00B81367">
        <w:trPr>
          <w:trHeight w:val="319"/>
        </w:trPr>
        <w:tc>
          <w:tcPr>
            <w:tcW w:w="852" w:type="dxa"/>
          </w:tcPr>
          <w:p w:rsidR="008501F1" w:rsidRPr="009C056B" w:rsidRDefault="008501F1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№02-01-12 Автоматизация теплового пункта. Автоматизация вентиляции. Автоматика. Узел учета</w:t>
            </w:r>
          </w:p>
        </w:tc>
        <w:tc>
          <w:tcPr>
            <w:tcW w:w="5670" w:type="dxa"/>
          </w:tcPr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корректировка объемов работ по смете: Нет концевых </w:t>
            </w:r>
            <w:proofErr w:type="gram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заделок  и</w:t>
            </w:r>
            <w:proofErr w:type="gram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присоединений кабелей, требуется добавить позиции: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08-02-158-04         96шт.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08-02-158-05        15шт.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08-02-158-06          8шт.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08-02-158-07          3шт.</w:t>
            </w:r>
          </w:p>
        </w:tc>
        <w:tc>
          <w:tcPr>
            <w:tcW w:w="2219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ЛСР</w:t>
            </w:r>
          </w:p>
        </w:tc>
        <w:tc>
          <w:tcPr>
            <w:tcW w:w="1990" w:type="dxa"/>
          </w:tcPr>
          <w:p w:rsidR="008501F1" w:rsidRPr="006734F7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ДВИК</w:t>
            </w:r>
          </w:p>
        </w:tc>
        <w:tc>
          <w:tcPr>
            <w:tcW w:w="1626" w:type="dxa"/>
          </w:tcPr>
          <w:p w:rsidR="008501F1" w:rsidRPr="006734F7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501F1" w:rsidRPr="00D804ED" w:rsidRDefault="008501F1" w:rsidP="00850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14/06/2024</w:t>
            </w:r>
          </w:p>
        </w:tc>
      </w:tr>
      <w:tr w:rsidR="008501F1" w:rsidRPr="006734F7" w:rsidTr="00B81367">
        <w:trPr>
          <w:trHeight w:val="319"/>
        </w:trPr>
        <w:tc>
          <w:tcPr>
            <w:tcW w:w="852" w:type="dxa"/>
          </w:tcPr>
          <w:p w:rsidR="008501F1" w:rsidRPr="009C056B" w:rsidRDefault="008501F1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№02-01-06 Электрооборудование. </w:t>
            </w:r>
          </w:p>
        </w:tc>
        <w:tc>
          <w:tcPr>
            <w:tcW w:w="5670" w:type="dxa"/>
          </w:tcPr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корректировка объемов работ по смете: (Требуется употребить ФЕРм08-02-148) в данных пунктах не соответствует объем монтажа и </w:t>
            </w:r>
            <w:proofErr w:type="gram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материалов(</w:t>
            </w:r>
            <w:proofErr w:type="gram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П.38-55). Нет концевых </w:t>
            </w:r>
            <w:proofErr w:type="gram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заделок  и</w:t>
            </w:r>
            <w:proofErr w:type="gram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присоединений кабелей, требуется добавить позиции: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08-02-158-15      8шт.</w:t>
            </w:r>
          </w:p>
          <w:p w:rsidR="008501F1" w:rsidRPr="00D804ED" w:rsidRDefault="008501F1" w:rsidP="008501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08-02-158-14      103шт.:</w:t>
            </w:r>
          </w:p>
        </w:tc>
        <w:tc>
          <w:tcPr>
            <w:tcW w:w="2219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ЛСР</w:t>
            </w:r>
          </w:p>
        </w:tc>
        <w:tc>
          <w:tcPr>
            <w:tcW w:w="1990" w:type="dxa"/>
          </w:tcPr>
          <w:p w:rsidR="008501F1" w:rsidRPr="006734F7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ДВИК</w:t>
            </w:r>
          </w:p>
        </w:tc>
        <w:tc>
          <w:tcPr>
            <w:tcW w:w="1626" w:type="dxa"/>
          </w:tcPr>
          <w:p w:rsidR="008501F1" w:rsidRPr="006734F7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501F1" w:rsidRPr="00D804ED" w:rsidRDefault="008501F1" w:rsidP="00850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14/06/2024</w:t>
            </w:r>
          </w:p>
        </w:tc>
      </w:tr>
      <w:tr w:rsidR="008501F1" w:rsidRPr="006734F7" w:rsidTr="00B81367">
        <w:trPr>
          <w:trHeight w:val="319"/>
        </w:trPr>
        <w:tc>
          <w:tcPr>
            <w:tcW w:w="852" w:type="dxa"/>
          </w:tcPr>
          <w:p w:rsidR="008501F1" w:rsidRPr="009C056B" w:rsidRDefault="008501F1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№02-01-10 Монтаж слаботочных систем.:</w:t>
            </w:r>
          </w:p>
        </w:tc>
        <w:tc>
          <w:tcPr>
            <w:tcW w:w="5670" w:type="dxa"/>
          </w:tcPr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корректировка объемов работ по смете 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П.40 Ошибка в объеме работ указанно </w:t>
            </w:r>
            <w:proofErr w:type="gram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21( в</w:t>
            </w:r>
            <w:proofErr w:type="gram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100шт), вместо 0,21( в 100шт).</w:t>
            </w:r>
          </w:p>
          <w:p w:rsidR="008501F1" w:rsidRPr="00E7614E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П.129 Ошибка в объеме материалов указанно 204( в</w:t>
            </w:r>
            <w:r w:rsidR="00EB1006">
              <w:rPr>
                <w:rFonts w:ascii="Times New Roman" w:hAnsi="Times New Roman" w:cs="Times New Roman"/>
                <w:sz w:val="24"/>
                <w:szCs w:val="24"/>
              </w:rPr>
              <w:t xml:space="preserve"> 1000м), вместо 0,24( в 1000м).</w:t>
            </w:r>
          </w:p>
        </w:tc>
        <w:tc>
          <w:tcPr>
            <w:tcW w:w="2219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ЛСР</w:t>
            </w:r>
          </w:p>
        </w:tc>
        <w:tc>
          <w:tcPr>
            <w:tcW w:w="1990" w:type="dxa"/>
          </w:tcPr>
          <w:p w:rsidR="008501F1" w:rsidRPr="006734F7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ДВИК</w:t>
            </w:r>
          </w:p>
        </w:tc>
        <w:tc>
          <w:tcPr>
            <w:tcW w:w="1626" w:type="dxa"/>
          </w:tcPr>
          <w:p w:rsidR="008501F1" w:rsidRPr="006734F7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501F1" w:rsidRDefault="008501F1" w:rsidP="0085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501F1" w:rsidRPr="00D804ED" w:rsidRDefault="008501F1" w:rsidP="00850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14/06/2024</w:t>
            </w:r>
          </w:p>
        </w:tc>
      </w:tr>
      <w:tr w:rsidR="00D804ED" w:rsidRPr="006734F7" w:rsidTr="00B81367">
        <w:trPr>
          <w:trHeight w:val="319"/>
        </w:trPr>
        <w:tc>
          <w:tcPr>
            <w:tcW w:w="852" w:type="dxa"/>
          </w:tcPr>
          <w:p w:rsidR="00D804ED" w:rsidRPr="009C056B" w:rsidRDefault="00D804ED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4ED" w:rsidRP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0" w:type="dxa"/>
          </w:tcPr>
          <w:p w:rsidR="00D804ED" w:rsidRPr="00D804ED" w:rsidRDefault="00D804ED" w:rsidP="00D804E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4ED">
              <w:rPr>
                <w:rFonts w:ascii="Times New Roman" w:hAnsi="Times New Roman" w:cs="Times New Roman"/>
                <w:sz w:val="24"/>
                <w:szCs w:val="24"/>
              </w:rPr>
              <w:t>Отсутствуют сметы на ПНР ОПС, Видеонаблюдения, СКУД, Охраны периметра и Охранной сигнализации: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ОПС   37 каналов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Видео   12 каналов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СКУД     21 канал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ОХР. </w:t>
            </w:r>
            <w:proofErr w:type="gram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Периметра  32</w:t>
            </w:r>
            <w:proofErr w:type="gram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канала</w:t>
            </w:r>
          </w:p>
          <w:p w:rsidR="00D804ED" w:rsidRPr="00E7614E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Охр. </w:t>
            </w: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Сигн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.    52 канала</w:t>
            </w:r>
          </w:p>
          <w:p w:rsid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ab/>
              <w:t>На базе О</w:t>
            </w:r>
            <w:r w:rsidR="00EB1006">
              <w:rPr>
                <w:rFonts w:ascii="Times New Roman" w:hAnsi="Times New Roman" w:cs="Times New Roman"/>
                <w:sz w:val="24"/>
                <w:szCs w:val="24"/>
              </w:rPr>
              <w:t>РИОН = 154 канала (3 категории)</w:t>
            </w:r>
          </w:p>
        </w:tc>
        <w:tc>
          <w:tcPr>
            <w:tcW w:w="2219" w:type="dxa"/>
          </w:tcPr>
          <w:p w:rsid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ЛСР</w:t>
            </w:r>
          </w:p>
        </w:tc>
        <w:tc>
          <w:tcPr>
            <w:tcW w:w="1990" w:type="dxa"/>
          </w:tcPr>
          <w:p w:rsidR="00D804ED" w:rsidRPr="006734F7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ДВИК</w:t>
            </w:r>
          </w:p>
        </w:tc>
        <w:tc>
          <w:tcPr>
            <w:tcW w:w="1626" w:type="dxa"/>
          </w:tcPr>
          <w:p w:rsidR="00D804ED" w:rsidRPr="006734F7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D804ED" w:rsidRPr="00D804ED" w:rsidRDefault="00D804ED" w:rsidP="00D804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14/06/2024</w:t>
            </w:r>
          </w:p>
        </w:tc>
      </w:tr>
      <w:tr w:rsidR="00EB1006" w:rsidRPr="006734F7" w:rsidTr="00B81367">
        <w:trPr>
          <w:trHeight w:val="319"/>
        </w:trPr>
        <w:tc>
          <w:tcPr>
            <w:tcW w:w="852" w:type="dxa"/>
          </w:tcPr>
          <w:p w:rsidR="00EB1006" w:rsidRPr="009C056B" w:rsidRDefault="00EB1006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ССРСС-ССРСС</w:t>
            </w:r>
          </w:p>
          <w:p w:rsidR="00EB1006" w:rsidRPr="00C53D53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договора</w:t>
            </w:r>
          </w:p>
        </w:tc>
        <w:tc>
          <w:tcPr>
            <w:tcW w:w="5670" w:type="dxa"/>
          </w:tcPr>
          <w:p w:rsidR="00EB1006" w:rsidRPr="00E7614E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Отсутствуют сметы на разработку и приобретение SCADA, АРМ, ПО.</w:t>
            </w:r>
          </w:p>
        </w:tc>
        <w:tc>
          <w:tcPr>
            <w:tcW w:w="2219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ЛСР</w:t>
            </w:r>
          </w:p>
        </w:tc>
        <w:tc>
          <w:tcPr>
            <w:tcW w:w="1990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ДВИК</w:t>
            </w:r>
          </w:p>
        </w:tc>
        <w:tc>
          <w:tcPr>
            <w:tcW w:w="1626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B1006" w:rsidRPr="00D804ED" w:rsidRDefault="00EB1006" w:rsidP="00EB1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14/06/2024</w:t>
            </w:r>
          </w:p>
        </w:tc>
      </w:tr>
      <w:tr w:rsidR="00EB1006" w:rsidRPr="006734F7" w:rsidTr="00B81367">
        <w:trPr>
          <w:trHeight w:val="319"/>
        </w:trPr>
        <w:tc>
          <w:tcPr>
            <w:tcW w:w="852" w:type="dxa"/>
          </w:tcPr>
          <w:p w:rsidR="00EB1006" w:rsidRPr="009C056B" w:rsidRDefault="00EB1006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006" w:rsidRPr="000E7AB5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B5">
              <w:rPr>
                <w:rFonts w:ascii="Times New Roman" w:hAnsi="Times New Roman" w:cs="Times New Roman"/>
                <w:sz w:val="24"/>
                <w:szCs w:val="24"/>
              </w:rPr>
              <w:t>ССРСС-ССРСС</w:t>
            </w:r>
          </w:p>
        </w:tc>
        <w:tc>
          <w:tcPr>
            <w:tcW w:w="5670" w:type="dxa"/>
          </w:tcPr>
          <w:p w:rsidR="00EB1006" w:rsidRPr="00E7614E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Отсутствуют сметы на разработку производственных инструкций</w:t>
            </w:r>
          </w:p>
        </w:tc>
        <w:tc>
          <w:tcPr>
            <w:tcW w:w="2219" w:type="dxa"/>
          </w:tcPr>
          <w:p w:rsidR="00EB1006" w:rsidRDefault="00EB1006" w:rsidP="00EB1006">
            <w:r w:rsidRPr="0021717F">
              <w:rPr>
                <w:rFonts w:ascii="Times New Roman" w:hAnsi="Times New Roman" w:cs="Times New Roman"/>
                <w:sz w:val="24"/>
                <w:szCs w:val="24"/>
              </w:rPr>
              <w:t>Разработать ЛСР</w:t>
            </w:r>
          </w:p>
        </w:tc>
        <w:tc>
          <w:tcPr>
            <w:tcW w:w="1990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6" w:rsidRPr="006734F7" w:rsidTr="00B81367">
        <w:trPr>
          <w:trHeight w:val="319"/>
        </w:trPr>
        <w:tc>
          <w:tcPr>
            <w:tcW w:w="852" w:type="dxa"/>
          </w:tcPr>
          <w:p w:rsidR="00EB1006" w:rsidRPr="009C056B" w:rsidRDefault="00EB1006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006" w:rsidRDefault="00EB1006" w:rsidP="00EB1006">
            <w:r w:rsidRPr="000E7AB5">
              <w:rPr>
                <w:rFonts w:ascii="Times New Roman" w:hAnsi="Times New Roman" w:cs="Times New Roman"/>
                <w:sz w:val="24"/>
                <w:szCs w:val="24"/>
              </w:rPr>
              <w:t>Текст договора</w:t>
            </w:r>
          </w:p>
        </w:tc>
        <w:tc>
          <w:tcPr>
            <w:tcW w:w="5670" w:type="dxa"/>
          </w:tcPr>
          <w:p w:rsidR="00EB1006" w:rsidRPr="00E7614E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сметы на шефмонтаж, </w:t>
            </w:r>
            <w:proofErr w:type="spellStart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шефналадку</w:t>
            </w:r>
            <w:proofErr w:type="spellEnd"/>
            <w:r w:rsidRPr="00E7614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производителей Оборудования;</w:t>
            </w:r>
          </w:p>
        </w:tc>
        <w:tc>
          <w:tcPr>
            <w:tcW w:w="2219" w:type="dxa"/>
          </w:tcPr>
          <w:p w:rsidR="00EB1006" w:rsidRDefault="00EB1006" w:rsidP="00EB1006">
            <w:r w:rsidRPr="0021717F">
              <w:rPr>
                <w:rFonts w:ascii="Times New Roman" w:hAnsi="Times New Roman" w:cs="Times New Roman"/>
                <w:sz w:val="24"/>
                <w:szCs w:val="24"/>
              </w:rPr>
              <w:t>Разработать ЛСР</w:t>
            </w:r>
          </w:p>
        </w:tc>
        <w:tc>
          <w:tcPr>
            <w:tcW w:w="1990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6" w:rsidRPr="006734F7" w:rsidTr="00B81367">
        <w:trPr>
          <w:trHeight w:val="319"/>
        </w:trPr>
        <w:tc>
          <w:tcPr>
            <w:tcW w:w="852" w:type="dxa"/>
          </w:tcPr>
          <w:p w:rsidR="00EB1006" w:rsidRPr="009C056B" w:rsidRDefault="00EB1006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006" w:rsidRPr="000E7AB5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B5">
              <w:rPr>
                <w:rFonts w:ascii="Times New Roman" w:hAnsi="Times New Roman" w:cs="Times New Roman"/>
                <w:sz w:val="24"/>
                <w:szCs w:val="24"/>
              </w:rPr>
              <w:t>ССРСС-ССРСС</w:t>
            </w:r>
          </w:p>
        </w:tc>
        <w:tc>
          <w:tcPr>
            <w:tcW w:w="5670" w:type="dxa"/>
          </w:tcPr>
          <w:p w:rsidR="00EB1006" w:rsidRPr="00E7614E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Отсутствуют сметы на сопровождение опытной эксплуатации Оборудования;</w:t>
            </w:r>
          </w:p>
        </w:tc>
        <w:tc>
          <w:tcPr>
            <w:tcW w:w="2219" w:type="dxa"/>
          </w:tcPr>
          <w:p w:rsidR="00EB1006" w:rsidRDefault="00EB1006" w:rsidP="00EB1006">
            <w:r w:rsidRPr="0021717F">
              <w:rPr>
                <w:rFonts w:ascii="Times New Roman" w:hAnsi="Times New Roman" w:cs="Times New Roman"/>
                <w:sz w:val="24"/>
                <w:szCs w:val="24"/>
              </w:rPr>
              <w:t>Разработать ЛСР</w:t>
            </w:r>
          </w:p>
        </w:tc>
        <w:tc>
          <w:tcPr>
            <w:tcW w:w="1990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6" w:rsidRPr="006734F7" w:rsidTr="00B81367">
        <w:trPr>
          <w:trHeight w:val="319"/>
        </w:trPr>
        <w:tc>
          <w:tcPr>
            <w:tcW w:w="852" w:type="dxa"/>
          </w:tcPr>
          <w:p w:rsidR="00EB1006" w:rsidRPr="009C056B" w:rsidRDefault="00EB1006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006" w:rsidRDefault="00EB1006" w:rsidP="00EB1006">
            <w:r w:rsidRPr="000E7AB5">
              <w:rPr>
                <w:rFonts w:ascii="Times New Roman" w:hAnsi="Times New Roman" w:cs="Times New Roman"/>
                <w:sz w:val="24"/>
                <w:szCs w:val="24"/>
              </w:rPr>
              <w:t>Текст договора</w:t>
            </w:r>
          </w:p>
        </w:tc>
        <w:tc>
          <w:tcPr>
            <w:tcW w:w="5670" w:type="dxa"/>
          </w:tcPr>
          <w:p w:rsidR="00EB1006" w:rsidRPr="00E7614E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4E">
              <w:rPr>
                <w:rFonts w:ascii="Times New Roman" w:hAnsi="Times New Roman" w:cs="Times New Roman"/>
                <w:sz w:val="24"/>
                <w:szCs w:val="24"/>
              </w:rPr>
              <w:t>Отсутствуют расчеты ресурсов, необходимых для проведения пусконаладочных работ «вхолостую», в том числе, но не ограничиваясь: топливо, электроэнергию, расходные материалы, масла, катализаторы, химикаты, воду, воздух, механизмы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нтрольно-измерительные приборы</w:t>
            </w:r>
          </w:p>
        </w:tc>
        <w:tc>
          <w:tcPr>
            <w:tcW w:w="2219" w:type="dxa"/>
          </w:tcPr>
          <w:p w:rsidR="00EB1006" w:rsidRDefault="00EB1006" w:rsidP="00EB1006">
            <w:r w:rsidRPr="0021717F">
              <w:rPr>
                <w:rFonts w:ascii="Times New Roman" w:hAnsi="Times New Roman" w:cs="Times New Roman"/>
                <w:sz w:val="24"/>
                <w:szCs w:val="24"/>
              </w:rPr>
              <w:t>Разработать ЛСР</w:t>
            </w:r>
          </w:p>
        </w:tc>
        <w:tc>
          <w:tcPr>
            <w:tcW w:w="1990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6" w:rsidRPr="006734F7" w:rsidTr="00B81367">
        <w:trPr>
          <w:trHeight w:val="319"/>
        </w:trPr>
        <w:tc>
          <w:tcPr>
            <w:tcW w:w="852" w:type="dxa"/>
          </w:tcPr>
          <w:p w:rsidR="00EB1006" w:rsidRPr="009C056B" w:rsidRDefault="00EB1006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006" w:rsidRPr="000E7AB5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B5">
              <w:rPr>
                <w:rFonts w:ascii="Times New Roman" w:hAnsi="Times New Roman" w:cs="Times New Roman"/>
                <w:sz w:val="24"/>
                <w:szCs w:val="24"/>
              </w:rPr>
              <w:t>ССРСС-ССРСС</w:t>
            </w:r>
          </w:p>
        </w:tc>
        <w:tc>
          <w:tcPr>
            <w:tcW w:w="5670" w:type="dxa"/>
          </w:tcPr>
          <w:p w:rsidR="00EB1006" w:rsidRPr="00E7614E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>Отсутствуют сметы на выполнение режимно-наладочных работ котельного оборудования, наладку ВХР котельной</w:t>
            </w:r>
          </w:p>
        </w:tc>
        <w:tc>
          <w:tcPr>
            <w:tcW w:w="2219" w:type="dxa"/>
          </w:tcPr>
          <w:p w:rsidR="00EB1006" w:rsidRDefault="00EB1006" w:rsidP="00EB1006">
            <w:r w:rsidRPr="0021717F">
              <w:rPr>
                <w:rFonts w:ascii="Times New Roman" w:hAnsi="Times New Roman" w:cs="Times New Roman"/>
                <w:sz w:val="24"/>
                <w:szCs w:val="24"/>
              </w:rPr>
              <w:t>Разработать ЛСР</w:t>
            </w:r>
          </w:p>
        </w:tc>
        <w:tc>
          <w:tcPr>
            <w:tcW w:w="1990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ДВИК</w:t>
            </w:r>
          </w:p>
        </w:tc>
        <w:tc>
          <w:tcPr>
            <w:tcW w:w="1626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6" w:rsidRPr="006734F7" w:rsidTr="00B81367">
        <w:trPr>
          <w:trHeight w:val="319"/>
        </w:trPr>
        <w:tc>
          <w:tcPr>
            <w:tcW w:w="852" w:type="dxa"/>
          </w:tcPr>
          <w:p w:rsidR="00EB1006" w:rsidRPr="009C056B" w:rsidRDefault="00EB1006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006" w:rsidRDefault="00EB1006" w:rsidP="00EB1006">
            <w:r w:rsidRPr="000E7AB5">
              <w:rPr>
                <w:rFonts w:ascii="Times New Roman" w:hAnsi="Times New Roman" w:cs="Times New Roman"/>
                <w:sz w:val="24"/>
                <w:szCs w:val="24"/>
              </w:rPr>
              <w:t>Текст договора</w:t>
            </w:r>
          </w:p>
        </w:tc>
        <w:tc>
          <w:tcPr>
            <w:tcW w:w="5670" w:type="dxa"/>
          </w:tcPr>
          <w:p w:rsidR="00EB1006" w:rsidRPr="008501F1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сметы по согласованию, оформлению и предоставлению необходимых документов в </w:t>
            </w:r>
            <w:proofErr w:type="spellStart"/>
            <w:r w:rsidRPr="008501F1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2219" w:type="dxa"/>
          </w:tcPr>
          <w:p w:rsidR="00EB1006" w:rsidRDefault="00EB1006" w:rsidP="00EB1006">
            <w:r w:rsidRPr="0021717F">
              <w:rPr>
                <w:rFonts w:ascii="Times New Roman" w:hAnsi="Times New Roman" w:cs="Times New Roman"/>
                <w:sz w:val="24"/>
                <w:szCs w:val="24"/>
              </w:rPr>
              <w:t>Разработать ЛСР</w:t>
            </w:r>
          </w:p>
        </w:tc>
        <w:tc>
          <w:tcPr>
            <w:tcW w:w="1990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06" w:rsidRPr="006734F7" w:rsidTr="00B81367">
        <w:trPr>
          <w:trHeight w:val="319"/>
        </w:trPr>
        <w:tc>
          <w:tcPr>
            <w:tcW w:w="852" w:type="dxa"/>
          </w:tcPr>
          <w:p w:rsidR="00EB1006" w:rsidRPr="009C056B" w:rsidRDefault="00EB1006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006" w:rsidRPr="000E7AB5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B5">
              <w:rPr>
                <w:rFonts w:ascii="Times New Roman" w:hAnsi="Times New Roman" w:cs="Times New Roman"/>
                <w:sz w:val="24"/>
                <w:szCs w:val="24"/>
              </w:rPr>
              <w:t>ССРСС-ССРСС</w:t>
            </w:r>
          </w:p>
        </w:tc>
        <w:tc>
          <w:tcPr>
            <w:tcW w:w="5670" w:type="dxa"/>
          </w:tcPr>
          <w:p w:rsidR="00EB1006" w:rsidRPr="008501F1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сметы на лабораторно-инструментальные исследования для получения заключения о соответствии построенного, </w:t>
            </w:r>
            <w:proofErr w:type="gramStart"/>
            <w:r w:rsidRPr="008501F1">
              <w:rPr>
                <w:rFonts w:ascii="Times New Roman" w:hAnsi="Times New Roman" w:cs="Times New Roman"/>
                <w:sz w:val="24"/>
                <w:szCs w:val="24"/>
              </w:rPr>
              <w:t>реконструированного  объекта</w:t>
            </w:r>
            <w:proofErr w:type="gramEnd"/>
            <w:r w:rsidRPr="008501F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с предоставлением в адрес Заказчика протоколов аккредитованной лаборатории:</w:t>
            </w:r>
          </w:p>
          <w:p w:rsidR="00EB1006" w:rsidRPr="008501F1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ab/>
              <w:t>- плотности грунтов;</w:t>
            </w:r>
          </w:p>
          <w:p w:rsidR="00EB1006" w:rsidRPr="008501F1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ab/>
              <w:t>- замеров магнитных и электрических полей;</w:t>
            </w:r>
          </w:p>
          <w:p w:rsidR="00EB1006" w:rsidRPr="008501F1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ab/>
              <w:t>- уровня шума;</w:t>
            </w:r>
          </w:p>
          <w:p w:rsidR="00EB1006" w:rsidRPr="008501F1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ab/>
              <w:t>- световой среды искусственной освещенности.</w:t>
            </w:r>
          </w:p>
          <w:p w:rsidR="00EB1006" w:rsidRPr="008501F1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01F1">
              <w:rPr>
                <w:rFonts w:ascii="Times New Roman" w:hAnsi="Times New Roman" w:cs="Times New Roman"/>
                <w:sz w:val="24"/>
                <w:szCs w:val="24"/>
              </w:rPr>
              <w:tab/>
              <w:t>- замеров радиационного фона</w:t>
            </w:r>
          </w:p>
        </w:tc>
        <w:tc>
          <w:tcPr>
            <w:tcW w:w="2219" w:type="dxa"/>
          </w:tcPr>
          <w:p w:rsidR="00EB1006" w:rsidRDefault="00EB1006" w:rsidP="00EB1006">
            <w:r w:rsidRPr="0021717F">
              <w:rPr>
                <w:rFonts w:ascii="Times New Roman" w:hAnsi="Times New Roman" w:cs="Times New Roman"/>
                <w:sz w:val="24"/>
                <w:szCs w:val="24"/>
              </w:rPr>
              <w:t>Разработать ЛСР</w:t>
            </w:r>
          </w:p>
        </w:tc>
        <w:tc>
          <w:tcPr>
            <w:tcW w:w="1990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B1006" w:rsidRPr="006734F7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B1006" w:rsidRDefault="00EB1006" w:rsidP="00EB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67" w:rsidRPr="006734F7" w:rsidTr="00B81367">
        <w:trPr>
          <w:trHeight w:val="319"/>
        </w:trPr>
        <w:tc>
          <w:tcPr>
            <w:tcW w:w="852" w:type="dxa"/>
          </w:tcPr>
          <w:p w:rsidR="00B81367" w:rsidRPr="009C056B" w:rsidRDefault="00B81367" w:rsidP="00025852">
            <w:pPr>
              <w:pStyle w:val="a4"/>
              <w:numPr>
                <w:ilvl w:val="0"/>
                <w:numId w:val="4"/>
              </w:num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367" w:rsidRDefault="00B81367" w:rsidP="00B81367">
            <w:r w:rsidRPr="001A1D15">
              <w:rPr>
                <w:rFonts w:ascii="Times New Roman" w:hAnsi="Times New Roman" w:cs="Times New Roman"/>
                <w:sz w:val="24"/>
                <w:szCs w:val="24"/>
              </w:rPr>
              <w:t>ЛСР № 02-01-11</w:t>
            </w:r>
            <w:r w:rsidRPr="001A1D15">
              <w:t xml:space="preserve"> </w:t>
            </w:r>
            <w:r w:rsidRPr="001A1D15">
              <w:rPr>
                <w:rFonts w:ascii="Times New Roman" w:hAnsi="Times New Roman" w:cs="Times New Roman"/>
                <w:sz w:val="24"/>
                <w:szCs w:val="24"/>
              </w:rPr>
              <w:t>Тепломеханические решения котельной. Баки запаса воды ГВС. Наружное и внутреннее топливоснабжение</w:t>
            </w:r>
          </w:p>
        </w:tc>
        <w:tc>
          <w:tcPr>
            <w:tcW w:w="5670" w:type="dxa"/>
          </w:tcPr>
          <w:p w:rsidR="00B81367" w:rsidRPr="005F6E52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смете п. </w:t>
            </w: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ab/>
              <w:t>ТЦ_18.1.06.05</w:t>
            </w:r>
          </w:p>
          <w:p w:rsidR="00B81367" w:rsidRPr="005F6E52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_77_7728434165_16.09.2022_02</w:t>
            </w: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Клапан 3-хходовой </w:t>
            </w:r>
            <w:proofErr w:type="spellStart"/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=150  3F 80-150 – 2 шт., а в АВС-110121-ИОС 7.2. ГЧ </w:t>
            </w: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Схема функциональной</w:t>
            </w:r>
          </w:p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</w:t>
            </w: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(лист 1)</w:t>
            </w: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Клапан </w:t>
            </w:r>
            <w:r w:rsidRPr="005F6E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электроприводом</w:t>
            </w: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Esbe</w:t>
            </w:r>
            <w:proofErr w:type="spellEnd"/>
            <w:r w:rsidRPr="005F6E52">
              <w:rPr>
                <w:rFonts w:ascii="Times New Roman" w:hAnsi="Times New Roman" w:cs="Times New Roman"/>
                <w:sz w:val="24"/>
                <w:szCs w:val="24"/>
              </w:rPr>
              <w:t xml:space="preserve"> 3-хходовой </w:t>
            </w:r>
            <w:proofErr w:type="spellStart"/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F6E52">
              <w:rPr>
                <w:rFonts w:ascii="Times New Roman" w:hAnsi="Times New Roman" w:cs="Times New Roman"/>
                <w:sz w:val="24"/>
                <w:szCs w:val="24"/>
              </w:rPr>
              <w:t xml:space="preserve">=150,  </w:t>
            </w:r>
            <w:proofErr w:type="spellStart"/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Кv</w:t>
            </w:r>
            <w:proofErr w:type="spellEnd"/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=400 3F 80-150 – 2 шт.</w:t>
            </w:r>
          </w:p>
        </w:tc>
        <w:tc>
          <w:tcPr>
            <w:tcW w:w="2219" w:type="dxa"/>
          </w:tcPr>
          <w:p w:rsidR="00B81367" w:rsidRPr="0021717F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сметы для приобретения клапана с электродвигателем</w:t>
            </w:r>
          </w:p>
        </w:tc>
        <w:tc>
          <w:tcPr>
            <w:tcW w:w="1990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81367" w:rsidRPr="006734F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67" w:rsidRPr="006734F7" w:rsidTr="00B81367">
        <w:trPr>
          <w:trHeight w:val="319"/>
        </w:trPr>
        <w:tc>
          <w:tcPr>
            <w:tcW w:w="852" w:type="dxa"/>
          </w:tcPr>
          <w:p w:rsidR="00B81367" w:rsidRPr="009C056B" w:rsidRDefault="00B81367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367" w:rsidRDefault="00B81367" w:rsidP="00B81367">
            <w:r w:rsidRPr="001A1D15">
              <w:rPr>
                <w:rFonts w:ascii="Times New Roman" w:hAnsi="Times New Roman" w:cs="Times New Roman"/>
                <w:sz w:val="24"/>
                <w:szCs w:val="24"/>
              </w:rPr>
              <w:t>ЛСР № 02-01-11</w:t>
            </w:r>
            <w:r w:rsidRPr="001A1D15">
              <w:t xml:space="preserve"> </w:t>
            </w:r>
            <w:r w:rsidRPr="001A1D15">
              <w:rPr>
                <w:rFonts w:ascii="Times New Roman" w:hAnsi="Times New Roman" w:cs="Times New Roman"/>
                <w:sz w:val="24"/>
                <w:szCs w:val="24"/>
              </w:rPr>
              <w:t>Тепломеханические решения котельной. Баки запаса воды ГВС. Наружное и внутреннее топливоснабжение</w:t>
            </w:r>
          </w:p>
        </w:tc>
        <w:tc>
          <w:tcPr>
            <w:tcW w:w="5670" w:type="dxa"/>
          </w:tcPr>
          <w:p w:rsidR="00B81367" w:rsidRPr="002F3E56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смете п. </w:t>
            </w:r>
            <w:r w:rsidRPr="002F3E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F3E56">
              <w:rPr>
                <w:rFonts w:ascii="Times New Roman" w:hAnsi="Times New Roman" w:cs="Times New Roman"/>
                <w:sz w:val="24"/>
                <w:szCs w:val="24"/>
              </w:rPr>
              <w:tab/>
              <w:t>ФССЦ-18.1.06.05-0024</w:t>
            </w:r>
            <w:r w:rsidRPr="002F3E56">
              <w:rPr>
                <w:rFonts w:ascii="Times New Roman" w:hAnsi="Times New Roman" w:cs="Times New Roman"/>
                <w:sz w:val="24"/>
                <w:szCs w:val="24"/>
              </w:rPr>
              <w:tab/>
              <w:t>Клапан регулирующий двухходовой, диаметр 32 мм – 2 шт.</w:t>
            </w:r>
            <w:r w:rsidRPr="002F3E56">
              <w:rPr>
                <w:rFonts w:ascii="Times New Roman" w:hAnsi="Times New Roman" w:cs="Times New Roman"/>
                <w:sz w:val="24"/>
                <w:szCs w:val="24"/>
              </w:rPr>
              <w:tab/>
              <w:t>АВС-110121-ИОС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</w:t>
            </w:r>
            <w:r w:rsidRPr="002F3E56">
              <w:rPr>
                <w:rFonts w:ascii="Times New Roman" w:hAnsi="Times New Roman" w:cs="Times New Roman"/>
                <w:sz w:val="24"/>
                <w:szCs w:val="24"/>
              </w:rPr>
              <w:t>7.2. ГЧ</w:t>
            </w:r>
          </w:p>
          <w:p w:rsidR="00B81367" w:rsidRPr="002F3E56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56">
              <w:rPr>
                <w:rFonts w:ascii="Times New Roman" w:hAnsi="Times New Roman" w:cs="Times New Roman"/>
                <w:sz w:val="24"/>
                <w:szCs w:val="24"/>
              </w:rPr>
              <w:t>Схема функциональной</w:t>
            </w:r>
          </w:p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</w:t>
            </w:r>
            <w:r w:rsidRPr="002F3E56">
              <w:rPr>
                <w:rFonts w:ascii="Times New Roman" w:hAnsi="Times New Roman" w:cs="Times New Roman"/>
                <w:sz w:val="24"/>
                <w:szCs w:val="24"/>
              </w:rPr>
              <w:t>(лист 1)</w:t>
            </w:r>
            <w:r w:rsidRPr="002F3E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Клапан </w:t>
            </w:r>
            <w:r w:rsidRPr="002F3E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электроприводом</w:t>
            </w:r>
            <w:r w:rsidRPr="002F3E56">
              <w:rPr>
                <w:rFonts w:ascii="Times New Roman" w:hAnsi="Times New Roman" w:cs="Times New Roman"/>
                <w:sz w:val="24"/>
                <w:szCs w:val="24"/>
              </w:rPr>
              <w:t xml:space="preserve"> SE  V241-32-16 </w:t>
            </w:r>
            <w:proofErr w:type="spellStart"/>
            <w:r w:rsidRPr="002F3E56">
              <w:rPr>
                <w:rFonts w:ascii="Times New Roman" w:hAnsi="Times New Roman" w:cs="Times New Roman"/>
                <w:sz w:val="24"/>
                <w:szCs w:val="24"/>
              </w:rPr>
              <w:t>Schneider</w:t>
            </w:r>
            <w:proofErr w:type="spellEnd"/>
            <w:r w:rsidRPr="002F3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56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proofErr w:type="spellEnd"/>
            <w:r w:rsidRPr="002F3E56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регулирующий двухходовой, диаметр 32 мм – 2 шт.</w:t>
            </w:r>
          </w:p>
        </w:tc>
        <w:tc>
          <w:tcPr>
            <w:tcW w:w="2219" w:type="dxa"/>
          </w:tcPr>
          <w:p w:rsidR="00B81367" w:rsidRPr="0021717F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сметы для приобретения клапана с электродвигателем</w:t>
            </w:r>
          </w:p>
        </w:tc>
        <w:tc>
          <w:tcPr>
            <w:tcW w:w="1990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81367" w:rsidRPr="006734F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67" w:rsidRPr="006734F7" w:rsidTr="00B81367">
        <w:trPr>
          <w:trHeight w:val="319"/>
        </w:trPr>
        <w:tc>
          <w:tcPr>
            <w:tcW w:w="852" w:type="dxa"/>
          </w:tcPr>
          <w:p w:rsidR="00B81367" w:rsidRPr="009C056B" w:rsidRDefault="00B81367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367" w:rsidRDefault="00B81367" w:rsidP="00B81367">
            <w:r w:rsidRPr="001A1D15">
              <w:rPr>
                <w:rFonts w:ascii="Times New Roman" w:hAnsi="Times New Roman" w:cs="Times New Roman"/>
                <w:sz w:val="24"/>
                <w:szCs w:val="24"/>
              </w:rPr>
              <w:t>ЛСР № 02-01-11</w:t>
            </w:r>
            <w:r w:rsidRPr="001A1D15">
              <w:t xml:space="preserve"> </w:t>
            </w:r>
            <w:r w:rsidRPr="001A1D15">
              <w:rPr>
                <w:rFonts w:ascii="Times New Roman" w:hAnsi="Times New Roman" w:cs="Times New Roman"/>
                <w:sz w:val="24"/>
                <w:szCs w:val="24"/>
              </w:rPr>
              <w:t>Тепломеханические решения котельной. Баки запаса воды ГВС. Наружное и внутреннее топливоснабжение</w:t>
            </w:r>
          </w:p>
        </w:tc>
        <w:tc>
          <w:tcPr>
            <w:tcW w:w="5670" w:type="dxa"/>
          </w:tcPr>
          <w:p w:rsidR="00B81367" w:rsidRP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смете п.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ab/>
              <w:t>ТЦ_18.1.06.05_77</w:t>
            </w:r>
          </w:p>
          <w:p w:rsidR="00B81367" w:rsidRPr="00B81367" w:rsidRDefault="00B81367" w:rsidP="00B81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_7728434165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_16.09.2022_02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Клапан 3-хходовой </w:t>
            </w:r>
            <w:proofErr w:type="spellStart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 xml:space="preserve">150,  </w:t>
            </w:r>
            <w:proofErr w:type="spellStart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=400 3F 80-150 – 2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АВС-110121-ИОС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ГЧ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</w:t>
            </w:r>
          </w:p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втоматизации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(лист 1)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Клапан с электроприводом </w:t>
            </w:r>
            <w:proofErr w:type="spellStart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Esbe</w:t>
            </w:r>
            <w:proofErr w:type="spellEnd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 xml:space="preserve"> 3-хходовой </w:t>
            </w:r>
            <w:proofErr w:type="spellStart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 xml:space="preserve">=80,  </w:t>
            </w:r>
            <w:proofErr w:type="spellStart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Кv</w:t>
            </w:r>
            <w:proofErr w:type="spellEnd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=150  3F 80-150 – 2 шт.</w:t>
            </w:r>
          </w:p>
        </w:tc>
        <w:tc>
          <w:tcPr>
            <w:tcW w:w="2219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сметы для приобретения клапана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ДУ-80</w:t>
            </w:r>
          </w:p>
        </w:tc>
        <w:tc>
          <w:tcPr>
            <w:tcW w:w="1990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81367" w:rsidRPr="006734F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67" w:rsidRPr="006734F7" w:rsidTr="00B81367">
        <w:trPr>
          <w:trHeight w:val="319"/>
        </w:trPr>
        <w:tc>
          <w:tcPr>
            <w:tcW w:w="852" w:type="dxa"/>
          </w:tcPr>
          <w:p w:rsidR="00B81367" w:rsidRPr="009C056B" w:rsidRDefault="00B81367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367" w:rsidRPr="000E7AB5" w:rsidRDefault="00B81367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ЛСР 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>№ 02-01-11</w:t>
            </w:r>
            <w:r>
              <w:t xml:space="preserve"> 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>Тепломеханические решения котельной. Баки запаса воды ГВС. Наружное и внутреннее топливоснабжение</w:t>
            </w:r>
          </w:p>
        </w:tc>
        <w:tc>
          <w:tcPr>
            <w:tcW w:w="5670" w:type="dxa"/>
          </w:tcPr>
          <w:p w:rsidR="00B81367" w:rsidRDefault="00B81367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Сметы расценку 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>ФЕРм12-12-001-09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ab/>
              <w:t>Арматура фланцевая с ручным приводом или без привода водопроводная на номинальное давление до 4 МПа,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инальный диаметр: 80 мм – 2 шт. </w:t>
            </w:r>
          </w:p>
          <w:p w:rsidR="00B81367" w:rsidRPr="008501F1" w:rsidRDefault="00B81367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на </w:t>
            </w:r>
            <w:proofErr w:type="spellStart"/>
            <w:r w:rsidRPr="003D528E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spellEnd"/>
            <w:r w:rsidRPr="003D528E">
              <w:rPr>
                <w:rFonts w:ascii="Times New Roman" w:hAnsi="Times New Roman" w:cs="Times New Roman"/>
                <w:sz w:val="24"/>
                <w:szCs w:val="24"/>
              </w:rPr>
              <w:t xml:space="preserve"> 12-12-003-05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Арматура фланцевая с электрическим приводом на номинальное давление до 4 МПа, номинальный диаметр: 80 мм — 2 </w:t>
            </w:r>
            <w:proofErr w:type="spellStart"/>
            <w:r w:rsidRPr="003D528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9" w:type="dxa"/>
          </w:tcPr>
          <w:p w:rsidR="00B81367" w:rsidRPr="0021717F" w:rsidRDefault="00B81367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сметы</w:t>
            </w:r>
          </w:p>
        </w:tc>
        <w:tc>
          <w:tcPr>
            <w:tcW w:w="1990" w:type="dxa"/>
          </w:tcPr>
          <w:p w:rsidR="00B81367" w:rsidRDefault="00B81367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81367" w:rsidRPr="006734F7" w:rsidRDefault="00B81367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B81367" w:rsidRDefault="00B81367" w:rsidP="0059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67" w:rsidRPr="006734F7" w:rsidTr="00B81367">
        <w:trPr>
          <w:trHeight w:val="319"/>
        </w:trPr>
        <w:tc>
          <w:tcPr>
            <w:tcW w:w="852" w:type="dxa"/>
          </w:tcPr>
          <w:p w:rsidR="00B81367" w:rsidRPr="009C056B" w:rsidRDefault="00B81367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ЛСР 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>№ 02-01-11</w:t>
            </w:r>
            <w:r>
              <w:t xml:space="preserve"> 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>Тепломеханические решения котельной. Баки запаса воды ГВС. Наружное и внутреннее топливоснабжение</w:t>
            </w:r>
          </w:p>
        </w:tc>
        <w:tc>
          <w:tcPr>
            <w:tcW w:w="5670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п.52 сметы расценку ФЕРм12-12-001-12 </w:t>
            </w: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Арматура фланцевая с ручным приводом или без привода водопроводная на номинальное давление до 4 МПа, 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диаметр: 150 мм – 2 шт.</w:t>
            </w:r>
          </w:p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на ФЕРм12-12-003-08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Арматура </w:t>
            </w:r>
            <w:r w:rsidRPr="005F6E52">
              <w:rPr>
                <w:rFonts w:ascii="Times New Roman" w:hAnsi="Times New Roman" w:cs="Times New Roman"/>
                <w:sz w:val="24"/>
                <w:szCs w:val="24"/>
              </w:rPr>
              <w:t>фланцевая с электрическим приводом на номинальное давление до 4 МПа, номинальный диаметр: 150 мм – 2 шт.</w:t>
            </w:r>
          </w:p>
        </w:tc>
        <w:tc>
          <w:tcPr>
            <w:tcW w:w="2219" w:type="dxa"/>
          </w:tcPr>
          <w:p w:rsidR="00B81367" w:rsidRPr="0021717F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сметы</w:t>
            </w:r>
          </w:p>
        </w:tc>
        <w:tc>
          <w:tcPr>
            <w:tcW w:w="1990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81367" w:rsidRPr="006734F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67" w:rsidRPr="006734F7" w:rsidTr="00B81367">
        <w:trPr>
          <w:trHeight w:val="319"/>
        </w:trPr>
        <w:tc>
          <w:tcPr>
            <w:tcW w:w="852" w:type="dxa"/>
          </w:tcPr>
          <w:p w:rsidR="00B81367" w:rsidRPr="003331B3" w:rsidRDefault="00B81367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ЛСР 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>№ 02-01-11</w:t>
            </w:r>
            <w:r>
              <w:t xml:space="preserve"> 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t xml:space="preserve">Тепломеханические решения котельной. Баки </w:t>
            </w:r>
            <w:r w:rsidRPr="003D5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 воды ГВС. Наружное и внутреннее топливоснабжение</w:t>
            </w:r>
          </w:p>
        </w:tc>
        <w:tc>
          <w:tcPr>
            <w:tcW w:w="5670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п. 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сметы расценку ФЕРм12-12-001-05 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Арматура фланцевая с ручным приводом или без привода водопроводная на номинальное давление до 4 МПа, номинальный диаметр: 32 мм – 2 шт.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Заменить на </w:t>
            </w:r>
            <w:proofErr w:type="spellStart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spellEnd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 xml:space="preserve"> 12-12-003-01</w:t>
            </w:r>
            <w:r w:rsidRPr="00B81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Арматура фланцевая с электрическим приводом на номинальное давление до 4 МПа, номинальный диаметр: 32 мм —2 </w:t>
            </w:r>
            <w:proofErr w:type="spellStart"/>
            <w:r w:rsidRPr="00B813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19" w:type="dxa"/>
          </w:tcPr>
          <w:p w:rsidR="00B81367" w:rsidRPr="0021717F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сметы</w:t>
            </w:r>
          </w:p>
        </w:tc>
        <w:tc>
          <w:tcPr>
            <w:tcW w:w="1990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81367" w:rsidRPr="006734F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B81367" w:rsidRDefault="00B81367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2" w:rsidRPr="006734F7" w:rsidTr="00B81367">
        <w:trPr>
          <w:trHeight w:val="319"/>
        </w:trPr>
        <w:tc>
          <w:tcPr>
            <w:tcW w:w="852" w:type="dxa"/>
          </w:tcPr>
          <w:p w:rsidR="00025852" w:rsidRPr="003331B3" w:rsidRDefault="00025852" w:rsidP="00025852">
            <w:pPr>
              <w:pStyle w:val="a4"/>
              <w:numPr>
                <w:ilvl w:val="0"/>
                <w:numId w:val="4"/>
              </w:num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852" w:rsidRDefault="00025852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5852" w:rsidRDefault="00025852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25852" w:rsidRDefault="00025852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25852" w:rsidRDefault="00025852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25852" w:rsidRPr="006734F7" w:rsidRDefault="00025852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25852" w:rsidRDefault="00025852" w:rsidP="00B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4F7" w:rsidRDefault="006734F7" w:rsidP="006734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34F7" w:rsidSect="006734F7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CEF"/>
    <w:multiLevelType w:val="hybridMultilevel"/>
    <w:tmpl w:val="3280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03D3"/>
    <w:multiLevelType w:val="hybridMultilevel"/>
    <w:tmpl w:val="7DEC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0B7C"/>
    <w:multiLevelType w:val="hybridMultilevel"/>
    <w:tmpl w:val="701C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B3A59"/>
    <w:multiLevelType w:val="hybridMultilevel"/>
    <w:tmpl w:val="31D2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50A3"/>
    <w:multiLevelType w:val="multilevel"/>
    <w:tmpl w:val="9884A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3B26A5F"/>
    <w:multiLevelType w:val="hybridMultilevel"/>
    <w:tmpl w:val="F5FC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4B0F"/>
    <w:multiLevelType w:val="hybridMultilevel"/>
    <w:tmpl w:val="34982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6054E"/>
    <w:multiLevelType w:val="hybridMultilevel"/>
    <w:tmpl w:val="810C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93EA9"/>
    <w:multiLevelType w:val="hybridMultilevel"/>
    <w:tmpl w:val="7DEC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D4C9F"/>
    <w:multiLevelType w:val="hybridMultilevel"/>
    <w:tmpl w:val="8DA6AE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F7"/>
    <w:rsid w:val="00025852"/>
    <w:rsid w:val="00170780"/>
    <w:rsid w:val="002F3E56"/>
    <w:rsid w:val="003331B3"/>
    <w:rsid w:val="003D528E"/>
    <w:rsid w:val="005F6E52"/>
    <w:rsid w:val="006734F7"/>
    <w:rsid w:val="008501F1"/>
    <w:rsid w:val="009C056B"/>
    <w:rsid w:val="009D533A"/>
    <w:rsid w:val="009E0AAB"/>
    <w:rsid w:val="00A8026B"/>
    <w:rsid w:val="00B81367"/>
    <w:rsid w:val="00BA69BC"/>
    <w:rsid w:val="00C53D53"/>
    <w:rsid w:val="00D804ED"/>
    <w:rsid w:val="00E7614E"/>
    <w:rsid w:val="00EB1006"/>
    <w:rsid w:val="00F47E16"/>
    <w:rsid w:val="00F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5780"/>
  <w15:chartTrackingRefBased/>
  <w15:docId w15:val="{A4E265B2-302B-4E9C-BB2E-EA59819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8</cp:revision>
  <dcterms:created xsi:type="dcterms:W3CDTF">2024-06-27T00:20:00Z</dcterms:created>
  <dcterms:modified xsi:type="dcterms:W3CDTF">2024-06-27T02:36:00Z</dcterms:modified>
</cp:coreProperties>
</file>