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040B" w14:textId="77777777" w:rsidR="00963B6E" w:rsidRPr="006F5C2B" w:rsidRDefault="00C72CAC" w:rsidP="00963B6E">
      <w:pPr>
        <w:ind w:left="4253" w:right="566"/>
        <w:jc w:val="center"/>
        <w:rPr>
          <w:rFonts w:ascii="Times New Roman" w:hAnsi="Times New Roman"/>
          <w:b/>
          <w:sz w:val="24"/>
          <w:szCs w:val="24"/>
        </w:rPr>
      </w:pPr>
      <w:r w:rsidRPr="006F5C2B">
        <w:rPr>
          <w:rFonts w:ascii="Times New Roman" w:hAnsi="Times New Roman"/>
          <w:b/>
          <w:sz w:val="24"/>
          <w:szCs w:val="24"/>
        </w:rPr>
        <w:t xml:space="preserve"> </w:t>
      </w:r>
      <w:r w:rsidR="00963B6E" w:rsidRPr="006F5C2B">
        <w:rPr>
          <w:rFonts w:ascii="Times New Roman" w:hAnsi="Times New Roman"/>
          <w:b/>
          <w:sz w:val="24"/>
          <w:szCs w:val="24"/>
        </w:rPr>
        <w:t>«УТВЕРЖДАЮ»</w:t>
      </w:r>
    </w:p>
    <w:p w14:paraId="5C5701C5" w14:textId="77777777" w:rsidR="00963B6E" w:rsidRPr="006F5C2B" w:rsidRDefault="006C2324" w:rsidP="00963B6E">
      <w:pPr>
        <w:ind w:left="4253"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6078">
        <w:rPr>
          <w:rFonts w:ascii="Times New Roman" w:hAnsi="Times New Roman"/>
          <w:sz w:val="24"/>
          <w:szCs w:val="24"/>
        </w:rPr>
        <w:t>Главный энергетик</w:t>
      </w:r>
    </w:p>
    <w:p w14:paraId="6779DE62" w14:textId="77777777" w:rsidR="00963B6E" w:rsidRPr="006F5C2B" w:rsidRDefault="00963B6E" w:rsidP="00963B6E">
      <w:pPr>
        <w:pStyle w:val="ConsPlusNormal"/>
        <w:jc w:val="center"/>
        <w:rPr>
          <w:sz w:val="24"/>
          <w:szCs w:val="24"/>
        </w:rPr>
      </w:pPr>
      <w:r w:rsidRPr="006F5C2B">
        <w:rPr>
          <w:sz w:val="24"/>
          <w:szCs w:val="24"/>
        </w:rPr>
        <w:t xml:space="preserve">                                </w:t>
      </w:r>
      <w:r w:rsidR="00422904" w:rsidRPr="006F5C2B">
        <w:rPr>
          <w:sz w:val="24"/>
          <w:szCs w:val="24"/>
        </w:rPr>
        <w:t>«</w:t>
      </w:r>
      <w:r w:rsidR="00422904">
        <w:rPr>
          <w:sz w:val="24"/>
          <w:szCs w:val="24"/>
        </w:rPr>
        <w:t>_</w:t>
      </w:r>
      <w:r w:rsidR="002D6DA8">
        <w:rPr>
          <w:sz w:val="24"/>
          <w:szCs w:val="24"/>
        </w:rPr>
        <w:t>____» ___________ 202</w:t>
      </w:r>
      <w:r w:rsidR="000661DC" w:rsidRPr="00951466">
        <w:rPr>
          <w:sz w:val="24"/>
          <w:szCs w:val="24"/>
        </w:rPr>
        <w:t>4</w:t>
      </w:r>
      <w:r w:rsidRPr="006F5C2B">
        <w:rPr>
          <w:sz w:val="24"/>
          <w:szCs w:val="24"/>
        </w:rPr>
        <w:t xml:space="preserve"> г.</w:t>
      </w:r>
    </w:p>
    <w:p w14:paraId="4955453F" w14:textId="77777777" w:rsidR="00963B6E" w:rsidRPr="006F5C2B" w:rsidRDefault="00963B6E" w:rsidP="00963B6E">
      <w:pPr>
        <w:pStyle w:val="ConsPlusNormal"/>
        <w:jc w:val="center"/>
        <w:rPr>
          <w:b/>
          <w:sz w:val="28"/>
          <w:szCs w:val="28"/>
        </w:rPr>
      </w:pPr>
    </w:p>
    <w:p w14:paraId="674E4E16" w14:textId="77777777" w:rsidR="00963B6E" w:rsidRPr="006F5C2B" w:rsidRDefault="00963B6E" w:rsidP="00963B6E">
      <w:pPr>
        <w:pStyle w:val="ConsPlusNormal"/>
        <w:jc w:val="center"/>
        <w:rPr>
          <w:b/>
          <w:sz w:val="28"/>
          <w:szCs w:val="28"/>
        </w:rPr>
      </w:pPr>
    </w:p>
    <w:p w14:paraId="421697C8" w14:textId="77777777" w:rsidR="009B0B04" w:rsidRPr="006F5C2B" w:rsidRDefault="009B0B04" w:rsidP="00441ED5">
      <w:pPr>
        <w:pStyle w:val="ConsPlusNormal"/>
        <w:jc w:val="center"/>
        <w:rPr>
          <w:sz w:val="28"/>
          <w:szCs w:val="28"/>
        </w:rPr>
      </w:pPr>
      <w:r w:rsidRPr="006F5C2B">
        <w:rPr>
          <w:sz w:val="28"/>
          <w:szCs w:val="28"/>
        </w:rPr>
        <w:t>ТЕХНИЧЕСКОЕ ЗАДАНИЕ</w:t>
      </w:r>
    </w:p>
    <w:p w14:paraId="77C99BCF" w14:textId="39DD4EB2" w:rsidR="00934D42" w:rsidRPr="00FA6C34" w:rsidRDefault="009B0B04" w:rsidP="005E01AE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 w:rsidRPr="006F5C2B">
        <w:rPr>
          <w:rFonts w:ascii="Times New Roman" w:hAnsi="Times New Roman"/>
          <w:sz w:val="24"/>
          <w:szCs w:val="24"/>
        </w:rPr>
        <w:t xml:space="preserve">на </w:t>
      </w:r>
      <w:r w:rsidR="000661DC" w:rsidRPr="000661DC">
        <w:rPr>
          <w:rFonts w:ascii="Times New Roman" w:hAnsi="Times New Roman"/>
          <w:sz w:val="24"/>
          <w:szCs w:val="24"/>
        </w:rPr>
        <w:t>работ</w:t>
      </w:r>
      <w:r w:rsidR="000661DC">
        <w:rPr>
          <w:rFonts w:ascii="Times New Roman" w:hAnsi="Times New Roman"/>
          <w:sz w:val="24"/>
          <w:szCs w:val="24"/>
        </w:rPr>
        <w:t>ы</w:t>
      </w:r>
      <w:r w:rsidR="000661DC" w:rsidRPr="000661DC">
        <w:rPr>
          <w:rFonts w:ascii="Times New Roman" w:hAnsi="Times New Roman"/>
          <w:sz w:val="24"/>
          <w:szCs w:val="24"/>
        </w:rPr>
        <w:t xml:space="preserve"> по разработке рабочей документации на </w:t>
      </w:r>
      <w:r w:rsidR="001B36E3">
        <w:rPr>
          <w:rFonts w:ascii="Times New Roman" w:hAnsi="Times New Roman"/>
          <w:sz w:val="24"/>
          <w:szCs w:val="24"/>
        </w:rPr>
        <w:t>замену оборудования</w:t>
      </w:r>
      <w:r w:rsidR="000661DC" w:rsidRPr="000661DC">
        <w:rPr>
          <w:rFonts w:ascii="Times New Roman" w:hAnsi="Times New Roman"/>
          <w:sz w:val="24"/>
          <w:szCs w:val="24"/>
        </w:rPr>
        <w:t xml:space="preserve"> индивидуального теплового пункта с устройством автоматизированного узла управления системы отопления здания </w:t>
      </w:r>
      <w:r w:rsidR="000D1A54">
        <w:rPr>
          <w:rFonts w:ascii="Times New Roman" w:hAnsi="Times New Roman"/>
          <w:sz w:val="24"/>
          <w:szCs w:val="24"/>
        </w:rPr>
        <w:t>ё</w:t>
      </w:r>
    </w:p>
    <w:p w14:paraId="0C6B5155" w14:textId="77777777" w:rsidR="009B0B04" w:rsidRDefault="009B0B04" w:rsidP="009B0B04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0C1BEA8C" w14:textId="77777777" w:rsidR="003B6078" w:rsidRPr="006F5C2B" w:rsidRDefault="003B6078" w:rsidP="009B0B04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2601A6F9" w14:textId="77777777" w:rsidR="009B0B04" w:rsidRPr="006F5C2B" w:rsidRDefault="0047373A" w:rsidP="0047373A">
      <w:pPr>
        <w:ind w:left="-284" w:right="424"/>
        <w:jc w:val="right"/>
        <w:rPr>
          <w:rFonts w:ascii="Times New Roman" w:hAnsi="Times New Roman"/>
          <w:sz w:val="24"/>
          <w:szCs w:val="24"/>
        </w:rPr>
      </w:pPr>
      <w:r w:rsidRPr="006F5C2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4800"/>
        <w:gridCol w:w="3828"/>
      </w:tblGrid>
      <w:tr w:rsidR="00963B6E" w:rsidRPr="006F5C2B" w14:paraId="5EDEB5C8" w14:textId="77777777" w:rsidTr="00C43EEC">
        <w:trPr>
          <w:trHeight w:val="269"/>
        </w:trPr>
        <w:tc>
          <w:tcPr>
            <w:tcW w:w="757" w:type="dxa"/>
            <w:shd w:val="clear" w:color="auto" w:fill="FFFFFF"/>
            <w:vAlign w:val="center"/>
          </w:tcPr>
          <w:p w14:paraId="286F5515" w14:textId="7777777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00" w:type="dxa"/>
            <w:shd w:val="clear" w:color="auto" w:fill="FFFFFF"/>
            <w:vAlign w:val="center"/>
          </w:tcPr>
          <w:p w14:paraId="521FCA10" w14:textId="77777777" w:rsidR="00963B6E" w:rsidRPr="006F5C2B" w:rsidRDefault="00963B6E" w:rsidP="004A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2B">
              <w:rPr>
                <w:rFonts w:ascii="Times New Roman" w:hAnsi="Times New Roman"/>
                <w:bCs/>
                <w:sz w:val="24"/>
                <w:szCs w:val="24"/>
              </w:rPr>
              <w:t>Основные параметры: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897B3F0" w14:textId="77777777" w:rsidR="00963B6E" w:rsidRPr="006F5C2B" w:rsidRDefault="00963B6E" w:rsidP="004A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C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Выбранное значение/ Примечание:</w:t>
            </w:r>
          </w:p>
        </w:tc>
      </w:tr>
      <w:tr w:rsidR="00963B6E" w:rsidRPr="006F5C2B" w14:paraId="146D05C9" w14:textId="77777777" w:rsidTr="00C43EEC">
        <w:trPr>
          <w:trHeight w:val="269"/>
        </w:trPr>
        <w:tc>
          <w:tcPr>
            <w:tcW w:w="757" w:type="dxa"/>
            <w:shd w:val="clear" w:color="auto" w:fill="FFFFFF"/>
          </w:tcPr>
          <w:p w14:paraId="20F0B152" w14:textId="7777777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FFFFFF"/>
          </w:tcPr>
          <w:p w14:paraId="4CCF4D56" w14:textId="7A20E318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14:paraId="47D6BF13" w14:textId="5AB5072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3B6E" w:rsidRPr="006F5C2B" w14:paraId="1796A6E7" w14:textId="77777777" w:rsidTr="00C43EEC">
        <w:trPr>
          <w:trHeight w:val="269"/>
        </w:trPr>
        <w:tc>
          <w:tcPr>
            <w:tcW w:w="757" w:type="dxa"/>
            <w:shd w:val="clear" w:color="auto" w:fill="FFFFFF"/>
          </w:tcPr>
          <w:p w14:paraId="3583A73E" w14:textId="7777777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FFFFFF"/>
          </w:tcPr>
          <w:p w14:paraId="16B3CA58" w14:textId="7777777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Заказчик (наименование, юридический адрес)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40F4F39" w14:textId="7B2C7146" w:rsidR="008357BF" w:rsidRPr="007876B5" w:rsidRDefault="000D1A54" w:rsidP="00835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«ВЭСВЭН»</w:t>
            </w:r>
            <w:r w:rsidR="008357BF" w:rsidRPr="007876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Москва,</w:t>
            </w:r>
          </w:p>
          <w:p w14:paraId="2A5EF2D5" w14:textId="6DE051AF" w:rsidR="00963B6E" w:rsidRPr="007876B5" w:rsidRDefault="00963B6E" w:rsidP="008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3B6E" w:rsidRPr="006F5C2B" w14:paraId="661B8175" w14:textId="77777777" w:rsidTr="00C43EEC">
        <w:trPr>
          <w:trHeight w:val="495"/>
        </w:trPr>
        <w:tc>
          <w:tcPr>
            <w:tcW w:w="757" w:type="dxa"/>
            <w:shd w:val="clear" w:color="auto" w:fill="FFFFFF"/>
          </w:tcPr>
          <w:p w14:paraId="098DB760" w14:textId="7777777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FFFFFF"/>
          </w:tcPr>
          <w:p w14:paraId="1CC08DFB" w14:textId="77777777" w:rsidR="00963B6E" w:rsidRPr="006F5C2B" w:rsidRDefault="00963B6E" w:rsidP="00BC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Назначение товара/материалов/оборудования/работ/услуг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213A130" w14:textId="73027C3E" w:rsidR="00963B6E" w:rsidRPr="006F5C2B" w:rsidRDefault="00597645" w:rsidP="0059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97645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7645">
              <w:rPr>
                <w:rFonts w:ascii="Times New Roman" w:hAnsi="Times New Roman"/>
                <w:sz w:val="24"/>
                <w:szCs w:val="24"/>
              </w:rPr>
              <w:t xml:space="preserve"> рабочей документации на замену оборудования индивидуального теплового пункта с устройством автоматизированного узла управления системы отопления здания </w:t>
            </w:r>
          </w:p>
        </w:tc>
      </w:tr>
      <w:tr w:rsidR="00963B6E" w:rsidRPr="006F5C2B" w14:paraId="07D57A41" w14:textId="77777777" w:rsidTr="00C43EEC">
        <w:trPr>
          <w:trHeight w:val="269"/>
        </w:trPr>
        <w:tc>
          <w:tcPr>
            <w:tcW w:w="757" w:type="dxa"/>
            <w:shd w:val="clear" w:color="auto" w:fill="FFFFFF"/>
          </w:tcPr>
          <w:p w14:paraId="4842493C" w14:textId="7777777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FFFFFF"/>
          </w:tcPr>
          <w:p w14:paraId="32005392" w14:textId="7777777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 xml:space="preserve">Место /адрес выполнения работ/оказания услуг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192DA89" w14:textId="77777777" w:rsidR="004F49F6" w:rsidRPr="004F49F6" w:rsidRDefault="004F49F6" w:rsidP="004F4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F49F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 Москва,</w:t>
            </w:r>
          </w:p>
          <w:p w14:paraId="09D69316" w14:textId="4165536E" w:rsidR="00963B6E" w:rsidRPr="004205A4" w:rsidRDefault="00963B6E" w:rsidP="004F4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3B6E" w:rsidRPr="006F5C2B" w14:paraId="02A55816" w14:textId="77777777" w:rsidTr="00C43EEC">
        <w:trPr>
          <w:trHeight w:val="269"/>
        </w:trPr>
        <w:tc>
          <w:tcPr>
            <w:tcW w:w="757" w:type="dxa"/>
            <w:shd w:val="clear" w:color="auto" w:fill="FFFFFF"/>
          </w:tcPr>
          <w:p w14:paraId="23BFB920" w14:textId="7777777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shd w:val="clear" w:color="auto" w:fill="FFFFFF"/>
          </w:tcPr>
          <w:p w14:paraId="0D2DCC3B" w14:textId="77777777" w:rsidR="00963B6E" w:rsidRPr="006F5C2B" w:rsidRDefault="00DD7528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63B6E" w:rsidRPr="006F5C2B">
              <w:rPr>
                <w:rFonts w:ascii="Times New Roman" w:hAnsi="Times New Roman"/>
                <w:sz w:val="24"/>
                <w:szCs w:val="24"/>
              </w:rPr>
              <w:t xml:space="preserve">роки выполнения работ/оказания услуг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100B17A" w14:textId="595FDE33" w:rsidR="00963B6E" w:rsidRPr="00711848" w:rsidRDefault="00CF6AF4" w:rsidP="008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D1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Pr="00CF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календарных дней с</w:t>
            </w:r>
            <w:r>
              <w:t xml:space="preserve"> </w:t>
            </w:r>
            <w:r w:rsidRPr="00CF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момента подписания договора.</w:t>
            </w:r>
          </w:p>
        </w:tc>
      </w:tr>
      <w:tr w:rsidR="00963B6E" w:rsidRPr="006F5C2B" w14:paraId="34ACE8D1" w14:textId="77777777" w:rsidTr="00C43EEC">
        <w:trPr>
          <w:trHeight w:val="519"/>
        </w:trPr>
        <w:tc>
          <w:tcPr>
            <w:tcW w:w="757" w:type="dxa"/>
            <w:shd w:val="clear" w:color="auto" w:fill="FFFFFF"/>
          </w:tcPr>
          <w:p w14:paraId="1C30F167" w14:textId="7777777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shd w:val="clear" w:color="auto" w:fill="FFFFFF"/>
          </w:tcPr>
          <w:p w14:paraId="1CA9B2BF" w14:textId="77777777" w:rsidR="00963B6E" w:rsidRPr="006F5C2B" w:rsidRDefault="00963B6E" w:rsidP="008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Порядок оплаты (Аванс (размер аванса)/постоплата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53B07F4" w14:textId="4DDC3E84" w:rsidR="00963B6E" w:rsidRPr="006F5C2B" w:rsidRDefault="00963B6E" w:rsidP="00A9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3B6E" w:rsidRPr="006F5C2B" w14:paraId="4CFF07C1" w14:textId="77777777" w:rsidTr="00C43EEC">
        <w:trPr>
          <w:trHeight w:val="269"/>
        </w:trPr>
        <w:tc>
          <w:tcPr>
            <w:tcW w:w="757" w:type="dxa"/>
            <w:shd w:val="clear" w:color="auto" w:fill="FFFFFF"/>
          </w:tcPr>
          <w:p w14:paraId="686C7736" w14:textId="7777777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  <w:shd w:val="clear" w:color="auto" w:fill="FFFFFF"/>
          </w:tcPr>
          <w:p w14:paraId="242631EE" w14:textId="77777777" w:rsidR="00963B6E" w:rsidRPr="006F5C2B" w:rsidRDefault="00963B6E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2B">
              <w:rPr>
                <w:rFonts w:ascii="Times New Roman" w:hAnsi="Times New Roman"/>
                <w:sz w:val="24"/>
                <w:szCs w:val="24"/>
              </w:rPr>
              <w:t>Основание для подготовки и выдачи ТЗ, в том числе: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8562CBC" w14:textId="77777777" w:rsidR="00963B6E" w:rsidRPr="006F5C2B" w:rsidRDefault="006838F3" w:rsidP="0059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3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в соответствии с действующими нормативными актами работ, направленных на обеспечение </w:t>
            </w:r>
            <w:r w:rsidR="00597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энергоэффективности</w:t>
            </w:r>
            <w:r w:rsidRPr="00683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предприятия</w:t>
            </w:r>
            <w:r w:rsidR="00597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14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Обеспечение надежных и безопасных условий эксплуатации системы отопления.</w:t>
            </w:r>
          </w:p>
        </w:tc>
      </w:tr>
      <w:tr w:rsidR="007639E3" w:rsidRPr="006F5C2B" w14:paraId="07F983FC" w14:textId="77777777" w:rsidTr="00181779">
        <w:trPr>
          <w:trHeight w:val="729"/>
        </w:trPr>
        <w:tc>
          <w:tcPr>
            <w:tcW w:w="757" w:type="dxa"/>
            <w:shd w:val="clear" w:color="auto" w:fill="FFFFFF"/>
          </w:tcPr>
          <w:p w14:paraId="6ED960AF" w14:textId="77777777" w:rsidR="007639E3" w:rsidRDefault="00951466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28" w:type="dxa"/>
            <w:gridSpan w:val="2"/>
            <w:shd w:val="clear" w:color="auto" w:fill="FFFFFF"/>
          </w:tcPr>
          <w:p w14:paraId="245F1728" w14:textId="77777777" w:rsidR="007639E3" w:rsidRPr="00951466" w:rsidRDefault="00951466" w:rsidP="0076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466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Нормативные документы (ГОСТы, СНиПы, ОСТы, технические регламенты, технические условия и прочее):</w:t>
            </w:r>
          </w:p>
          <w:p w14:paraId="6F081D7D" w14:textId="77777777" w:rsidR="00951466" w:rsidRDefault="00951466" w:rsidP="0076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603AF3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 xml:space="preserve">РД разработать в соответствии с техническими регламентами, в том числе устанавливающими требования по обеспечению безопасной эксплуатации здания и безопасного использования прилегающих к ним территорий, а также действующим на момент сдачи национальным стандартам/стандартам по основным требованиям к рабочей документации, СНиП, СП и других действующих нормативных актов Российской Федерации и Правительства Москвы в соответствии с требованиями следующих нормативных документов: </w:t>
            </w:r>
          </w:p>
          <w:p w14:paraId="77C23D89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Постановление Правительства Российской Федерации от 19.01.2006 г. № 20 "Об инженерных изысканиях для подготовки проектной документации, строительства, реконструкции объектов капитального строительства".</w:t>
            </w:r>
          </w:p>
          <w:p w14:paraId="71BFB8FD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Федеральный закон от 29.12.2004 г. № 190-ФЗ «Градостроительный кодекс Российской Федерации».</w:t>
            </w:r>
          </w:p>
          <w:p w14:paraId="6328A470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Федеральный закон от 30.12.2009 г. № 384-Ф3 «Технический регламент о безопасности зданий и сооружений».</w:t>
            </w:r>
          </w:p>
          <w:p w14:paraId="2939577F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Положение о составе разделов проектной документации и требованиях к их содержанию», утвержденное постановлением Правительства РФ от 16 февраля 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2008 г. № 87.</w:t>
            </w:r>
          </w:p>
          <w:p w14:paraId="17DE71D0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СП 44.13330.2011 «Административные и бытовые здания».</w:t>
            </w:r>
          </w:p>
          <w:p w14:paraId="4BC107C3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СП 118.13330.2012 «Общественные здания и сооружения».</w:t>
            </w:r>
          </w:p>
          <w:p w14:paraId="47539D74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ГОСТ Р 21.1101-2013 «Основные требования к проектной и рабочей документации».</w:t>
            </w:r>
          </w:p>
          <w:p w14:paraId="6DCC4E45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требованиям выводов технических заключений обследования состояния зданий от 14 мая 2021 г. №0396-ЗС-05-2021, №0396-ЗС-05-2021.</w:t>
            </w:r>
          </w:p>
          <w:p w14:paraId="51E392D1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Требованиям Технических условий и Технических заданий.</w:t>
            </w:r>
          </w:p>
          <w:p w14:paraId="22844F8B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ГОСТ 21- 704-2011 «Система проектной документации для строительства. Правила выполнения рабочей документации наружных сетей водоснабжения и канализации»;</w:t>
            </w:r>
          </w:p>
          <w:p w14:paraId="48EC4563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Федеральный закон от 22.07.2008 № 123-ФЗ «Технический регламент о требованиях пожарной безопасности».</w:t>
            </w:r>
          </w:p>
          <w:p w14:paraId="2B2EC227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СП 60.13330.2016 «Отопление, вентиляция и кондиционирование воздуха».</w:t>
            </w:r>
          </w:p>
          <w:p w14:paraId="3BDB2E2E" w14:textId="77777777" w:rsidR="007639E3" w:rsidRP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ГОСТ 21.1101-2013, «СПДС. Основные требования к проектной и рабочей документации».</w:t>
            </w:r>
          </w:p>
          <w:p w14:paraId="628776A5" w14:textId="77777777" w:rsidR="007639E3" w:rsidRDefault="007639E3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7639E3">
              <w:rPr>
                <w:rFonts w:ascii="Times New Roman" w:eastAsia="Times New Roman" w:hAnsi="Times New Roman"/>
                <w:sz w:val="24"/>
                <w:szCs w:val="24"/>
              </w:rPr>
              <w:tab/>
              <w:t>ГОСТ 21.602-2016 Система проектной документации для строительства (СПДС). Правила выполнения рабочей документации систем отопления, вентиляции и кондиционирования.</w:t>
            </w:r>
          </w:p>
          <w:p w14:paraId="01DF9347" w14:textId="77777777" w:rsidR="002222A9" w:rsidRDefault="002222A9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21BD84" w14:textId="61803AFB" w:rsidR="002222A9" w:rsidRDefault="002222A9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2A9">
              <w:rPr>
                <w:rFonts w:ascii="Times New Roman" w:eastAsia="Times New Roman" w:hAnsi="Times New Roman"/>
                <w:sz w:val="24"/>
                <w:szCs w:val="24"/>
              </w:rPr>
              <w:t>При проектировании учесть требования дей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ствующей Экологической политики</w:t>
            </w:r>
            <w:r w:rsidRPr="002222A9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0D1A54">
              <w:rPr>
                <w:rFonts w:ascii="Times New Roman" w:eastAsia="Times New Roman" w:hAnsi="Times New Roman"/>
                <w:sz w:val="24"/>
                <w:szCs w:val="24"/>
              </w:rPr>
              <w:t>ВЭСВЭН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 строго выполнять</w:t>
            </w:r>
            <w:r w:rsidRPr="002222A9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 по охране окружающей среды в соответствии с законом РФ от 10.01.2002 «Об охране окружающей среды», ФЗ от 30.03.1999 «О санитарно-эпидемиологическом благополучии населения», Федерального закона "Технический регламент о требованиях пожарной безопасности" от 22.07.2008 N 123-ФЗ (последняя редакция 2022г.).</w:t>
            </w:r>
          </w:p>
          <w:p w14:paraId="1E707009" w14:textId="77777777" w:rsidR="004F7A1B" w:rsidRDefault="004F7A1B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86D638" w14:textId="77777777" w:rsidR="004F7A1B" w:rsidRPr="004F7A1B" w:rsidRDefault="004F7A1B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F7A1B">
              <w:rPr>
                <w:rFonts w:ascii="Times New Roman" w:eastAsia="Times New Roman" w:hAnsi="Times New Roman"/>
                <w:sz w:val="24"/>
                <w:szCs w:val="24"/>
              </w:rPr>
              <w:t>уководствоваться действующими нормативными документами и правилами:</w:t>
            </w:r>
          </w:p>
          <w:p w14:paraId="01D51118" w14:textId="77777777" w:rsidR="004F7A1B" w:rsidRPr="004F7A1B" w:rsidRDefault="004F7A1B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A1B">
              <w:rPr>
                <w:rFonts w:ascii="Times New Roman" w:eastAsia="Times New Roman" w:hAnsi="Times New Roman"/>
                <w:sz w:val="24"/>
                <w:szCs w:val="24"/>
              </w:rPr>
              <w:t>− Федеральный закон от 30 декабря 2009 г. № 384-ФЗ «Технический регламент о безопасности зданий и сооружений».</w:t>
            </w:r>
          </w:p>
          <w:p w14:paraId="65FD64AA" w14:textId="77777777" w:rsidR="004F7A1B" w:rsidRPr="004F7A1B" w:rsidRDefault="004F7A1B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A1B">
              <w:rPr>
                <w:rFonts w:ascii="Times New Roman" w:eastAsia="Times New Roman" w:hAnsi="Times New Roman"/>
                <w:sz w:val="24"/>
                <w:szCs w:val="24"/>
              </w:rPr>
              <w:t>− СП 12-136-2002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работ.</w:t>
            </w:r>
          </w:p>
          <w:p w14:paraId="450BA846" w14:textId="77777777" w:rsidR="004F7A1B" w:rsidRPr="004F7A1B" w:rsidRDefault="004F7A1B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A1B">
              <w:rPr>
                <w:rFonts w:ascii="Times New Roman" w:eastAsia="Times New Roman" w:hAnsi="Times New Roman"/>
                <w:sz w:val="24"/>
                <w:szCs w:val="24"/>
              </w:rPr>
              <w:t>− СП 49.13330.2010 "СНиП 12-03-2001 Безопасность труда в строительстве. Часть 1. Общие требования".</w:t>
            </w:r>
          </w:p>
          <w:p w14:paraId="6B436017" w14:textId="77777777" w:rsidR="004F7A1B" w:rsidRDefault="004F7A1B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A1B">
              <w:rPr>
                <w:rFonts w:ascii="Times New Roman" w:eastAsia="Times New Roman" w:hAnsi="Times New Roman"/>
                <w:sz w:val="24"/>
                <w:szCs w:val="24"/>
              </w:rPr>
              <w:t>СНиП 12-04-2002 «Безопасность труда в строительстве». Часть 2. Строительное производство».</w:t>
            </w:r>
          </w:p>
          <w:p w14:paraId="12CA4A52" w14:textId="77777777" w:rsidR="004F7A1B" w:rsidRDefault="004F7A1B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91D7EB" w14:textId="77777777" w:rsidR="004F7A1B" w:rsidRDefault="004F7A1B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A1B">
              <w:rPr>
                <w:rFonts w:ascii="Times New Roman" w:eastAsia="Times New Roman" w:hAnsi="Times New Roman"/>
                <w:sz w:val="24"/>
                <w:szCs w:val="24"/>
              </w:rPr>
              <w:t>Рабочую документацию выполнить в соответствии с требованиями Градостроительного кодекса (Федеральный закон от 29.12.2004 г. № 190-ФЗ «Градостроительный кодекс Российской Федерации») по обеспечению безопасной эксплуатации объектов капитального строительства.</w:t>
            </w:r>
          </w:p>
          <w:p w14:paraId="7715520C" w14:textId="77777777" w:rsidR="00951466" w:rsidRDefault="00951466" w:rsidP="009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5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1848" w:rsidRPr="006F5C2B" w14:paraId="747C6BC7" w14:textId="77777777" w:rsidTr="00737913">
        <w:trPr>
          <w:trHeight w:val="563"/>
        </w:trPr>
        <w:tc>
          <w:tcPr>
            <w:tcW w:w="757" w:type="dxa"/>
            <w:shd w:val="clear" w:color="auto" w:fill="FFFFFF"/>
          </w:tcPr>
          <w:p w14:paraId="0A490423" w14:textId="77777777" w:rsidR="00711848" w:rsidRDefault="00951466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28" w:type="dxa"/>
            <w:gridSpan w:val="2"/>
            <w:shd w:val="clear" w:color="auto" w:fill="FFFFFF"/>
          </w:tcPr>
          <w:p w14:paraId="2E305EED" w14:textId="77777777" w:rsidR="00951466" w:rsidRPr="00951466" w:rsidRDefault="00951466" w:rsidP="00CF6AF4">
            <w:pPr>
              <w:ind w:right="-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14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Требования к исполнителю:</w:t>
            </w:r>
          </w:p>
          <w:p w14:paraId="10B66405" w14:textId="77777777" w:rsidR="00CF6AF4" w:rsidRPr="00CF6AF4" w:rsidRDefault="00CF6AF4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Подрядчик обязан к дате подписания настоящего Договора Сторонами предоставить Заказчику:</w:t>
            </w:r>
          </w:p>
          <w:p w14:paraId="4027D6F4" w14:textId="77777777" w:rsidR="00CF6AF4" w:rsidRPr="00CF6AF4" w:rsidRDefault="00CF6AF4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действующие заверенные правоустанавливающие документы, заверенную копию выписки из реестра членов соответствующей саморегулируемой организации на проведение инженерных изысканий и на разработку проектной документации, подтверждающие права Исполнителя выполнять все Работы и оказывать Услуги в рамках настоящего Договора;</w:t>
            </w:r>
          </w:p>
          <w:p w14:paraId="536E1EE3" w14:textId="77777777" w:rsidR="00CF6AF4" w:rsidRPr="00CF6AF4" w:rsidRDefault="00CF6AF4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 необходимые лицензии для успешного выполнения Работ в рамках </w:t>
            </w:r>
            <w:r w:rsidRPr="00CF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данного Технического задания.</w:t>
            </w:r>
          </w:p>
          <w:p w14:paraId="42A3D8E9" w14:textId="77777777" w:rsidR="00CF6AF4" w:rsidRPr="00CF6AF4" w:rsidRDefault="00CF6AF4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в процессе исполнения Договора, выявится что Исполнитель исключен из реестра членов саморегулируемой организации и/или у Исполнителя отсутствуют права выполнять работы по подготовке проектной документации, Исполнитель обязуется в течение 10 (календарных) дней оформить и предоставить Заказчику необходимые разрешительные документы подтверждающие права Исполнителя выполнять все Работы и оказывать Услуги в рамках настоящего Договора без увеличения цены Договора.</w:t>
            </w:r>
          </w:p>
          <w:p w14:paraId="22C53272" w14:textId="77777777" w:rsidR="006508F6" w:rsidRDefault="00CF6AF4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 должен соблюдать требования пропускного режима Объекта, и иных правил, признанных Заказчиком обязательными для соблюдения персоналом Исполнителя.</w:t>
            </w:r>
          </w:p>
          <w:p w14:paraId="022D040D" w14:textId="56AE2D8F" w:rsidR="00737913" w:rsidRDefault="00737913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Исполнитель берет на себя обязанность получить Технические условия /условия подключения/технологического присоединения от </w:t>
            </w:r>
            <w:r w:rsidR="000D1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ВЭСВЭН</w:t>
            </w:r>
            <w:r w:rsidRPr="00737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дальнейшей разработки рабочей документации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замене оборудования</w:t>
            </w:r>
            <w:r w:rsidRPr="00737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ИТП.</w:t>
            </w:r>
          </w:p>
          <w:p w14:paraId="140128E3" w14:textId="77777777" w:rsidR="002D2CB4" w:rsidRDefault="002D2CB4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8A4EDB" w14:textId="77777777" w:rsidR="002D2CB4" w:rsidRDefault="002D2CB4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разработке рабочей документации Исполнитель должен учитывать требования, предъявляемые к архитектурно-строительным, объемно-планировочным и конструктивным решениям в условиях су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ществующих зданий и сооружений.</w:t>
            </w:r>
          </w:p>
          <w:p w14:paraId="53FFEF7D" w14:textId="77777777" w:rsidR="002D2CB4" w:rsidRDefault="002D2CB4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Планировочные решения по организации помещения ИТП согласовать с Заказчиком.</w:t>
            </w:r>
          </w:p>
          <w:p w14:paraId="1C9376A3" w14:textId="77777777" w:rsidR="002D2CB4" w:rsidRDefault="002D2CB4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проектировании руководствоваться де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йствующими нормами и правилами:</w:t>
            </w:r>
          </w:p>
          <w:p w14:paraId="603B1817" w14:textId="77777777" w:rsidR="002D2CB4" w:rsidRPr="002D2CB4" w:rsidRDefault="002D2CB4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D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использовать изделия заводского изготовления.</w:t>
            </w:r>
          </w:p>
          <w:p w14:paraId="56181221" w14:textId="77777777" w:rsidR="002D2CB4" w:rsidRPr="006F3A00" w:rsidRDefault="002D2CB4" w:rsidP="00951466">
            <w:pPr>
              <w:ind w:right="-6" w:firstLine="55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применения нестандартных изделий разработать все необходимые узлы и указать всю необходимую информацию, а также указывать их альтернативную замену, предварительно согласовав её с Заказчиком.</w:t>
            </w:r>
          </w:p>
        </w:tc>
      </w:tr>
      <w:tr w:rsidR="004855F6" w:rsidRPr="006F5C2B" w14:paraId="28356D05" w14:textId="77777777" w:rsidTr="0033278E">
        <w:trPr>
          <w:trHeight w:val="269"/>
        </w:trPr>
        <w:tc>
          <w:tcPr>
            <w:tcW w:w="757" w:type="dxa"/>
            <w:shd w:val="clear" w:color="auto" w:fill="FFFFFF"/>
          </w:tcPr>
          <w:p w14:paraId="643FB1CB" w14:textId="77777777" w:rsidR="004855F6" w:rsidRDefault="00711848" w:rsidP="0096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28" w:type="dxa"/>
            <w:gridSpan w:val="2"/>
            <w:shd w:val="clear" w:color="auto" w:fill="FFFFFF"/>
          </w:tcPr>
          <w:p w14:paraId="7A94A65D" w14:textId="77777777" w:rsidR="00951466" w:rsidRDefault="00951466" w:rsidP="002C49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51466">
              <w:rPr>
                <w:rFonts w:ascii="Times New Roman" w:hAnsi="Times New Roman"/>
                <w:b/>
                <w:sz w:val="24"/>
                <w:szCs w:val="24"/>
              </w:rPr>
              <w:t>Прочие исходные данные/Перечень работ либо услуг:</w:t>
            </w:r>
          </w:p>
          <w:p w14:paraId="33BF3406" w14:textId="77777777" w:rsidR="00951466" w:rsidRPr="00951466" w:rsidRDefault="00951466" w:rsidP="002C49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3B95EF" w14:textId="77777777" w:rsidR="002C4986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66">
              <w:rPr>
                <w:rFonts w:ascii="Times New Roman" w:hAnsi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986" w:rsidRPr="002C4986">
              <w:rPr>
                <w:rFonts w:ascii="Times New Roman" w:hAnsi="Times New Roman"/>
                <w:sz w:val="24"/>
                <w:szCs w:val="24"/>
              </w:rPr>
              <w:t>Сбор исходных данных и разработку рабочей документации увязать с действующими инженерными системами существующего индивидуального теплового пункта.</w:t>
            </w:r>
          </w:p>
          <w:p w14:paraId="0DF3BDCE" w14:textId="77777777" w:rsidR="003B099C" w:rsidRPr="003B099C" w:rsidRDefault="003B099C" w:rsidP="003B099C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099C">
              <w:rPr>
                <w:rFonts w:ascii="Times New Roman" w:hAnsi="Times New Roman"/>
                <w:i/>
                <w:sz w:val="24"/>
                <w:szCs w:val="24"/>
              </w:rPr>
              <w:t xml:space="preserve">Технические характеристики объекта: </w:t>
            </w:r>
          </w:p>
          <w:p w14:paraId="5AC5425B" w14:textId="77777777" w:rsidR="003B099C" w:rsidRPr="003B099C" w:rsidRDefault="003B099C" w:rsidP="003B099C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099C">
              <w:rPr>
                <w:rFonts w:ascii="Times New Roman" w:hAnsi="Times New Roman"/>
                <w:i/>
                <w:sz w:val="24"/>
                <w:szCs w:val="24"/>
              </w:rPr>
              <w:t>Суммарная договорная нагрузка подаваемой тепловой энергии –0,658 Гкал/час.</w:t>
            </w:r>
          </w:p>
          <w:p w14:paraId="5C8F7194" w14:textId="77777777" w:rsidR="003B099C" w:rsidRPr="003B099C" w:rsidRDefault="003B099C" w:rsidP="003B099C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099C">
              <w:rPr>
                <w:rFonts w:ascii="Times New Roman" w:hAnsi="Times New Roman"/>
                <w:i/>
                <w:sz w:val="24"/>
                <w:szCs w:val="24"/>
              </w:rPr>
              <w:t>Максимум на вентиляцию – 0,12 Гкал/час при -28°С.</w:t>
            </w:r>
          </w:p>
          <w:p w14:paraId="0605106A" w14:textId="77777777" w:rsidR="003B099C" w:rsidRPr="003B099C" w:rsidRDefault="003B099C" w:rsidP="003B099C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099C">
              <w:rPr>
                <w:rFonts w:ascii="Times New Roman" w:hAnsi="Times New Roman"/>
                <w:i/>
                <w:sz w:val="24"/>
                <w:szCs w:val="24"/>
              </w:rPr>
              <w:t>Максимум на отопление – 0,538 Гкал/час при -28°С.</w:t>
            </w:r>
          </w:p>
          <w:p w14:paraId="0B53573A" w14:textId="77777777" w:rsidR="002C4986" w:rsidRPr="002C4986" w:rsidRDefault="002C498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86">
              <w:rPr>
                <w:rFonts w:ascii="Times New Roman" w:hAnsi="Times New Roman"/>
                <w:sz w:val="24"/>
                <w:szCs w:val="24"/>
              </w:rPr>
              <w:t>Работы выполняются в условиях действующего предприятия.</w:t>
            </w:r>
          </w:p>
          <w:p w14:paraId="1745FFB3" w14:textId="77777777" w:rsidR="002C4986" w:rsidRPr="002C4986" w:rsidRDefault="002C498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86">
              <w:rPr>
                <w:rFonts w:ascii="Times New Roman" w:hAnsi="Times New Roman"/>
                <w:sz w:val="24"/>
                <w:szCs w:val="24"/>
              </w:rPr>
              <w:t>Провести анализ действующих систем, расположенных в помещении ИТП для определения их дальнейшего функционирования.</w:t>
            </w:r>
          </w:p>
          <w:p w14:paraId="736F2F45" w14:textId="77777777" w:rsidR="002C4986" w:rsidRPr="002C4986" w:rsidRDefault="002C498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86">
              <w:rPr>
                <w:rFonts w:ascii="Times New Roman" w:hAnsi="Times New Roman"/>
                <w:sz w:val="24"/>
                <w:szCs w:val="24"/>
              </w:rPr>
              <w:t>Для выполнения работ по разработке проектной документации на замену оборудования индивидуального теплового пункта, с учетом организации автоматизированного узла управления системы отопления здания Исполнитель обязан:</w:t>
            </w:r>
          </w:p>
          <w:p w14:paraId="0B756195" w14:textId="77777777" w:rsidR="002C4986" w:rsidRPr="002C4986" w:rsidRDefault="002C498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86">
              <w:rPr>
                <w:rFonts w:ascii="Times New Roman" w:hAnsi="Times New Roman"/>
                <w:sz w:val="24"/>
                <w:szCs w:val="24"/>
              </w:rPr>
              <w:t>- Собрать исходные данные на объекте заказчика в объеме необходимом для разработки проектной документации;</w:t>
            </w:r>
          </w:p>
          <w:p w14:paraId="312D39D1" w14:textId="77777777" w:rsidR="002C4986" w:rsidRPr="002C4986" w:rsidRDefault="002C498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86">
              <w:rPr>
                <w:rFonts w:ascii="Times New Roman" w:hAnsi="Times New Roman"/>
                <w:sz w:val="24"/>
                <w:szCs w:val="24"/>
              </w:rPr>
              <w:t>- Выполнить расчет тепловой нагрузки необходимой на отопление с учетом фактического потребления тепловой энергии</w:t>
            </w:r>
          </w:p>
          <w:p w14:paraId="2F0FD29B" w14:textId="77777777" w:rsidR="002C4986" w:rsidRPr="002C4986" w:rsidRDefault="002C498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86">
              <w:rPr>
                <w:rFonts w:ascii="Times New Roman" w:hAnsi="Times New Roman"/>
                <w:sz w:val="24"/>
                <w:szCs w:val="24"/>
              </w:rPr>
              <w:t xml:space="preserve">- Провести расчеты необходимых тепловых нагрузок по видам потребления </w:t>
            </w:r>
            <w:r w:rsidRPr="002C4986">
              <w:rPr>
                <w:rFonts w:ascii="Times New Roman" w:hAnsi="Times New Roman"/>
                <w:sz w:val="24"/>
                <w:szCs w:val="24"/>
              </w:rPr>
              <w:lastRenderedPageBreak/>
              <w:t>в рамках суммарной договорной нагрузки.</w:t>
            </w:r>
          </w:p>
          <w:p w14:paraId="0D0F4952" w14:textId="77777777" w:rsidR="00C57BFC" w:rsidRDefault="002C498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86">
              <w:rPr>
                <w:rFonts w:ascii="Times New Roman" w:hAnsi="Times New Roman"/>
                <w:sz w:val="24"/>
                <w:szCs w:val="24"/>
              </w:rPr>
              <w:t xml:space="preserve">- Разработать рабочую документацию на </w:t>
            </w:r>
            <w:r w:rsidR="00F92241">
              <w:rPr>
                <w:rFonts w:ascii="Times New Roman" w:hAnsi="Times New Roman"/>
                <w:sz w:val="24"/>
                <w:szCs w:val="24"/>
              </w:rPr>
              <w:t>замену оборудования</w:t>
            </w:r>
            <w:r w:rsidRPr="002C4986">
              <w:rPr>
                <w:rFonts w:ascii="Times New Roman" w:hAnsi="Times New Roman"/>
                <w:sz w:val="24"/>
                <w:szCs w:val="24"/>
              </w:rPr>
              <w:t xml:space="preserve"> индивидуального теплового пункта.</w:t>
            </w:r>
          </w:p>
          <w:p w14:paraId="1E7C8D6E" w14:textId="77777777" w:rsid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A891B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 xml:space="preserve">Исполнитель обязан разработать рабочую документацию, необходимую и достаточную для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замены оборудования</w:t>
            </w:r>
            <w:r w:rsidRPr="00737913">
              <w:rPr>
                <w:rFonts w:ascii="Times New Roman" w:hAnsi="Times New Roman"/>
                <w:sz w:val="24"/>
                <w:szCs w:val="24"/>
              </w:rPr>
              <w:t xml:space="preserve"> индивидуального теплового пункта с учетом устройства автоматизированного узла управления системы отопления здания.</w:t>
            </w:r>
          </w:p>
          <w:p w14:paraId="657AA9F9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 xml:space="preserve">Объем, состав и содержание разделов РД должны соответствовать нормативным техническим требованиям на ее разработку и быть достаточными для выполнения комплекса работ по </w:t>
            </w:r>
            <w:r w:rsidR="00F92241">
              <w:rPr>
                <w:rFonts w:ascii="Times New Roman" w:hAnsi="Times New Roman"/>
                <w:sz w:val="24"/>
                <w:szCs w:val="24"/>
              </w:rPr>
              <w:t>замене оборудования</w:t>
            </w:r>
            <w:r w:rsidRPr="00737913">
              <w:rPr>
                <w:rFonts w:ascii="Times New Roman" w:hAnsi="Times New Roman"/>
                <w:sz w:val="24"/>
                <w:szCs w:val="24"/>
              </w:rPr>
              <w:t xml:space="preserve"> индивидуального теплового пункта.</w:t>
            </w:r>
          </w:p>
          <w:p w14:paraId="2DD79524" w14:textId="4A450776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Система отопления здания по адресу г. Москва, остается без изменений, модернизации и реконструкции не подлежит.</w:t>
            </w:r>
          </w:p>
          <w:p w14:paraId="42815E32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Выполнение работ разбить на 2 этапа</w:t>
            </w:r>
            <w:r w:rsidR="009514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076F04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913">
              <w:rPr>
                <w:rFonts w:ascii="Times New Roman" w:hAnsi="Times New Roman"/>
                <w:i/>
                <w:sz w:val="24"/>
                <w:szCs w:val="24"/>
              </w:rPr>
              <w:t>1й этап:</w:t>
            </w:r>
          </w:p>
          <w:p w14:paraId="503AD7E6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1.</w:t>
            </w:r>
            <w:r w:rsidRPr="00737913">
              <w:rPr>
                <w:rFonts w:ascii="Times New Roman" w:hAnsi="Times New Roman"/>
                <w:sz w:val="24"/>
                <w:szCs w:val="24"/>
              </w:rPr>
              <w:tab/>
              <w:t>Анализ действующих систем, расположенных в помещении ИТП, с обследованием;</w:t>
            </w:r>
          </w:p>
          <w:p w14:paraId="7C797EAC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2.</w:t>
            </w:r>
            <w:r w:rsidRPr="00737913">
              <w:rPr>
                <w:rFonts w:ascii="Times New Roman" w:hAnsi="Times New Roman"/>
                <w:sz w:val="24"/>
                <w:szCs w:val="24"/>
              </w:rPr>
              <w:tab/>
              <w:t>Сбор исходных данных на объекте заказчика в объеме необходимом для разработки проектной документации;</w:t>
            </w:r>
          </w:p>
          <w:p w14:paraId="5BFD90CE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3.</w:t>
            </w:r>
            <w:r w:rsidRPr="00737913">
              <w:rPr>
                <w:rFonts w:ascii="Times New Roman" w:hAnsi="Times New Roman"/>
                <w:sz w:val="24"/>
                <w:szCs w:val="24"/>
              </w:rPr>
              <w:tab/>
              <w:t>Расчет тепловой нагрузки необходимой для отопления;</w:t>
            </w:r>
          </w:p>
          <w:p w14:paraId="29A926A6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3C72CA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913">
              <w:rPr>
                <w:rFonts w:ascii="Times New Roman" w:hAnsi="Times New Roman"/>
                <w:i/>
                <w:sz w:val="24"/>
                <w:szCs w:val="24"/>
              </w:rPr>
              <w:t>2й этап:</w:t>
            </w:r>
          </w:p>
          <w:p w14:paraId="7F0C89F8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1.</w:t>
            </w:r>
            <w:r w:rsidRPr="00737913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Разработать рабочую документацию на </w:t>
            </w:r>
            <w:r w:rsidR="00F92241">
              <w:rPr>
                <w:rFonts w:ascii="Times New Roman" w:hAnsi="Times New Roman"/>
                <w:sz w:val="24"/>
                <w:szCs w:val="24"/>
              </w:rPr>
              <w:t>замену оборудования</w:t>
            </w:r>
            <w:r w:rsidRPr="00737913">
              <w:rPr>
                <w:rFonts w:ascii="Times New Roman" w:hAnsi="Times New Roman"/>
                <w:sz w:val="24"/>
                <w:szCs w:val="24"/>
              </w:rPr>
              <w:t xml:space="preserve"> индивидуального теплового пункта.</w:t>
            </w:r>
          </w:p>
          <w:p w14:paraId="1F15E017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2.</w:t>
            </w:r>
            <w:r w:rsidRPr="00737913">
              <w:rPr>
                <w:rFonts w:ascii="Times New Roman" w:hAnsi="Times New Roman"/>
                <w:sz w:val="24"/>
                <w:szCs w:val="24"/>
              </w:rPr>
              <w:tab/>
              <w:t>Разработать рабочую документацию на узел учета тепловой энергии.</w:t>
            </w:r>
          </w:p>
          <w:p w14:paraId="25428289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3.</w:t>
            </w:r>
            <w:r w:rsidRPr="00737913">
              <w:rPr>
                <w:rFonts w:ascii="Times New Roman" w:hAnsi="Times New Roman"/>
                <w:sz w:val="24"/>
                <w:szCs w:val="24"/>
              </w:rPr>
              <w:tab/>
              <w:t>Рабочую документацию согласовать с Заказчиком.</w:t>
            </w:r>
          </w:p>
          <w:p w14:paraId="039693BF" w14:textId="77777777" w:rsid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4.</w:t>
            </w:r>
            <w:r w:rsidRPr="00737913">
              <w:rPr>
                <w:rFonts w:ascii="Times New Roman" w:hAnsi="Times New Roman"/>
                <w:sz w:val="24"/>
                <w:szCs w:val="24"/>
              </w:rPr>
              <w:tab/>
              <w:t>Подготовить сметную документацию и техническое задание на выполнение строительно-монтажных работ по форме заказчика и утвердить у Заказчика.</w:t>
            </w:r>
          </w:p>
          <w:p w14:paraId="42AEAEEC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РД должна состоять из текстовой и графической частей. Текстовая часть должна содержать сведения в отношении Объекта, описание принятых технических и иных решений, пояснительная записка с ссылками на нормативные и (или) технические документы, используемые при подготовке рабочей документации и при необходимости, результаты расчетов, обосновывающие принятые решения.</w:t>
            </w:r>
          </w:p>
          <w:p w14:paraId="427977D7" w14:textId="77777777" w:rsidR="00737913" w:rsidRPr="00737913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Графическая часть должна отражать принятые технические и иные решения и выполняется в виде чертежей, схем, планов и других документов в графической форме.</w:t>
            </w:r>
          </w:p>
          <w:p w14:paraId="48F7405B" w14:textId="77777777" w:rsidR="002222A9" w:rsidRDefault="00737913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913">
              <w:rPr>
                <w:rFonts w:ascii="Times New Roman" w:hAnsi="Times New Roman"/>
                <w:sz w:val="24"/>
                <w:szCs w:val="24"/>
              </w:rPr>
              <w:t>Принципиальные технические и иные решения, а также предлагаемое к установке оборудование должны пройти предварительное согласование с Заказчиком.</w:t>
            </w:r>
          </w:p>
          <w:p w14:paraId="506CC750" w14:textId="77777777" w:rsidR="002222A9" w:rsidRDefault="002222A9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2A9">
              <w:rPr>
                <w:rFonts w:ascii="Times New Roman" w:hAnsi="Times New Roman"/>
                <w:sz w:val="24"/>
                <w:szCs w:val="24"/>
              </w:rPr>
              <w:t>При разработке рабочей документации необходимо аналогичное (однотипное) оборудование, используемое на действующих тепловых пунктах предприятия в части касающейся системы автоматизации и управления технологическими процессами.</w:t>
            </w:r>
          </w:p>
          <w:p w14:paraId="7827233F" w14:textId="77777777" w:rsidR="00737913" w:rsidRDefault="002222A9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2A9">
              <w:rPr>
                <w:rFonts w:ascii="Times New Roman" w:hAnsi="Times New Roman"/>
                <w:sz w:val="24"/>
                <w:szCs w:val="24"/>
              </w:rPr>
              <w:t>Врезки проектируемых инженерных систем предусмотреть в действующие сети по согласованию с Заказчиком в соответствии с техническими условиями.</w:t>
            </w:r>
          </w:p>
          <w:p w14:paraId="10802A44" w14:textId="77777777" w:rsidR="002D2CB4" w:rsidRPr="002D2CB4" w:rsidRDefault="002D2CB4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sz w:val="24"/>
                <w:szCs w:val="24"/>
              </w:rPr>
              <w:t>Разделы проектируемых систем:</w:t>
            </w:r>
          </w:p>
          <w:p w14:paraId="1FE22847" w14:textId="77777777" w:rsidR="002D2CB4" w:rsidRPr="002D2CB4" w:rsidRDefault="002D2CB4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sz w:val="24"/>
                <w:szCs w:val="24"/>
              </w:rPr>
              <w:t>Индивидуальный тепловой пункт:</w:t>
            </w:r>
          </w:p>
          <w:p w14:paraId="423000C3" w14:textId="77777777" w:rsidR="002D2CB4" w:rsidRPr="002D2CB4" w:rsidRDefault="002D2CB4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sz w:val="24"/>
                <w:szCs w:val="24"/>
              </w:rPr>
              <w:t>1.</w:t>
            </w:r>
            <w:r w:rsidRPr="002D2CB4">
              <w:rPr>
                <w:rFonts w:ascii="Times New Roman" w:hAnsi="Times New Roman"/>
                <w:sz w:val="24"/>
                <w:szCs w:val="24"/>
              </w:rPr>
              <w:tab/>
              <w:t>Пояснительная записка.</w:t>
            </w:r>
          </w:p>
          <w:p w14:paraId="469A11EE" w14:textId="77777777" w:rsidR="002D2CB4" w:rsidRPr="002D2CB4" w:rsidRDefault="002D2CB4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sz w:val="24"/>
                <w:szCs w:val="24"/>
              </w:rPr>
              <w:t>2.</w:t>
            </w:r>
            <w:r w:rsidRPr="002D2CB4">
              <w:rPr>
                <w:rFonts w:ascii="Times New Roman" w:hAnsi="Times New Roman"/>
                <w:sz w:val="24"/>
                <w:szCs w:val="24"/>
              </w:rPr>
              <w:tab/>
              <w:t>Тепломеханическая часть.</w:t>
            </w:r>
          </w:p>
          <w:p w14:paraId="1FAEB02E" w14:textId="77777777" w:rsidR="002D2CB4" w:rsidRPr="002D2CB4" w:rsidRDefault="002D2CB4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sz w:val="24"/>
                <w:szCs w:val="24"/>
              </w:rPr>
              <w:t>3.</w:t>
            </w:r>
            <w:r w:rsidRPr="002D2CB4">
              <w:rPr>
                <w:rFonts w:ascii="Times New Roman" w:hAnsi="Times New Roman"/>
                <w:sz w:val="24"/>
                <w:szCs w:val="24"/>
              </w:rPr>
              <w:tab/>
              <w:t>Электрооборудование.</w:t>
            </w:r>
          </w:p>
          <w:p w14:paraId="0BA98A97" w14:textId="77777777" w:rsidR="002D2CB4" w:rsidRPr="002D2CB4" w:rsidRDefault="002D2CB4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sz w:val="24"/>
                <w:szCs w:val="24"/>
              </w:rPr>
              <w:t>4.</w:t>
            </w:r>
            <w:r w:rsidRPr="002D2CB4">
              <w:rPr>
                <w:rFonts w:ascii="Times New Roman" w:hAnsi="Times New Roman"/>
                <w:sz w:val="24"/>
                <w:szCs w:val="24"/>
              </w:rPr>
              <w:tab/>
              <w:t>Автоматизация.</w:t>
            </w:r>
          </w:p>
          <w:p w14:paraId="023666FA" w14:textId="77777777" w:rsidR="002D2CB4" w:rsidRPr="002D2CB4" w:rsidRDefault="002D2CB4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sz w:val="24"/>
                <w:szCs w:val="24"/>
              </w:rPr>
              <w:t>5.</w:t>
            </w:r>
            <w:r w:rsidRPr="002D2CB4">
              <w:rPr>
                <w:rFonts w:ascii="Times New Roman" w:hAnsi="Times New Roman"/>
                <w:sz w:val="24"/>
                <w:szCs w:val="24"/>
              </w:rPr>
              <w:tab/>
              <w:t>Силовое электрооборудование.</w:t>
            </w:r>
          </w:p>
          <w:p w14:paraId="7C19270F" w14:textId="77777777" w:rsidR="002D2CB4" w:rsidRPr="002D2CB4" w:rsidRDefault="002D2CB4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sz w:val="24"/>
                <w:szCs w:val="24"/>
              </w:rPr>
              <w:t>6.</w:t>
            </w:r>
            <w:r w:rsidRPr="002D2CB4">
              <w:rPr>
                <w:rFonts w:ascii="Times New Roman" w:hAnsi="Times New Roman"/>
                <w:sz w:val="24"/>
                <w:szCs w:val="24"/>
              </w:rPr>
              <w:tab/>
              <w:t xml:space="preserve">Сведения об инженерном оборудовании, о сетях и системах </w:t>
            </w:r>
            <w:r w:rsidRPr="002D2CB4">
              <w:rPr>
                <w:rFonts w:ascii="Times New Roman" w:hAnsi="Times New Roman"/>
                <w:sz w:val="24"/>
                <w:szCs w:val="24"/>
              </w:rPr>
              <w:lastRenderedPageBreak/>
              <w:t>инженерно-технического обеспечения.</w:t>
            </w:r>
          </w:p>
          <w:p w14:paraId="6BFC6B07" w14:textId="7F7339E7" w:rsidR="00737913" w:rsidRDefault="002D2CB4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CB4">
              <w:rPr>
                <w:rFonts w:ascii="Times New Roman" w:hAnsi="Times New Roman"/>
                <w:sz w:val="24"/>
                <w:szCs w:val="24"/>
              </w:rPr>
              <w:t xml:space="preserve">Объем, состав и содержание разделов РД должны соответствовать нормативным техническим требованиям на ее разработку и быть достаточными для выполнения комплекса работ по </w:t>
            </w:r>
            <w:r>
              <w:rPr>
                <w:rFonts w:ascii="Times New Roman" w:hAnsi="Times New Roman"/>
                <w:sz w:val="24"/>
                <w:szCs w:val="24"/>
              </w:rPr>
              <w:t>замене оборудования</w:t>
            </w:r>
            <w:r w:rsidRPr="002D2CB4">
              <w:rPr>
                <w:rFonts w:ascii="Times New Roman" w:hAnsi="Times New Roman"/>
                <w:sz w:val="24"/>
                <w:szCs w:val="24"/>
              </w:rPr>
              <w:t xml:space="preserve"> индивидуального теплового пункта, расположенного в здании </w:t>
            </w:r>
            <w:proofErr w:type="gramStart"/>
            <w:r w:rsidRPr="002D2CB4">
              <w:rPr>
                <w:rFonts w:ascii="Times New Roman" w:hAnsi="Times New Roman"/>
                <w:sz w:val="24"/>
                <w:szCs w:val="24"/>
              </w:rPr>
              <w:t>по адресу</w:t>
            </w:r>
            <w:proofErr w:type="gramEnd"/>
            <w:r w:rsidRPr="002D2CB4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  <w:p w14:paraId="4DA2D0C5" w14:textId="77777777" w:rsidR="00951466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2FFEB0" w14:textId="77777777" w:rsidR="00951466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66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A1B">
              <w:rPr>
                <w:rFonts w:ascii="Times New Roman" w:hAnsi="Times New Roman"/>
                <w:sz w:val="24"/>
                <w:szCs w:val="24"/>
              </w:rPr>
              <w:t>Требования к качеству работ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4AA013" w14:textId="77777777" w:rsidR="00951466" w:rsidRPr="004F7A1B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1B">
              <w:rPr>
                <w:rFonts w:ascii="Times New Roman" w:hAnsi="Times New Roman"/>
                <w:sz w:val="24"/>
                <w:szCs w:val="24"/>
              </w:rPr>
              <w:t>1. Работа выполняется в соответствии с действующими нормативно-техническими требованиями в том числе носящими рекомендательный характер и методическими указаниями в строительстве.</w:t>
            </w:r>
          </w:p>
          <w:p w14:paraId="2FEBAF60" w14:textId="77777777" w:rsidR="00951466" w:rsidRPr="004F7A1B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1B">
              <w:rPr>
                <w:rFonts w:ascii="Times New Roman" w:hAnsi="Times New Roman"/>
                <w:sz w:val="24"/>
                <w:szCs w:val="24"/>
              </w:rPr>
              <w:t>2. При выполнении работ Исполнитель обязан руководствоваться стандартами, действующими нормами и правилами.</w:t>
            </w:r>
          </w:p>
          <w:p w14:paraId="7FB3D1BC" w14:textId="77777777" w:rsidR="00951466" w:rsidRPr="004F7A1B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1B">
              <w:rPr>
                <w:rFonts w:ascii="Times New Roman" w:hAnsi="Times New Roman"/>
                <w:sz w:val="24"/>
                <w:szCs w:val="24"/>
              </w:rPr>
              <w:t>3.При обнаружении недостатков в разработанной Исполнителем документации (в том числе, при приемке Работ) он по требованию Заказчика в срок не более 30 (тридцать) календарных дней обязуется безвозмездно устранить недостатки в документации, а также возместить Заказчику причиненные убытки.</w:t>
            </w:r>
          </w:p>
          <w:p w14:paraId="30820DA9" w14:textId="77777777" w:rsidR="004F7A1B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1B">
              <w:rPr>
                <w:rFonts w:ascii="Times New Roman" w:hAnsi="Times New Roman"/>
                <w:sz w:val="24"/>
                <w:szCs w:val="24"/>
              </w:rPr>
              <w:t xml:space="preserve">Объем, состав и содержание разделов РД должны соответствовать нормативным техническим требованиям на ее разработку и быть достаточными для выполнения комплекса работ по </w:t>
            </w:r>
            <w:r>
              <w:rPr>
                <w:rFonts w:ascii="Times New Roman" w:hAnsi="Times New Roman"/>
                <w:sz w:val="24"/>
                <w:szCs w:val="24"/>
              </w:rPr>
              <w:t>замене оборудования</w:t>
            </w:r>
            <w:r w:rsidRPr="004F7A1B">
              <w:rPr>
                <w:rFonts w:ascii="Times New Roman" w:hAnsi="Times New Roman"/>
                <w:sz w:val="24"/>
                <w:szCs w:val="24"/>
              </w:rPr>
              <w:t xml:space="preserve"> индивидуального теплового пункта.</w:t>
            </w:r>
          </w:p>
          <w:p w14:paraId="0852E9AF" w14:textId="77777777" w:rsidR="00951466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B9784" w14:textId="77777777" w:rsidR="00951466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66">
              <w:rPr>
                <w:rFonts w:ascii="Times New Roman" w:hAnsi="Times New Roman"/>
                <w:b/>
                <w:sz w:val="24"/>
                <w:szCs w:val="24"/>
              </w:rPr>
              <w:t>10.3</w:t>
            </w:r>
            <w:r w:rsidRPr="004F7A1B">
              <w:rPr>
                <w:rFonts w:ascii="Times New Roman" w:hAnsi="Times New Roman"/>
                <w:sz w:val="24"/>
                <w:szCs w:val="24"/>
              </w:rPr>
              <w:t xml:space="preserve"> Требования к результату работ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50A4F4" w14:textId="3447F610" w:rsidR="00951466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1B">
              <w:rPr>
                <w:rFonts w:ascii="Times New Roman" w:hAnsi="Times New Roman"/>
                <w:sz w:val="24"/>
                <w:szCs w:val="24"/>
              </w:rPr>
              <w:t xml:space="preserve">Результатом выполненной Работы являются рабочая документация по </w:t>
            </w:r>
            <w:r>
              <w:rPr>
                <w:rFonts w:ascii="Times New Roman" w:hAnsi="Times New Roman"/>
                <w:sz w:val="24"/>
                <w:szCs w:val="24"/>
              </w:rPr>
              <w:t>замене оборудования</w:t>
            </w:r>
            <w:r w:rsidRPr="004F7A1B">
              <w:rPr>
                <w:rFonts w:ascii="Times New Roman" w:hAnsi="Times New Roman"/>
                <w:sz w:val="24"/>
                <w:szCs w:val="24"/>
              </w:rPr>
              <w:t xml:space="preserve"> индивидуального теплового пункта, расположенного в здании по адресу г. г. </w:t>
            </w:r>
            <w:proofErr w:type="gramStart"/>
            <w:r w:rsidRPr="004F7A1B">
              <w:rPr>
                <w:rFonts w:ascii="Times New Roman" w:hAnsi="Times New Roman"/>
                <w:sz w:val="24"/>
                <w:szCs w:val="24"/>
              </w:rPr>
              <w:t>Москва,.</w:t>
            </w:r>
            <w:proofErr w:type="gramEnd"/>
            <w:r w:rsidRPr="004F7A1B">
              <w:rPr>
                <w:rFonts w:ascii="Times New Roman" w:hAnsi="Times New Roman"/>
                <w:sz w:val="24"/>
                <w:szCs w:val="24"/>
              </w:rPr>
              <w:t xml:space="preserve"> с устройством автоматизированного узла управления системы отопления согласованная с Заказчиком в объеме, достаточными для выполнения комплекса работ.</w:t>
            </w:r>
          </w:p>
          <w:p w14:paraId="6ED5042C" w14:textId="77777777" w:rsidR="00951466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C7">
              <w:rPr>
                <w:rFonts w:ascii="Times New Roman" w:hAnsi="Times New Roman"/>
                <w:sz w:val="24"/>
                <w:szCs w:val="24"/>
              </w:rPr>
              <w:t>Исключительные права на результат выполненных проектных и/или изыскательских Работ принадлежат Заказчику с даты подписания Сторонами Акта сдачи–приемки выполненных работ.</w:t>
            </w:r>
          </w:p>
          <w:p w14:paraId="7D0DFC86" w14:textId="77777777" w:rsidR="00951466" w:rsidRPr="00995CC7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C7">
              <w:rPr>
                <w:rFonts w:ascii="Times New Roman" w:hAnsi="Times New Roman"/>
                <w:sz w:val="24"/>
                <w:szCs w:val="24"/>
              </w:rPr>
              <w:t>По факту выполнения Работ по каждому этапу и циклу, предусмотренных в Графике выполнения работ, Стороны подписывают Акты сдачи-приемки выполненных Работ по каждому этапу и циклу. По факту выполнения Работ в полном объёме Договору, Стороны подписывают Акт сдачи – приемки Работ по Договору, являющийся основанием для осуществления окончательного расчета по Договору.</w:t>
            </w:r>
          </w:p>
          <w:p w14:paraId="1C9D9A4A" w14:textId="77777777" w:rsidR="00951466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C7">
              <w:rPr>
                <w:rFonts w:ascii="Times New Roman" w:hAnsi="Times New Roman"/>
                <w:sz w:val="24"/>
                <w:szCs w:val="24"/>
              </w:rPr>
              <w:t>Работы считаются принятыми без недостатков с момента подписания сторонами вышеуказанных Актов сдачи-приемки Работ.</w:t>
            </w:r>
          </w:p>
          <w:p w14:paraId="6534DB3A" w14:textId="77777777" w:rsidR="00951466" w:rsidRPr="00995CC7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C7">
              <w:rPr>
                <w:rFonts w:ascii="Times New Roman" w:hAnsi="Times New Roman"/>
                <w:sz w:val="24"/>
                <w:szCs w:val="24"/>
              </w:rPr>
              <w:t>После согласования с Заказчиком документация передаётся Заказчику по накладной, 3 (три) оригинальных комплектов на бумажном носителе и один экземпляр в электронной версии, на оптических носителях или носителе USB.</w:t>
            </w:r>
          </w:p>
          <w:p w14:paraId="37CB31D0" w14:textId="77777777" w:rsidR="00951466" w:rsidRPr="00995CC7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C7">
              <w:rPr>
                <w:rFonts w:ascii="Times New Roman" w:hAnsi="Times New Roman"/>
                <w:sz w:val="24"/>
                <w:szCs w:val="24"/>
              </w:rPr>
              <w:t>Электронная версия комплекта документации передаётся на CD-R(W) диске (дисках), изготовленных разработчиком документации (оригинал-диск), должна полностью соответствующем экземпляру на бумажном носителе. Допускается использовать носители формата CD-RW, CD-R, DVD-R, DVD-RW.</w:t>
            </w:r>
          </w:p>
          <w:p w14:paraId="0942C811" w14:textId="77777777" w:rsidR="00951466" w:rsidRPr="00995CC7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C7">
              <w:rPr>
                <w:rFonts w:ascii="Times New Roman" w:hAnsi="Times New Roman"/>
                <w:sz w:val="24"/>
                <w:szCs w:val="24"/>
              </w:rPr>
              <w:t>Формат файлов *dwg*,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CC7">
              <w:rPr>
                <w:rFonts w:ascii="Times New Roman" w:hAnsi="Times New Roman"/>
                <w:sz w:val="24"/>
                <w:szCs w:val="24"/>
              </w:rPr>
              <w:t xml:space="preserve">*doc* или *pdf*, а также в формате, позволяющем редактирование. </w:t>
            </w:r>
          </w:p>
          <w:p w14:paraId="6201DCEF" w14:textId="77777777" w:rsidR="00951466" w:rsidRPr="00995CC7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C7">
              <w:rPr>
                <w:rFonts w:ascii="Times New Roman" w:hAnsi="Times New Roman"/>
                <w:sz w:val="24"/>
                <w:szCs w:val="24"/>
              </w:rPr>
              <w:t>Для сметной документации *. xls, pdf., а также в исходном формате *.АРПС, sob или xml.</w:t>
            </w:r>
          </w:p>
          <w:p w14:paraId="7C85B5D4" w14:textId="77777777" w:rsidR="00951466" w:rsidRPr="00995CC7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C7">
              <w:rPr>
                <w:rFonts w:ascii="Times New Roman" w:hAnsi="Times New Roman"/>
                <w:sz w:val="24"/>
                <w:szCs w:val="24"/>
              </w:rPr>
              <w:t>На лицевой поверхности диска должна быть нанесена печатным способом маркировка с указанием: наименования проектной (рабочей), сметной документации.</w:t>
            </w:r>
          </w:p>
          <w:p w14:paraId="309D93A2" w14:textId="77777777" w:rsidR="00951466" w:rsidRPr="00C57BFC" w:rsidRDefault="00951466" w:rsidP="00951466">
            <w:pPr>
              <w:pStyle w:val="a5"/>
              <w:tabs>
                <w:tab w:val="left" w:pos="316"/>
                <w:tab w:val="left" w:pos="466"/>
              </w:tabs>
              <w:ind w:firstLine="5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C7">
              <w:rPr>
                <w:rFonts w:ascii="Times New Roman" w:hAnsi="Times New Roman"/>
                <w:sz w:val="24"/>
                <w:szCs w:val="24"/>
              </w:rPr>
              <w:t xml:space="preserve">Графические материалы оформляются в формате DWG, а также в формате, позволяющем редактирование. На лицевой части диска должна быть нанесена печатным способом маркировка с указанием: наименование Исполнителя, наименование исполнительной документации, Заказчика исполнителя, даты изготовления электронного диска, порядковый номера диска. Диск должен быть </w:t>
            </w:r>
            <w:r w:rsidRPr="00995CC7">
              <w:rPr>
                <w:rFonts w:ascii="Times New Roman" w:hAnsi="Times New Roman"/>
                <w:sz w:val="24"/>
                <w:szCs w:val="24"/>
              </w:rPr>
              <w:lastRenderedPageBreak/>
              <w:t>упакован в пластиковый бокс, на лицевой поверхности которого также делается соответствующая маркировка. В корневом каталоге диска должен находиться текстовый файл.</w:t>
            </w:r>
          </w:p>
        </w:tc>
      </w:tr>
    </w:tbl>
    <w:p w14:paraId="24A41104" w14:textId="77777777" w:rsidR="00557C82" w:rsidRPr="006F5C2B" w:rsidRDefault="00557C82" w:rsidP="001A0AE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70" w:type="dxa"/>
        <w:tblInd w:w="-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36"/>
      </w:tblGrid>
      <w:tr w:rsidR="00557C82" w:rsidRPr="006F5C2B" w14:paraId="2C94CDD7" w14:textId="77777777" w:rsidTr="0033278E">
        <w:trPr>
          <w:trHeight w:val="224"/>
        </w:trPr>
        <w:tc>
          <w:tcPr>
            <w:tcW w:w="4834" w:type="dxa"/>
          </w:tcPr>
          <w:p w14:paraId="452D82C5" w14:textId="77777777" w:rsidR="00557C82" w:rsidRPr="006F5C2B" w:rsidRDefault="00557C82" w:rsidP="001A0AE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7DFEA1DE" w14:textId="77777777" w:rsidR="00557C82" w:rsidRPr="006F5C2B" w:rsidRDefault="00557C82" w:rsidP="003F6738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C82" w:rsidRPr="006F5C2B" w14:paraId="692DDF30" w14:textId="77777777" w:rsidTr="0033278E">
        <w:trPr>
          <w:trHeight w:val="224"/>
        </w:trPr>
        <w:tc>
          <w:tcPr>
            <w:tcW w:w="4834" w:type="dxa"/>
          </w:tcPr>
          <w:p w14:paraId="63A98540" w14:textId="77777777" w:rsidR="00557C82" w:rsidRPr="006F5C2B" w:rsidRDefault="00557C82" w:rsidP="001A0AE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7969C169" w14:textId="77777777" w:rsidR="00557C82" w:rsidRPr="006F5C2B" w:rsidRDefault="00557C82" w:rsidP="001A0AE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C82" w:rsidRPr="006F5C2B" w14:paraId="75C1DC0B" w14:textId="77777777" w:rsidTr="0033278E">
        <w:trPr>
          <w:trHeight w:val="224"/>
        </w:trPr>
        <w:tc>
          <w:tcPr>
            <w:tcW w:w="4834" w:type="dxa"/>
          </w:tcPr>
          <w:p w14:paraId="1FD832FE" w14:textId="6B054E62" w:rsidR="00557C82" w:rsidRPr="006F5C2B" w:rsidRDefault="00557C82" w:rsidP="00C72CA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36" w:type="dxa"/>
          </w:tcPr>
          <w:p w14:paraId="44290C18" w14:textId="47B7A36C" w:rsidR="00557C82" w:rsidRPr="006F5C2B" w:rsidRDefault="00557C82" w:rsidP="00557C8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466" w:rsidRPr="006F5C2B" w14:paraId="3B68686D" w14:textId="77777777" w:rsidTr="0033278E">
        <w:trPr>
          <w:trHeight w:val="224"/>
        </w:trPr>
        <w:tc>
          <w:tcPr>
            <w:tcW w:w="4834" w:type="dxa"/>
          </w:tcPr>
          <w:p w14:paraId="51E120A2" w14:textId="459CF1DF" w:rsidR="00951466" w:rsidRDefault="00951466" w:rsidP="00C72CA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57E65C1B" w14:textId="77777777" w:rsidR="00951466" w:rsidRDefault="00951466" w:rsidP="00951466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C82" w:rsidRPr="006F5C2B" w14:paraId="7D71C17B" w14:textId="77777777" w:rsidTr="0033278E">
        <w:trPr>
          <w:trHeight w:val="105"/>
        </w:trPr>
        <w:tc>
          <w:tcPr>
            <w:tcW w:w="4834" w:type="dxa"/>
          </w:tcPr>
          <w:p w14:paraId="2F7AF7AA" w14:textId="77777777" w:rsidR="00557C82" w:rsidRPr="006F5C2B" w:rsidRDefault="00557C82" w:rsidP="001A0AE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1B7BF4F9" w14:textId="77777777" w:rsidR="00557C82" w:rsidRPr="006F5C2B" w:rsidRDefault="00557C82" w:rsidP="00557C8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188166" w14:textId="77777777" w:rsidR="00FD0660" w:rsidRPr="006F5C2B" w:rsidRDefault="00FD0660" w:rsidP="00C43EEC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FD0660" w:rsidRPr="006F5C2B" w:rsidSect="00C43EEC">
      <w:type w:val="continuous"/>
      <w:pgSz w:w="11900" w:h="16840" w:code="9"/>
      <w:pgMar w:top="567" w:right="1134" w:bottom="284" w:left="1701" w:header="720" w:footer="720" w:gutter="284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EC0AE3"/>
    <w:multiLevelType w:val="hybridMultilevel"/>
    <w:tmpl w:val="786C293C"/>
    <w:lvl w:ilvl="0" w:tplc="C3504EBC">
      <w:start w:val="1"/>
      <w:numFmt w:val="decimal"/>
      <w:suff w:val="space"/>
      <w:lvlText w:val="%1."/>
      <w:lvlJc w:val="left"/>
      <w:pPr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71DA"/>
    <w:multiLevelType w:val="multilevel"/>
    <w:tmpl w:val="EC5642E4"/>
    <w:lvl w:ilvl="0">
      <w:start w:val="9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9.1.1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3" w15:restartNumberingAfterBreak="0">
    <w:nsid w:val="16352E93"/>
    <w:multiLevelType w:val="hybridMultilevel"/>
    <w:tmpl w:val="378E918E"/>
    <w:lvl w:ilvl="0" w:tplc="644E730C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1675412B"/>
    <w:multiLevelType w:val="hybridMultilevel"/>
    <w:tmpl w:val="593CCCDC"/>
    <w:lvl w:ilvl="0" w:tplc="70AA8B62">
      <w:start w:val="1"/>
      <w:numFmt w:val="decimal"/>
      <w:suff w:val="space"/>
      <w:lvlText w:val="%1."/>
      <w:lvlJc w:val="left"/>
      <w:pPr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68BC"/>
    <w:multiLevelType w:val="hybridMultilevel"/>
    <w:tmpl w:val="92A2D2A4"/>
    <w:lvl w:ilvl="0" w:tplc="555AB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421C"/>
    <w:multiLevelType w:val="multilevel"/>
    <w:tmpl w:val="23B092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 w15:restartNumberingAfterBreak="0">
    <w:nsid w:val="1D5B53B8"/>
    <w:multiLevelType w:val="hybridMultilevel"/>
    <w:tmpl w:val="D7C0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42E1"/>
    <w:multiLevelType w:val="hybridMultilevel"/>
    <w:tmpl w:val="786C293C"/>
    <w:lvl w:ilvl="0" w:tplc="C3504EBC">
      <w:start w:val="1"/>
      <w:numFmt w:val="decimal"/>
      <w:suff w:val="space"/>
      <w:lvlText w:val="%1."/>
      <w:lvlJc w:val="left"/>
      <w:pPr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56F5"/>
    <w:multiLevelType w:val="hybridMultilevel"/>
    <w:tmpl w:val="7190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7CE4"/>
    <w:multiLevelType w:val="hybridMultilevel"/>
    <w:tmpl w:val="262A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866C2"/>
    <w:multiLevelType w:val="multilevel"/>
    <w:tmpl w:val="F8489A0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28" w:hanging="600"/>
      </w:pPr>
      <w:rPr>
        <w:rFonts w:hint="default"/>
        <w:color w:val="000000" w:themeColor="text1"/>
      </w:rPr>
    </w:lvl>
    <w:lvl w:ilvl="2">
      <w:start w:val="16"/>
      <w:numFmt w:val="decimal"/>
      <w:lvlText w:val="%1.%2.%3"/>
      <w:lvlJc w:val="left"/>
      <w:pPr>
        <w:ind w:left="77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  <w:color w:val="000000" w:themeColor="text1"/>
      </w:rPr>
    </w:lvl>
  </w:abstractNum>
  <w:abstractNum w:abstractNumId="12" w15:restartNumberingAfterBreak="0">
    <w:nsid w:val="37267D87"/>
    <w:multiLevelType w:val="hybridMultilevel"/>
    <w:tmpl w:val="3B7ECBB4"/>
    <w:lvl w:ilvl="0" w:tplc="6B4A8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97491F"/>
    <w:multiLevelType w:val="hybridMultilevel"/>
    <w:tmpl w:val="5E626D2A"/>
    <w:lvl w:ilvl="0" w:tplc="FC2E3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B1FFB"/>
    <w:multiLevelType w:val="hybridMultilevel"/>
    <w:tmpl w:val="F59C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D4918"/>
    <w:multiLevelType w:val="hybridMultilevel"/>
    <w:tmpl w:val="D13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5B13"/>
    <w:multiLevelType w:val="hybridMultilevel"/>
    <w:tmpl w:val="AD68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66614"/>
    <w:multiLevelType w:val="multilevel"/>
    <w:tmpl w:val="B0342B9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8" w15:restartNumberingAfterBreak="0">
    <w:nsid w:val="5BB4496D"/>
    <w:multiLevelType w:val="multilevel"/>
    <w:tmpl w:val="509E10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6"/>
      <w:numFmt w:val="decimal"/>
      <w:lvlText w:val="%1.%2"/>
      <w:lvlJc w:val="left"/>
      <w:pPr>
        <w:ind w:left="476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  <w:color w:val="000000" w:themeColor="text1"/>
      </w:rPr>
    </w:lvl>
  </w:abstractNum>
  <w:abstractNum w:abstractNumId="19" w15:restartNumberingAfterBreak="0">
    <w:nsid w:val="64554D1A"/>
    <w:multiLevelType w:val="multilevel"/>
    <w:tmpl w:val="38FA22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4E74724"/>
    <w:multiLevelType w:val="hybridMultilevel"/>
    <w:tmpl w:val="07CE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328C0"/>
    <w:multiLevelType w:val="hybridMultilevel"/>
    <w:tmpl w:val="EBB4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82F88"/>
    <w:multiLevelType w:val="hybridMultilevel"/>
    <w:tmpl w:val="4E5CA3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2CF3396"/>
    <w:multiLevelType w:val="hybridMultilevel"/>
    <w:tmpl w:val="845C5CCA"/>
    <w:lvl w:ilvl="0" w:tplc="044C421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E1EF4"/>
    <w:multiLevelType w:val="hybridMultilevel"/>
    <w:tmpl w:val="81B44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8D6712"/>
    <w:multiLevelType w:val="multilevel"/>
    <w:tmpl w:val="3D486120"/>
    <w:lvl w:ilvl="0">
      <w:start w:val="9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2"/>
  </w:num>
  <w:num w:numId="5">
    <w:abstractNumId w:val="14"/>
  </w:num>
  <w:num w:numId="6">
    <w:abstractNumId w:val="20"/>
  </w:num>
  <w:num w:numId="7">
    <w:abstractNumId w:val="9"/>
  </w:num>
  <w:num w:numId="8">
    <w:abstractNumId w:val="24"/>
  </w:num>
  <w:num w:numId="9">
    <w:abstractNumId w:val="15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  <w:num w:numId="17">
    <w:abstractNumId w:val="23"/>
  </w:num>
  <w:num w:numId="18">
    <w:abstractNumId w:val="8"/>
  </w:num>
  <w:num w:numId="19">
    <w:abstractNumId w:val="13"/>
  </w:num>
  <w:num w:numId="20">
    <w:abstractNumId w:val="19"/>
  </w:num>
  <w:num w:numId="21">
    <w:abstractNumId w:val="25"/>
  </w:num>
  <w:num w:numId="22">
    <w:abstractNumId w:val="11"/>
  </w:num>
  <w:num w:numId="23">
    <w:abstractNumId w:val="18"/>
  </w:num>
  <w:num w:numId="24">
    <w:abstractNumId w:val="17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FF"/>
    <w:rsid w:val="00000C7E"/>
    <w:rsid w:val="00032097"/>
    <w:rsid w:val="00045D48"/>
    <w:rsid w:val="000468F5"/>
    <w:rsid w:val="000472B0"/>
    <w:rsid w:val="0006538D"/>
    <w:rsid w:val="00065FA5"/>
    <w:rsid w:val="000661DC"/>
    <w:rsid w:val="00072842"/>
    <w:rsid w:val="000847C3"/>
    <w:rsid w:val="00090471"/>
    <w:rsid w:val="000C5E9B"/>
    <w:rsid w:val="000D1A54"/>
    <w:rsid w:val="000D748B"/>
    <w:rsid w:val="000F12E6"/>
    <w:rsid w:val="001137ED"/>
    <w:rsid w:val="0013255E"/>
    <w:rsid w:val="00133511"/>
    <w:rsid w:val="00164828"/>
    <w:rsid w:val="00185A0A"/>
    <w:rsid w:val="001A0AEA"/>
    <w:rsid w:val="001B36E3"/>
    <w:rsid w:val="001C48BA"/>
    <w:rsid w:val="001E1B19"/>
    <w:rsid w:val="001E3345"/>
    <w:rsid w:val="00210731"/>
    <w:rsid w:val="00217943"/>
    <w:rsid w:val="002218FB"/>
    <w:rsid w:val="00222102"/>
    <w:rsid w:val="002222A9"/>
    <w:rsid w:val="00230964"/>
    <w:rsid w:val="00244030"/>
    <w:rsid w:val="0025210B"/>
    <w:rsid w:val="00274F17"/>
    <w:rsid w:val="00275D4B"/>
    <w:rsid w:val="002805B1"/>
    <w:rsid w:val="00291E47"/>
    <w:rsid w:val="002B3B90"/>
    <w:rsid w:val="002C4986"/>
    <w:rsid w:val="002D1665"/>
    <w:rsid w:val="002D2CB4"/>
    <w:rsid w:val="002D6DA8"/>
    <w:rsid w:val="002E3A77"/>
    <w:rsid w:val="002F1E6F"/>
    <w:rsid w:val="003042E3"/>
    <w:rsid w:val="0033278E"/>
    <w:rsid w:val="00335A74"/>
    <w:rsid w:val="00341B97"/>
    <w:rsid w:val="00382077"/>
    <w:rsid w:val="00397D51"/>
    <w:rsid w:val="003A2BCF"/>
    <w:rsid w:val="003B099C"/>
    <w:rsid w:val="003B6078"/>
    <w:rsid w:val="003B631F"/>
    <w:rsid w:val="003C6072"/>
    <w:rsid w:val="003D3DB0"/>
    <w:rsid w:val="003F6738"/>
    <w:rsid w:val="004039A7"/>
    <w:rsid w:val="004205A4"/>
    <w:rsid w:val="00422904"/>
    <w:rsid w:val="00431178"/>
    <w:rsid w:val="00441ED5"/>
    <w:rsid w:val="00443783"/>
    <w:rsid w:val="00451996"/>
    <w:rsid w:val="00457A45"/>
    <w:rsid w:val="00460D29"/>
    <w:rsid w:val="004733C8"/>
    <w:rsid w:val="0047373A"/>
    <w:rsid w:val="004855F6"/>
    <w:rsid w:val="00485D48"/>
    <w:rsid w:val="00490A64"/>
    <w:rsid w:val="004A12F2"/>
    <w:rsid w:val="004A3025"/>
    <w:rsid w:val="004A65A5"/>
    <w:rsid w:val="004C51C3"/>
    <w:rsid w:val="004E5066"/>
    <w:rsid w:val="004F20B5"/>
    <w:rsid w:val="004F49F6"/>
    <w:rsid w:val="004F6D6E"/>
    <w:rsid w:val="004F7A1B"/>
    <w:rsid w:val="0050636C"/>
    <w:rsid w:val="00513B11"/>
    <w:rsid w:val="00514F3E"/>
    <w:rsid w:val="00516F25"/>
    <w:rsid w:val="00524467"/>
    <w:rsid w:val="005334B3"/>
    <w:rsid w:val="00544324"/>
    <w:rsid w:val="00546908"/>
    <w:rsid w:val="00557C82"/>
    <w:rsid w:val="00564834"/>
    <w:rsid w:val="00585EC2"/>
    <w:rsid w:val="005875DC"/>
    <w:rsid w:val="00591479"/>
    <w:rsid w:val="005918B8"/>
    <w:rsid w:val="00597645"/>
    <w:rsid w:val="005C2AE1"/>
    <w:rsid w:val="005D3634"/>
    <w:rsid w:val="005E01AE"/>
    <w:rsid w:val="005E3CE8"/>
    <w:rsid w:val="005E5A29"/>
    <w:rsid w:val="005E67E8"/>
    <w:rsid w:val="00603142"/>
    <w:rsid w:val="00610706"/>
    <w:rsid w:val="006311F7"/>
    <w:rsid w:val="00631409"/>
    <w:rsid w:val="00645333"/>
    <w:rsid w:val="006477EA"/>
    <w:rsid w:val="006508F6"/>
    <w:rsid w:val="00655757"/>
    <w:rsid w:val="006714AB"/>
    <w:rsid w:val="006838F3"/>
    <w:rsid w:val="006B401B"/>
    <w:rsid w:val="006B4434"/>
    <w:rsid w:val="006C2324"/>
    <w:rsid w:val="006D3FE3"/>
    <w:rsid w:val="006F3A00"/>
    <w:rsid w:val="006F41F1"/>
    <w:rsid w:val="006F5C2B"/>
    <w:rsid w:val="00711848"/>
    <w:rsid w:val="00717495"/>
    <w:rsid w:val="0072143A"/>
    <w:rsid w:val="007236F3"/>
    <w:rsid w:val="00731FAF"/>
    <w:rsid w:val="00737913"/>
    <w:rsid w:val="00752D78"/>
    <w:rsid w:val="007639E3"/>
    <w:rsid w:val="00767CB6"/>
    <w:rsid w:val="00771A41"/>
    <w:rsid w:val="007721E9"/>
    <w:rsid w:val="00784DFF"/>
    <w:rsid w:val="00785057"/>
    <w:rsid w:val="007876B5"/>
    <w:rsid w:val="007C3741"/>
    <w:rsid w:val="00805BED"/>
    <w:rsid w:val="008357BF"/>
    <w:rsid w:val="008420D8"/>
    <w:rsid w:val="00843253"/>
    <w:rsid w:val="008435F9"/>
    <w:rsid w:val="00851746"/>
    <w:rsid w:val="00855516"/>
    <w:rsid w:val="00862B47"/>
    <w:rsid w:val="00870498"/>
    <w:rsid w:val="00882828"/>
    <w:rsid w:val="00884763"/>
    <w:rsid w:val="0088499C"/>
    <w:rsid w:val="008878C3"/>
    <w:rsid w:val="008921C3"/>
    <w:rsid w:val="0089694F"/>
    <w:rsid w:val="008A0472"/>
    <w:rsid w:val="008B4024"/>
    <w:rsid w:val="008C7944"/>
    <w:rsid w:val="008E4F3D"/>
    <w:rsid w:val="008F0309"/>
    <w:rsid w:val="009049D5"/>
    <w:rsid w:val="00912E24"/>
    <w:rsid w:val="00917C60"/>
    <w:rsid w:val="00934D42"/>
    <w:rsid w:val="00940FD1"/>
    <w:rsid w:val="00951466"/>
    <w:rsid w:val="00963B6E"/>
    <w:rsid w:val="00995963"/>
    <w:rsid w:val="00995CC7"/>
    <w:rsid w:val="009B0B04"/>
    <w:rsid w:val="009B1B73"/>
    <w:rsid w:val="009B4DF3"/>
    <w:rsid w:val="009B725E"/>
    <w:rsid w:val="009D475E"/>
    <w:rsid w:val="009D543B"/>
    <w:rsid w:val="009E66D2"/>
    <w:rsid w:val="009F21B2"/>
    <w:rsid w:val="00A30132"/>
    <w:rsid w:val="00A440EC"/>
    <w:rsid w:val="00A628AB"/>
    <w:rsid w:val="00A91601"/>
    <w:rsid w:val="00A93513"/>
    <w:rsid w:val="00A96438"/>
    <w:rsid w:val="00AA68A6"/>
    <w:rsid w:val="00AB7AC2"/>
    <w:rsid w:val="00AC1DC7"/>
    <w:rsid w:val="00AF59D1"/>
    <w:rsid w:val="00AF72E5"/>
    <w:rsid w:val="00B11177"/>
    <w:rsid w:val="00B13377"/>
    <w:rsid w:val="00B14D7C"/>
    <w:rsid w:val="00B23625"/>
    <w:rsid w:val="00B2545B"/>
    <w:rsid w:val="00B254FB"/>
    <w:rsid w:val="00B42F1E"/>
    <w:rsid w:val="00B4312D"/>
    <w:rsid w:val="00B50050"/>
    <w:rsid w:val="00B567A5"/>
    <w:rsid w:val="00B56932"/>
    <w:rsid w:val="00B67214"/>
    <w:rsid w:val="00B75205"/>
    <w:rsid w:val="00B77919"/>
    <w:rsid w:val="00B92015"/>
    <w:rsid w:val="00BA7F54"/>
    <w:rsid w:val="00BB5E66"/>
    <w:rsid w:val="00BC075D"/>
    <w:rsid w:val="00BC6F63"/>
    <w:rsid w:val="00BE0752"/>
    <w:rsid w:val="00BF6852"/>
    <w:rsid w:val="00C12B7E"/>
    <w:rsid w:val="00C16D37"/>
    <w:rsid w:val="00C23A24"/>
    <w:rsid w:val="00C34B66"/>
    <w:rsid w:val="00C43EEC"/>
    <w:rsid w:val="00C54A7A"/>
    <w:rsid w:val="00C57BFC"/>
    <w:rsid w:val="00C6515C"/>
    <w:rsid w:val="00C7068F"/>
    <w:rsid w:val="00C72CAC"/>
    <w:rsid w:val="00C8683C"/>
    <w:rsid w:val="00C93C21"/>
    <w:rsid w:val="00C94B09"/>
    <w:rsid w:val="00CA04DF"/>
    <w:rsid w:val="00CB79BF"/>
    <w:rsid w:val="00CC6661"/>
    <w:rsid w:val="00CE53CF"/>
    <w:rsid w:val="00CF5E69"/>
    <w:rsid w:val="00CF6AF4"/>
    <w:rsid w:val="00D27351"/>
    <w:rsid w:val="00D32377"/>
    <w:rsid w:val="00D326BB"/>
    <w:rsid w:val="00D32D68"/>
    <w:rsid w:val="00D347B7"/>
    <w:rsid w:val="00D5625C"/>
    <w:rsid w:val="00D574C2"/>
    <w:rsid w:val="00DC3694"/>
    <w:rsid w:val="00DD7528"/>
    <w:rsid w:val="00DF2AA5"/>
    <w:rsid w:val="00E13620"/>
    <w:rsid w:val="00E25F8E"/>
    <w:rsid w:val="00E30B50"/>
    <w:rsid w:val="00E32B4E"/>
    <w:rsid w:val="00E53FE2"/>
    <w:rsid w:val="00E62063"/>
    <w:rsid w:val="00E959F8"/>
    <w:rsid w:val="00EA4AEB"/>
    <w:rsid w:val="00EB6522"/>
    <w:rsid w:val="00EE65EB"/>
    <w:rsid w:val="00EF629D"/>
    <w:rsid w:val="00F02BAB"/>
    <w:rsid w:val="00F10CC1"/>
    <w:rsid w:val="00F173A8"/>
    <w:rsid w:val="00F2211B"/>
    <w:rsid w:val="00F3293E"/>
    <w:rsid w:val="00F35BE2"/>
    <w:rsid w:val="00F92241"/>
    <w:rsid w:val="00F96F37"/>
    <w:rsid w:val="00FA2390"/>
    <w:rsid w:val="00FA6C34"/>
    <w:rsid w:val="00FA7FE9"/>
    <w:rsid w:val="00FB3317"/>
    <w:rsid w:val="00FC1466"/>
    <w:rsid w:val="00FD0660"/>
    <w:rsid w:val="00FD140B"/>
    <w:rsid w:val="00FE20AE"/>
    <w:rsid w:val="00FE76E7"/>
    <w:rsid w:val="00FE7A16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EF049"/>
  <w14:defaultImageDpi w14:val="96"/>
  <w15:docId w15:val="{E2527CC7-1136-4BE7-B845-AAD1DF50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55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B1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rsid w:val="009B0B04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Normal">
    <w:name w:val="ConsPlusNormal"/>
    <w:rsid w:val="009B0B0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55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rsid w:val="00963B6E"/>
    <w:rPr>
      <w:b/>
      <w:bCs/>
      <w:color w:val="106BBE"/>
      <w:sz w:val="26"/>
      <w:szCs w:val="26"/>
    </w:rPr>
  </w:style>
  <w:style w:type="paragraph" w:styleId="a8">
    <w:name w:val="List Paragraph"/>
    <w:aliases w:val="Bullet List,FooterText,numbered,Маркер,Абзац маркированнный,UL,название,SL_Абзац списка,Bullet Number,Нумерованый список,lp1,ПАРАГРАФ,f_Абзац 1,List Paragraph,Paragraphe de liste1,Текстовая"/>
    <w:basedOn w:val="a"/>
    <w:link w:val="a9"/>
    <w:uiPriority w:val="34"/>
    <w:qFormat/>
    <w:rsid w:val="00963B6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/>
      <w:sz w:val="20"/>
      <w:szCs w:val="20"/>
    </w:rPr>
  </w:style>
  <w:style w:type="character" w:customStyle="1" w:styleId="a9">
    <w:name w:val="Абзац списка Знак"/>
    <w:aliases w:val="Bullet List Знак,FooterText Знак,numbered Знак,Маркер Знак,Абзац маркированнный Знак,UL Знак,название Знак,SL_Абзац списка Знак,Bullet Number Знак,Нумерованый список Знак,lp1 Знак,ПАРАГРАФ Знак,f_Абзац 1 Знак,List Paragraph Знак"/>
    <w:basedOn w:val="a0"/>
    <w:link w:val="a8"/>
    <w:uiPriority w:val="34"/>
    <w:locked/>
    <w:rsid w:val="00D347B7"/>
    <w:rPr>
      <w:rFonts w:ascii="Arial" w:eastAsia="Times New Roman" w:hAnsi="Arial"/>
      <w:sz w:val="20"/>
      <w:szCs w:val="20"/>
    </w:rPr>
  </w:style>
  <w:style w:type="character" w:customStyle="1" w:styleId="30">
    <w:name w:val="Заголовок 3 Знак"/>
    <w:basedOn w:val="a0"/>
    <w:link w:val="3"/>
    <w:rsid w:val="004855F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6B4D-71A8-4CDE-98A4-BD2B5279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 Олег Игоревич</dc:creator>
  <cp:lastModifiedBy>Алексей</cp:lastModifiedBy>
  <cp:revision>2</cp:revision>
  <cp:lastPrinted>2022-12-06T12:48:00Z</cp:lastPrinted>
  <dcterms:created xsi:type="dcterms:W3CDTF">2024-05-24T06:50:00Z</dcterms:created>
  <dcterms:modified xsi:type="dcterms:W3CDTF">2024-05-24T06:50:00Z</dcterms:modified>
</cp:coreProperties>
</file>