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C1" w:rsidRPr="00945DD3" w:rsidRDefault="00B07B5C" w:rsidP="00E13B1F">
      <w:pPr>
        <w:ind w:left="2127" w:right="14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B6E7A">
        <w:rPr>
          <w:rFonts w:ascii="Times New Roman" w:hAnsi="Times New Roman"/>
          <w:b/>
          <w:sz w:val="24"/>
          <w:szCs w:val="24"/>
        </w:rPr>
        <w:tab/>
      </w:r>
      <w:r w:rsidR="00EB6E7A">
        <w:rPr>
          <w:rFonts w:ascii="Times New Roman" w:hAnsi="Times New Roman"/>
          <w:b/>
          <w:sz w:val="24"/>
          <w:szCs w:val="24"/>
        </w:rPr>
        <w:tab/>
      </w:r>
      <w:r w:rsidR="00EB6E7A">
        <w:rPr>
          <w:rFonts w:ascii="Times New Roman" w:hAnsi="Times New Roman"/>
          <w:b/>
          <w:sz w:val="24"/>
          <w:szCs w:val="24"/>
        </w:rPr>
        <w:tab/>
      </w:r>
    </w:p>
    <w:p w:rsidR="001A3EC1" w:rsidRPr="008B6C82" w:rsidRDefault="001A3EC1" w:rsidP="001A3EC1">
      <w:pPr>
        <w:ind w:right="141"/>
        <w:jc w:val="right"/>
        <w:rPr>
          <w:rFonts w:ascii="Times New Roman" w:hAnsi="Times New Roman"/>
          <w:sz w:val="24"/>
          <w:szCs w:val="24"/>
        </w:rPr>
      </w:pPr>
    </w:p>
    <w:p w:rsidR="001A3EC1" w:rsidRPr="00945DD3" w:rsidRDefault="001A3EC1" w:rsidP="001A3EC1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945DD3">
        <w:rPr>
          <w:rFonts w:ascii="Times New Roman" w:hAnsi="Times New Roman"/>
          <w:b/>
          <w:sz w:val="24"/>
          <w:szCs w:val="24"/>
        </w:rPr>
        <w:t xml:space="preserve"> Техническое задание</w:t>
      </w:r>
    </w:p>
    <w:p w:rsidR="00D861FF" w:rsidRDefault="00D861FF" w:rsidP="00D861FF">
      <w:pPr>
        <w:ind w:firstLine="0"/>
        <w:rPr>
          <w:sz w:val="24"/>
          <w:szCs w:val="24"/>
        </w:rPr>
      </w:pPr>
    </w:p>
    <w:p w:rsidR="001A3EC1" w:rsidRDefault="001A3EC1" w:rsidP="00D861FF">
      <w:pPr>
        <w:ind w:firstLine="0"/>
        <w:rPr>
          <w:rFonts w:ascii="Times New Roman" w:hAnsi="Times New Roman"/>
          <w:color w:val="212529"/>
          <w:sz w:val="24"/>
          <w:szCs w:val="24"/>
        </w:rPr>
      </w:pPr>
      <w:r w:rsidRPr="00945DD3">
        <w:rPr>
          <w:rFonts w:ascii="Times New Roman" w:hAnsi="Times New Roman"/>
          <w:color w:val="212529"/>
          <w:sz w:val="24"/>
          <w:szCs w:val="24"/>
        </w:rPr>
        <w:t xml:space="preserve">на </w:t>
      </w:r>
      <w:r w:rsidR="008B6C82" w:rsidRPr="008B6C82">
        <w:rPr>
          <w:rFonts w:ascii="Times New Roman" w:hAnsi="Times New Roman"/>
          <w:color w:val="212529"/>
          <w:sz w:val="24"/>
          <w:szCs w:val="24"/>
        </w:rPr>
        <w:t>выполнение работ по разработке</w:t>
      </w:r>
      <w:r w:rsidRPr="00945DD3">
        <w:rPr>
          <w:rFonts w:ascii="Times New Roman" w:hAnsi="Times New Roman"/>
          <w:color w:val="212529"/>
          <w:sz w:val="24"/>
          <w:szCs w:val="24"/>
        </w:rPr>
        <w:t xml:space="preserve"> проектно-сметной</w:t>
      </w:r>
      <w:r w:rsidR="008B6C82">
        <w:rPr>
          <w:rFonts w:ascii="Times New Roman" w:hAnsi="Times New Roman"/>
          <w:color w:val="212529"/>
          <w:sz w:val="24"/>
          <w:szCs w:val="24"/>
        </w:rPr>
        <w:t xml:space="preserve"> документации</w:t>
      </w:r>
      <w:r w:rsidRPr="00945DD3">
        <w:rPr>
          <w:rFonts w:ascii="Times New Roman" w:hAnsi="Times New Roman"/>
          <w:color w:val="212529"/>
          <w:sz w:val="24"/>
          <w:szCs w:val="24"/>
        </w:rPr>
        <w:t xml:space="preserve"> </w:t>
      </w:r>
      <w:r w:rsidR="008B6C82" w:rsidRPr="008B6C82">
        <w:rPr>
          <w:rFonts w:ascii="Times New Roman" w:hAnsi="Times New Roman"/>
          <w:color w:val="212529"/>
          <w:sz w:val="24"/>
          <w:szCs w:val="24"/>
        </w:rPr>
        <w:t xml:space="preserve">на капитальный ремонт </w:t>
      </w:r>
      <w:r w:rsidRPr="00945DD3">
        <w:rPr>
          <w:rFonts w:ascii="Times New Roman" w:hAnsi="Times New Roman"/>
          <w:color w:val="212529"/>
          <w:sz w:val="24"/>
          <w:szCs w:val="24"/>
        </w:rPr>
        <w:t xml:space="preserve">уличного фасада </w:t>
      </w:r>
      <w:r w:rsidR="0087661B">
        <w:rPr>
          <w:rFonts w:ascii="Times New Roman" w:hAnsi="Times New Roman"/>
          <w:color w:val="212529"/>
          <w:sz w:val="24"/>
          <w:szCs w:val="24"/>
        </w:rPr>
        <w:t>здания учебных</w:t>
      </w:r>
      <w:r w:rsidR="00C82934">
        <w:rPr>
          <w:rFonts w:ascii="Times New Roman" w:hAnsi="Times New Roman"/>
          <w:color w:val="212529"/>
          <w:sz w:val="24"/>
          <w:szCs w:val="24"/>
        </w:rPr>
        <w:t xml:space="preserve"> корпусов</w:t>
      </w:r>
      <w:r w:rsidR="002F6B9A">
        <w:rPr>
          <w:rFonts w:ascii="Times New Roman" w:hAnsi="Times New Roman"/>
          <w:color w:val="212529"/>
          <w:sz w:val="24"/>
          <w:szCs w:val="24"/>
        </w:rPr>
        <w:t xml:space="preserve"> литеров «А» и «Б</w:t>
      </w:r>
    </w:p>
    <w:p w:rsidR="004B43A0" w:rsidRDefault="004B43A0" w:rsidP="001A3EC1">
      <w:pPr>
        <w:rPr>
          <w:rFonts w:ascii="Times New Roman" w:hAnsi="Times New Roman"/>
          <w:color w:val="212529"/>
          <w:sz w:val="24"/>
          <w:szCs w:val="24"/>
        </w:rPr>
      </w:pPr>
    </w:p>
    <w:p w:rsidR="008B6C82" w:rsidRPr="00945DD3" w:rsidRDefault="008B6C82" w:rsidP="001A3EC1">
      <w:pPr>
        <w:rPr>
          <w:rFonts w:ascii="Times New Roman" w:hAnsi="Times New Roman"/>
          <w:sz w:val="24"/>
          <w:szCs w:val="24"/>
        </w:rPr>
      </w:pPr>
    </w:p>
    <w:p w:rsidR="008B6C82" w:rsidRPr="008B6C82" w:rsidRDefault="008B6C82" w:rsidP="008B6C82">
      <w:pPr>
        <w:jc w:val="center"/>
        <w:rPr>
          <w:rFonts w:ascii="Times New Roman" w:hAnsi="Times New Roman"/>
          <w:sz w:val="22"/>
          <w:u w:val="single"/>
        </w:rPr>
      </w:pPr>
      <w:r w:rsidRPr="008B6C82">
        <w:rPr>
          <w:rFonts w:ascii="Times New Roman" w:hAnsi="Times New Roman"/>
          <w:sz w:val="22"/>
          <w:u w:val="single"/>
        </w:rPr>
        <w:t>Перечень основных исходных данных и требований</w:t>
      </w:r>
    </w:p>
    <w:p w:rsidR="001A3EC1" w:rsidRPr="00945DD3" w:rsidRDefault="001A3EC1" w:rsidP="001A3EC1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086"/>
        <w:gridCol w:w="6236"/>
      </w:tblGrid>
      <w:tr w:rsidR="001A3EC1" w:rsidRPr="00FE56FA" w:rsidTr="004477CE">
        <w:trPr>
          <w:trHeight w:val="7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1" w:rsidRPr="00FE56FA" w:rsidRDefault="001A3EC1" w:rsidP="004477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56FA">
              <w:rPr>
                <w:rFonts w:ascii="Times New Roman" w:hAnsi="Times New Roman"/>
                <w:b/>
              </w:rPr>
              <w:t>№</w:t>
            </w:r>
          </w:p>
          <w:p w:rsidR="001A3EC1" w:rsidRPr="00FE56FA" w:rsidRDefault="001A3EC1" w:rsidP="004477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56F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1" w:rsidRPr="00FE56FA" w:rsidRDefault="001A3EC1" w:rsidP="004477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56FA">
              <w:rPr>
                <w:rFonts w:ascii="Times New Roman" w:hAnsi="Times New Roman"/>
                <w:b/>
              </w:rPr>
              <w:t>Перечень основных данных и требований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C1" w:rsidRPr="00FE56FA" w:rsidRDefault="001A3EC1" w:rsidP="004477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56FA">
              <w:rPr>
                <w:rFonts w:ascii="Times New Roman" w:hAnsi="Times New Roman"/>
                <w:b/>
              </w:rPr>
              <w:t>Основные данные и требования</w:t>
            </w:r>
          </w:p>
        </w:tc>
      </w:tr>
      <w:tr w:rsidR="001A3EC1" w:rsidRPr="00FE56FA" w:rsidTr="004477CE">
        <w:trPr>
          <w:trHeight w:val="2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ind w:firstLine="0"/>
              <w:jc w:val="center"/>
              <w:rPr>
                <w:rFonts w:ascii="Times New Roman" w:hAnsi="Times New Roman"/>
              </w:rPr>
            </w:pPr>
            <w:r w:rsidRPr="00FE56F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ind w:firstLine="0"/>
              <w:jc w:val="center"/>
              <w:rPr>
                <w:rFonts w:ascii="Times New Roman" w:hAnsi="Times New Roman"/>
              </w:rPr>
            </w:pPr>
            <w:r w:rsidRPr="00FE56F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ind w:firstLine="0"/>
              <w:jc w:val="center"/>
              <w:rPr>
                <w:rFonts w:ascii="Times New Roman" w:hAnsi="Times New Roman"/>
              </w:rPr>
            </w:pPr>
            <w:r w:rsidRPr="00FE56FA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1A3EC1" w:rsidRPr="00FE56FA" w:rsidTr="004477CE">
        <w:trPr>
          <w:trHeight w:val="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E56FA">
              <w:rPr>
                <w:rFonts w:ascii="Times New Roman" w:hAnsi="Times New Roman"/>
                <w:b/>
              </w:rPr>
              <w:t>1. Общие данные</w:t>
            </w:r>
          </w:p>
        </w:tc>
      </w:tr>
      <w:tr w:rsidR="005B1AD2" w:rsidRPr="00FE56FA" w:rsidTr="00A843CF">
        <w:trPr>
          <w:trHeight w:val="8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2" w:rsidRPr="00FE56FA" w:rsidRDefault="005B1AD2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5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D2" w:rsidRDefault="005B1AD2" w:rsidP="004477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для проектирования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AD2" w:rsidRPr="00945DD3" w:rsidRDefault="006F3E26" w:rsidP="004477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Задание З</w:t>
            </w:r>
            <w:r w:rsidR="005B1AD2" w:rsidRPr="005B1AD2">
              <w:rPr>
                <w:rFonts w:ascii="Times New Roman" w:hAnsi="Times New Roman"/>
              </w:rPr>
              <w:t>аказчика</w:t>
            </w:r>
          </w:p>
        </w:tc>
      </w:tr>
      <w:tr w:rsidR="001A3EC1" w:rsidRPr="00FE56FA" w:rsidTr="004477CE">
        <w:trPr>
          <w:trHeight w:val="1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5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2F4CF6">
            <w:pPr>
              <w:ind w:firstLine="0"/>
              <w:rPr>
                <w:rFonts w:ascii="Times New Roman" w:hAnsi="Times New Roman"/>
              </w:rPr>
            </w:pPr>
            <w:r w:rsidRPr="00FE56FA">
              <w:rPr>
                <w:rFonts w:ascii="Times New Roman" w:hAnsi="Times New Roman"/>
              </w:rPr>
              <w:t xml:space="preserve">Вид </w:t>
            </w:r>
            <w:r w:rsidR="002F4CF6">
              <w:rPr>
                <w:rFonts w:ascii="Times New Roman" w:hAnsi="Times New Roman"/>
              </w:rPr>
              <w:t>ремонта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87661B" w:rsidP="00E13B1F">
            <w:pPr>
              <w:ind w:firstLine="0"/>
              <w:rPr>
                <w:rFonts w:ascii="Times New Roman" w:hAnsi="Times New Roman"/>
              </w:rPr>
            </w:pPr>
            <w:r w:rsidRPr="00945DD3">
              <w:rPr>
                <w:rFonts w:ascii="Times New Roman" w:hAnsi="Times New Roman"/>
              </w:rPr>
              <w:t>Капитальный ремонт уличного</w:t>
            </w:r>
            <w:r>
              <w:rPr>
                <w:rFonts w:ascii="Times New Roman" w:hAnsi="Times New Roman"/>
              </w:rPr>
              <w:t xml:space="preserve"> фасада здания учебных корпусов, литеров «А» и «Б»</w:t>
            </w:r>
            <w:r w:rsidRPr="00945DD3">
              <w:rPr>
                <w:rFonts w:ascii="Times New Roman" w:hAnsi="Times New Roman"/>
              </w:rPr>
              <w:t xml:space="preserve">, </w:t>
            </w:r>
            <w:r w:rsidR="00E13B1F">
              <w:rPr>
                <w:rFonts w:ascii="Times New Roman" w:hAnsi="Times New Roman"/>
              </w:rPr>
              <w:t>(перехода)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A3EC1" w:rsidRPr="00FE56FA" w:rsidTr="004477CE">
        <w:trPr>
          <w:trHeight w:val="1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5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FE56FA">
              <w:rPr>
                <w:rFonts w:ascii="Times New Roman" w:hAnsi="Times New Roman"/>
              </w:rPr>
              <w:t>Указания</w:t>
            </w:r>
            <w:r>
              <w:rPr>
                <w:rFonts w:ascii="Times New Roman" w:hAnsi="Times New Roman"/>
              </w:rPr>
              <w:t xml:space="preserve"> </w:t>
            </w:r>
            <w:r w:rsidRPr="00FE56F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FE56FA">
              <w:rPr>
                <w:rFonts w:ascii="Times New Roman" w:hAnsi="Times New Roman"/>
              </w:rPr>
              <w:t>выделении</w:t>
            </w:r>
          </w:p>
          <w:p w:rsidR="001A3EC1" w:rsidRPr="00FE56FA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FE56FA">
              <w:rPr>
                <w:rFonts w:ascii="Times New Roman" w:hAnsi="Times New Roman"/>
              </w:rPr>
              <w:t>этапов строительства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Default="001A3EC1" w:rsidP="004477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одну очередь</w:t>
            </w:r>
          </w:p>
          <w:p w:rsidR="001A3EC1" w:rsidRPr="00FE56FA" w:rsidRDefault="001A3EC1" w:rsidP="004477CE">
            <w:pPr>
              <w:ind w:firstLine="0"/>
              <w:rPr>
                <w:rFonts w:ascii="Times New Roman" w:hAnsi="Times New Roman"/>
              </w:rPr>
            </w:pPr>
          </w:p>
        </w:tc>
      </w:tr>
      <w:tr w:rsidR="001A3EC1" w:rsidRPr="00FE56FA" w:rsidTr="004477CE">
        <w:trPr>
          <w:trHeight w:val="1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5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FE56FA">
              <w:rPr>
                <w:rFonts w:ascii="Times New Roman" w:hAnsi="Times New Roman"/>
              </w:rPr>
              <w:t>Источник финансирования строительства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Default="006C2705" w:rsidP="004477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бюджетных учреждений</w:t>
            </w:r>
            <w:r w:rsidR="00EA3146">
              <w:rPr>
                <w:rFonts w:ascii="Times New Roman" w:hAnsi="Times New Roman"/>
              </w:rPr>
              <w:t xml:space="preserve"> Ставропольского края</w:t>
            </w:r>
          </w:p>
          <w:p w:rsidR="001A3EC1" w:rsidRPr="00020024" w:rsidRDefault="001A3EC1" w:rsidP="004477CE">
            <w:pPr>
              <w:ind w:firstLine="0"/>
              <w:rPr>
                <w:rFonts w:ascii="Times New Roman" w:hAnsi="Times New Roman"/>
              </w:rPr>
            </w:pPr>
          </w:p>
        </w:tc>
      </w:tr>
      <w:tr w:rsidR="001A3EC1" w:rsidRPr="00FE56FA" w:rsidTr="004477CE">
        <w:trPr>
          <w:trHeight w:val="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5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FE56FA">
              <w:rPr>
                <w:rFonts w:ascii="Times New Roman" w:hAnsi="Times New Roman"/>
              </w:rPr>
              <w:t>Стадийность проектирования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05" w:rsidRPr="006C2705" w:rsidRDefault="006C2705" w:rsidP="006C2705">
            <w:pPr>
              <w:ind w:firstLine="0"/>
              <w:rPr>
                <w:rFonts w:ascii="Times New Roman" w:hAnsi="Times New Roman"/>
              </w:rPr>
            </w:pPr>
            <w:r w:rsidRPr="006C2705">
              <w:rPr>
                <w:rFonts w:ascii="Times New Roman" w:hAnsi="Times New Roman"/>
              </w:rPr>
              <w:t xml:space="preserve">Проектирование провести в одну стадию: </w:t>
            </w:r>
          </w:p>
          <w:p w:rsidR="006C2705" w:rsidRPr="006C2705" w:rsidRDefault="006C2705" w:rsidP="006C2705">
            <w:pPr>
              <w:ind w:firstLine="0"/>
              <w:rPr>
                <w:rFonts w:ascii="Times New Roman" w:hAnsi="Times New Roman"/>
              </w:rPr>
            </w:pPr>
            <w:r w:rsidRPr="006C2705">
              <w:rPr>
                <w:rFonts w:ascii="Times New Roman" w:hAnsi="Times New Roman"/>
              </w:rPr>
              <w:t>•</w:t>
            </w:r>
            <w:r w:rsidRPr="006C2705">
              <w:rPr>
                <w:rFonts w:ascii="Times New Roman" w:hAnsi="Times New Roman"/>
              </w:rPr>
              <w:tab/>
              <w:t xml:space="preserve">рабочая документация, </w:t>
            </w:r>
          </w:p>
          <w:p w:rsidR="006C2705" w:rsidRPr="006C2705" w:rsidRDefault="006C2705" w:rsidP="006C2705">
            <w:pPr>
              <w:ind w:firstLine="0"/>
              <w:rPr>
                <w:rFonts w:ascii="Times New Roman" w:hAnsi="Times New Roman"/>
              </w:rPr>
            </w:pPr>
            <w:r w:rsidRPr="006C2705">
              <w:rPr>
                <w:rFonts w:ascii="Times New Roman" w:hAnsi="Times New Roman"/>
              </w:rPr>
              <w:t>•</w:t>
            </w:r>
            <w:r w:rsidRPr="006C2705">
              <w:rPr>
                <w:rFonts w:ascii="Times New Roman" w:hAnsi="Times New Roman"/>
              </w:rPr>
              <w:tab/>
              <w:t xml:space="preserve">сметная документация. </w:t>
            </w:r>
          </w:p>
          <w:p w:rsidR="001A3EC1" w:rsidRPr="00FE56FA" w:rsidRDefault="006C2705" w:rsidP="006C2705">
            <w:pPr>
              <w:ind w:firstLine="0"/>
              <w:rPr>
                <w:rFonts w:ascii="Times New Roman" w:hAnsi="Times New Roman"/>
              </w:rPr>
            </w:pPr>
            <w:r w:rsidRPr="006C2705">
              <w:rPr>
                <w:rFonts w:ascii="Times New Roman" w:hAnsi="Times New Roman"/>
              </w:rPr>
              <w:t xml:space="preserve">Подготовить и согласовать паспорт наружной отделки фасадов зданий в соответствии с Приказом  Комитета градостроительства администрации г. </w:t>
            </w:r>
            <w:r>
              <w:rPr>
                <w:rFonts w:ascii="Times New Roman" w:hAnsi="Times New Roman"/>
              </w:rPr>
              <w:t>Ставрополя от 16.03.2020 №21-од</w:t>
            </w:r>
            <w:r w:rsidR="006F7DCC">
              <w:rPr>
                <w:rFonts w:ascii="Times New Roman" w:hAnsi="Times New Roman"/>
              </w:rPr>
              <w:t>, одновременно с получением решения о согласовании архитектурно-градостроительного облика объекта в порядке, установленном правовым актом уполномоченного органа в области градостроительства.</w:t>
            </w:r>
          </w:p>
        </w:tc>
      </w:tr>
      <w:tr w:rsidR="00E30E15" w:rsidRPr="00FE56FA" w:rsidTr="004477CE">
        <w:trPr>
          <w:trHeight w:val="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15" w:rsidRPr="00FE56FA" w:rsidRDefault="00E30E15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5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15" w:rsidRPr="00FE56FA" w:rsidRDefault="00E30E15" w:rsidP="004477CE">
            <w:pPr>
              <w:ind w:firstLine="0"/>
              <w:rPr>
                <w:rFonts w:ascii="Times New Roman" w:hAnsi="Times New Roman"/>
              </w:rPr>
            </w:pPr>
            <w:r w:rsidRPr="00E30E15">
              <w:rPr>
                <w:rFonts w:ascii="Times New Roman" w:hAnsi="Times New Roman"/>
              </w:rPr>
              <w:t>Требования по вариантной и эскизной разработке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15" w:rsidRPr="00E30E15" w:rsidRDefault="00E30E15" w:rsidP="00E30E15">
            <w:pPr>
              <w:ind w:firstLine="0"/>
              <w:rPr>
                <w:rFonts w:ascii="Times New Roman" w:hAnsi="Times New Roman"/>
              </w:rPr>
            </w:pPr>
            <w:r w:rsidRPr="00E30E15">
              <w:rPr>
                <w:rFonts w:ascii="Times New Roman" w:hAnsi="Times New Roman"/>
              </w:rPr>
              <w:t>Разработать варианты архитектурного облика здани</w:t>
            </w:r>
            <w:r>
              <w:rPr>
                <w:rFonts w:ascii="Times New Roman" w:hAnsi="Times New Roman"/>
              </w:rPr>
              <w:t xml:space="preserve">я по главному, боковому </w:t>
            </w:r>
            <w:r w:rsidRPr="00E30E15">
              <w:rPr>
                <w:rFonts w:ascii="Times New Roman" w:hAnsi="Times New Roman"/>
              </w:rPr>
              <w:t xml:space="preserve">и дворовому фасадам </w:t>
            </w:r>
            <w:r w:rsidR="0087661B">
              <w:rPr>
                <w:rFonts w:ascii="Times New Roman" w:hAnsi="Times New Roman"/>
              </w:rPr>
              <w:t>учебных</w:t>
            </w:r>
            <w:r w:rsidR="001A3FC7">
              <w:rPr>
                <w:rFonts w:ascii="Times New Roman" w:hAnsi="Times New Roman"/>
              </w:rPr>
              <w:t xml:space="preserve"> корпусов</w:t>
            </w:r>
            <w:r w:rsidR="00512761">
              <w:rPr>
                <w:rFonts w:ascii="Times New Roman" w:hAnsi="Times New Roman"/>
              </w:rPr>
              <w:t xml:space="preserve"> литеров «А» и «Б», переходов, мастерских</w:t>
            </w:r>
            <w:r w:rsidR="001A3FC7">
              <w:rPr>
                <w:rFonts w:ascii="Times New Roman" w:hAnsi="Times New Roman"/>
              </w:rPr>
              <w:t>.</w:t>
            </w:r>
          </w:p>
          <w:p w:rsidR="00E30E15" w:rsidRPr="006C2705" w:rsidRDefault="00E30E15" w:rsidP="00E30E15">
            <w:pPr>
              <w:ind w:firstLine="0"/>
              <w:rPr>
                <w:rFonts w:ascii="Times New Roman" w:hAnsi="Times New Roman"/>
              </w:rPr>
            </w:pPr>
            <w:r w:rsidRPr="00E30E15">
              <w:rPr>
                <w:rFonts w:ascii="Times New Roman" w:hAnsi="Times New Roman"/>
              </w:rPr>
              <w:t>Принятые решения согласовать с Заказчиком</w:t>
            </w:r>
          </w:p>
        </w:tc>
      </w:tr>
      <w:tr w:rsidR="001A3EC1" w:rsidRPr="00FE56FA" w:rsidTr="004477CE">
        <w:trPr>
          <w:trHeight w:val="3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450BF9" w:rsidRDefault="001A3EC1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5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Default="001A3EC1" w:rsidP="004477CE">
            <w:pPr>
              <w:ind w:firstLine="0"/>
            </w:pPr>
            <w:r w:rsidRPr="0025501C">
              <w:rPr>
                <w:rFonts w:ascii="Times New Roman CYR" w:hAnsi="Times New Roman CYR" w:cs="Times New Roman CYR"/>
              </w:rPr>
              <w:t>Требования к согласованию проектных решений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945DD3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945DD3">
              <w:rPr>
                <w:rFonts w:ascii="Times New Roman" w:hAnsi="Times New Roman"/>
              </w:rPr>
              <w:t>Согласовать проект с Заказчиком.</w:t>
            </w:r>
          </w:p>
          <w:p w:rsidR="001A3EC1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945DD3">
              <w:rPr>
                <w:rFonts w:ascii="Times New Roman" w:hAnsi="Times New Roman"/>
              </w:rPr>
              <w:t>Согласованию подлежат все принятые проектные решения (цветовые и архитектурные решения, применяемые материалы и оборудование).</w:t>
            </w:r>
          </w:p>
          <w:p w:rsidR="001A3EC1" w:rsidRPr="00945DD3" w:rsidRDefault="001A3EC1" w:rsidP="004477CE">
            <w:pPr>
              <w:ind w:firstLine="0"/>
              <w:rPr>
                <w:rFonts w:ascii="Times New Roman" w:hAnsi="Times New Roman"/>
              </w:rPr>
            </w:pPr>
          </w:p>
        </w:tc>
      </w:tr>
      <w:tr w:rsidR="00360DBE" w:rsidRPr="00FE56FA" w:rsidTr="004477CE">
        <w:trPr>
          <w:trHeight w:val="3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E" w:rsidRPr="00450BF9" w:rsidRDefault="00360DBE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5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E" w:rsidRPr="0025501C" w:rsidRDefault="00360DBE" w:rsidP="004477CE">
            <w:pPr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Функциональное назначение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E" w:rsidRPr="00945DD3" w:rsidRDefault="00360DBE" w:rsidP="0087661B">
            <w:pPr>
              <w:ind w:firstLine="0"/>
              <w:rPr>
                <w:rFonts w:ascii="Times New Roman" w:hAnsi="Times New Roman"/>
              </w:rPr>
            </w:pPr>
            <w:r w:rsidRPr="00360DBE">
              <w:rPr>
                <w:rFonts w:ascii="Times New Roman" w:hAnsi="Times New Roman"/>
              </w:rPr>
              <w:t xml:space="preserve">Назначение здания – </w:t>
            </w:r>
            <w:r w:rsidR="0087661B">
              <w:rPr>
                <w:rFonts w:ascii="Times New Roman" w:hAnsi="Times New Roman"/>
              </w:rPr>
              <w:t>учебное</w:t>
            </w:r>
            <w:r w:rsidRPr="00360DBE">
              <w:rPr>
                <w:rFonts w:ascii="Times New Roman" w:hAnsi="Times New Roman"/>
              </w:rPr>
              <w:t>, нежилое.</w:t>
            </w:r>
          </w:p>
        </w:tc>
      </w:tr>
      <w:tr w:rsidR="00476EE3" w:rsidRPr="00FE56FA" w:rsidTr="004477CE">
        <w:trPr>
          <w:trHeight w:val="3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E3" w:rsidRPr="00450BF9" w:rsidRDefault="00476EE3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5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E3" w:rsidRDefault="00476EE3" w:rsidP="004477CE">
            <w:pPr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Особые условия ремонта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E3" w:rsidRPr="00360DBE" w:rsidRDefault="00476EE3" w:rsidP="004477CE">
            <w:pPr>
              <w:ind w:firstLine="0"/>
              <w:rPr>
                <w:rFonts w:ascii="Times New Roman" w:hAnsi="Times New Roman"/>
              </w:rPr>
            </w:pPr>
            <w:r w:rsidRPr="00476EE3">
              <w:rPr>
                <w:rFonts w:ascii="Times New Roman" w:hAnsi="Times New Roman"/>
              </w:rPr>
              <w:t>Капитальный ремонт без вывода здания из эксплуатации</w:t>
            </w:r>
          </w:p>
        </w:tc>
      </w:tr>
      <w:tr w:rsidR="001A3EC1" w:rsidRPr="00FE56FA" w:rsidTr="004477CE">
        <w:trPr>
          <w:trHeight w:val="34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5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945DD3">
              <w:rPr>
                <w:rFonts w:ascii="Times New Roman" w:hAnsi="Times New Roman"/>
              </w:rPr>
              <w:t>Согласно Договору</w:t>
            </w:r>
          </w:p>
          <w:p w:rsidR="001A3EC1" w:rsidRPr="00945DD3" w:rsidRDefault="001A3EC1" w:rsidP="004477CE">
            <w:pPr>
              <w:ind w:firstLine="0"/>
              <w:rPr>
                <w:rFonts w:ascii="Times New Roman" w:hAnsi="Times New Roman"/>
              </w:rPr>
            </w:pPr>
          </w:p>
        </w:tc>
      </w:tr>
      <w:tr w:rsidR="001A3EC1" w:rsidRPr="00FE56FA" w:rsidTr="004477CE">
        <w:trPr>
          <w:trHeight w:val="75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50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FE56FA">
              <w:rPr>
                <w:rFonts w:ascii="Times New Roman" w:hAnsi="Times New Roman"/>
              </w:rPr>
              <w:t>Сведения</w:t>
            </w:r>
            <w:r>
              <w:rPr>
                <w:rFonts w:ascii="Times New Roman" w:hAnsi="Times New Roman"/>
              </w:rPr>
              <w:t xml:space="preserve"> </w:t>
            </w:r>
            <w:r w:rsidRPr="00FE56FA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 </w:t>
            </w:r>
            <w:r w:rsidRPr="00FE56FA">
              <w:rPr>
                <w:rFonts w:ascii="Times New Roman" w:hAnsi="Times New Roman"/>
              </w:rPr>
              <w:t>участке строительства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945DD3">
              <w:rPr>
                <w:rFonts w:ascii="Times New Roman" w:hAnsi="Times New Roman"/>
              </w:rPr>
              <w:t xml:space="preserve">Земельный участок застроен, имеются зеленые насаждения. Характер рельефа спокойный. </w:t>
            </w:r>
          </w:p>
          <w:p w:rsidR="001A3EC1" w:rsidRPr="00945DD3" w:rsidRDefault="001A3EC1" w:rsidP="004477CE">
            <w:pPr>
              <w:ind w:firstLine="0"/>
              <w:rPr>
                <w:rFonts w:ascii="Times New Roman" w:hAnsi="Times New Roman"/>
              </w:rPr>
            </w:pPr>
          </w:p>
        </w:tc>
      </w:tr>
      <w:tr w:rsidR="001A3EC1" w:rsidRPr="00FE56FA" w:rsidTr="004477CE">
        <w:trPr>
          <w:trHeight w:val="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6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FE56FA">
              <w:rPr>
                <w:rFonts w:ascii="Times New Roman" w:hAnsi="Times New Roman"/>
              </w:rPr>
              <w:t xml:space="preserve">Состав объекта и основные технико-экономические </w:t>
            </w:r>
          </w:p>
          <w:p w:rsidR="001A3EC1" w:rsidRPr="00FE56FA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FE56F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Default="001A3EC1" w:rsidP="004477CE">
            <w:pPr>
              <w:ind w:firstLine="0"/>
              <w:rPr>
                <w:rFonts w:ascii="Times New Roman" w:hAnsi="Times New Roman"/>
              </w:rPr>
            </w:pPr>
            <w:r w:rsidRPr="00945DD3">
              <w:rPr>
                <w:rFonts w:ascii="Times New Roman" w:hAnsi="Times New Roman"/>
              </w:rPr>
              <w:t>Состав объекта:</w:t>
            </w:r>
          </w:p>
          <w:p w:rsidR="001A3EC1" w:rsidRDefault="00D45F46" w:rsidP="004477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Фасад</w:t>
            </w:r>
            <w:r w:rsidR="001A3EC1" w:rsidRPr="00945DD3">
              <w:rPr>
                <w:rFonts w:ascii="Times New Roman" w:hAnsi="Times New Roman"/>
              </w:rPr>
              <w:t xml:space="preserve"> </w:t>
            </w:r>
            <w:r w:rsidR="004E2A13">
              <w:rPr>
                <w:rFonts w:ascii="Times New Roman" w:hAnsi="Times New Roman"/>
              </w:rPr>
              <w:t>учебно-лабораторных</w:t>
            </w:r>
            <w:r w:rsidR="001A3EC1" w:rsidRPr="00945DD3">
              <w:rPr>
                <w:rFonts w:ascii="Times New Roman" w:hAnsi="Times New Roman"/>
              </w:rPr>
              <w:t xml:space="preserve"> корпус</w:t>
            </w:r>
            <w:r w:rsidR="004E2A13">
              <w:rPr>
                <w:rFonts w:ascii="Times New Roman" w:hAnsi="Times New Roman"/>
              </w:rPr>
              <w:t>ов</w:t>
            </w:r>
          </w:p>
          <w:p w:rsidR="0065624D" w:rsidRDefault="0065624D" w:rsidP="0065624D">
            <w:pPr>
              <w:ind w:firstLine="0"/>
              <w:rPr>
                <w:rFonts w:ascii="Times New Roman" w:hAnsi="Times New Roman"/>
                <w:b/>
              </w:rPr>
            </w:pPr>
            <w:r w:rsidRPr="00C16DAB">
              <w:rPr>
                <w:rFonts w:ascii="Times New Roman" w:hAnsi="Times New Roman"/>
                <w:b/>
              </w:rPr>
              <w:t>Здание учебного корпуса (Литер «А»), имеет 4 (четыре) этажа</w:t>
            </w:r>
          </w:p>
          <w:p w:rsidR="00A65A68" w:rsidRDefault="00A65A68" w:rsidP="0065624D">
            <w:pPr>
              <w:ind w:firstLine="0"/>
              <w:rPr>
                <w:rFonts w:ascii="Times New Roman" w:hAnsi="Times New Roman"/>
              </w:rPr>
            </w:pPr>
            <w:r w:rsidRPr="00A65A68">
              <w:rPr>
                <w:rFonts w:ascii="Times New Roman" w:hAnsi="Times New Roman"/>
              </w:rPr>
              <w:t xml:space="preserve">Группа капитальности </w:t>
            </w:r>
            <w:r>
              <w:rPr>
                <w:rFonts w:ascii="Times New Roman" w:hAnsi="Times New Roman"/>
              </w:rPr>
              <w:t xml:space="preserve">– </w:t>
            </w:r>
            <w:r w:rsidRPr="00A65A68">
              <w:rPr>
                <w:rFonts w:ascii="Times New Roman" w:hAnsi="Times New Roman"/>
              </w:rPr>
              <w:t>1</w:t>
            </w:r>
          </w:p>
          <w:p w:rsidR="00A65A68" w:rsidRPr="00A65A68" w:rsidRDefault="00A65A68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внутренней отделки -  </w:t>
            </w:r>
            <w:proofErr w:type="gramStart"/>
            <w:r>
              <w:rPr>
                <w:rFonts w:ascii="Times New Roman" w:hAnsi="Times New Roman"/>
              </w:rPr>
              <w:t>простая</w:t>
            </w:r>
            <w:proofErr w:type="gramEnd"/>
          </w:p>
          <w:p w:rsidR="0065624D" w:rsidRDefault="0065624D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4172,4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65624D" w:rsidRDefault="0065624D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Назначение: нежилое здание</w:t>
            </w:r>
          </w:p>
          <w:p w:rsidR="0065624D" w:rsidRDefault="0065624D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ввода в эксплуатацию: 1986</w:t>
            </w:r>
          </w:p>
          <w:p w:rsidR="0065624D" w:rsidRDefault="0065624D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 (участков), в пределах которого расположен объект недвижимости имущества: 26:12:012206:61</w:t>
            </w:r>
          </w:p>
          <w:p w:rsidR="0065624D" w:rsidRDefault="0065624D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Фундамент- бетонные блоки</w:t>
            </w:r>
          </w:p>
          <w:p w:rsidR="0065624D" w:rsidRDefault="0065624D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наружные и их наружная отделка-кирпичные</w:t>
            </w:r>
          </w:p>
          <w:p w:rsidR="0065624D" w:rsidRDefault="0065624D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Стены, перегородки-кирпичные, гипсолитовые</w:t>
            </w:r>
          </w:p>
          <w:p w:rsidR="0065624D" w:rsidRDefault="0065624D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 чердачные – ж/бетонное</w:t>
            </w:r>
          </w:p>
          <w:p w:rsidR="0065624D" w:rsidRDefault="0065624D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 междуэтажные - ж/бетонное</w:t>
            </w:r>
          </w:p>
          <w:p w:rsidR="0065624D" w:rsidRDefault="0065624D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Крыша мягкая кровля по сборному ж/бетонному покрытию</w:t>
            </w:r>
          </w:p>
          <w:p w:rsidR="00A65A68" w:rsidRDefault="00A65A68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Проемы оконные – металлопластиковые, двойные створные</w:t>
            </w:r>
          </w:p>
          <w:p w:rsidR="00A65A68" w:rsidRDefault="00A65A68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Проемы дверные </w:t>
            </w:r>
            <w:r w:rsidR="00A9295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A92957">
              <w:rPr>
                <w:rFonts w:ascii="Times New Roman" w:hAnsi="Times New Roman"/>
              </w:rPr>
              <w:t>простые, металлические</w:t>
            </w:r>
          </w:p>
          <w:p w:rsidR="00021D8C" w:rsidRDefault="00021D8C" w:rsidP="0065624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работы - отмостка</w:t>
            </w:r>
          </w:p>
          <w:p w:rsidR="0065624D" w:rsidRPr="00530092" w:rsidRDefault="0065624D" w:rsidP="0065624D">
            <w:pPr>
              <w:ind w:firstLine="0"/>
              <w:rPr>
                <w:rFonts w:ascii="Times New Roman" w:hAnsi="Times New Roman"/>
              </w:rPr>
            </w:pPr>
          </w:p>
          <w:p w:rsidR="001F4649" w:rsidRDefault="001F4649" w:rsidP="004477CE">
            <w:pPr>
              <w:ind w:firstLine="0"/>
              <w:rPr>
                <w:rFonts w:ascii="Times New Roman" w:hAnsi="Times New Roman"/>
                <w:b/>
              </w:rPr>
            </w:pPr>
            <w:r w:rsidRPr="00C16DAB">
              <w:rPr>
                <w:rFonts w:ascii="Times New Roman" w:hAnsi="Times New Roman"/>
                <w:b/>
              </w:rPr>
              <w:t xml:space="preserve">Здание учебного корпуса </w:t>
            </w:r>
            <w:r w:rsidR="0028386F" w:rsidRPr="00C16DAB">
              <w:rPr>
                <w:rFonts w:ascii="Times New Roman" w:hAnsi="Times New Roman"/>
                <w:b/>
              </w:rPr>
              <w:t xml:space="preserve"> (Литер «</w:t>
            </w:r>
            <w:r w:rsidR="00DA228B" w:rsidRPr="00C16DAB">
              <w:rPr>
                <w:rFonts w:ascii="Times New Roman" w:hAnsi="Times New Roman"/>
                <w:b/>
              </w:rPr>
              <w:t>Б</w:t>
            </w:r>
            <w:r w:rsidR="0028386F" w:rsidRPr="00C16DAB">
              <w:rPr>
                <w:rFonts w:ascii="Times New Roman" w:hAnsi="Times New Roman"/>
                <w:b/>
              </w:rPr>
              <w:t xml:space="preserve">») </w:t>
            </w:r>
            <w:r w:rsidRPr="00C16DAB">
              <w:rPr>
                <w:rFonts w:ascii="Times New Roman" w:hAnsi="Times New Roman"/>
                <w:b/>
              </w:rPr>
              <w:t xml:space="preserve">имеет </w:t>
            </w:r>
            <w:r w:rsidR="00530092" w:rsidRPr="00C16DAB">
              <w:rPr>
                <w:rFonts w:ascii="Times New Roman" w:hAnsi="Times New Roman"/>
                <w:b/>
              </w:rPr>
              <w:t>2</w:t>
            </w:r>
            <w:r w:rsidRPr="00C16DAB">
              <w:rPr>
                <w:rFonts w:ascii="Times New Roman" w:hAnsi="Times New Roman"/>
                <w:b/>
              </w:rPr>
              <w:t>(</w:t>
            </w:r>
            <w:r w:rsidR="00530092" w:rsidRPr="00C16DAB">
              <w:rPr>
                <w:rFonts w:ascii="Times New Roman" w:hAnsi="Times New Roman"/>
                <w:b/>
              </w:rPr>
              <w:t>два</w:t>
            </w:r>
            <w:r w:rsidRPr="00C16DAB">
              <w:rPr>
                <w:rFonts w:ascii="Times New Roman" w:hAnsi="Times New Roman"/>
                <w:b/>
              </w:rPr>
              <w:t>) этажа.</w:t>
            </w:r>
          </w:p>
          <w:p w:rsidR="002F5D3D" w:rsidRPr="002F5D3D" w:rsidRDefault="002F5D3D" w:rsidP="004477CE">
            <w:pPr>
              <w:ind w:firstLine="0"/>
              <w:rPr>
                <w:rFonts w:ascii="Times New Roman" w:hAnsi="Times New Roman"/>
              </w:rPr>
            </w:pPr>
            <w:r w:rsidRPr="002F5D3D">
              <w:rPr>
                <w:rFonts w:ascii="Times New Roman" w:hAnsi="Times New Roman"/>
              </w:rPr>
              <w:t>Группа капитальности – 1</w:t>
            </w:r>
          </w:p>
          <w:p w:rsidR="002F5D3D" w:rsidRPr="00C16DAB" w:rsidRDefault="003A21D9" w:rsidP="004477C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Вид внутренней отделки -  простая</w:t>
            </w:r>
          </w:p>
          <w:p w:rsidR="00DA228B" w:rsidRDefault="00DA228B" w:rsidP="004477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1672,9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DA228B" w:rsidRDefault="00DA228B" w:rsidP="004477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Назначение: нежилое здание</w:t>
            </w:r>
          </w:p>
          <w:p w:rsidR="00DA228B" w:rsidRDefault="00DA228B" w:rsidP="004477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ввода в эксплуатацию: 1986</w:t>
            </w:r>
          </w:p>
          <w:p w:rsidR="00DA228B" w:rsidRDefault="00DA228B" w:rsidP="004477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 (участков), в пределах которого расположен объект недвижимости имущества: 26:12:012206:61</w:t>
            </w:r>
          </w:p>
          <w:p w:rsidR="00530092" w:rsidRPr="0014282B" w:rsidRDefault="00530092" w:rsidP="00530092">
            <w:pPr>
              <w:ind w:firstLine="0"/>
              <w:rPr>
                <w:rFonts w:ascii="Times New Roman" w:hAnsi="Times New Roman"/>
              </w:rPr>
            </w:pPr>
            <w:r w:rsidRPr="0014282B">
              <w:rPr>
                <w:rFonts w:ascii="Times New Roman" w:hAnsi="Times New Roman"/>
              </w:rPr>
              <w:t xml:space="preserve">Фундаменты из бетонных блоков. </w:t>
            </w:r>
          </w:p>
          <w:p w:rsidR="00530092" w:rsidRPr="0014282B" w:rsidRDefault="00530092" w:rsidP="00530092">
            <w:pPr>
              <w:ind w:firstLine="0"/>
              <w:rPr>
                <w:rFonts w:ascii="Times New Roman" w:hAnsi="Times New Roman"/>
              </w:rPr>
            </w:pPr>
            <w:r w:rsidRPr="0014282B">
              <w:rPr>
                <w:rFonts w:ascii="Times New Roman" w:hAnsi="Times New Roman"/>
              </w:rPr>
              <w:t xml:space="preserve">Наружные стены здания – </w:t>
            </w:r>
            <w:r w:rsidR="0028386F" w:rsidRPr="0014282B">
              <w:rPr>
                <w:rFonts w:ascii="Times New Roman" w:hAnsi="Times New Roman"/>
              </w:rPr>
              <w:t>кирпичные</w:t>
            </w:r>
            <w:r w:rsidRPr="0014282B">
              <w:rPr>
                <w:rFonts w:ascii="Times New Roman" w:hAnsi="Times New Roman"/>
              </w:rPr>
              <w:t>.</w:t>
            </w:r>
          </w:p>
          <w:p w:rsidR="0028386F" w:rsidRPr="0014282B" w:rsidRDefault="0028386F" w:rsidP="00530092">
            <w:pPr>
              <w:ind w:firstLine="0"/>
              <w:rPr>
                <w:rFonts w:ascii="Times New Roman" w:hAnsi="Times New Roman"/>
              </w:rPr>
            </w:pPr>
            <w:r w:rsidRPr="0014282B">
              <w:rPr>
                <w:rFonts w:ascii="Times New Roman" w:hAnsi="Times New Roman"/>
              </w:rPr>
              <w:t>Стены перегородки – кирпичные, гипсолитовые.</w:t>
            </w:r>
          </w:p>
          <w:p w:rsidR="00530092" w:rsidRPr="00530092" w:rsidRDefault="00530092" w:rsidP="00530092">
            <w:pPr>
              <w:ind w:firstLine="0"/>
              <w:rPr>
                <w:rFonts w:ascii="Times New Roman" w:hAnsi="Times New Roman"/>
              </w:rPr>
            </w:pPr>
            <w:r w:rsidRPr="0014282B">
              <w:rPr>
                <w:rFonts w:ascii="Times New Roman" w:hAnsi="Times New Roman"/>
              </w:rPr>
              <w:t>Перекрытия</w:t>
            </w:r>
            <w:r w:rsidR="0014282B" w:rsidRPr="0014282B">
              <w:rPr>
                <w:rFonts w:ascii="Times New Roman" w:hAnsi="Times New Roman"/>
              </w:rPr>
              <w:t xml:space="preserve"> чердачные</w:t>
            </w:r>
            <w:r w:rsidRPr="0014282B">
              <w:rPr>
                <w:rFonts w:ascii="Times New Roman" w:hAnsi="Times New Roman"/>
              </w:rPr>
              <w:t xml:space="preserve"> – </w:t>
            </w:r>
            <w:r w:rsidR="0014282B" w:rsidRPr="0014282B">
              <w:rPr>
                <w:rFonts w:ascii="Times New Roman" w:hAnsi="Times New Roman"/>
              </w:rPr>
              <w:t>ж/бетонные плиты</w:t>
            </w:r>
            <w:r w:rsidRPr="0014282B">
              <w:rPr>
                <w:rFonts w:ascii="Times New Roman" w:hAnsi="Times New Roman"/>
              </w:rPr>
              <w:t>.</w:t>
            </w:r>
          </w:p>
          <w:p w:rsidR="00530092" w:rsidRDefault="0014282B" w:rsidP="0053009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Крыша – Мягкая кровля</w:t>
            </w:r>
            <w:r w:rsidR="00530092" w:rsidRPr="00530092">
              <w:rPr>
                <w:rFonts w:ascii="Times New Roman" w:hAnsi="Times New Roman"/>
              </w:rPr>
              <w:t>.</w:t>
            </w:r>
          </w:p>
          <w:p w:rsidR="0014282B" w:rsidRDefault="00364651" w:rsidP="0053009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Переход:</w:t>
            </w:r>
          </w:p>
          <w:p w:rsidR="00364651" w:rsidRDefault="00364651" w:rsidP="0053009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Фундаменты – ж/б столбы, ж/б блоки</w:t>
            </w:r>
          </w:p>
          <w:p w:rsidR="00364651" w:rsidRDefault="00364651" w:rsidP="0053009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Стены и перегородки – кирпичные</w:t>
            </w:r>
          </w:p>
          <w:p w:rsidR="00364651" w:rsidRDefault="00364651" w:rsidP="0053009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Перекрытия ж/б плиты</w:t>
            </w:r>
          </w:p>
          <w:p w:rsidR="00364651" w:rsidRPr="00530092" w:rsidRDefault="00364651" w:rsidP="0053009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Крыша - мягкая</w:t>
            </w:r>
          </w:p>
          <w:p w:rsidR="001A3EC1" w:rsidRPr="00945DD3" w:rsidRDefault="00530092" w:rsidP="001A3FC7">
            <w:pPr>
              <w:ind w:firstLine="0"/>
            </w:pPr>
            <w:r>
              <w:rPr>
                <w:rFonts w:ascii="Times New Roman" w:hAnsi="Times New Roman"/>
              </w:rPr>
              <w:t>Технический паспорт; Кадастровый паспорт прилагаю</w:t>
            </w:r>
            <w:r w:rsidRPr="00530092">
              <w:rPr>
                <w:rFonts w:ascii="Times New Roman" w:hAnsi="Times New Roman"/>
              </w:rPr>
              <w:t>тся.</w:t>
            </w:r>
          </w:p>
        </w:tc>
      </w:tr>
      <w:tr w:rsidR="00364651" w:rsidRPr="00FE56FA" w:rsidTr="004477CE">
        <w:trPr>
          <w:trHeight w:val="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1" w:rsidRPr="00FE56FA" w:rsidRDefault="00364651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6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1" w:rsidRPr="00364651" w:rsidRDefault="00364651" w:rsidP="00364651">
            <w:pPr>
              <w:ind w:firstLine="0"/>
              <w:jc w:val="left"/>
              <w:rPr>
                <w:rFonts w:ascii="Times New Roman" w:hAnsi="Times New Roman"/>
              </w:rPr>
            </w:pPr>
            <w:r w:rsidRPr="00364651">
              <w:rPr>
                <w:rFonts w:ascii="Times New Roman" w:hAnsi="Times New Roman"/>
              </w:rPr>
              <w:t xml:space="preserve">Основные требования к архитектурно-планировочному решению, Обеспечение отвода атмосферной влаги с кровельных желобов по водосточным стоякам, исключение возможности </w:t>
            </w:r>
            <w:proofErr w:type="spellStart"/>
            <w:r w:rsidRPr="00364651">
              <w:rPr>
                <w:rFonts w:ascii="Times New Roman" w:hAnsi="Times New Roman"/>
              </w:rPr>
              <w:t>намерзания</w:t>
            </w:r>
            <w:proofErr w:type="spellEnd"/>
            <w:r w:rsidRPr="00364651">
              <w:rPr>
                <w:rFonts w:ascii="Times New Roman" w:hAnsi="Times New Roman"/>
              </w:rPr>
              <w:t xml:space="preserve"> льда на кровельных свесах, исключение возможности тампонирования льдом водосточных стояков.</w:t>
            </w:r>
          </w:p>
          <w:p w:rsidR="00364651" w:rsidRPr="00FE56FA" w:rsidRDefault="00364651" w:rsidP="00364651">
            <w:pPr>
              <w:ind w:firstLine="0"/>
              <w:jc w:val="left"/>
              <w:rPr>
                <w:rFonts w:ascii="Times New Roman" w:hAnsi="Times New Roman"/>
              </w:rPr>
            </w:pPr>
            <w:r w:rsidRPr="00364651">
              <w:rPr>
                <w:rFonts w:ascii="Times New Roman" w:hAnsi="Times New Roman"/>
              </w:rPr>
              <w:t>Крепление греющего элемента и прочего оборудования  к поверхности обогреваемых фрагментов предусмотреть без нарушения целостности кровельного покрытия здания, отделки здания.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1" w:rsidRPr="00364651" w:rsidRDefault="00364651" w:rsidP="00364651">
            <w:pPr>
              <w:ind w:firstLine="0"/>
              <w:rPr>
                <w:rFonts w:ascii="Times New Roman" w:hAnsi="Times New Roman"/>
              </w:rPr>
            </w:pPr>
            <w:r w:rsidRPr="00364651">
              <w:rPr>
                <w:rFonts w:ascii="Times New Roman" w:hAnsi="Times New Roman"/>
              </w:rPr>
              <w:t xml:space="preserve">Основные требования к технологическим решениям: </w:t>
            </w:r>
          </w:p>
          <w:p w:rsidR="00364651" w:rsidRPr="00364651" w:rsidRDefault="00364651" w:rsidP="00364651">
            <w:pPr>
              <w:ind w:firstLine="0"/>
              <w:rPr>
                <w:rFonts w:ascii="Times New Roman" w:hAnsi="Times New Roman"/>
              </w:rPr>
            </w:pPr>
            <w:r w:rsidRPr="00364651">
              <w:rPr>
                <w:rFonts w:ascii="Times New Roman" w:hAnsi="Times New Roman"/>
              </w:rPr>
              <w:t>1.2.Проектом предусмотреть отделку  фасадов зданий:</w:t>
            </w:r>
          </w:p>
          <w:p w:rsidR="00364651" w:rsidRDefault="00270E60" w:rsidP="003646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0640">
              <w:rPr>
                <w:rFonts w:ascii="Times New Roman" w:hAnsi="Times New Roman"/>
              </w:rPr>
              <w:t xml:space="preserve">. </w:t>
            </w:r>
            <w:r w:rsidR="009B69CB">
              <w:rPr>
                <w:rFonts w:ascii="Times New Roman" w:hAnsi="Times New Roman"/>
              </w:rPr>
              <w:t>С</w:t>
            </w:r>
            <w:r w:rsidR="00364651" w:rsidRPr="00364651">
              <w:rPr>
                <w:rFonts w:ascii="Times New Roman" w:hAnsi="Times New Roman"/>
              </w:rPr>
              <w:t xml:space="preserve"> применением элементо</w:t>
            </w:r>
            <w:r w:rsidR="006F2E99">
              <w:rPr>
                <w:rFonts w:ascii="Times New Roman" w:hAnsi="Times New Roman"/>
              </w:rPr>
              <w:t>в системы вентилируемых фасадов</w:t>
            </w:r>
            <w:r w:rsidR="00E94FF8">
              <w:rPr>
                <w:rFonts w:ascii="Times New Roman" w:hAnsi="Times New Roman"/>
              </w:rPr>
              <w:t>: фасадные алюминиевые кассеты</w:t>
            </w:r>
            <w:r w:rsidR="00BB024A">
              <w:rPr>
                <w:rFonts w:ascii="Times New Roman" w:hAnsi="Times New Roman"/>
              </w:rPr>
              <w:t>.</w:t>
            </w:r>
            <w:r w:rsidR="00A56D9A">
              <w:rPr>
                <w:rFonts w:ascii="Times New Roman" w:hAnsi="Times New Roman"/>
              </w:rPr>
              <w:t xml:space="preserve"> </w:t>
            </w:r>
            <w:r w:rsidR="00BB024A">
              <w:rPr>
                <w:rFonts w:ascii="Times New Roman" w:hAnsi="Times New Roman"/>
              </w:rPr>
              <w:t>Цвет</w:t>
            </w:r>
            <w:r w:rsidR="006C043F">
              <w:rPr>
                <w:rFonts w:ascii="Times New Roman" w:hAnsi="Times New Roman"/>
              </w:rPr>
              <w:t>овая гамма</w:t>
            </w:r>
            <w:r w:rsidR="00512761">
              <w:rPr>
                <w:rFonts w:ascii="Times New Roman" w:hAnsi="Times New Roman"/>
              </w:rPr>
              <w:t xml:space="preserve"> и дизайн</w:t>
            </w:r>
            <w:r w:rsidR="00A56D9A">
              <w:rPr>
                <w:rFonts w:ascii="Times New Roman" w:hAnsi="Times New Roman"/>
              </w:rPr>
              <w:t xml:space="preserve"> вентилируемого фасада согласовывается</w:t>
            </w:r>
            <w:r w:rsidR="00BB024A">
              <w:rPr>
                <w:rFonts w:ascii="Times New Roman" w:hAnsi="Times New Roman"/>
              </w:rPr>
              <w:t xml:space="preserve"> с Заказчиком</w:t>
            </w:r>
            <w:r w:rsidR="006F2E99">
              <w:rPr>
                <w:rFonts w:ascii="Times New Roman" w:hAnsi="Times New Roman"/>
              </w:rPr>
              <w:t>.</w:t>
            </w:r>
          </w:p>
          <w:p w:rsidR="00BB0640" w:rsidRDefault="009B69CB" w:rsidP="00BB064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</w:t>
            </w:r>
            <w:r w:rsidR="00BB0640">
              <w:rPr>
                <w:rFonts w:ascii="Times New Roman" w:hAnsi="Times New Roman"/>
              </w:rPr>
              <w:t>бустройство входов в подвалы.</w:t>
            </w:r>
          </w:p>
          <w:p w:rsidR="00BB0640" w:rsidRDefault="00BB0640" w:rsidP="00BB064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9B69C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редусмотреть отмостку зданий литеров «А» и «Б».</w:t>
            </w:r>
          </w:p>
          <w:p w:rsidR="00180C27" w:rsidRDefault="00270E60" w:rsidP="00180C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B0640">
              <w:rPr>
                <w:rFonts w:ascii="Times New Roman" w:hAnsi="Times New Roman"/>
              </w:rPr>
              <w:t>.</w:t>
            </w:r>
            <w:r w:rsidR="006F2E99">
              <w:rPr>
                <w:rFonts w:ascii="Times New Roman" w:hAnsi="Times New Roman"/>
              </w:rPr>
              <w:t xml:space="preserve"> </w:t>
            </w:r>
            <w:r w:rsidR="009B69CB">
              <w:rPr>
                <w:rFonts w:ascii="Times New Roman" w:hAnsi="Times New Roman"/>
              </w:rPr>
              <w:t>У</w:t>
            </w:r>
            <w:r w:rsidR="006F2E99">
              <w:rPr>
                <w:rFonts w:ascii="Times New Roman" w:hAnsi="Times New Roman"/>
              </w:rPr>
              <w:t>становка</w:t>
            </w:r>
            <w:r w:rsidR="00180C27">
              <w:rPr>
                <w:rFonts w:ascii="Times New Roman" w:hAnsi="Times New Roman"/>
              </w:rPr>
              <w:t xml:space="preserve"> подогреваемы</w:t>
            </w:r>
            <w:r w:rsidR="006F2E99">
              <w:rPr>
                <w:rFonts w:ascii="Times New Roman" w:hAnsi="Times New Roman"/>
              </w:rPr>
              <w:t>х</w:t>
            </w:r>
            <w:r w:rsidR="00180C27">
              <w:rPr>
                <w:rFonts w:ascii="Times New Roman" w:hAnsi="Times New Roman"/>
              </w:rPr>
              <w:t xml:space="preserve"> ступе</w:t>
            </w:r>
            <w:r w:rsidR="006F2E99">
              <w:rPr>
                <w:rFonts w:ascii="Times New Roman" w:hAnsi="Times New Roman"/>
              </w:rPr>
              <w:t>ней</w:t>
            </w:r>
            <w:r w:rsidR="00512761">
              <w:rPr>
                <w:rFonts w:ascii="Times New Roman" w:hAnsi="Times New Roman"/>
              </w:rPr>
              <w:t xml:space="preserve"> на центральном входе учебного корпуса</w:t>
            </w:r>
            <w:r w:rsidR="00180C27">
              <w:rPr>
                <w:rFonts w:ascii="Times New Roman" w:hAnsi="Times New Roman"/>
              </w:rPr>
              <w:t>.</w:t>
            </w:r>
          </w:p>
          <w:p w:rsidR="00BB0640" w:rsidRDefault="00BB0640" w:rsidP="00BB064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9B69CB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редусмотреть входную</w:t>
            </w:r>
            <w:r w:rsidR="009B69CB">
              <w:rPr>
                <w:rFonts w:ascii="Times New Roman" w:hAnsi="Times New Roman"/>
              </w:rPr>
              <w:t xml:space="preserve"> группу, </w:t>
            </w:r>
            <w:r>
              <w:rPr>
                <w:rFonts w:ascii="Times New Roman" w:hAnsi="Times New Roman"/>
              </w:rPr>
              <w:t>предусмотреть навесы.</w:t>
            </w:r>
          </w:p>
          <w:p w:rsidR="00180C27" w:rsidRDefault="00270E60" w:rsidP="00180C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B69CB">
              <w:rPr>
                <w:rFonts w:ascii="Times New Roman" w:hAnsi="Times New Roman"/>
              </w:rPr>
              <w:t>. У</w:t>
            </w:r>
            <w:r w:rsidR="002F225A">
              <w:rPr>
                <w:rFonts w:ascii="Times New Roman" w:hAnsi="Times New Roman"/>
              </w:rPr>
              <w:t>становка на входе учебн</w:t>
            </w:r>
            <w:r w:rsidR="006F2E99">
              <w:rPr>
                <w:rFonts w:ascii="Times New Roman" w:hAnsi="Times New Roman"/>
              </w:rPr>
              <w:t>ого корпуса</w:t>
            </w:r>
            <w:r w:rsidR="002F225A">
              <w:rPr>
                <w:rFonts w:ascii="Times New Roman" w:hAnsi="Times New Roman"/>
              </w:rPr>
              <w:t xml:space="preserve"> запорной системы «</w:t>
            </w:r>
            <w:proofErr w:type="spellStart"/>
            <w:r w:rsidR="002F225A">
              <w:rPr>
                <w:rFonts w:ascii="Times New Roman" w:hAnsi="Times New Roman"/>
              </w:rPr>
              <w:t>Антипаника</w:t>
            </w:r>
            <w:proofErr w:type="spellEnd"/>
            <w:r w:rsidR="002F225A">
              <w:rPr>
                <w:rFonts w:ascii="Times New Roman" w:hAnsi="Times New Roman"/>
              </w:rPr>
              <w:t>».</w:t>
            </w:r>
            <w:r w:rsidR="009B69CB">
              <w:rPr>
                <w:rFonts w:ascii="Times New Roman" w:hAnsi="Times New Roman"/>
              </w:rPr>
              <w:t xml:space="preserve"> </w:t>
            </w:r>
          </w:p>
          <w:p w:rsidR="009B69CB" w:rsidRDefault="00270E60" w:rsidP="00180C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Ремонт </w:t>
            </w:r>
            <w:r w:rsidR="002B2EAC">
              <w:rPr>
                <w:rFonts w:ascii="Times New Roman" w:hAnsi="Times New Roman"/>
              </w:rPr>
              <w:t>тамбура</w:t>
            </w:r>
            <w:r w:rsidR="00AC2263">
              <w:rPr>
                <w:rFonts w:ascii="Times New Roman" w:hAnsi="Times New Roman"/>
              </w:rPr>
              <w:t xml:space="preserve"> при входе </w:t>
            </w:r>
            <w:r>
              <w:rPr>
                <w:rFonts w:ascii="Times New Roman" w:hAnsi="Times New Roman"/>
              </w:rPr>
              <w:t xml:space="preserve"> </w:t>
            </w:r>
            <w:r w:rsidR="002B2EAC">
              <w:rPr>
                <w:rFonts w:ascii="Times New Roman" w:hAnsi="Times New Roman"/>
              </w:rPr>
              <w:t xml:space="preserve">в здание </w:t>
            </w:r>
            <w:r w:rsidR="00BB0640">
              <w:rPr>
                <w:rFonts w:ascii="Times New Roman" w:hAnsi="Times New Roman"/>
              </w:rPr>
              <w:t xml:space="preserve">литера «А» </w:t>
            </w:r>
            <w:r w:rsidR="009B69CB">
              <w:rPr>
                <w:rFonts w:ascii="Times New Roman" w:hAnsi="Times New Roman"/>
              </w:rPr>
              <w:t>с установкой систем контроля и управления доступом (СКУД).</w:t>
            </w:r>
          </w:p>
          <w:p w:rsidR="00270E60" w:rsidRDefault="009B69CB" w:rsidP="00180C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E94FF8" w:rsidRPr="00B01DC3">
              <w:rPr>
                <w:rFonts w:ascii="Times New Roman" w:hAnsi="Times New Roman"/>
              </w:rPr>
              <w:t>У</w:t>
            </w:r>
            <w:r w:rsidRPr="00B01DC3">
              <w:rPr>
                <w:rFonts w:ascii="Times New Roman" w:hAnsi="Times New Roman"/>
              </w:rPr>
              <w:t>становка</w:t>
            </w:r>
            <w:r w:rsidR="00F04E4C" w:rsidRPr="00B01DC3">
              <w:rPr>
                <w:rFonts w:ascii="Times New Roman" w:hAnsi="Times New Roman"/>
              </w:rPr>
              <w:t xml:space="preserve"> </w:t>
            </w:r>
            <w:r w:rsidR="00B01DC3" w:rsidRPr="00B01DC3">
              <w:rPr>
                <w:rFonts w:ascii="Times New Roman" w:hAnsi="Times New Roman"/>
              </w:rPr>
              <w:t>контрольно-пропускного пункта (поста охраны)</w:t>
            </w:r>
            <w:r w:rsidR="00E94FF8" w:rsidRPr="00B01DC3">
              <w:rPr>
                <w:rFonts w:ascii="Times New Roman" w:hAnsi="Times New Roman"/>
              </w:rPr>
              <w:t xml:space="preserve"> на цен</w:t>
            </w:r>
            <w:r w:rsidR="00B01DC3" w:rsidRPr="00B01DC3">
              <w:rPr>
                <w:rFonts w:ascii="Times New Roman" w:hAnsi="Times New Roman"/>
              </w:rPr>
              <w:t>тральном въезде в колледж (с окном</w:t>
            </w:r>
            <w:r w:rsidR="00E94FF8" w:rsidRPr="00B01DC3">
              <w:rPr>
                <w:rFonts w:ascii="Times New Roman" w:hAnsi="Times New Roman"/>
              </w:rPr>
              <w:t xml:space="preserve"> для предъявления документов)</w:t>
            </w:r>
            <w:r w:rsidR="00BB0640" w:rsidRPr="00B01DC3">
              <w:rPr>
                <w:rFonts w:ascii="Times New Roman" w:hAnsi="Times New Roman"/>
              </w:rPr>
              <w:t>.</w:t>
            </w:r>
          </w:p>
          <w:p w:rsidR="00D76CBB" w:rsidRDefault="00D76CBB" w:rsidP="00180C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276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 Предусмотреть примыкания крыши, откос</w:t>
            </w:r>
            <w:r w:rsidR="004E2A13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оконны</w:t>
            </w:r>
            <w:r w:rsidR="004E2A1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дверны</w:t>
            </w:r>
            <w:r w:rsidR="004E2A1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проем</w:t>
            </w:r>
            <w:r w:rsidR="004E2A13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.</w:t>
            </w:r>
          </w:p>
          <w:p w:rsidR="00043ECB" w:rsidRDefault="00043ECB" w:rsidP="00180C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1276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Установка корзин для кондиционеров по согласованию с Заказчиком.</w:t>
            </w:r>
          </w:p>
          <w:p w:rsidR="00043ECB" w:rsidRPr="00180C27" w:rsidRDefault="00043ECB" w:rsidP="00180C27">
            <w:pPr>
              <w:ind w:firstLine="0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364651" w:rsidRPr="00364651" w:rsidRDefault="00364651" w:rsidP="00364651">
            <w:pPr>
              <w:ind w:firstLine="0"/>
              <w:rPr>
                <w:rFonts w:ascii="Times New Roman" w:hAnsi="Times New Roman"/>
              </w:rPr>
            </w:pPr>
            <w:r w:rsidRPr="00364651">
              <w:rPr>
                <w:rFonts w:ascii="Times New Roman" w:hAnsi="Times New Roman"/>
              </w:rPr>
              <w:t>Объемы каждого вида  отделочных работ на стадии проектирования должны быть согласованы с Заказчиком.</w:t>
            </w:r>
          </w:p>
          <w:p w:rsidR="00364651" w:rsidRPr="00364651" w:rsidRDefault="00364651" w:rsidP="00364651">
            <w:pPr>
              <w:ind w:firstLine="0"/>
              <w:rPr>
                <w:rFonts w:ascii="Times New Roman" w:hAnsi="Times New Roman"/>
              </w:rPr>
            </w:pPr>
            <w:r w:rsidRPr="00364651">
              <w:rPr>
                <w:rFonts w:ascii="Times New Roman" w:hAnsi="Times New Roman"/>
              </w:rPr>
              <w:t>2. Основные требования к конструктивным и объемно-планировочным решениям:</w:t>
            </w:r>
          </w:p>
          <w:p w:rsidR="00364651" w:rsidRPr="00364651" w:rsidRDefault="00364651" w:rsidP="00364651">
            <w:pPr>
              <w:ind w:firstLine="0"/>
              <w:rPr>
                <w:rFonts w:ascii="Times New Roman" w:hAnsi="Times New Roman"/>
              </w:rPr>
            </w:pPr>
            <w:r w:rsidRPr="00364651">
              <w:rPr>
                <w:rFonts w:ascii="Times New Roman" w:hAnsi="Times New Roman"/>
              </w:rPr>
              <w:t xml:space="preserve">2.1. Порядок выбора и применения материалов, изделий, конструкций, оборудования: </w:t>
            </w:r>
          </w:p>
          <w:p w:rsidR="00364651" w:rsidRPr="00364651" w:rsidRDefault="00364651" w:rsidP="00364651">
            <w:pPr>
              <w:ind w:firstLine="0"/>
              <w:rPr>
                <w:rFonts w:ascii="Times New Roman" w:hAnsi="Times New Roman"/>
              </w:rPr>
            </w:pPr>
            <w:r w:rsidRPr="00364651">
              <w:rPr>
                <w:rFonts w:ascii="Times New Roman" w:hAnsi="Times New Roman"/>
              </w:rPr>
              <w:t>•</w:t>
            </w:r>
            <w:r w:rsidRPr="00364651">
              <w:rPr>
                <w:rFonts w:ascii="Times New Roman" w:hAnsi="Times New Roman"/>
              </w:rPr>
              <w:tab/>
              <w:t xml:space="preserve">Применяемые материалы, изделия, оборудование, инженерные системы и их замена в процессе проектирования и капитального ремонта подлежат обязательному согласованию с заказчиком в пределах лимита финансирования. Качество применяемых материалов, оборудования должно соответствовать действующим ГОСТ, СНиП, СанПиН и иметь соответствующие сертификаты, в том числе гигиенические. Иметь необходимые эпидемиологические заключения и сертификаты пожарной безопасности. Предусмотреть преимущественное применение материалов и оборудования, произведенных в Российской </w:t>
            </w:r>
            <w:r w:rsidRPr="00364651">
              <w:rPr>
                <w:rFonts w:ascii="Times New Roman" w:hAnsi="Times New Roman"/>
              </w:rPr>
              <w:lastRenderedPageBreak/>
              <w:t xml:space="preserve">Федерации. </w:t>
            </w:r>
          </w:p>
          <w:p w:rsidR="00364651" w:rsidRPr="00364651" w:rsidRDefault="00364651" w:rsidP="00364651">
            <w:pPr>
              <w:ind w:firstLine="0"/>
              <w:rPr>
                <w:rFonts w:ascii="Times New Roman" w:hAnsi="Times New Roman"/>
              </w:rPr>
            </w:pPr>
            <w:r w:rsidRPr="00364651">
              <w:rPr>
                <w:rFonts w:ascii="Times New Roman" w:hAnsi="Times New Roman"/>
              </w:rPr>
              <w:t xml:space="preserve">2.2. Требования к применяемым конструкциям: </w:t>
            </w:r>
          </w:p>
          <w:p w:rsidR="00364651" w:rsidRPr="00364651" w:rsidRDefault="00364651" w:rsidP="00364651">
            <w:pPr>
              <w:ind w:firstLine="0"/>
              <w:rPr>
                <w:rFonts w:ascii="Times New Roman" w:hAnsi="Times New Roman"/>
              </w:rPr>
            </w:pPr>
            <w:r w:rsidRPr="00364651">
              <w:rPr>
                <w:rFonts w:ascii="Times New Roman" w:hAnsi="Times New Roman"/>
              </w:rPr>
              <w:t>В конструкциях и отделке здания применять высококачественные износоустойчивые, экологически чистые материалы в соответствии с требованиями ГОСТ</w:t>
            </w:r>
            <w:r>
              <w:rPr>
                <w:rFonts w:ascii="Times New Roman" w:hAnsi="Times New Roman"/>
              </w:rPr>
              <w:t>, СНиП, технических регламентов</w:t>
            </w:r>
            <w:r w:rsidRPr="00364651">
              <w:rPr>
                <w:rFonts w:ascii="Times New Roman" w:hAnsi="Times New Roman"/>
              </w:rPr>
              <w:t>.</w:t>
            </w:r>
          </w:p>
          <w:p w:rsidR="00364651" w:rsidRPr="00945DD3" w:rsidRDefault="00364651" w:rsidP="00364651">
            <w:pPr>
              <w:ind w:firstLine="0"/>
              <w:rPr>
                <w:rFonts w:ascii="Times New Roman" w:hAnsi="Times New Roman"/>
              </w:rPr>
            </w:pPr>
            <w:r w:rsidRPr="00364651">
              <w:rPr>
                <w:rFonts w:ascii="Times New Roman" w:hAnsi="Times New Roman"/>
              </w:rPr>
              <w:t>Предусмотреть преимущественное применение конструкций, произведённых в Российской Федерации.</w:t>
            </w:r>
          </w:p>
        </w:tc>
      </w:tr>
      <w:tr w:rsidR="00950734" w:rsidRPr="00FE56FA" w:rsidTr="004477CE">
        <w:trPr>
          <w:trHeight w:val="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4" w:rsidRPr="00FE56FA" w:rsidRDefault="00950734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6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4" w:rsidRPr="00364651" w:rsidRDefault="00950734" w:rsidP="00364651">
            <w:pPr>
              <w:ind w:firstLine="0"/>
              <w:jc w:val="left"/>
              <w:rPr>
                <w:rFonts w:ascii="Times New Roman" w:hAnsi="Times New Roman"/>
              </w:rPr>
            </w:pPr>
            <w:r w:rsidRPr="00950734">
              <w:rPr>
                <w:rFonts w:ascii="Times New Roman" w:hAnsi="Times New Roman"/>
              </w:rPr>
              <w:t>Основные требования к конструктивным решениям и материалам несущих и ограждающих конструкций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34" w:rsidRDefault="0000326E" w:rsidP="0095073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(р</w:t>
            </w:r>
            <w:r w:rsidR="00950734" w:rsidRPr="00950734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)</w:t>
            </w:r>
            <w:r w:rsidR="00950734" w:rsidRPr="00950734">
              <w:rPr>
                <w:rFonts w:ascii="Times New Roman" w:hAnsi="Times New Roman"/>
              </w:rPr>
              <w:t xml:space="preserve"> навес</w:t>
            </w:r>
            <w:r>
              <w:rPr>
                <w:rFonts w:ascii="Times New Roman" w:hAnsi="Times New Roman"/>
              </w:rPr>
              <w:t>ов над входными группами</w:t>
            </w:r>
            <w:r w:rsidR="00E94FF8">
              <w:rPr>
                <w:rFonts w:ascii="Times New Roman" w:hAnsi="Times New Roman"/>
              </w:rPr>
              <w:t xml:space="preserve">, установка </w:t>
            </w:r>
            <w:r w:rsidR="00A07D26">
              <w:rPr>
                <w:rFonts w:ascii="Times New Roman" w:hAnsi="Times New Roman"/>
              </w:rPr>
              <w:t xml:space="preserve">световых </w:t>
            </w:r>
            <w:r w:rsidR="00E94FF8">
              <w:rPr>
                <w:rFonts w:ascii="Times New Roman" w:hAnsi="Times New Roman"/>
              </w:rPr>
              <w:t>букв</w:t>
            </w:r>
            <w:r w:rsidR="001952D9">
              <w:rPr>
                <w:rFonts w:ascii="Times New Roman" w:hAnsi="Times New Roman"/>
              </w:rPr>
              <w:t xml:space="preserve"> </w:t>
            </w:r>
            <w:r w:rsidR="00A07D26">
              <w:rPr>
                <w:rFonts w:ascii="Times New Roman" w:hAnsi="Times New Roman"/>
              </w:rPr>
              <w:t>наименовани</w:t>
            </w:r>
            <w:r w:rsidR="00345695">
              <w:rPr>
                <w:rFonts w:ascii="Times New Roman" w:hAnsi="Times New Roman"/>
              </w:rPr>
              <w:t>я</w:t>
            </w:r>
            <w:r w:rsidR="001952D9">
              <w:rPr>
                <w:rFonts w:ascii="Times New Roman" w:hAnsi="Times New Roman"/>
              </w:rPr>
              <w:t xml:space="preserve"> учреждения</w:t>
            </w:r>
            <w:r w:rsidR="00950734" w:rsidRPr="00950734">
              <w:rPr>
                <w:rFonts w:ascii="Times New Roman" w:hAnsi="Times New Roman"/>
              </w:rPr>
              <w:t>.</w:t>
            </w:r>
          </w:p>
          <w:p w:rsidR="00043ECB" w:rsidRPr="00950734" w:rsidRDefault="00043ECB" w:rsidP="0095073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организацию освещения учебн</w:t>
            </w:r>
            <w:r w:rsidR="0000326E">
              <w:rPr>
                <w:rFonts w:ascii="Times New Roman" w:hAnsi="Times New Roman"/>
              </w:rPr>
              <w:t xml:space="preserve">ых </w:t>
            </w:r>
            <w:r>
              <w:rPr>
                <w:rFonts w:ascii="Times New Roman" w:hAnsi="Times New Roman"/>
              </w:rPr>
              <w:t>корпусов</w:t>
            </w:r>
            <w:r w:rsidR="0000326E">
              <w:rPr>
                <w:rFonts w:ascii="Times New Roman" w:hAnsi="Times New Roman"/>
              </w:rPr>
              <w:t xml:space="preserve"> литеров «А» и «Б»</w:t>
            </w:r>
            <w:r>
              <w:rPr>
                <w:rFonts w:ascii="Times New Roman" w:hAnsi="Times New Roman"/>
              </w:rPr>
              <w:t>, мастерских и других зданий по согласованию с Заказчиком.</w:t>
            </w:r>
          </w:p>
          <w:p w:rsidR="00950734" w:rsidRDefault="00950734" w:rsidP="00950734">
            <w:pPr>
              <w:ind w:firstLine="0"/>
              <w:rPr>
                <w:rFonts w:ascii="Times New Roman" w:hAnsi="Times New Roman"/>
              </w:rPr>
            </w:pPr>
            <w:r w:rsidRPr="00E94FF8">
              <w:rPr>
                <w:rFonts w:ascii="Times New Roman" w:hAnsi="Times New Roman"/>
              </w:rPr>
              <w:t xml:space="preserve">Разработка водосточной системы и системы </w:t>
            </w:r>
            <w:proofErr w:type="spellStart"/>
            <w:r w:rsidRPr="00E94FF8">
              <w:rPr>
                <w:rFonts w:ascii="Times New Roman" w:hAnsi="Times New Roman"/>
              </w:rPr>
              <w:t>электрообогревания</w:t>
            </w:r>
            <w:proofErr w:type="spellEnd"/>
            <w:r w:rsidRPr="00E94FF8">
              <w:rPr>
                <w:rFonts w:ascii="Times New Roman" w:hAnsi="Times New Roman"/>
              </w:rPr>
              <w:t xml:space="preserve"> кровли здания учебного корпуса.</w:t>
            </w:r>
          </w:p>
          <w:p w:rsidR="00A07D26" w:rsidRPr="00950734" w:rsidRDefault="00A07D26" w:rsidP="0095073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Предусмотреть </w:t>
            </w:r>
            <w:proofErr w:type="spellStart"/>
            <w:r>
              <w:rPr>
                <w:rFonts w:ascii="Times New Roman" w:hAnsi="Times New Roman"/>
              </w:rPr>
              <w:t>ливневку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50734" w:rsidRPr="00364651" w:rsidRDefault="00950734" w:rsidP="00950734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033F" w:rsidRPr="00FE56FA" w:rsidTr="004477CE">
        <w:trPr>
          <w:trHeight w:val="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F" w:rsidRPr="00FE56FA" w:rsidRDefault="00FC033F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6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F" w:rsidRPr="00FC033F" w:rsidRDefault="00483885" w:rsidP="00364651">
            <w:pPr>
              <w:ind w:firstLine="0"/>
              <w:jc w:val="left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Требования к благоустройству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6" w:rsidRPr="00FC033F" w:rsidRDefault="00483885" w:rsidP="0000326E">
            <w:pPr>
              <w:ind w:firstLine="0"/>
              <w:rPr>
                <w:rFonts w:ascii="Times New Roman" w:hAnsi="Times New Roman"/>
              </w:rPr>
            </w:pPr>
            <w:r w:rsidRPr="00A07D26">
              <w:rPr>
                <w:rFonts w:ascii="Times New Roman" w:hAnsi="Times New Roman"/>
              </w:rPr>
              <w:t xml:space="preserve">Предусмотреть мероприятия по благоустройству: ремонт и восстановление </w:t>
            </w:r>
            <w:r w:rsidR="00A07D26">
              <w:rPr>
                <w:rFonts w:ascii="Times New Roman" w:hAnsi="Times New Roman"/>
              </w:rPr>
              <w:t>отмостки зданий.</w:t>
            </w:r>
          </w:p>
        </w:tc>
      </w:tr>
      <w:tr w:rsidR="001A3EC1" w:rsidRPr="00FE56FA" w:rsidTr="004477CE">
        <w:trPr>
          <w:trHeight w:val="2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6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483885" w:rsidP="004477CE">
            <w:pPr>
              <w:ind w:firstLine="0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Содержание рабочего проекта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85" w:rsidRPr="00483885" w:rsidRDefault="00483885" w:rsidP="00483885">
            <w:pPr>
              <w:suppressAutoHyphens/>
              <w:autoSpaceDE/>
              <w:autoSpaceDN/>
              <w:ind w:left="315" w:firstLine="0"/>
              <w:jc w:val="left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Разработка проекта проводится в следующем объеме:</w:t>
            </w:r>
          </w:p>
          <w:p w:rsidR="00483885" w:rsidRPr="00483885" w:rsidRDefault="00483885" w:rsidP="00483885">
            <w:pPr>
              <w:suppressAutoHyphens/>
              <w:autoSpaceDE/>
              <w:autoSpaceDN/>
              <w:ind w:left="315" w:firstLine="0"/>
              <w:jc w:val="left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•</w:t>
            </w:r>
            <w:r w:rsidRPr="00483885">
              <w:rPr>
                <w:rFonts w:ascii="Times New Roman" w:hAnsi="Times New Roman"/>
              </w:rPr>
              <w:tab/>
            </w:r>
            <w:proofErr w:type="spellStart"/>
            <w:r w:rsidRPr="00483885">
              <w:rPr>
                <w:rFonts w:ascii="Times New Roman" w:hAnsi="Times New Roman"/>
              </w:rPr>
              <w:t>Обмерочные</w:t>
            </w:r>
            <w:proofErr w:type="spellEnd"/>
            <w:r w:rsidRPr="00483885">
              <w:rPr>
                <w:rFonts w:ascii="Times New Roman" w:hAnsi="Times New Roman"/>
              </w:rPr>
              <w:t xml:space="preserve"> чертежи.</w:t>
            </w:r>
          </w:p>
          <w:p w:rsidR="00483885" w:rsidRPr="00483885" w:rsidRDefault="00483885" w:rsidP="00483885">
            <w:pPr>
              <w:suppressAutoHyphens/>
              <w:autoSpaceDE/>
              <w:autoSpaceDN/>
              <w:ind w:left="315" w:firstLine="0"/>
              <w:jc w:val="left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•</w:t>
            </w:r>
            <w:r w:rsidRPr="00483885">
              <w:rPr>
                <w:rFonts w:ascii="Times New Roman" w:hAnsi="Times New Roman"/>
              </w:rPr>
              <w:tab/>
              <w:t>Отчёт о техническом обследовании.</w:t>
            </w:r>
          </w:p>
          <w:p w:rsidR="00483885" w:rsidRPr="00483885" w:rsidRDefault="00483885" w:rsidP="00483885">
            <w:pPr>
              <w:suppressAutoHyphens/>
              <w:autoSpaceDE/>
              <w:autoSpaceDN/>
              <w:ind w:left="315" w:firstLine="0"/>
              <w:jc w:val="left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•</w:t>
            </w:r>
            <w:r w:rsidRPr="00483885">
              <w:rPr>
                <w:rFonts w:ascii="Times New Roman" w:hAnsi="Times New Roman"/>
              </w:rPr>
              <w:tab/>
              <w:t>Пояснительная записка.</w:t>
            </w:r>
          </w:p>
          <w:p w:rsidR="00483885" w:rsidRPr="00483885" w:rsidRDefault="00483885" w:rsidP="00483885">
            <w:pPr>
              <w:suppressAutoHyphens/>
              <w:autoSpaceDE/>
              <w:autoSpaceDN/>
              <w:ind w:left="315" w:firstLine="0"/>
              <w:jc w:val="left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•</w:t>
            </w:r>
            <w:r w:rsidRPr="00483885">
              <w:rPr>
                <w:rFonts w:ascii="Times New Roman" w:hAnsi="Times New Roman"/>
              </w:rPr>
              <w:tab/>
            </w:r>
            <w:proofErr w:type="gramStart"/>
            <w:r w:rsidRPr="00483885">
              <w:rPr>
                <w:rFonts w:ascii="Times New Roman" w:hAnsi="Times New Roman"/>
              </w:rPr>
              <w:t>Архитектурные решения</w:t>
            </w:r>
            <w:proofErr w:type="gramEnd"/>
            <w:r w:rsidRPr="00483885">
              <w:rPr>
                <w:rFonts w:ascii="Times New Roman" w:hAnsi="Times New Roman"/>
              </w:rPr>
              <w:t xml:space="preserve"> (рабочая документация):</w:t>
            </w:r>
          </w:p>
          <w:p w:rsidR="00483885" w:rsidRPr="00483885" w:rsidRDefault="001952D9" w:rsidP="00483885">
            <w:pPr>
              <w:suppressAutoHyphens/>
              <w:autoSpaceDE/>
              <w:autoSpaceDN/>
              <w:ind w:left="315" w:firstLine="0"/>
              <w:jc w:val="left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•</w:t>
            </w:r>
            <w:r w:rsidR="00483885" w:rsidRPr="00483885">
              <w:rPr>
                <w:rFonts w:ascii="Times New Roman" w:hAnsi="Times New Roman"/>
              </w:rPr>
              <w:tab/>
              <w:t>Эскизы;</w:t>
            </w:r>
          </w:p>
          <w:p w:rsidR="00483885" w:rsidRPr="00483885" w:rsidRDefault="001952D9" w:rsidP="00483885">
            <w:pPr>
              <w:suppressAutoHyphens/>
              <w:autoSpaceDE/>
              <w:autoSpaceDN/>
              <w:ind w:left="315" w:firstLine="0"/>
              <w:jc w:val="left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•</w:t>
            </w:r>
            <w:r w:rsidR="00483885" w:rsidRPr="00483885">
              <w:rPr>
                <w:rFonts w:ascii="Times New Roman" w:hAnsi="Times New Roman"/>
              </w:rPr>
              <w:tab/>
              <w:t>Ц</w:t>
            </w:r>
            <w:r w:rsidR="00B915E2">
              <w:rPr>
                <w:rFonts w:ascii="Times New Roman" w:hAnsi="Times New Roman"/>
              </w:rPr>
              <w:t>ветовое решение по всем фасадам</w:t>
            </w:r>
            <w:r w:rsidR="00483885" w:rsidRPr="00483885">
              <w:rPr>
                <w:rFonts w:ascii="Times New Roman" w:hAnsi="Times New Roman"/>
              </w:rPr>
              <w:t>;</w:t>
            </w:r>
          </w:p>
          <w:p w:rsidR="00483885" w:rsidRPr="00483885" w:rsidRDefault="00483885" w:rsidP="00483885">
            <w:pPr>
              <w:suppressAutoHyphens/>
              <w:autoSpaceDE/>
              <w:autoSpaceDN/>
              <w:ind w:left="315" w:firstLine="0"/>
              <w:jc w:val="left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•</w:t>
            </w:r>
            <w:r w:rsidRPr="00483885">
              <w:rPr>
                <w:rFonts w:ascii="Times New Roman" w:hAnsi="Times New Roman"/>
              </w:rPr>
              <w:tab/>
              <w:t>Конструктивные и объемно-планировочные решения (рабочая документация)</w:t>
            </w:r>
          </w:p>
          <w:p w:rsidR="001A3EC1" w:rsidRPr="00945DD3" w:rsidRDefault="001A3EC1" w:rsidP="00483885">
            <w:pPr>
              <w:suppressAutoHyphens/>
              <w:autoSpaceDE/>
              <w:autoSpaceDN/>
              <w:ind w:left="315" w:firstLine="0"/>
              <w:jc w:val="left"/>
              <w:rPr>
                <w:rFonts w:ascii="Times New Roman" w:hAnsi="Times New Roman"/>
              </w:rPr>
            </w:pPr>
          </w:p>
        </w:tc>
      </w:tr>
      <w:tr w:rsidR="001A3EC1" w:rsidRPr="00FE56FA" w:rsidTr="004477CE">
        <w:trPr>
          <w:trHeight w:val="2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1A3EC1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6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1" w:rsidRPr="00FE56FA" w:rsidRDefault="00483885" w:rsidP="004477CE">
            <w:pPr>
              <w:ind w:firstLine="0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Прочие требования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85" w:rsidRPr="00483885" w:rsidRDefault="00483885" w:rsidP="00483885">
            <w:pPr>
              <w:ind w:firstLine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483885">
              <w:rPr>
                <w:rFonts w:ascii="Times New Roman CYR" w:hAnsi="Times New Roman CYR" w:cs="Times New Roman CYR"/>
              </w:rPr>
              <w:t>.Все работы по проектированию должны вестись в соответствии с ГОСТ, СНиП, СП, ВСН и др. нормативными актами Российской Федерации:</w:t>
            </w:r>
          </w:p>
          <w:p w:rsidR="00483885" w:rsidRPr="00483885" w:rsidRDefault="00483885" w:rsidP="00483885">
            <w:pPr>
              <w:ind w:firstLine="0"/>
              <w:rPr>
                <w:rFonts w:ascii="Times New Roman CYR" w:hAnsi="Times New Roman CYR" w:cs="Times New Roman CYR"/>
              </w:rPr>
            </w:pPr>
            <w:r w:rsidRPr="00483885">
              <w:rPr>
                <w:rFonts w:ascii="Times New Roman CYR" w:hAnsi="Times New Roman CYR" w:cs="Times New Roman CYR"/>
              </w:rPr>
              <w:t>•</w:t>
            </w:r>
            <w:r w:rsidRPr="00483885">
              <w:rPr>
                <w:rFonts w:ascii="Times New Roman CYR" w:hAnsi="Times New Roman CYR" w:cs="Times New Roman CYR"/>
              </w:rPr>
              <w:tab/>
              <w:t>Федеральный закон «О техническом регулировании» от 27.12.2002 №184-ФЗ;</w:t>
            </w:r>
          </w:p>
          <w:p w:rsidR="00483885" w:rsidRPr="00483885" w:rsidRDefault="00483885" w:rsidP="00483885">
            <w:pPr>
              <w:ind w:firstLine="0"/>
              <w:rPr>
                <w:rFonts w:ascii="Times New Roman CYR" w:hAnsi="Times New Roman CYR" w:cs="Times New Roman CYR"/>
              </w:rPr>
            </w:pPr>
            <w:r w:rsidRPr="00483885">
              <w:rPr>
                <w:rFonts w:ascii="Times New Roman CYR" w:hAnsi="Times New Roman CYR" w:cs="Times New Roman CYR"/>
              </w:rPr>
              <w:t>•</w:t>
            </w:r>
            <w:r w:rsidRPr="00483885">
              <w:rPr>
                <w:rFonts w:ascii="Times New Roman CYR" w:hAnsi="Times New Roman CYR" w:cs="Times New Roman CYR"/>
              </w:rPr>
              <w:tab/>
              <w:t>СП 20.13330.2011 "Нагрузки и воздействия";</w:t>
            </w:r>
          </w:p>
          <w:p w:rsidR="00483885" w:rsidRPr="00483885" w:rsidRDefault="00483885" w:rsidP="00483885">
            <w:pPr>
              <w:ind w:firstLine="0"/>
              <w:rPr>
                <w:rFonts w:ascii="Times New Roman CYR" w:hAnsi="Times New Roman CYR" w:cs="Times New Roman CYR"/>
              </w:rPr>
            </w:pPr>
            <w:r w:rsidRPr="00483885">
              <w:rPr>
                <w:rFonts w:ascii="Times New Roman CYR" w:hAnsi="Times New Roman CYR" w:cs="Times New Roman CYR"/>
              </w:rPr>
              <w:t>•</w:t>
            </w:r>
            <w:r w:rsidRPr="00483885">
              <w:rPr>
                <w:rFonts w:ascii="Times New Roman CYR" w:hAnsi="Times New Roman CYR" w:cs="Times New Roman CYR"/>
              </w:rPr>
              <w:tab/>
              <w:t>СНиП 21-01-97 "Пожарная безопасность зданий и сооружений";</w:t>
            </w:r>
          </w:p>
          <w:p w:rsidR="00483885" w:rsidRPr="00483885" w:rsidRDefault="00483885" w:rsidP="00483885">
            <w:pPr>
              <w:ind w:firstLine="0"/>
              <w:rPr>
                <w:rFonts w:ascii="Times New Roman CYR" w:hAnsi="Times New Roman CYR" w:cs="Times New Roman CYR"/>
              </w:rPr>
            </w:pPr>
            <w:r w:rsidRPr="00483885">
              <w:rPr>
                <w:rFonts w:ascii="Times New Roman CYR" w:hAnsi="Times New Roman CYR" w:cs="Times New Roman CYR"/>
              </w:rPr>
              <w:t>•</w:t>
            </w:r>
            <w:r w:rsidRPr="00483885">
              <w:rPr>
                <w:rFonts w:ascii="Times New Roman CYR" w:hAnsi="Times New Roman CYR" w:cs="Times New Roman CYR"/>
              </w:rPr>
              <w:tab/>
              <w:t>СНиП 31-06-2009 "Общественные здания и сооружения";</w:t>
            </w:r>
          </w:p>
          <w:p w:rsidR="00483885" w:rsidRPr="00483885" w:rsidRDefault="00483885" w:rsidP="00483885">
            <w:pPr>
              <w:ind w:firstLine="0"/>
              <w:rPr>
                <w:rFonts w:ascii="Times New Roman CYR" w:hAnsi="Times New Roman CYR" w:cs="Times New Roman CYR"/>
              </w:rPr>
            </w:pPr>
            <w:r w:rsidRPr="00483885">
              <w:rPr>
                <w:rFonts w:ascii="Times New Roman CYR" w:hAnsi="Times New Roman CYR" w:cs="Times New Roman CYR"/>
              </w:rPr>
              <w:t>•</w:t>
            </w:r>
            <w:r w:rsidRPr="00483885">
              <w:rPr>
                <w:rFonts w:ascii="Times New Roman CYR" w:hAnsi="Times New Roman CYR" w:cs="Times New Roman CYR"/>
              </w:rPr>
              <w:tab/>
              <w:t>СНиП 23-10-99 «Строительная климатология»;</w:t>
            </w:r>
          </w:p>
          <w:p w:rsidR="00483885" w:rsidRPr="00483885" w:rsidRDefault="00483885" w:rsidP="00483885">
            <w:pPr>
              <w:ind w:firstLine="0"/>
              <w:rPr>
                <w:rFonts w:ascii="Times New Roman CYR" w:hAnsi="Times New Roman CYR" w:cs="Times New Roman CYR"/>
              </w:rPr>
            </w:pPr>
            <w:r w:rsidRPr="00483885">
              <w:rPr>
                <w:rFonts w:ascii="Times New Roman CYR" w:hAnsi="Times New Roman CYR" w:cs="Times New Roman CYR"/>
              </w:rPr>
              <w:t>•</w:t>
            </w:r>
            <w:r w:rsidRPr="00483885">
              <w:rPr>
                <w:rFonts w:ascii="Times New Roman CYR" w:hAnsi="Times New Roman CYR" w:cs="Times New Roman CYR"/>
              </w:rPr>
              <w:tab/>
              <w:t>СНиП 23-02-2003 «Тепловая защита зданий»;</w:t>
            </w:r>
          </w:p>
          <w:p w:rsidR="00483885" w:rsidRPr="00483885" w:rsidRDefault="00483885" w:rsidP="00483885">
            <w:pPr>
              <w:ind w:firstLine="0"/>
              <w:rPr>
                <w:rFonts w:ascii="Times New Roman CYR" w:hAnsi="Times New Roman CYR" w:cs="Times New Roman CYR"/>
              </w:rPr>
            </w:pPr>
          </w:p>
          <w:p w:rsidR="00483885" w:rsidRPr="00483885" w:rsidRDefault="00483885" w:rsidP="00483885">
            <w:pPr>
              <w:ind w:firstLine="0"/>
              <w:rPr>
                <w:rFonts w:ascii="Times New Roman CYR" w:hAnsi="Times New Roman CYR" w:cs="Times New Roman CYR"/>
              </w:rPr>
            </w:pPr>
            <w:r w:rsidRPr="00483885">
              <w:rPr>
                <w:rFonts w:ascii="Times New Roman CYR" w:hAnsi="Times New Roman CYR" w:cs="Times New Roman CYR"/>
              </w:rPr>
              <w:t xml:space="preserve">2. Документация, являющаяся результатом работ по контракту, должна пройти </w:t>
            </w:r>
            <w:r w:rsidRPr="0065624D">
              <w:rPr>
                <w:rFonts w:ascii="Times New Roman CYR" w:hAnsi="Times New Roman CYR" w:cs="Times New Roman CYR"/>
              </w:rPr>
              <w:t xml:space="preserve">государственную экспертизу </w:t>
            </w:r>
            <w:r w:rsidRPr="00483885">
              <w:rPr>
                <w:rFonts w:ascii="Times New Roman CYR" w:hAnsi="Times New Roman CYR" w:cs="Times New Roman CYR"/>
              </w:rPr>
              <w:t>в части проверки достоверности определения сметной стоимости.</w:t>
            </w:r>
          </w:p>
          <w:p w:rsidR="001A3EC1" w:rsidRPr="00945DD3" w:rsidRDefault="00483885" w:rsidP="00483885">
            <w:pPr>
              <w:ind w:firstLine="0"/>
              <w:rPr>
                <w:rFonts w:ascii="Times New Roman" w:hAnsi="Times New Roman"/>
              </w:rPr>
            </w:pPr>
            <w:r w:rsidRPr="00483885">
              <w:rPr>
                <w:rFonts w:ascii="Times New Roman CYR" w:hAnsi="Times New Roman CYR" w:cs="Times New Roman CYR"/>
              </w:rPr>
              <w:t>Техническое сопровождение в экспертных органах проводится проектной организацией.</w:t>
            </w:r>
          </w:p>
        </w:tc>
      </w:tr>
      <w:tr w:rsidR="00483885" w:rsidRPr="00FE56FA" w:rsidTr="004477CE">
        <w:trPr>
          <w:trHeight w:val="2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85" w:rsidRPr="00FE56FA" w:rsidRDefault="00483885" w:rsidP="004477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4" w:right="-6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85" w:rsidRPr="00483885" w:rsidRDefault="00483885" w:rsidP="00483885">
            <w:pPr>
              <w:ind w:firstLine="0"/>
              <w:jc w:val="left"/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>Необходимость предоставления проектной документации на электронных носителях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85" w:rsidRPr="00483885" w:rsidRDefault="00483885" w:rsidP="00AB785A">
            <w:pPr>
              <w:rPr>
                <w:rFonts w:ascii="Times New Roman" w:hAnsi="Times New Roman"/>
              </w:rPr>
            </w:pPr>
            <w:r w:rsidRPr="00483885">
              <w:rPr>
                <w:rFonts w:ascii="Times New Roman" w:hAnsi="Times New Roman"/>
              </w:rPr>
              <w:t xml:space="preserve">Рабочая документация предоставляется Заказчику в 3 (трех) экземплярах на бумажном носителе и в 1 (одном) на электронном с приложением Заключения о проведении экспертизы сметной стоимости выполнения капитального ремонта. </w:t>
            </w:r>
          </w:p>
        </w:tc>
      </w:tr>
    </w:tbl>
    <w:p w:rsidR="001952D9" w:rsidRDefault="001952D9" w:rsidP="00255192">
      <w:pPr>
        <w:widowControl w:val="0"/>
        <w:adjustRightInd w:val="0"/>
        <w:ind w:firstLine="708"/>
        <w:rPr>
          <w:rFonts w:ascii="Times New Roman" w:eastAsia="Calibri" w:hAnsi="Times New Roman"/>
          <w:b/>
        </w:rPr>
      </w:pPr>
    </w:p>
    <w:p w:rsidR="00E13B1F" w:rsidRPr="001952D9" w:rsidRDefault="001952D9" w:rsidP="00E13B1F">
      <w:pPr>
        <w:ind w:firstLine="0"/>
        <w:rPr>
          <w:rFonts w:ascii="Times New Roman" w:hAnsi="Times New Roman"/>
        </w:rPr>
      </w:pPr>
      <w:r w:rsidRPr="001952D9">
        <w:rPr>
          <w:rFonts w:ascii="Times New Roman" w:hAnsi="Times New Roman"/>
        </w:rPr>
        <w:tab/>
      </w:r>
    </w:p>
    <w:p w:rsidR="0038238D" w:rsidRPr="001952D9" w:rsidRDefault="0038238D" w:rsidP="00D76CBB">
      <w:pPr>
        <w:widowControl w:val="0"/>
        <w:shd w:val="clear" w:color="auto" w:fill="FFFFFF"/>
        <w:tabs>
          <w:tab w:val="left" w:pos="0"/>
          <w:tab w:val="left" w:pos="567"/>
        </w:tabs>
        <w:adjustRightInd w:val="0"/>
        <w:ind w:firstLine="709"/>
        <w:rPr>
          <w:rFonts w:ascii="Times New Roman" w:hAnsi="Times New Roman"/>
        </w:rPr>
      </w:pPr>
    </w:p>
    <w:sectPr w:rsidR="0038238D" w:rsidRPr="001952D9" w:rsidSect="001952D9">
      <w:footerReference w:type="even" r:id="rId9"/>
      <w:footerReference w:type="default" r:id="rId10"/>
      <w:pgSz w:w="11906" w:h="16838"/>
      <w:pgMar w:top="426" w:right="566" w:bottom="102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92" w:rsidRDefault="00421E92">
      <w:r>
        <w:separator/>
      </w:r>
    </w:p>
  </w:endnote>
  <w:endnote w:type="continuationSeparator" w:id="0">
    <w:p w:rsidR="00421E92" w:rsidRDefault="0042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85" w:rsidRDefault="001A3E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985" w:rsidRDefault="00421E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85" w:rsidRDefault="001A3E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2E3">
      <w:rPr>
        <w:rStyle w:val="a5"/>
        <w:noProof/>
      </w:rPr>
      <w:t>3</w:t>
    </w:r>
    <w:r>
      <w:rPr>
        <w:rStyle w:val="a5"/>
      </w:rPr>
      <w:fldChar w:fldCharType="end"/>
    </w:r>
  </w:p>
  <w:p w:rsidR="005E1985" w:rsidRDefault="00421E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92" w:rsidRDefault="00421E92">
      <w:r>
        <w:separator/>
      </w:r>
    </w:p>
  </w:footnote>
  <w:footnote w:type="continuationSeparator" w:id="0">
    <w:p w:rsidR="00421E92" w:rsidRDefault="00421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317"/>
        </w:tabs>
        <w:ind w:left="360" w:hanging="360"/>
      </w:pPr>
      <w:rPr>
        <w:rFonts w:hint="default"/>
      </w:rPr>
    </w:lvl>
  </w:abstractNum>
  <w:abstractNum w:abstractNumId="1">
    <w:nsid w:val="026A4FCB"/>
    <w:multiLevelType w:val="hybridMultilevel"/>
    <w:tmpl w:val="E2BA88E2"/>
    <w:lvl w:ilvl="0" w:tplc="490EFCB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C6A90"/>
    <w:multiLevelType w:val="hybridMultilevel"/>
    <w:tmpl w:val="CF36DF82"/>
    <w:lvl w:ilvl="0" w:tplc="6C045222">
      <w:start w:val="1"/>
      <w:numFmt w:val="decimal"/>
      <w:lvlText w:val="1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23C0B"/>
    <w:multiLevelType w:val="hybridMultilevel"/>
    <w:tmpl w:val="8640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E0"/>
    <w:rsid w:val="00001108"/>
    <w:rsid w:val="0000326E"/>
    <w:rsid w:val="00015EB4"/>
    <w:rsid w:val="00021D8C"/>
    <w:rsid w:val="00043ECB"/>
    <w:rsid w:val="00045CDC"/>
    <w:rsid w:val="00084369"/>
    <w:rsid w:val="000B6FF8"/>
    <w:rsid w:val="000D43D7"/>
    <w:rsid w:val="000F492E"/>
    <w:rsid w:val="00102FE2"/>
    <w:rsid w:val="0014282B"/>
    <w:rsid w:val="00142C0B"/>
    <w:rsid w:val="00180C27"/>
    <w:rsid w:val="00192571"/>
    <w:rsid w:val="001952D9"/>
    <w:rsid w:val="001A3EC1"/>
    <w:rsid w:val="001A3FC7"/>
    <w:rsid w:val="001A55E4"/>
    <w:rsid w:val="001B5DBD"/>
    <w:rsid w:val="001E56F6"/>
    <w:rsid w:val="001E79E4"/>
    <w:rsid w:val="001F4649"/>
    <w:rsid w:val="0023476C"/>
    <w:rsid w:val="00255192"/>
    <w:rsid w:val="00270E60"/>
    <w:rsid w:val="00272FC6"/>
    <w:rsid w:val="0028386F"/>
    <w:rsid w:val="00290DA3"/>
    <w:rsid w:val="0029409F"/>
    <w:rsid w:val="002A1EE0"/>
    <w:rsid w:val="002B2EAC"/>
    <w:rsid w:val="002E32AC"/>
    <w:rsid w:val="002F225A"/>
    <w:rsid w:val="002F4CF6"/>
    <w:rsid w:val="002F5D3D"/>
    <w:rsid w:val="002F6B9A"/>
    <w:rsid w:val="003332DE"/>
    <w:rsid w:val="00345695"/>
    <w:rsid w:val="00360DBE"/>
    <w:rsid w:val="00364651"/>
    <w:rsid w:val="0038238D"/>
    <w:rsid w:val="003A21D9"/>
    <w:rsid w:val="003E2454"/>
    <w:rsid w:val="00421E92"/>
    <w:rsid w:val="0044796D"/>
    <w:rsid w:val="00476E79"/>
    <w:rsid w:val="00476EE3"/>
    <w:rsid w:val="00483885"/>
    <w:rsid w:val="00493FC7"/>
    <w:rsid w:val="004B43A0"/>
    <w:rsid w:val="004E2A13"/>
    <w:rsid w:val="00512761"/>
    <w:rsid w:val="005132F2"/>
    <w:rsid w:val="00530092"/>
    <w:rsid w:val="005627BD"/>
    <w:rsid w:val="005B1700"/>
    <w:rsid w:val="005B1AD2"/>
    <w:rsid w:val="00625AA5"/>
    <w:rsid w:val="006349C7"/>
    <w:rsid w:val="00655E7B"/>
    <w:rsid w:val="0065624D"/>
    <w:rsid w:val="00662542"/>
    <w:rsid w:val="00674ECD"/>
    <w:rsid w:val="006A279F"/>
    <w:rsid w:val="006A406A"/>
    <w:rsid w:val="006A7842"/>
    <w:rsid w:val="006C043F"/>
    <w:rsid w:val="006C2705"/>
    <w:rsid w:val="006F016E"/>
    <w:rsid w:val="006F2E99"/>
    <w:rsid w:val="006F3E26"/>
    <w:rsid w:val="006F7DCC"/>
    <w:rsid w:val="00714C78"/>
    <w:rsid w:val="007802E3"/>
    <w:rsid w:val="00792E6C"/>
    <w:rsid w:val="007D0995"/>
    <w:rsid w:val="008030E0"/>
    <w:rsid w:val="00843115"/>
    <w:rsid w:val="0087661B"/>
    <w:rsid w:val="008A64AF"/>
    <w:rsid w:val="008B6C82"/>
    <w:rsid w:val="008C2A1D"/>
    <w:rsid w:val="008D6843"/>
    <w:rsid w:val="008E1150"/>
    <w:rsid w:val="008E6599"/>
    <w:rsid w:val="008F75C0"/>
    <w:rsid w:val="008F7BCF"/>
    <w:rsid w:val="009349AE"/>
    <w:rsid w:val="00950734"/>
    <w:rsid w:val="009570C6"/>
    <w:rsid w:val="0096763E"/>
    <w:rsid w:val="009B69CB"/>
    <w:rsid w:val="009D2D65"/>
    <w:rsid w:val="009D4FE3"/>
    <w:rsid w:val="00A07D26"/>
    <w:rsid w:val="00A3019A"/>
    <w:rsid w:val="00A5237F"/>
    <w:rsid w:val="00A56290"/>
    <w:rsid w:val="00A56D9A"/>
    <w:rsid w:val="00A65A68"/>
    <w:rsid w:val="00A843CF"/>
    <w:rsid w:val="00A92957"/>
    <w:rsid w:val="00AB172E"/>
    <w:rsid w:val="00AC2263"/>
    <w:rsid w:val="00B01DC3"/>
    <w:rsid w:val="00B07B5C"/>
    <w:rsid w:val="00B326BC"/>
    <w:rsid w:val="00B8656F"/>
    <w:rsid w:val="00B915E2"/>
    <w:rsid w:val="00BA22D4"/>
    <w:rsid w:val="00BA4A81"/>
    <w:rsid w:val="00BA70E3"/>
    <w:rsid w:val="00BB024A"/>
    <w:rsid w:val="00BB0640"/>
    <w:rsid w:val="00BB3645"/>
    <w:rsid w:val="00BF02CF"/>
    <w:rsid w:val="00C16DAB"/>
    <w:rsid w:val="00C23860"/>
    <w:rsid w:val="00C75DB7"/>
    <w:rsid w:val="00C82934"/>
    <w:rsid w:val="00C9371B"/>
    <w:rsid w:val="00CB46E8"/>
    <w:rsid w:val="00D12FBA"/>
    <w:rsid w:val="00D23528"/>
    <w:rsid w:val="00D374C9"/>
    <w:rsid w:val="00D45F46"/>
    <w:rsid w:val="00D51505"/>
    <w:rsid w:val="00D703D9"/>
    <w:rsid w:val="00D76CBB"/>
    <w:rsid w:val="00D861FF"/>
    <w:rsid w:val="00DA15CC"/>
    <w:rsid w:val="00DA228B"/>
    <w:rsid w:val="00DB016A"/>
    <w:rsid w:val="00DC08E5"/>
    <w:rsid w:val="00DD6598"/>
    <w:rsid w:val="00DE4B1E"/>
    <w:rsid w:val="00DF7DA4"/>
    <w:rsid w:val="00E13B1F"/>
    <w:rsid w:val="00E30E15"/>
    <w:rsid w:val="00E551C4"/>
    <w:rsid w:val="00E91036"/>
    <w:rsid w:val="00E94FF8"/>
    <w:rsid w:val="00EA1A93"/>
    <w:rsid w:val="00EA3146"/>
    <w:rsid w:val="00EB6E7A"/>
    <w:rsid w:val="00EC77AB"/>
    <w:rsid w:val="00ED5329"/>
    <w:rsid w:val="00EE0854"/>
    <w:rsid w:val="00F04E4C"/>
    <w:rsid w:val="00F15A6A"/>
    <w:rsid w:val="00F64EF5"/>
    <w:rsid w:val="00F719C9"/>
    <w:rsid w:val="00FC033F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C1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EC1"/>
    <w:pPr>
      <w:keepNext/>
      <w:autoSpaceDE/>
      <w:autoSpaceDN/>
      <w:ind w:firstLine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1A3EC1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semiHidden/>
    <w:rsid w:val="001A3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1A3EC1"/>
  </w:style>
  <w:style w:type="paragraph" w:styleId="a6">
    <w:name w:val="No Spacing"/>
    <w:qFormat/>
    <w:rsid w:val="001A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A3EC1"/>
    <w:pPr>
      <w:widowControl w:val="0"/>
      <w:suppressLineNumbers/>
      <w:suppressAutoHyphens/>
      <w:autoSpaceDE/>
      <w:autoSpaceDN/>
      <w:ind w:firstLine="0"/>
      <w:jc w:val="lef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1A3EC1"/>
    <w:pPr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1A3EC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F75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5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C1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EC1"/>
    <w:pPr>
      <w:keepNext/>
      <w:autoSpaceDE/>
      <w:autoSpaceDN/>
      <w:ind w:firstLine="0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1A3EC1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semiHidden/>
    <w:rsid w:val="001A3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1A3EC1"/>
  </w:style>
  <w:style w:type="paragraph" w:styleId="a6">
    <w:name w:val="No Spacing"/>
    <w:qFormat/>
    <w:rsid w:val="001A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A3EC1"/>
    <w:pPr>
      <w:widowControl w:val="0"/>
      <w:suppressLineNumbers/>
      <w:suppressAutoHyphens/>
      <w:autoSpaceDE/>
      <w:autoSpaceDN/>
      <w:ind w:firstLine="0"/>
      <w:jc w:val="lef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1A3EC1"/>
    <w:pPr>
      <w:autoSpaceDE/>
      <w:autoSpaceDN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1A3EC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F75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CBED-7CA3-4C2E-814C-B574215C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Адаменко</cp:lastModifiedBy>
  <cp:revision>86</cp:revision>
  <cp:lastPrinted>2023-09-04T13:43:00Z</cp:lastPrinted>
  <dcterms:created xsi:type="dcterms:W3CDTF">2023-01-10T10:31:00Z</dcterms:created>
  <dcterms:modified xsi:type="dcterms:W3CDTF">2023-11-17T13:27:00Z</dcterms:modified>
</cp:coreProperties>
</file>