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629" w:rsidRDefault="00861629" w:rsidP="00861629">
      <w:pPr>
        <w:pStyle w:val="10"/>
      </w:pPr>
      <w:r>
        <w:t xml:space="preserve">Группа проектировщиков </w:t>
      </w:r>
      <w:r w:rsidR="00AF5740">
        <w:t xml:space="preserve">для </w:t>
      </w:r>
      <w:r w:rsidR="005560BA" w:rsidRPr="005560BA">
        <w:t>разработк</w:t>
      </w:r>
      <w:r w:rsidR="00AF5740">
        <w:t>и</w:t>
      </w:r>
      <w:r w:rsidR="005560BA" w:rsidRPr="005560BA">
        <w:t xml:space="preserve"> </w:t>
      </w:r>
      <w:r w:rsidR="005560BA">
        <w:t xml:space="preserve">проектной и рабочей документации </w:t>
      </w:r>
      <w:r w:rsidR="00846CB5">
        <w:t>для с</w:t>
      </w:r>
      <w:r w:rsidR="00846CB5" w:rsidRPr="00846CB5">
        <w:t>клад</w:t>
      </w:r>
      <w:r w:rsidR="00846CB5">
        <w:t>а</w:t>
      </w:r>
      <w:r w:rsidR="00846CB5" w:rsidRPr="00846CB5">
        <w:t xml:space="preserve"> хранения ТМЦ с бытовыми помещениями</w:t>
      </w:r>
    </w:p>
    <w:p w:rsidR="00861629" w:rsidRDefault="00861629" w:rsidP="00B30A11"/>
    <w:p w:rsidR="00A85059" w:rsidRDefault="00010171" w:rsidP="00564BAC">
      <w:pPr>
        <w:pStyle w:val="2"/>
      </w:pPr>
      <w:r>
        <w:t xml:space="preserve">Состав проектируемой площадки </w:t>
      </w:r>
    </w:p>
    <w:p w:rsidR="00010171" w:rsidRDefault="00010171" w:rsidP="00A85059">
      <w:pPr>
        <w:rPr>
          <w:szCs w:val="28"/>
        </w:rPr>
      </w:pPr>
    </w:p>
    <w:p w:rsidR="00846CB5" w:rsidRDefault="00846CB5" w:rsidP="00A85059">
      <w:pPr>
        <w:rPr>
          <w:szCs w:val="28"/>
        </w:rPr>
      </w:pPr>
      <w:r w:rsidRPr="00846CB5">
        <w:rPr>
          <w:szCs w:val="28"/>
        </w:rPr>
        <w:t>Предусмотреть одноэтажное здание размером ориентировочно 40х24 м с примыкающими бытовыми помещения.</w:t>
      </w:r>
    </w:p>
    <w:p w:rsidR="00846CB5" w:rsidRDefault="00846CB5" w:rsidP="00A85059">
      <w:pPr>
        <w:rPr>
          <w:szCs w:val="28"/>
        </w:rPr>
      </w:pPr>
    </w:p>
    <w:p w:rsidR="00846CB5" w:rsidRPr="00846CB5" w:rsidRDefault="00846CB5" w:rsidP="00846CB5">
      <w:pPr>
        <w:rPr>
          <w:szCs w:val="28"/>
        </w:rPr>
      </w:pPr>
      <w:r w:rsidRPr="00846CB5">
        <w:rPr>
          <w:szCs w:val="28"/>
        </w:rPr>
        <w:t>бетонные площадки площадью по 24 кв. м каждая;</w:t>
      </w:r>
    </w:p>
    <w:p w:rsidR="00846CB5" w:rsidRPr="00846CB5" w:rsidRDefault="00846CB5" w:rsidP="00846CB5">
      <w:pPr>
        <w:rPr>
          <w:szCs w:val="28"/>
        </w:rPr>
      </w:pPr>
      <w:r w:rsidRPr="00846CB5">
        <w:rPr>
          <w:szCs w:val="28"/>
        </w:rPr>
        <w:t>ограждение и навес – из легких металлических конструкций;</w:t>
      </w:r>
    </w:p>
    <w:p w:rsidR="00846CB5" w:rsidRDefault="00846CB5" w:rsidP="00846CB5">
      <w:pPr>
        <w:rPr>
          <w:szCs w:val="28"/>
        </w:rPr>
      </w:pPr>
      <w:r w:rsidRPr="00846CB5">
        <w:rPr>
          <w:szCs w:val="28"/>
        </w:rPr>
        <w:t>отдельное место для хранения аварийного запаса материалов.</w:t>
      </w:r>
    </w:p>
    <w:p w:rsidR="00846CB5" w:rsidRDefault="00846CB5" w:rsidP="00A85059"/>
    <w:p w:rsidR="00A85059" w:rsidRDefault="00A85059" w:rsidP="00564BAC">
      <w:pPr>
        <w:pStyle w:val="3"/>
      </w:pPr>
      <w:r>
        <w:t>Объем работ:</w:t>
      </w:r>
    </w:p>
    <w:p w:rsidR="00A85059" w:rsidRDefault="00A85059" w:rsidP="00A85059">
      <w:r>
        <w:t>Проектная документация</w:t>
      </w:r>
    </w:p>
    <w:p w:rsidR="00A85059" w:rsidRDefault="00A85059" w:rsidP="00A85059">
      <w:r>
        <w:t xml:space="preserve">     1. Полный комплект документации по инженерным дисциплинам</w:t>
      </w:r>
    </w:p>
    <w:p w:rsidR="00A85059" w:rsidRDefault="00A85059" w:rsidP="00A85059">
      <w:r>
        <w:t xml:space="preserve">     2. Задание на разработку: </w:t>
      </w:r>
    </w:p>
    <w:p w:rsidR="00A85059" w:rsidRPr="00B30A11" w:rsidRDefault="00A85059" w:rsidP="00A85059">
      <w:r>
        <w:t xml:space="preserve">            - спец разделов</w:t>
      </w:r>
      <w:r w:rsidRPr="00B30A11">
        <w:t>;</w:t>
      </w:r>
    </w:p>
    <w:p w:rsidR="00A85059" w:rsidRDefault="00A85059" w:rsidP="00A85059">
      <w:r>
        <w:t xml:space="preserve">            - общих инженерных томов</w:t>
      </w:r>
      <w:r w:rsidRPr="00B30A11">
        <w:t>;</w:t>
      </w:r>
    </w:p>
    <w:p w:rsidR="00A85059" w:rsidRPr="00B30A11" w:rsidRDefault="00A85059" w:rsidP="00A85059">
      <w:r>
        <w:t xml:space="preserve">            - сводного плана инженерных систем и генеральный план</w:t>
      </w:r>
      <w:r w:rsidRPr="00B30A11">
        <w:t>;</w:t>
      </w:r>
    </w:p>
    <w:p w:rsidR="00A85059" w:rsidRPr="006829D0" w:rsidRDefault="00A85059" w:rsidP="00A85059">
      <w:r>
        <w:t>Рабочая документация</w:t>
      </w:r>
    </w:p>
    <w:p w:rsidR="00A85059" w:rsidRPr="005560BA" w:rsidRDefault="00A85059" w:rsidP="00A85059">
      <w:r>
        <w:rPr>
          <w:lang w:val="en-GB"/>
        </w:rPr>
        <w:t>BIM</w:t>
      </w:r>
      <w:r w:rsidRPr="004E4266">
        <w:t xml:space="preserve"> </w:t>
      </w:r>
      <w:r>
        <w:t>модель опциональна</w:t>
      </w:r>
    </w:p>
    <w:p w:rsidR="00A85059" w:rsidRDefault="00A85059" w:rsidP="00B30A11"/>
    <w:p w:rsidR="00A85059" w:rsidRDefault="00A85059" w:rsidP="00B30A11"/>
    <w:p w:rsidR="00B30A11" w:rsidRDefault="00B30A11" w:rsidP="00564BAC">
      <w:pPr>
        <w:pStyle w:val="2"/>
      </w:pPr>
      <w:r>
        <w:t>Технические характеристики проектируемого объекта:</w:t>
      </w:r>
    </w:p>
    <w:p w:rsidR="00861629" w:rsidRDefault="00861629" w:rsidP="00B30A11"/>
    <w:p w:rsidR="00846CB5" w:rsidRPr="00D803FF" w:rsidRDefault="00846CB5" w:rsidP="00846CB5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Предусмотреть отдельное место хранения кислорода и пропана в составе:</w:t>
      </w:r>
    </w:p>
    <w:p w:rsidR="00846CB5" w:rsidRPr="00D803FF" w:rsidRDefault="00846CB5" w:rsidP="00846CB5">
      <w:pPr>
        <w:ind w:firstLine="709"/>
        <w:jc w:val="both"/>
        <w:rPr>
          <w:szCs w:val="28"/>
        </w:rPr>
      </w:pPr>
      <w:r w:rsidRPr="00D803FF">
        <w:rPr>
          <w:szCs w:val="28"/>
        </w:rPr>
        <w:t>бетонные площадки площадью по 24 кв. м</w:t>
      </w:r>
      <w:r w:rsidRPr="00D803FF">
        <w:rPr>
          <w:szCs w:val="28"/>
          <w:vertAlign w:val="superscript"/>
        </w:rPr>
        <w:t xml:space="preserve"> </w:t>
      </w:r>
      <w:r w:rsidRPr="00D803FF">
        <w:rPr>
          <w:szCs w:val="28"/>
        </w:rPr>
        <w:t>каждая;</w:t>
      </w:r>
    </w:p>
    <w:p w:rsidR="00846CB5" w:rsidRPr="00D803FF" w:rsidRDefault="00846CB5" w:rsidP="00846CB5">
      <w:pPr>
        <w:ind w:firstLine="709"/>
        <w:jc w:val="both"/>
        <w:rPr>
          <w:szCs w:val="28"/>
        </w:rPr>
      </w:pPr>
      <w:r w:rsidRPr="00D803FF">
        <w:rPr>
          <w:szCs w:val="28"/>
        </w:rPr>
        <w:t>ограждение и навес – из легких металлических конструкций;</w:t>
      </w:r>
    </w:p>
    <w:p w:rsidR="00846CB5" w:rsidRPr="00D803FF" w:rsidRDefault="00846CB5" w:rsidP="00846CB5">
      <w:pPr>
        <w:ind w:firstLine="709"/>
        <w:jc w:val="both"/>
        <w:rPr>
          <w:szCs w:val="28"/>
        </w:rPr>
      </w:pPr>
      <w:r w:rsidRPr="00D803FF">
        <w:rPr>
          <w:szCs w:val="28"/>
        </w:rPr>
        <w:t>отдельное место для хранения аварийного запаса материалов.</w:t>
      </w:r>
    </w:p>
    <w:p w:rsidR="00846CB5" w:rsidRPr="00D803FF" w:rsidRDefault="00846CB5" w:rsidP="00846CB5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Несущей конструкцией склада хранения ТМЦ является металлический модуль типа «Кисловодск».</w:t>
      </w:r>
    </w:p>
    <w:p w:rsidR="00846CB5" w:rsidRPr="00D803FF" w:rsidRDefault="00846CB5" w:rsidP="00846CB5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Применяемые материалы:</w:t>
      </w:r>
    </w:p>
    <w:p w:rsidR="00846CB5" w:rsidRPr="00D803FF" w:rsidRDefault="00846CB5" w:rsidP="00846CB5">
      <w:pPr>
        <w:ind w:firstLine="709"/>
        <w:jc w:val="both"/>
        <w:rPr>
          <w:szCs w:val="28"/>
        </w:rPr>
      </w:pPr>
      <w:r w:rsidRPr="00D803FF">
        <w:rPr>
          <w:szCs w:val="28"/>
        </w:rPr>
        <w:t>фундаменты под колонны модуля – монолитные, фундаменты под стены ленточные из монолитного армированного пояса до отметки +0,500;</w:t>
      </w:r>
    </w:p>
    <w:p w:rsidR="00846CB5" w:rsidRPr="00D803FF" w:rsidRDefault="00846CB5" w:rsidP="00846CB5">
      <w:pPr>
        <w:ind w:firstLine="709"/>
        <w:jc w:val="both"/>
        <w:rPr>
          <w:szCs w:val="28"/>
        </w:rPr>
      </w:pPr>
      <w:r w:rsidRPr="00D803FF">
        <w:rPr>
          <w:szCs w:val="28"/>
        </w:rPr>
        <w:t>стены с отметки (+0,500 уточнить проектом) сэндвич-панели типа «</w:t>
      </w:r>
      <w:proofErr w:type="spellStart"/>
      <w:r w:rsidRPr="00D803FF">
        <w:rPr>
          <w:szCs w:val="28"/>
        </w:rPr>
        <w:t>Венталл</w:t>
      </w:r>
      <w:proofErr w:type="spellEnd"/>
      <w:r w:rsidRPr="00D803FF">
        <w:rPr>
          <w:szCs w:val="28"/>
        </w:rPr>
        <w:t>» по стальному фахверку.</w:t>
      </w:r>
    </w:p>
    <w:p w:rsidR="00846CB5" w:rsidRPr="00D803FF" w:rsidRDefault="00846CB5" w:rsidP="00846CB5">
      <w:pPr>
        <w:ind w:firstLine="709"/>
        <w:jc w:val="both"/>
        <w:rPr>
          <w:szCs w:val="28"/>
        </w:rPr>
      </w:pPr>
      <w:r w:rsidRPr="00D803FF">
        <w:rPr>
          <w:szCs w:val="28"/>
        </w:rPr>
        <w:t>покрытие – сэндвич-панели типа «</w:t>
      </w:r>
      <w:proofErr w:type="spellStart"/>
      <w:r w:rsidRPr="00D803FF">
        <w:rPr>
          <w:szCs w:val="28"/>
        </w:rPr>
        <w:t>Венталл</w:t>
      </w:r>
      <w:proofErr w:type="spellEnd"/>
      <w:r w:rsidRPr="00D803FF">
        <w:rPr>
          <w:szCs w:val="28"/>
        </w:rPr>
        <w:t>».</w:t>
      </w:r>
    </w:p>
    <w:p w:rsidR="00846CB5" w:rsidRPr="00D803FF" w:rsidRDefault="00846CB5" w:rsidP="00846CB5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Ворота секционные сдвижные.</w:t>
      </w:r>
    </w:p>
    <w:p w:rsidR="00846CB5" w:rsidRPr="00D803FF" w:rsidRDefault="00846CB5" w:rsidP="00846CB5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 xml:space="preserve">Водоотвод </w:t>
      </w:r>
      <w:proofErr w:type="gramStart"/>
      <w:r w:rsidRPr="00D803FF">
        <w:rPr>
          <w:szCs w:val="28"/>
        </w:rPr>
        <w:t>–  организованный</w:t>
      </w:r>
      <w:proofErr w:type="gramEnd"/>
      <w:r w:rsidRPr="00D803FF">
        <w:rPr>
          <w:szCs w:val="28"/>
        </w:rPr>
        <w:t>.</w:t>
      </w:r>
    </w:p>
    <w:p w:rsidR="00846CB5" w:rsidRPr="00D803FF" w:rsidRDefault="00846CB5" w:rsidP="00846CB5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Окна из ПВХ по ГОСТ 30674.</w:t>
      </w:r>
    </w:p>
    <w:p w:rsidR="00846CB5" w:rsidRPr="00D803FF" w:rsidRDefault="00846CB5" w:rsidP="00846CB5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Перегородки кирпичные по ленточному фундаменту (толщина – по требованиям пожарной безопасности).</w:t>
      </w:r>
    </w:p>
    <w:p w:rsidR="00846CB5" w:rsidRPr="00D803FF" w:rsidRDefault="00846CB5" w:rsidP="00846CB5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Подшивные потолки – сэндвич-панели типа «</w:t>
      </w:r>
      <w:proofErr w:type="spellStart"/>
      <w:r w:rsidRPr="00D803FF">
        <w:rPr>
          <w:szCs w:val="28"/>
        </w:rPr>
        <w:t>Венталл</w:t>
      </w:r>
      <w:proofErr w:type="spellEnd"/>
      <w:r w:rsidRPr="00D803FF">
        <w:rPr>
          <w:szCs w:val="28"/>
        </w:rPr>
        <w:t>»</w:t>
      </w:r>
      <w:r w:rsidRPr="00D803FF">
        <w:t xml:space="preserve"> </w:t>
      </w:r>
      <w:r w:rsidRPr="00D803FF">
        <w:rPr>
          <w:szCs w:val="28"/>
        </w:rPr>
        <w:t>по стальным балкам (толщина по требованиям звукоизоляции, высота помещений по требованиям технического процесса, условий незавершенного строительства).</w:t>
      </w:r>
    </w:p>
    <w:p w:rsidR="00846CB5" w:rsidRPr="00D803FF" w:rsidRDefault="00846CB5" w:rsidP="00846CB5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Полы определить требованиями СНиП.</w:t>
      </w:r>
    </w:p>
    <w:p w:rsidR="00846CB5" w:rsidRPr="00D803FF" w:rsidRDefault="00846CB5" w:rsidP="00846CB5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lastRenderedPageBreak/>
        <w:t>Панировку здания выполнить с учетом нормативных требований, размещения вводных узлов инженерного обеспечения.</w:t>
      </w:r>
    </w:p>
    <w:p w:rsidR="00846CB5" w:rsidRPr="00D803FF" w:rsidRDefault="00846CB5" w:rsidP="00846CB5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803FF">
        <w:rPr>
          <w:szCs w:val="28"/>
        </w:rPr>
        <w:t>Электроснабжение здания по 3 категории надежности предусмотреть от проектируемой трансформаторной подстанции в здании СЭРБ.</w:t>
      </w:r>
    </w:p>
    <w:p w:rsidR="00846CB5" w:rsidRDefault="00846CB5" w:rsidP="00B30A11"/>
    <w:p w:rsidR="00846CB5" w:rsidRDefault="00846CB5" w:rsidP="00B30A11"/>
    <w:p w:rsidR="00B30A11" w:rsidRDefault="00B30A11" w:rsidP="00564BAC">
      <w:pPr>
        <w:pStyle w:val="2"/>
      </w:pPr>
      <w:r>
        <w:t>Объем работ:</w:t>
      </w:r>
    </w:p>
    <w:p w:rsidR="00B30A11" w:rsidRDefault="00B30A11" w:rsidP="00B30A11">
      <w:r>
        <w:t>Проектная документация</w:t>
      </w:r>
    </w:p>
    <w:p w:rsidR="00B30A11" w:rsidRDefault="00B30A11" w:rsidP="00B30A11">
      <w:r>
        <w:t xml:space="preserve">     1. Полный комплект документации по инженерным дисциплинам</w:t>
      </w:r>
    </w:p>
    <w:p w:rsidR="00B30A11" w:rsidRDefault="00B30A11" w:rsidP="00B30A11">
      <w:r>
        <w:t xml:space="preserve">     2. Задание на разработку: </w:t>
      </w:r>
    </w:p>
    <w:p w:rsidR="00B30A11" w:rsidRPr="00B30A11" w:rsidRDefault="00B30A11" w:rsidP="00B30A11">
      <w:r>
        <w:t xml:space="preserve">            - спец разделов</w:t>
      </w:r>
      <w:r w:rsidRPr="00B30A11">
        <w:t>;</w:t>
      </w:r>
    </w:p>
    <w:p w:rsidR="00B30A11" w:rsidRDefault="00B30A11" w:rsidP="00B30A11">
      <w:r>
        <w:t xml:space="preserve">            - общих инженерных томов</w:t>
      </w:r>
      <w:r w:rsidRPr="00B30A11">
        <w:t>;</w:t>
      </w:r>
    </w:p>
    <w:p w:rsidR="00B30A11" w:rsidRPr="00B30A11" w:rsidRDefault="00B30A11" w:rsidP="00B30A11">
      <w:r>
        <w:t xml:space="preserve">            - сводного плана инженерных систем и генеральный план</w:t>
      </w:r>
      <w:r w:rsidRPr="00B30A11">
        <w:t>;</w:t>
      </w:r>
    </w:p>
    <w:p w:rsidR="00B30A11" w:rsidRPr="006829D0" w:rsidRDefault="006829D0" w:rsidP="00B30A11">
      <w:r>
        <w:t>Рабочая документация</w:t>
      </w:r>
    </w:p>
    <w:p w:rsidR="00B30A11" w:rsidRDefault="005560BA" w:rsidP="00B30A11">
      <w:r>
        <w:rPr>
          <w:lang w:val="en-GB"/>
        </w:rPr>
        <w:t>BIM</w:t>
      </w:r>
      <w:r w:rsidRPr="00793E63">
        <w:t xml:space="preserve"> </w:t>
      </w:r>
      <w:r>
        <w:t>модель опциональна</w:t>
      </w:r>
    </w:p>
    <w:p w:rsidR="008D449D" w:rsidRDefault="008D449D" w:rsidP="00B30A11"/>
    <w:p w:rsidR="008D449D" w:rsidRDefault="008D449D" w:rsidP="00043905">
      <w:pPr>
        <w:pStyle w:val="10"/>
      </w:pPr>
      <w:r>
        <w:t xml:space="preserve">Коллеги добрый день! </w:t>
      </w:r>
      <w:r w:rsidR="006174A9">
        <w:t>Требуется г</w:t>
      </w:r>
      <w:r w:rsidR="006174A9">
        <w:t xml:space="preserve">руппа проектировщиков для </w:t>
      </w:r>
      <w:r w:rsidR="006174A9" w:rsidRPr="005560BA">
        <w:t>разработк</w:t>
      </w:r>
      <w:r w:rsidR="006174A9">
        <w:t>и</w:t>
      </w:r>
      <w:r w:rsidR="006174A9" w:rsidRPr="005560BA">
        <w:t xml:space="preserve"> </w:t>
      </w:r>
      <w:r w:rsidR="006174A9">
        <w:t xml:space="preserve">проектной и рабочей документации </w:t>
      </w:r>
      <w:r w:rsidR="00846CB5">
        <w:t>для с</w:t>
      </w:r>
      <w:r w:rsidR="00846CB5" w:rsidRPr="00846CB5">
        <w:t>клад</w:t>
      </w:r>
      <w:r w:rsidR="00846CB5">
        <w:t>а</w:t>
      </w:r>
      <w:r w:rsidR="00846CB5" w:rsidRPr="00846CB5">
        <w:t xml:space="preserve"> хранения ТМЦ с бытовыми помещениями</w:t>
      </w:r>
    </w:p>
    <w:p w:rsidR="006174A9" w:rsidRPr="006174A9" w:rsidRDefault="006174A9" w:rsidP="006174A9"/>
    <w:p w:rsidR="00BC64DE" w:rsidRDefault="00BC64DE" w:rsidP="00BC64DE">
      <w:pPr>
        <w:pStyle w:val="2"/>
      </w:pPr>
      <w:r>
        <w:t xml:space="preserve">Состав проектируемой площадки </w:t>
      </w:r>
    </w:p>
    <w:p w:rsidR="00BC64DE" w:rsidRPr="00010171" w:rsidRDefault="00BC64DE" w:rsidP="00BC64DE"/>
    <w:p w:rsidR="006174A9" w:rsidRDefault="006174A9" w:rsidP="008D449D">
      <w:pPr>
        <w:rPr>
          <w:szCs w:val="28"/>
        </w:rPr>
      </w:pPr>
    </w:p>
    <w:p w:rsidR="00846CB5" w:rsidRDefault="00846CB5" w:rsidP="008D449D"/>
    <w:p w:rsidR="008D449D" w:rsidRDefault="008D449D" w:rsidP="008D449D">
      <w:pPr>
        <w:pStyle w:val="3"/>
      </w:pPr>
      <w:r>
        <w:t>Объем работ:</w:t>
      </w:r>
    </w:p>
    <w:p w:rsidR="008D449D" w:rsidRDefault="008D449D" w:rsidP="008D449D">
      <w:r>
        <w:t>Проектная документация</w:t>
      </w:r>
    </w:p>
    <w:p w:rsidR="008D449D" w:rsidRDefault="008D449D" w:rsidP="008D449D">
      <w:r>
        <w:t xml:space="preserve">     1. Полный комплект документации по инженерным дисциплинам</w:t>
      </w:r>
    </w:p>
    <w:p w:rsidR="008D449D" w:rsidRDefault="008D449D" w:rsidP="008D449D">
      <w:r>
        <w:t xml:space="preserve">     2. Задание на разработку: </w:t>
      </w:r>
    </w:p>
    <w:p w:rsidR="008D449D" w:rsidRPr="00B30A11" w:rsidRDefault="008D449D" w:rsidP="008D449D">
      <w:r>
        <w:t xml:space="preserve">            - спец разделов</w:t>
      </w:r>
      <w:r w:rsidRPr="00B30A11">
        <w:t>;</w:t>
      </w:r>
    </w:p>
    <w:p w:rsidR="008D449D" w:rsidRDefault="008D449D" w:rsidP="008D449D">
      <w:r>
        <w:t xml:space="preserve">            - общих инженерных томов</w:t>
      </w:r>
      <w:r w:rsidRPr="00B30A11">
        <w:t>;</w:t>
      </w:r>
    </w:p>
    <w:p w:rsidR="008D449D" w:rsidRPr="00B30A11" w:rsidRDefault="008D449D" w:rsidP="008D449D">
      <w:r>
        <w:t xml:space="preserve">            - сводного плана инженерных систем и генеральный план</w:t>
      </w:r>
      <w:r w:rsidRPr="00B30A11">
        <w:t>;</w:t>
      </w:r>
    </w:p>
    <w:p w:rsidR="008D449D" w:rsidRPr="006829D0" w:rsidRDefault="008D449D" w:rsidP="008D449D">
      <w:r>
        <w:t>Рабочая документация</w:t>
      </w:r>
    </w:p>
    <w:p w:rsidR="008D449D" w:rsidRPr="005560BA" w:rsidRDefault="008D449D" w:rsidP="008D449D">
      <w:r>
        <w:rPr>
          <w:lang w:val="en-GB"/>
        </w:rPr>
        <w:t>BIM</w:t>
      </w:r>
      <w:r w:rsidRPr="008D449D">
        <w:t xml:space="preserve"> </w:t>
      </w:r>
      <w:r>
        <w:t>модель опциональна</w:t>
      </w:r>
    </w:p>
    <w:p w:rsidR="008D449D" w:rsidRDefault="008D449D" w:rsidP="008D449D"/>
    <w:p w:rsidR="008D449D" w:rsidRDefault="008D449D" w:rsidP="008D449D">
      <w:pPr>
        <w:pStyle w:val="3"/>
      </w:pPr>
      <w:r>
        <w:t>Контакты</w:t>
      </w:r>
    </w:p>
    <w:p w:rsidR="008D449D" w:rsidRDefault="008D449D" w:rsidP="008D449D">
      <w:r>
        <w:t xml:space="preserve">ФИО: </w:t>
      </w:r>
      <w:proofErr w:type="spellStart"/>
      <w:r>
        <w:t>Кубат</w:t>
      </w:r>
      <w:proofErr w:type="spellEnd"/>
      <w:r>
        <w:t xml:space="preserve"> Лариса, Сергей Савицкий</w:t>
      </w:r>
    </w:p>
    <w:p w:rsidR="008D449D" w:rsidRDefault="008D449D" w:rsidP="008D449D">
      <w:r>
        <w:t>Номер телефона: 8-988-386-45-22</w:t>
      </w:r>
    </w:p>
    <w:p w:rsidR="008D449D" w:rsidRDefault="008D449D" w:rsidP="008D449D">
      <w:pPr>
        <w:rPr>
          <w:lang w:val="en-US"/>
        </w:rPr>
      </w:pPr>
      <w:r w:rsidRPr="0050635B">
        <w:rPr>
          <w:lang w:val="en-US"/>
        </w:rPr>
        <w:t xml:space="preserve">Email: </w:t>
      </w:r>
      <w:proofErr w:type="spellStart"/>
      <w:r w:rsidRPr="0050635B">
        <w:rPr>
          <w:lang w:val="en-US"/>
        </w:rPr>
        <w:t>savitskiy@ksp.group</w:t>
      </w:r>
      <w:proofErr w:type="spellEnd"/>
      <w:r w:rsidRPr="0050635B">
        <w:rPr>
          <w:lang w:val="en-US"/>
        </w:rPr>
        <w:t xml:space="preserve">; </w:t>
      </w:r>
      <w:hyperlink r:id="rId5" w:history="1">
        <w:r w:rsidRPr="00513A44">
          <w:rPr>
            <w:rStyle w:val="a4"/>
            <w:lang w:val="en-US"/>
          </w:rPr>
          <w:t>kubat@ksp.group</w:t>
        </w:r>
      </w:hyperlink>
    </w:p>
    <w:p w:rsidR="008D449D" w:rsidRDefault="008D449D" w:rsidP="008D449D">
      <w:pPr>
        <w:rPr>
          <w:lang w:val="en-US"/>
        </w:rPr>
      </w:pPr>
    </w:p>
    <w:p w:rsidR="008D449D" w:rsidRPr="002F6AEB" w:rsidRDefault="008D449D" w:rsidP="008D449D">
      <w:r>
        <w:t xml:space="preserve">Пишите в </w:t>
      </w:r>
      <w:proofErr w:type="spellStart"/>
      <w:r>
        <w:t>личку</w:t>
      </w:r>
      <w:proofErr w:type="spellEnd"/>
      <w:r>
        <w:t xml:space="preserve"> или на почту</w:t>
      </w:r>
    </w:p>
    <w:p w:rsidR="008D449D" w:rsidRPr="005560BA" w:rsidRDefault="008D449D" w:rsidP="00B30A11"/>
    <w:sectPr w:rsidR="008D449D" w:rsidRPr="0055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627"/>
    <w:multiLevelType w:val="hybridMultilevel"/>
    <w:tmpl w:val="6174220E"/>
    <w:lvl w:ilvl="0" w:tplc="360A7BA2">
      <w:start w:val="1"/>
      <w:numFmt w:val="decimal"/>
      <w:suff w:val="nothing"/>
      <w:lvlText w:val="3.%1."/>
      <w:lvlJc w:val="left"/>
      <w:pPr>
        <w:ind w:left="376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0969D6"/>
    <w:multiLevelType w:val="hybridMultilevel"/>
    <w:tmpl w:val="30268154"/>
    <w:lvl w:ilvl="0" w:tplc="29585B54">
      <w:start w:val="1"/>
      <w:numFmt w:val="decimal"/>
      <w:suff w:val="nothing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D4603D"/>
    <w:multiLevelType w:val="hybridMultilevel"/>
    <w:tmpl w:val="56D251E2"/>
    <w:lvl w:ilvl="0" w:tplc="9FD8AD7E">
      <w:start w:val="1"/>
      <w:numFmt w:val="decimal"/>
      <w:suff w:val="nothing"/>
      <w:lvlText w:val="8.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14622298"/>
    <w:multiLevelType w:val="hybridMultilevel"/>
    <w:tmpl w:val="B174586C"/>
    <w:lvl w:ilvl="0" w:tplc="AADAF65C">
      <w:start w:val="1"/>
      <w:numFmt w:val="decimal"/>
      <w:suff w:val="nothing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6379"/>
    <w:multiLevelType w:val="multilevel"/>
    <w:tmpl w:val="838E7E5A"/>
    <w:styleLink w:val="1"/>
    <w:lvl w:ilvl="0">
      <w:start w:val="1"/>
      <w:numFmt w:val="decimal"/>
      <w:suff w:val="nothing"/>
      <w:lvlText w:val="2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A0F4B12"/>
    <w:multiLevelType w:val="hybridMultilevel"/>
    <w:tmpl w:val="28989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371" w:hanging="360"/>
      </w:pPr>
    </w:lvl>
    <w:lvl w:ilvl="2" w:tplc="FFFFFFFF" w:tentative="1">
      <w:start w:val="1"/>
      <w:numFmt w:val="lowerRoman"/>
      <w:lvlText w:val="%3."/>
      <w:lvlJc w:val="right"/>
      <w:pPr>
        <w:ind w:left="1091" w:hanging="180"/>
      </w:pPr>
    </w:lvl>
    <w:lvl w:ilvl="3" w:tplc="FFFFFFFF" w:tentative="1">
      <w:start w:val="1"/>
      <w:numFmt w:val="decimal"/>
      <w:lvlText w:val="%4."/>
      <w:lvlJc w:val="left"/>
      <w:pPr>
        <w:ind w:left="1811" w:hanging="360"/>
      </w:pPr>
    </w:lvl>
    <w:lvl w:ilvl="4" w:tplc="FFFFFFFF" w:tentative="1">
      <w:start w:val="1"/>
      <w:numFmt w:val="lowerLetter"/>
      <w:lvlText w:val="%5."/>
      <w:lvlJc w:val="left"/>
      <w:pPr>
        <w:ind w:left="2531" w:hanging="360"/>
      </w:pPr>
    </w:lvl>
    <w:lvl w:ilvl="5" w:tplc="FFFFFFFF" w:tentative="1">
      <w:start w:val="1"/>
      <w:numFmt w:val="lowerRoman"/>
      <w:lvlText w:val="%6."/>
      <w:lvlJc w:val="right"/>
      <w:pPr>
        <w:ind w:left="3251" w:hanging="180"/>
      </w:pPr>
    </w:lvl>
    <w:lvl w:ilvl="6" w:tplc="FFFFFFFF" w:tentative="1">
      <w:start w:val="1"/>
      <w:numFmt w:val="decimal"/>
      <w:lvlText w:val="%7."/>
      <w:lvlJc w:val="left"/>
      <w:pPr>
        <w:ind w:left="3971" w:hanging="360"/>
      </w:pPr>
    </w:lvl>
    <w:lvl w:ilvl="7" w:tplc="FFFFFFFF" w:tentative="1">
      <w:start w:val="1"/>
      <w:numFmt w:val="lowerLetter"/>
      <w:lvlText w:val="%8."/>
      <w:lvlJc w:val="left"/>
      <w:pPr>
        <w:ind w:left="4691" w:hanging="360"/>
      </w:pPr>
    </w:lvl>
    <w:lvl w:ilvl="8" w:tplc="FFFFFFFF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2BEE09D8"/>
    <w:multiLevelType w:val="hybridMultilevel"/>
    <w:tmpl w:val="830CC20C"/>
    <w:lvl w:ilvl="0" w:tplc="D4C084BC">
      <w:start w:val="1"/>
      <w:numFmt w:val="decimal"/>
      <w:suff w:val="nothing"/>
      <w:lvlText w:val="4.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786C66"/>
    <w:multiLevelType w:val="hybridMultilevel"/>
    <w:tmpl w:val="C448838A"/>
    <w:lvl w:ilvl="0" w:tplc="4B5C710E">
      <w:start w:val="1"/>
      <w:numFmt w:val="decimal"/>
      <w:suff w:val="nothing"/>
      <w:lvlText w:val="%1."/>
      <w:lvlJc w:val="left"/>
      <w:pPr>
        <w:ind w:left="447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4E7D5A0C"/>
    <w:multiLevelType w:val="hybridMultilevel"/>
    <w:tmpl w:val="DEC0F24A"/>
    <w:lvl w:ilvl="0" w:tplc="AADAF65C">
      <w:start w:val="1"/>
      <w:numFmt w:val="decimal"/>
      <w:suff w:val="nothing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3025ECC"/>
    <w:multiLevelType w:val="hybridMultilevel"/>
    <w:tmpl w:val="1F5EE240"/>
    <w:lvl w:ilvl="0" w:tplc="461C25A8">
      <w:start w:val="1"/>
      <w:numFmt w:val="decimal"/>
      <w:suff w:val="nothing"/>
      <w:lvlText w:val="10.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3EF74C2"/>
    <w:multiLevelType w:val="hybridMultilevel"/>
    <w:tmpl w:val="92E6E752"/>
    <w:lvl w:ilvl="0" w:tplc="4BF2D9A0">
      <w:start w:val="1"/>
      <w:numFmt w:val="decimal"/>
      <w:suff w:val="nothing"/>
      <w:lvlText w:val="12.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3FE2BC8"/>
    <w:multiLevelType w:val="hybridMultilevel"/>
    <w:tmpl w:val="B174586C"/>
    <w:lvl w:ilvl="0" w:tplc="FFFFFFFF">
      <w:start w:val="1"/>
      <w:numFmt w:val="decimal"/>
      <w:suff w:val="nothing"/>
      <w:lvlText w:val="2.%1."/>
      <w:lvlJc w:val="left"/>
      <w:pPr>
        <w:ind w:left="142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897551">
    <w:abstractNumId w:val="8"/>
  </w:num>
  <w:num w:numId="2" w16cid:durableId="1320769158">
    <w:abstractNumId w:val="3"/>
  </w:num>
  <w:num w:numId="3" w16cid:durableId="1586496601">
    <w:abstractNumId w:val="11"/>
  </w:num>
  <w:num w:numId="4" w16cid:durableId="941448541">
    <w:abstractNumId w:val="5"/>
  </w:num>
  <w:num w:numId="5" w16cid:durableId="1401370362">
    <w:abstractNumId w:val="4"/>
  </w:num>
  <w:num w:numId="6" w16cid:durableId="309597998">
    <w:abstractNumId w:val="0"/>
  </w:num>
  <w:num w:numId="7" w16cid:durableId="1529366178">
    <w:abstractNumId w:val="6"/>
  </w:num>
  <w:num w:numId="8" w16cid:durableId="1409308591">
    <w:abstractNumId w:val="1"/>
  </w:num>
  <w:num w:numId="9" w16cid:durableId="425613585">
    <w:abstractNumId w:val="2"/>
  </w:num>
  <w:num w:numId="10" w16cid:durableId="201326803">
    <w:abstractNumId w:val="7"/>
  </w:num>
  <w:num w:numId="11" w16cid:durableId="1100569844">
    <w:abstractNumId w:val="9"/>
  </w:num>
  <w:num w:numId="12" w16cid:durableId="21083035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F5"/>
    <w:rsid w:val="00010171"/>
    <w:rsid w:val="00043905"/>
    <w:rsid w:val="00245168"/>
    <w:rsid w:val="003B5660"/>
    <w:rsid w:val="004E4266"/>
    <w:rsid w:val="00523546"/>
    <w:rsid w:val="005560BA"/>
    <w:rsid w:val="00564BAC"/>
    <w:rsid w:val="005D5591"/>
    <w:rsid w:val="006174A9"/>
    <w:rsid w:val="006829D0"/>
    <w:rsid w:val="007938DB"/>
    <w:rsid w:val="00793E63"/>
    <w:rsid w:val="00804196"/>
    <w:rsid w:val="008074F5"/>
    <w:rsid w:val="00846CB5"/>
    <w:rsid w:val="00861629"/>
    <w:rsid w:val="008D449D"/>
    <w:rsid w:val="008E72C4"/>
    <w:rsid w:val="009F237C"/>
    <w:rsid w:val="00A1736C"/>
    <w:rsid w:val="00A85059"/>
    <w:rsid w:val="00AF5740"/>
    <w:rsid w:val="00B30A11"/>
    <w:rsid w:val="00B94BFB"/>
    <w:rsid w:val="00BC64DE"/>
    <w:rsid w:val="00D1089F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9D7EB"/>
  <w15:chartTrackingRefBased/>
  <w15:docId w15:val="{5CFCDA2A-26FF-4742-B907-469921ED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64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4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4B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11"/>
    <w:pPr>
      <w:ind w:left="720"/>
      <w:contextualSpacing/>
    </w:pPr>
  </w:style>
  <w:style w:type="numbering" w:customStyle="1" w:styleId="1">
    <w:name w:val="Текущий список1"/>
    <w:uiPriority w:val="99"/>
    <w:rsid w:val="00A1736C"/>
    <w:pPr>
      <w:numPr>
        <w:numId w:val="5"/>
      </w:numPr>
    </w:pPr>
  </w:style>
  <w:style w:type="character" w:customStyle="1" w:styleId="11">
    <w:name w:val="Заголовок 1 Знак"/>
    <w:basedOn w:val="a0"/>
    <w:link w:val="10"/>
    <w:uiPriority w:val="9"/>
    <w:rsid w:val="00564B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4B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4BA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4">
    <w:name w:val="Hyperlink"/>
    <w:basedOn w:val="a0"/>
    <w:uiPriority w:val="99"/>
    <w:unhideWhenUsed/>
    <w:rsid w:val="008D4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bat@ksp.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Cергей Савицкий</dc:creator>
  <cp:keywords/>
  <dc:description/>
  <cp:lastModifiedBy>Cергей Савицкий</cp:lastModifiedBy>
  <cp:revision>2</cp:revision>
  <dcterms:created xsi:type="dcterms:W3CDTF">2023-08-19T14:23:00Z</dcterms:created>
  <dcterms:modified xsi:type="dcterms:W3CDTF">2023-08-19T14:23:00Z</dcterms:modified>
</cp:coreProperties>
</file>