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715B0" w14:textId="77777777" w:rsidR="00A248AF" w:rsidRPr="007B5E94" w:rsidRDefault="00A248AF" w:rsidP="00AE438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B5E94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14:paraId="7EEF4A45" w14:textId="7476BF3B" w:rsidR="00A248AF" w:rsidRPr="007B5E94" w:rsidRDefault="00A248AF" w:rsidP="004C1AFA">
      <w:pPr>
        <w:jc w:val="right"/>
        <w:rPr>
          <w:rFonts w:ascii="Times New Roman" w:hAnsi="Times New Roman" w:cs="Times New Roman"/>
        </w:rPr>
      </w:pPr>
      <w:r w:rsidRPr="007B5E94">
        <w:rPr>
          <w:rFonts w:ascii="Times New Roman" w:hAnsi="Times New Roman" w:cs="Times New Roman"/>
          <w:sz w:val="20"/>
          <w:szCs w:val="20"/>
        </w:rPr>
        <w:t xml:space="preserve">к Договору </w:t>
      </w:r>
      <w:r w:rsidR="004C1AFA">
        <w:rPr>
          <w:rFonts w:ascii="Times New Roman" w:hAnsi="Times New Roman" w:cs="Times New Roman"/>
          <w:sz w:val="20"/>
          <w:szCs w:val="20"/>
        </w:rPr>
        <w:t>_________________</w:t>
      </w: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4560"/>
        <w:gridCol w:w="800"/>
        <w:gridCol w:w="4421"/>
      </w:tblGrid>
      <w:tr w:rsidR="00A248AF" w:rsidRPr="007B5E94" w14:paraId="2AC580E3" w14:textId="77777777" w:rsidTr="004F1113">
        <w:trPr>
          <w:trHeight w:val="289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00227" w14:textId="68E40867" w:rsidR="00A248AF" w:rsidRPr="007B5E94" w:rsidRDefault="00A248AF" w:rsidP="00A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F8E65" w14:textId="77777777" w:rsidR="00A248AF" w:rsidRPr="007B5E94" w:rsidRDefault="00A248AF" w:rsidP="00A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3767D" w14:textId="78E79FA2" w:rsidR="00A248AF" w:rsidRPr="007B5E94" w:rsidRDefault="00A248AF" w:rsidP="00A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8AF" w:rsidRPr="007B5E94" w14:paraId="3B4222FA" w14:textId="77777777" w:rsidTr="00135DE1">
        <w:trPr>
          <w:trHeight w:val="61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5862" w14:textId="77777777" w:rsidR="00A248AF" w:rsidRPr="007B5E94" w:rsidRDefault="00A248AF" w:rsidP="00A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9239" w14:textId="77777777" w:rsidR="00A248AF" w:rsidRPr="007B5E94" w:rsidRDefault="00A248AF" w:rsidP="00A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80D4" w14:textId="77777777" w:rsidR="00A248AF" w:rsidRPr="007B5E94" w:rsidRDefault="00A248AF" w:rsidP="00A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8AF" w:rsidRPr="007B5E94" w14:paraId="5927E1C9" w14:textId="77777777" w:rsidTr="004A319F">
        <w:trPr>
          <w:trHeight w:val="38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4A21D" w14:textId="77777777" w:rsidR="00A248AF" w:rsidRPr="007B5E94" w:rsidRDefault="00A248AF" w:rsidP="00A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35D0" w14:textId="77777777" w:rsidR="00A248AF" w:rsidRPr="007B5E94" w:rsidRDefault="00A248AF" w:rsidP="00A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92908" w14:textId="77777777" w:rsidR="00A248AF" w:rsidRPr="007B5E94" w:rsidRDefault="00A248AF" w:rsidP="00A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8AF" w:rsidRPr="007B5E94" w14:paraId="77C15308" w14:textId="77777777" w:rsidTr="00135DE1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B99A" w14:textId="77777777" w:rsidR="00A248AF" w:rsidRPr="007B5E94" w:rsidRDefault="00A248AF" w:rsidP="00A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4421" w14:textId="77777777" w:rsidR="00A248AF" w:rsidRPr="007B5E94" w:rsidRDefault="00A248AF" w:rsidP="00A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7124" w14:textId="77777777" w:rsidR="00A248AF" w:rsidRPr="007B5E94" w:rsidRDefault="00A248AF" w:rsidP="00A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248AF" w:rsidRPr="007B5E94" w14:paraId="09852C81" w14:textId="77777777" w:rsidTr="00135DE1">
        <w:trPr>
          <w:trHeight w:val="21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5BC2" w14:textId="77777777" w:rsidR="00A248AF" w:rsidRPr="007B5E94" w:rsidRDefault="00A248AF" w:rsidP="00A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F313" w14:textId="77777777" w:rsidR="00A248AF" w:rsidRPr="007B5E94" w:rsidRDefault="00A248AF" w:rsidP="00A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8F254" w14:textId="77777777" w:rsidR="00A248AF" w:rsidRPr="007B5E94" w:rsidRDefault="00A248AF" w:rsidP="00A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248AF" w:rsidRPr="007B5E94" w14:paraId="53CD969D" w14:textId="77777777" w:rsidTr="00135DE1">
        <w:trPr>
          <w:trHeight w:val="81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8F5E1" w14:textId="2CDF0D8E" w:rsidR="00A248AF" w:rsidRPr="007B5E94" w:rsidRDefault="005879B5" w:rsidP="00AE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ТЕХНИЧЕСКОЕ </w:t>
            </w:r>
            <w:r w:rsidR="00A248AF" w:rsidRPr="007B5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ЗАДАНИЕ </w:t>
            </w:r>
          </w:p>
        </w:tc>
      </w:tr>
      <w:tr w:rsidR="00A248AF" w:rsidRPr="007B5E94" w14:paraId="2397242D" w14:textId="77777777" w:rsidTr="00BA3008">
        <w:trPr>
          <w:trHeight w:val="7669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3BC88" w14:textId="66FECCAA" w:rsidR="00080BEC" w:rsidRDefault="00FF6C46" w:rsidP="00AE438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B5E94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на </w:t>
            </w:r>
            <w:r w:rsidR="004C1AF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корректировку </w:t>
            </w:r>
            <w:r w:rsidR="00080BE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проектной и </w:t>
            </w:r>
            <w:r w:rsidRPr="007B5E94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рабочей документации </w:t>
            </w:r>
            <w:r w:rsidR="004F1113">
              <w:rPr>
                <w:rFonts w:ascii="Times New Roman" w:eastAsia="Courier New" w:hAnsi="Times New Roman" w:cs="Times New Roman"/>
                <w:sz w:val="24"/>
                <w:szCs w:val="24"/>
              </w:rPr>
              <w:t>п</w:t>
            </w:r>
            <w:r w:rsidR="00021778">
              <w:rPr>
                <w:rFonts w:ascii="Times New Roman" w:eastAsia="Courier New" w:hAnsi="Times New Roman" w:cs="Times New Roman"/>
                <w:sz w:val="24"/>
                <w:szCs w:val="24"/>
              </w:rPr>
              <w:t>о</w:t>
            </w:r>
            <w:r w:rsidR="004F111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объекту:</w:t>
            </w:r>
          </w:p>
          <w:p w14:paraId="593D6432" w14:textId="603D8423" w:rsidR="00553176" w:rsidRPr="00E64D5A" w:rsidRDefault="00553176" w:rsidP="00553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Дошкольная общеобразоват</w:t>
            </w:r>
            <w:r w:rsidR="00773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ельная организация</w:t>
            </w:r>
            <w:r w:rsidR="00941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г. Москва</w:t>
            </w:r>
          </w:p>
          <w:p w14:paraId="6716C5A2" w14:textId="77777777" w:rsidR="00553176" w:rsidRDefault="00553176" w:rsidP="00AE438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18F25BD8" w14:textId="02319635" w:rsidR="004A319F" w:rsidRDefault="00553176" w:rsidP="00AE4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176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Разделы: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390E8B">
              <w:rPr>
                <w:rFonts w:ascii="Times New Roman" w:hAnsi="Times New Roman"/>
              </w:rPr>
              <w:t>Индивидуальный тепловой пункт</w:t>
            </w:r>
            <w:r>
              <w:rPr>
                <w:rFonts w:ascii="Times New Roman" w:hAnsi="Times New Roman"/>
              </w:rPr>
              <w:t xml:space="preserve">. </w:t>
            </w:r>
            <w:r w:rsidRPr="00477018">
              <w:rPr>
                <w:rFonts w:ascii="Times New Roman" w:hAnsi="Times New Roman"/>
              </w:rPr>
              <w:t>Тепломеханические решения</w:t>
            </w:r>
          </w:p>
          <w:p w14:paraId="435C1E29" w14:textId="27E01962" w:rsidR="00553176" w:rsidRPr="00553176" w:rsidRDefault="00553176" w:rsidP="00553176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                </w:t>
            </w:r>
            <w:r w:rsidRPr="00477018">
              <w:rPr>
                <w:rFonts w:ascii="Times New Roman" w:hAnsi="Times New Roman"/>
              </w:rPr>
              <w:t>Индивидуальный тепловой пункт. Автоматизация</w:t>
            </w:r>
          </w:p>
          <w:p w14:paraId="24BA2FEF" w14:textId="5B3A8DF4" w:rsidR="004A319F" w:rsidRPr="007B5E94" w:rsidRDefault="00553176" w:rsidP="00AE438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477018">
              <w:rPr>
                <w:rFonts w:ascii="Times New Roman" w:hAnsi="Times New Roman"/>
              </w:rPr>
              <w:t xml:space="preserve">Индивидуальный тепловой пункт. </w:t>
            </w:r>
            <w:r w:rsidRPr="007B5E94">
              <w:rPr>
                <w:rFonts w:ascii="Times New Roman" w:hAnsi="Times New Roman" w:cs="Times New Roman"/>
              </w:rPr>
              <w:t>Электрическая часть</w:t>
            </w:r>
          </w:p>
          <w:p w14:paraId="15CD9BB9" w14:textId="7064C32C" w:rsidR="004A319F" w:rsidRPr="007B5E94" w:rsidRDefault="00553176" w:rsidP="00AE438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Pr="00477018">
              <w:rPr>
                <w:rFonts w:ascii="Times New Roman" w:hAnsi="Times New Roman"/>
              </w:rPr>
              <w:t xml:space="preserve">Индивидуальный тепловой пункт. </w:t>
            </w:r>
            <w:r w:rsidRPr="007B5E94">
              <w:rPr>
                <w:rFonts w:ascii="Times New Roman" w:hAnsi="Times New Roman" w:cs="Times New Roman"/>
              </w:rPr>
              <w:t>Узел учета тепловой энергии</w:t>
            </w:r>
          </w:p>
          <w:p w14:paraId="0BDBCF05" w14:textId="77777777" w:rsidR="004A319F" w:rsidRPr="007B5E94" w:rsidRDefault="004A319F" w:rsidP="00AE438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0AA198E2" w14:textId="77777777" w:rsidR="004A319F" w:rsidRPr="007B5E94" w:rsidRDefault="004A319F" w:rsidP="00AE438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7472D410" w14:textId="77777777" w:rsidR="004A319F" w:rsidRPr="007B5E94" w:rsidRDefault="004A319F" w:rsidP="00AE438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743E7254" w14:textId="77777777" w:rsidR="004A319F" w:rsidRPr="007B5E94" w:rsidRDefault="004A319F" w:rsidP="00AE438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1AB4FEEC" w14:textId="77777777" w:rsidR="004A319F" w:rsidRPr="007B5E94" w:rsidRDefault="004A319F" w:rsidP="00AE438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2CA467B2" w14:textId="77777777" w:rsidR="004A319F" w:rsidRPr="007B5E94" w:rsidRDefault="004A319F" w:rsidP="00AE438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3A2AE7D7" w14:textId="77777777" w:rsidR="004A319F" w:rsidRPr="007B5E94" w:rsidRDefault="004A319F" w:rsidP="00AE438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1B0CE439" w14:textId="77777777" w:rsidR="004A319F" w:rsidRPr="007B5E94" w:rsidRDefault="004A319F" w:rsidP="00AE438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589C0C43" w14:textId="77777777" w:rsidR="004A319F" w:rsidRPr="007B5E94" w:rsidRDefault="004A319F" w:rsidP="00AE438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758F50F6" w14:textId="77777777" w:rsidR="004A319F" w:rsidRPr="007B5E94" w:rsidRDefault="004A319F" w:rsidP="00AE438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1621D96B" w14:textId="77777777" w:rsidR="004A319F" w:rsidRPr="007B5E94" w:rsidRDefault="004A319F" w:rsidP="00AE438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2B9E8EA7" w14:textId="77777777" w:rsidR="004A319F" w:rsidRPr="007B5E94" w:rsidRDefault="004A319F" w:rsidP="00AE438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7CD359A8" w14:textId="77777777" w:rsidR="004A319F" w:rsidRPr="007B5E94" w:rsidRDefault="004A319F" w:rsidP="00AE438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53237CB0" w14:textId="77777777" w:rsidR="00AA56F4" w:rsidRPr="007B5E94" w:rsidRDefault="00AA56F4" w:rsidP="00AE438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1373531E" w14:textId="77777777" w:rsidR="00AA56F4" w:rsidRPr="007B5E94" w:rsidRDefault="00AA56F4" w:rsidP="00AE438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4A485DF2" w14:textId="77777777" w:rsidR="00AA56F4" w:rsidRPr="007B5E94" w:rsidRDefault="00AA56F4" w:rsidP="00AE438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5548E1A8" w14:textId="77777777" w:rsidR="00AA56F4" w:rsidRPr="007B5E94" w:rsidRDefault="00AA56F4" w:rsidP="00AE438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6805D494" w14:textId="77777777" w:rsidR="00AA56F4" w:rsidRPr="007B5E94" w:rsidRDefault="00AA56F4" w:rsidP="00AE438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42B916D8" w14:textId="77777777" w:rsidR="004A319F" w:rsidRPr="007B5E94" w:rsidRDefault="004A319F" w:rsidP="00AE438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51AE3795" w14:textId="58B48E24" w:rsidR="004A319F" w:rsidRPr="007B5E94" w:rsidRDefault="004A319F" w:rsidP="00AE438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B5E9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20</w:t>
            </w:r>
            <w:r w:rsidR="00080B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F11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B5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A56F4" w:rsidRPr="007B5E94" w14:paraId="3176BB8B" w14:textId="77777777" w:rsidTr="00BA3008">
        <w:trPr>
          <w:trHeight w:val="113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38C0A" w14:textId="77777777" w:rsidR="00AA56F4" w:rsidRPr="007B5E94" w:rsidRDefault="00AA56F4" w:rsidP="00A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6016A" w14:textId="77777777" w:rsidR="00AA56F4" w:rsidRDefault="00AA56F4" w:rsidP="00AE4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305697" w14:textId="619161A7" w:rsidR="00EA03B1" w:rsidRPr="007B5E94" w:rsidRDefault="00EA03B1" w:rsidP="00935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879"/>
        <w:gridCol w:w="2247"/>
        <w:gridCol w:w="7222"/>
      </w:tblGrid>
      <w:tr w:rsidR="00EA03B1" w:rsidRPr="003351D8" w14:paraId="7BF56B86" w14:textId="77777777" w:rsidTr="003E1430">
        <w:tc>
          <w:tcPr>
            <w:tcW w:w="3126" w:type="dxa"/>
            <w:gridSpan w:val="2"/>
            <w:vAlign w:val="center"/>
          </w:tcPr>
          <w:p w14:paraId="3CD09D60" w14:textId="77777777" w:rsidR="00EA03B1" w:rsidRPr="00080BEC" w:rsidRDefault="00EA03B1" w:rsidP="004B325E">
            <w:pPr>
              <w:pStyle w:val="3"/>
              <w:spacing w:before="0" w:after="0" w:line="360" w:lineRule="auto"/>
              <w:outlineLvl w:val="2"/>
              <w:rPr>
                <w:rFonts w:cs="Times New Roman"/>
                <w:sz w:val="22"/>
                <w:szCs w:val="22"/>
              </w:rPr>
            </w:pPr>
            <w:r w:rsidRPr="00080BEC">
              <w:rPr>
                <w:rFonts w:cs="Times New Roman"/>
                <w:sz w:val="22"/>
                <w:szCs w:val="22"/>
              </w:rPr>
              <w:t xml:space="preserve">ПЕРЕЧЕНЬ ОСНОВНЫХ </w:t>
            </w:r>
          </w:p>
          <w:p w14:paraId="2A32492A" w14:textId="77777777" w:rsidR="00EA03B1" w:rsidRPr="00080BEC" w:rsidRDefault="00EA03B1" w:rsidP="004B325E">
            <w:pPr>
              <w:pStyle w:val="3"/>
              <w:spacing w:before="0" w:after="0" w:line="360" w:lineRule="auto"/>
              <w:outlineLvl w:val="2"/>
              <w:rPr>
                <w:rFonts w:cs="Times New Roman"/>
                <w:sz w:val="22"/>
                <w:szCs w:val="22"/>
              </w:rPr>
            </w:pPr>
            <w:r w:rsidRPr="00080BEC">
              <w:rPr>
                <w:rFonts w:cs="Times New Roman"/>
                <w:sz w:val="22"/>
                <w:szCs w:val="22"/>
              </w:rPr>
              <w:t>ТРЕБОВАНИЙ</w:t>
            </w:r>
          </w:p>
        </w:tc>
        <w:tc>
          <w:tcPr>
            <w:tcW w:w="7222" w:type="dxa"/>
            <w:vAlign w:val="center"/>
          </w:tcPr>
          <w:p w14:paraId="662D8934" w14:textId="77777777" w:rsidR="00EA03B1" w:rsidRPr="00080BEC" w:rsidRDefault="00EA03B1" w:rsidP="004B325E">
            <w:pPr>
              <w:pStyle w:val="3"/>
              <w:spacing w:before="0" w:after="0" w:line="360" w:lineRule="auto"/>
              <w:outlineLvl w:val="2"/>
              <w:rPr>
                <w:rFonts w:cs="Times New Roman"/>
                <w:sz w:val="22"/>
                <w:szCs w:val="22"/>
              </w:rPr>
            </w:pPr>
            <w:r w:rsidRPr="00080BEC">
              <w:rPr>
                <w:rFonts w:cs="Times New Roman"/>
                <w:sz w:val="22"/>
                <w:szCs w:val="22"/>
              </w:rPr>
              <w:t>СОДЕРЖАНИЕ ТРЕБОВАНИЙ</w:t>
            </w:r>
          </w:p>
        </w:tc>
      </w:tr>
      <w:tr w:rsidR="00EA03B1" w:rsidRPr="003351D8" w14:paraId="017D114A" w14:textId="77777777" w:rsidTr="003E1430">
        <w:tc>
          <w:tcPr>
            <w:tcW w:w="3126" w:type="dxa"/>
            <w:gridSpan w:val="2"/>
          </w:tcPr>
          <w:p w14:paraId="112AF981" w14:textId="77777777" w:rsidR="00EA03B1" w:rsidRPr="00080BEC" w:rsidRDefault="00EA03B1" w:rsidP="004B325E">
            <w:pPr>
              <w:pStyle w:val="a4"/>
              <w:spacing w:line="360" w:lineRule="auto"/>
              <w:jc w:val="both"/>
              <w:rPr>
                <w:b/>
                <w:i/>
                <w:iCs/>
                <w:sz w:val="22"/>
                <w:szCs w:val="22"/>
              </w:rPr>
            </w:pPr>
            <w:r w:rsidRPr="00080BEC">
              <w:rPr>
                <w:b/>
                <w:sz w:val="22"/>
                <w:szCs w:val="22"/>
              </w:rPr>
              <w:lastRenderedPageBreak/>
              <w:t>Основание для проектирования</w:t>
            </w:r>
          </w:p>
        </w:tc>
        <w:tc>
          <w:tcPr>
            <w:tcW w:w="7222" w:type="dxa"/>
          </w:tcPr>
          <w:p w14:paraId="38B28D39" w14:textId="5B665CE3" w:rsidR="00EA03B1" w:rsidRPr="00080BEC" w:rsidRDefault="00EA03B1" w:rsidP="004B325E">
            <w:pPr>
              <w:spacing w:line="36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80BEC">
              <w:rPr>
                <w:rFonts w:ascii="Times New Roman" w:hAnsi="Times New Roman" w:cs="Times New Roman"/>
                <w:shd w:val="clear" w:color="auto" w:fill="FFFFFF"/>
              </w:rPr>
              <w:tab/>
              <w:t>1</w:t>
            </w:r>
            <w:r w:rsidRPr="00080BE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080BEC">
              <w:rPr>
                <w:rFonts w:ascii="Times New Roman" w:hAnsi="Times New Roman" w:cs="Times New Roman"/>
                <w:shd w:val="clear" w:color="auto" w:fill="FFFFFF"/>
              </w:rPr>
              <w:t xml:space="preserve">Настоящее </w:t>
            </w:r>
            <w:r w:rsidR="002B52FD">
              <w:rPr>
                <w:rFonts w:ascii="Times New Roman" w:hAnsi="Times New Roman" w:cs="Times New Roman"/>
                <w:shd w:val="clear" w:color="auto" w:fill="FFFFFF"/>
              </w:rPr>
              <w:t xml:space="preserve">техническое задание на корректировку проектной и рабочей документации </w:t>
            </w:r>
          </w:p>
          <w:p w14:paraId="29BAE201" w14:textId="6CFC574E" w:rsidR="00EA03B1" w:rsidRPr="00080BEC" w:rsidRDefault="00EA03B1" w:rsidP="00021778">
            <w:pPr>
              <w:spacing w:line="36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80BEC">
              <w:rPr>
                <w:rFonts w:ascii="Times New Roman" w:hAnsi="Times New Roman" w:cs="Times New Roman"/>
                <w:shd w:val="clear" w:color="auto" w:fill="FFFFFF"/>
              </w:rPr>
              <w:tab/>
              <w:t>2</w:t>
            </w:r>
            <w:r w:rsidRPr="00080BE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  </w:t>
            </w:r>
            <w:r w:rsidRPr="00080BEC">
              <w:rPr>
                <w:rFonts w:ascii="Times New Roman" w:hAnsi="Times New Roman" w:cs="Times New Roman"/>
                <w:shd w:val="clear" w:color="auto" w:fill="FFFFFF"/>
              </w:rPr>
              <w:t>Договор на выполнение проектных работ.</w:t>
            </w:r>
          </w:p>
        </w:tc>
      </w:tr>
      <w:tr w:rsidR="00D0325A" w:rsidRPr="003351D8" w14:paraId="28D9BD53" w14:textId="77777777" w:rsidTr="003E1430">
        <w:tc>
          <w:tcPr>
            <w:tcW w:w="3126" w:type="dxa"/>
            <w:gridSpan w:val="2"/>
          </w:tcPr>
          <w:p w14:paraId="25ED86D8" w14:textId="77777777" w:rsidR="00D0325A" w:rsidRPr="00080BEC" w:rsidRDefault="00D0325A" w:rsidP="00D0325A">
            <w:pPr>
              <w:pStyle w:val="a4"/>
              <w:spacing w:line="360" w:lineRule="auto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080BEC">
              <w:rPr>
                <w:b/>
                <w:sz w:val="22"/>
                <w:szCs w:val="22"/>
              </w:rPr>
              <w:t>Тип общественных зданий, инженерных сооружений, их назначение</w:t>
            </w:r>
          </w:p>
        </w:tc>
        <w:tc>
          <w:tcPr>
            <w:tcW w:w="7222" w:type="dxa"/>
          </w:tcPr>
          <w:p w14:paraId="1A0B009B" w14:textId="77777777" w:rsidR="00DC047F" w:rsidRDefault="00D0325A" w:rsidP="00DC047F">
            <w:pPr>
              <w:pStyle w:val="5"/>
              <w:shd w:val="clear" w:color="auto" w:fill="auto"/>
              <w:spacing w:before="0" w:line="240" w:lineRule="auto"/>
              <w:ind w:left="65" w:firstLine="233"/>
              <w:jc w:val="both"/>
              <w:rPr>
                <w:bCs/>
                <w:iCs/>
                <w:sz w:val="22"/>
                <w:szCs w:val="22"/>
              </w:rPr>
            </w:pPr>
            <w:r w:rsidRPr="00390E8B">
              <w:rPr>
                <w:bCs/>
                <w:iCs/>
                <w:sz w:val="22"/>
                <w:szCs w:val="22"/>
              </w:rPr>
              <w:t>Функциональное назначение и этажность принять в соответствии с Градостроите</w:t>
            </w:r>
            <w:r w:rsidR="00DC047F">
              <w:rPr>
                <w:bCs/>
                <w:iCs/>
                <w:sz w:val="22"/>
                <w:szCs w:val="22"/>
              </w:rPr>
              <w:t>льным планом земельного участка.</w:t>
            </w:r>
          </w:p>
          <w:p w14:paraId="492EF0D3" w14:textId="38010434" w:rsidR="00D0325A" w:rsidRPr="00080BEC" w:rsidRDefault="00D0325A" w:rsidP="00DC047F">
            <w:pPr>
              <w:pStyle w:val="5"/>
              <w:shd w:val="clear" w:color="auto" w:fill="auto"/>
              <w:spacing w:before="0" w:line="240" w:lineRule="auto"/>
              <w:ind w:left="65" w:firstLine="233"/>
              <w:jc w:val="both"/>
              <w:rPr>
                <w:bCs/>
                <w:iCs/>
                <w:sz w:val="22"/>
                <w:szCs w:val="22"/>
              </w:rPr>
            </w:pPr>
            <w:r w:rsidRPr="00390E8B">
              <w:rPr>
                <w:bCs/>
                <w:iCs/>
                <w:sz w:val="22"/>
                <w:szCs w:val="22"/>
              </w:rPr>
              <w:t>Инженерные сети и сооружения разрабатываются в соответствии с ТУ.</w:t>
            </w:r>
          </w:p>
        </w:tc>
      </w:tr>
      <w:tr w:rsidR="00D0325A" w:rsidRPr="003351D8" w14:paraId="1BF9877E" w14:textId="77777777" w:rsidTr="003E1430">
        <w:tc>
          <w:tcPr>
            <w:tcW w:w="3126" w:type="dxa"/>
            <w:gridSpan w:val="2"/>
          </w:tcPr>
          <w:p w14:paraId="4440D77E" w14:textId="77777777" w:rsidR="00D0325A" w:rsidRPr="00080BEC" w:rsidRDefault="00D0325A" w:rsidP="00D0325A">
            <w:pPr>
              <w:pStyle w:val="a4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80BEC">
              <w:rPr>
                <w:b/>
                <w:bCs/>
                <w:iCs/>
                <w:sz w:val="22"/>
                <w:szCs w:val="22"/>
              </w:rPr>
              <w:t>Сведения об участке и планировочных ограничениях. Особые геологические и гидрогеологические условия</w:t>
            </w:r>
          </w:p>
        </w:tc>
        <w:tc>
          <w:tcPr>
            <w:tcW w:w="7222" w:type="dxa"/>
          </w:tcPr>
          <w:p w14:paraId="5F48B553" w14:textId="576A8992" w:rsidR="00AC66E2" w:rsidRDefault="00FD3F3B" w:rsidP="00AC66E2">
            <w:pPr>
              <w:pStyle w:val="5"/>
              <w:shd w:val="clear" w:color="auto" w:fill="auto"/>
              <w:spacing w:before="0" w:line="240" w:lineRule="auto"/>
              <w:ind w:left="65" w:firstLine="233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Участок</w:t>
            </w:r>
            <w:r w:rsidR="00D0325A" w:rsidRPr="00390E8B">
              <w:rPr>
                <w:bCs/>
                <w:iCs/>
                <w:sz w:val="22"/>
                <w:szCs w:val="22"/>
              </w:rPr>
              <w:t xml:space="preserve"> общей площадью </w:t>
            </w:r>
            <w:r w:rsidR="003A745D">
              <w:rPr>
                <w:bCs/>
                <w:iCs/>
                <w:sz w:val="22"/>
                <w:szCs w:val="22"/>
              </w:rPr>
              <w:t>39643</w:t>
            </w:r>
            <w:r w:rsidR="00D0325A" w:rsidRPr="00390E8B">
              <w:rPr>
                <w:bCs/>
                <w:iCs/>
                <w:sz w:val="22"/>
                <w:szCs w:val="22"/>
              </w:rPr>
              <w:t>±</w:t>
            </w:r>
            <w:r w:rsidR="003A745D">
              <w:rPr>
                <w:bCs/>
                <w:iCs/>
                <w:sz w:val="22"/>
                <w:szCs w:val="22"/>
              </w:rPr>
              <w:t>70</w:t>
            </w:r>
            <w:r w:rsidR="00D0325A" w:rsidRPr="00390E8B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D0325A" w:rsidRPr="00390E8B">
              <w:rPr>
                <w:bCs/>
                <w:iCs/>
                <w:sz w:val="22"/>
                <w:szCs w:val="22"/>
              </w:rPr>
              <w:t>кв.м</w:t>
            </w:r>
            <w:proofErr w:type="spellEnd"/>
            <w:r w:rsidR="00D0325A" w:rsidRPr="00390E8B">
              <w:rPr>
                <w:bCs/>
                <w:iCs/>
                <w:sz w:val="22"/>
                <w:szCs w:val="22"/>
              </w:rPr>
              <w:t xml:space="preserve">. </w:t>
            </w:r>
            <w:r w:rsidR="00AC66E2">
              <w:rPr>
                <w:bCs/>
                <w:iCs/>
                <w:sz w:val="22"/>
                <w:szCs w:val="22"/>
              </w:rPr>
              <w:t xml:space="preserve">участок образован 6-ю подзонами. </w:t>
            </w:r>
          </w:p>
          <w:p w14:paraId="7C346EEB" w14:textId="3ECB1521" w:rsidR="00AC66E2" w:rsidRDefault="00AC66E2" w:rsidP="00AC66E2">
            <w:pPr>
              <w:pStyle w:val="5"/>
              <w:shd w:val="clear" w:color="auto" w:fill="auto"/>
              <w:spacing w:before="0" w:line="240" w:lineRule="auto"/>
              <w:ind w:left="65" w:firstLine="233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Площадь объекта – 0,6088 га.</w:t>
            </w:r>
          </w:p>
          <w:p w14:paraId="40D21733" w14:textId="0FF67885" w:rsidR="00AC66E2" w:rsidRDefault="00AC66E2" w:rsidP="00AC66E2">
            <w:pPr>
              <w:pStyle w:val="5"/>
              <w:shd w:val="clear" w:color="auto" w:fill="auto"/>
              <w:spacing w:before="0" w:line="240" w:lineRule="auto"/>
              <w:ind w:left="65" w:firstLine="233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Земельный участок расположен в территориальной зоне, на </w:t>
            </w:r>
            <w:proofErr w:type="spellStart"/>
            <w:r>
              <w:rPr>
                <w:bCs/>
                <w:iCs/>
                <w:sz w:val="22"/>
                <w:szCs w:val="22"/>
              </w:rPr>
              <w:t>кторой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установлен градостроительный регламент. На часть земельного участка действие градостроительного регламента не распространяется.</w:t>
            </w:r>
          </w:p>
          <w:p w14:paraId="294A21A5" w14:textId="036124EC" w:rsidR="00D0325A" w:rsidRPr="00080BEC" w:rsidRDefault="00D0325A" w:rsidP="00AC66E2">
            <w:pPr>
              <w:pStyle w:val="5"/>
              <w:shd w:val="clear" w:color="auto" w:fill="auto"/>
              <w:spacing w:before="0" w:line="240" w:lineRule="auto"/>
              <w:ind w:left="65" w:firstLine="233"/>
              <w:jc w:val="both"/>
              <w:rPr>
                <w:bCs/>
                <w:iCs/>
                <w:sz w:val="22"/>
                <w:szCs w:val="22"/>
              </w:rPr>
            </w:pPr>
            <w:r w:rsidRPr="00174A39">
              <w:rPr>
                <w:bCs/>
                <w:iCs/>
                <w:sz w:val="22"/>
                <w:szCs w:val="22"/>
              </w:rPr>
              <w:t>Возможность опасных геологических и гидрогеологических процессов и явлений, последствий техногенных воздействий уточнить по результатам инженерно-геологических изысканий.</w:t>
            </w:r>
          </w:p>
        </w:tc>
      </w:tr>
      <w:tr w:rsidR="00EA03B1" w:rsidRPr="003351D8" w14:paraId="770A765C" w14:textId="77777777" w:rsidTr="003E1430">
        <w:tc>
          <w:tcPr>
            <w:tcW w:w="3126" w:type="dxa"/>
            <w:gridSpan w:val="2"/>
          </w:tcPr>
          <w:p w14:paraId="4ECFAA5D" w14:textId="77777777" w:rsidR="00EA03B1" w:rsidRPr="003351D8" w:rsidRDefault="00EA03B1" w:rsidP="004B325E">
            <w:pPr>
              <w:pStyle w:val="a4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351D8">
              <w:rPr>
                <w:b/>
                <w:sz w:val="22"/>
                <w:szCs w:val="22"/>
              </w:rPr>
              <w:t>Указания о выделении очередей строительства пусковых комплексов, их состав</w:t>
            </w:r>
          </w:p>
        </w:tc>
        <w:tc>
          <w:tcPr>
            <w:tcW w:w="7222" w:type="dxa"/>
          </w:tcPr>
          <w:p w14:paraId="0FC79777" w14:textId="77777777" w:rsidR="00EA03B1" w:rsidRPr="003351D8" w:rsidRDefault="00EA03B1" w:rsidP="004B325E">
            <w:pPr>
              <w:pStyle w:val="5"/>
              <w:shd w:val="clear" w:color="auto" w:fill="auto"/>
              <w:spacing w:before="0" w:line="360" w:lineRule="auto"/>
              <w:jc w:val="both"/>
              <w:rPr>
                <w:sz w:val="22"/>
                <w:szCs w:val="22"/>
              </w:rPr>
            </w:pPr>
            <w:r w:rsidRPr="003351D8">
              <w:rPr>
                <w:sz w:val="22"/>
                <w:szCs w:val="22"/>
              </w:rPr>
              <w:tab/>
              <w:t>Без выделения пусковых комплексов.</w:t>
            </w:r>
          </w:p>
        </w:tc>
      </w:tr>
      <w:tr w:rsidR="00EA03B1" w:rsidRPr="003351D8" w14:paraId="27C56D3D" w14:textId="77777777" w:rsidTr="003E1430">
        <w:tc>
          <w:tcPr>
            <w:tcW w:w="3126" w:type="dxa"/>
            <w:gridSpan w:val="2"/>
          </w:tcPr>
          <w:p w14:paraId="676BA839" w14:textId="77777777" w:rsidR="00EA03B1" w:rsidRPr="003351D8" w:rsidRDefault="00EA03B1" w:rsidP="004B325E">
            <w:pPr>
              <w:pStyle w:val="a4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351D8">
              <w:rPr>
                <w:b/>
                <w:sz w:val="22"/>
                <w:szCs w:val="22"/>
              </w:rPr>
              <w:t>Сроки начала и окончания строительства</w:t>
            </w:r>
          </w:p>
        </w:tc>
        <w:tc>
          <w:tcPr>
            <w:tcW w:w="7222" w:type="dxa"/>
          </w:tcPr>
          <w:p w14:paraId="26B2787F" w14:textId="1A4483EE" w:rsidR="00EA03B1" w:rsidRPr="003351D8" w:rsidRDefault="00EA03B1" w:rsidP="004B325E">
            <w:pPr>
              <w:pStyle w:val="5"/>
              <w:shd w:val="clear" w:color="auto" w:fill="auto"/>
              <w:spacing w:before="0" w:line="360" w:lineRule="auto"/>
              <w:jc w:val="both"/>
              <w:rPr>
                <w:sz w:val="22"/>
                <w:szCs w:val="22"/>
              </w:rPr>
            </w:pPr>
            <w:r w:rsidRPr="003351D8">
              <w:rPr>
                <w:sz w:val="22"/>
                <w:szCs w:val="22"/>
              </w:rPr>
              <w:tab/>
            </w:r>
            <w:r w:rsidR="00D0325A" w:rsidRPr="00390E8B">
              <w:rPr>
                <w:sz w:val="22"/>
                <w:szCs w:val="22"/>
              </w:rPr>
              <w:t xml:space="preserve">Согласно </w:t>
            </w:r>
            <w:r w:rsidR="00D0325A" w:rsidRPr="00390E8B">
              <w:rPr>
                <w:sz w:val="22"/>
                <w:szCs w:val="22"/>
                <w:shd w:val="clear" w:color="auto" w:fill="FFFFFF"/>
              </w:rPr>
              <w:t>разрешению на строительство</w:t>
            </w:r>
          </w:p>
        </w:tc>
      </w:tr>
      <w:tr w:rsidR="00EA03B1" w:rsidRPr="003351D8" w14:paraId="74B4AB03" w14:textId="77777777" w:rsidTr="003E1430">
        <w:tc>
          <w:tcPr>
            <w:tcW w:w="3126" w:type="dxa"/>
            <w:gridSpan w:val="2"/>
          </w:tcPr>
          <w:p w14:paraId="5BFC937A" w14:textId="77777777" w:rsidR="00EA03B1" w:rsidRPr="003351D8" w:rsidRDefault="00EA03B1" w:rsidP="004B325E">
            <w:pPr>
              <w:pStyle w:val="a4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351D8">
              <w:rPr>
                <w:b/>
                <w:sz w:val="22"/>
                <w:szCs w:val="22"/>
              </w:rPr>
              <w:t>Источник финансирования строительства</w:t>
            </w:r>
          </w:p>
        </w:tc>
        <w:tc>
          <w:tcPr>
            <w:tcW w:w="7222" w:type="dxa"/>
          </w:tcPr>
          <w:p w14:paraId="03B292C1" w14:textId="77777777" w:rsidR="00EA03B1" w:rsidRPr="003351D8" w:rsidRDefault="00EA03B1" w:rsidP="004B325E">
            <w:pPr>
              <w:pStyle w:val="5"/>
              <w:shd w:val="clear" w:color="auto" w:fill="auto"/>
              <w:spacing w:before="0" w:line="360" w:lineRule="auto"/>
              <w:jc w:val="both"/>
              <w:rPr>
                <w:sz w:val="22"/>
                <w:szCs w:val="22"/>
              </w:rPr>
            </w:pPr>
            <w:r w:rsidRPr="003351D8">
              <w:rPr>
                <w:sz w:val="22"/>
                <w:szCs w:val="22"/>
              </w:rPr>
              <w:tab/>
              <w:t>Средства инвестора.</w:t>
            </w:r>
          </w:p>
        </w:tc>
      </w:tr>
      <w:tr w:rsidR="00EA03B1" w:rsidRPr="003351D8" w14:paraId="5C545745" w14:textId="77777777" w:rsidTr="003E1430">
        <w:tc>
          <w:tcPr>
            <w:tcW w:w="3126" w:type="dxa"/>
            <w:gridSpan w:val="2"/>
          </w:tcPr>
          <w:p w14:paraId="52117512" w14:textId="77777777" w:rsidR="00EA03B1" w:rsidRPr="003351D8" w:rsidRDefault="00EA03B1" w:rsidP="004B325E">
            <w:pPr>
              <w:pStyle w:val="a4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351D8">
              <w:rPr>
                <w:b/>
                <w:sz w:val="22"/>
                <w:szCs w:val="22"/>
              </w:rPr>
              <w:t>Категория сложности объекта</w:t>
            </w:r>
          </w:p>
        </w:tc>
        <w:tc>
          <w:tcPr>
            <w:tcW w:w="7222" w:type="dxa"/>
          </w:tcPr>
          <w:p w14:paraId="02C50B6F" w14:textId="77777777" w:rsidR="00EA03B1" w:rsidRPr="003351D8" w:rsidRDefault="00EA03B1" w:rsidP="004B325E">
            <w:pPr>
              <w:pStyle w:val="5"/>
              <w:shd w:val="clear" w:color="auto" w:fill="auto"/>
              <w:spacing w:before="0" w:line="360" w:lineRule="auto"/>
              <w:jc w:val="both"/>
              <w:rPr>
                <w:sz w:val="22"/>
                <w:szCs w:val="22"/>
              </w:rPr>
            </w:pPr>
            <w:r w:rsidRPr="003351D8">
              <w:rPr>
                <w:sz w:val="22"/>
                <w:szCs w:val="22"/>
              </w:rPr>
              <w:tab/>
              <w:t>Уровень ответственности – II (нормальный), коэффициент надежности по ответственности 1,0.</w:t>
            </w:r>
          </w:p>
        </w:tc>
      </w:tr>
      <w:tr w:rsidR="00EA03B1" w:rsidRPr="003351D8" w14:paraId="4098C4AC" w14:textId="77777777" w:rsidTr="003E1430">
        <w:tc>
          <w:tcPr>
            <w:tcW w:w="3126" w:type="dxa"/>
            <w:gridSpan w:val="2"/>
          </w:tcPr>
          <w:p w14:paraId="2AA4E9E1" w14:textId="77777777" w:rsidR="00EA03B1" w:rsidRPr="003351D8" w:rsidRDefault="00EA03B1" w:rsidP="004B325E">
            <w:pPr>
              <w:pStyle w:val="a4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351D8">
              <w:rPr>
                <w:b/>
                <w:sz w:val="22"/>
                <w:szCs w:val="22"/>
              </w:rPr>
              <w:t>Стадийность проектирования</w:t>
            </w:r>
          </w:p>
        </w:tc>
        <w:tc>
          <w:tcPr>
            <w:tcW w:w="7222" w:type="dxa"/>
          </w:tcPr>
          <w:p w14:paraId="13AD383B" w14:textId="3663CBB5" w:rsidR="00EA03B1" w:rsidRPr="006D4220" w:rsidRDefault="00EA03B1" w:rsidP="004B325E">
            <w:pPr>
              <w:pStyle w:val="5"/>
              <w:shd w:val="clear" w:color="auto" w:fill="auto"/>
              <w:spacing w:before="0" w:line="360" w:lineRule="auto"/>
              <w:jc w:val="both"/>
              <w:rPr>
                <w:sz w:val="22"/>
                <w:szCs w:val="22"/>
              </w:rPr>
            </w:pPr>
            <w:r w:rsidRPr="006D4220">
              <w:rPr>
                <w:sz w:val="22"/>
                <w:szCs w:val="22"/>
              </w:rPr>
              <w:tab/>
              <w:t xml:space="preserve">В объем работ входит разработка </w:t>
            </w:r>
            <w:r w:rsidR="00D0325A">
              <w:rPr>
                <w:sz w:val="22"/>
                <w:szCs w:val="22"/>
              </w:rPr>
              <w:t xml:space="preserve">Проектной </w:t>
            </w:r>
            <w:r w:rsidR="00D0325A" w:rsidRPr="006D4220">
              <w:rPr>
                <w:sz w:val="22"/>
                <w:szCs w:val="22"/>
              </w:rPr>
              <w:t xml:space="preserve">документации с прохождением экспертизы </w:t>
            </w:r>
            <w:r w:rsidRPr="006D4220">
              <w:rPr>
                <w:sz w:val="22"/>
                <w:szCs w:val="22"/>
              </w:rPr>
              <w:t xml:space="preserve">и </w:t>
            </w:r>
            <w:r w:rsidR="00D0325A">
              <w:rPr>
                <w:sz w:val="22"/>
                <w:szCs w:val="22"/>
              </w:rPr>
              <w:t>разработка Рабочей</w:t>
            </w:r>
            <w:r w:rsidRPr="006D4220">
              <w:rPr>
                <w:sz w:val="22"/>
                <w:szCs w:val="22"/>
              </w:rPr>
              <w:t>.</w:t>
            </w:r>
          </w:p>
          <w:p w14:paraId="7752DA97" w14:textId="77777777" w:rsidR="00EA03B1" w:rsidRPr="003351D8" w:rsidRDefault="00EA03B1" w:rsidP="004B325E">
            <w:pPr>
              <w:pStyle w:val="5"/>
              <w:shd w:val="clear" w:color="auto" w:fill="auto"/>
              <w:spacing w:before="0" w:line="360" w:lineRule="auto"/>
              <w:jc w:val="both"/>
              <w:rPr>
                <w:sz w:val="22"/>
                <w:szCs w:val="22"/>
              </w:rPr>
            </w:pPr>
            <w:r w:rsidRPr="006D4220">
              <w:rPr>
                <w:sz w:val="22"/>
                <w:szCs w:val="22"/>
              </w:rPr>
              <w:tab/>
              <w:t xml:space="preserve">Работы выполнить в полном объеме, необходимом и достаточном для обеспечения строительства (ст. 48 Градостроительного кодекса РФ и постановлением Правительства РФ от 16.02.2008 г. № 87). </w:t>
            </w:r>
          </w:p>
        </w:tc>
      </w:tr>
      <w:tr w:rsidR="00EA03B1" w:rsidRPr="00055D3C" w14:paraId="573C3B77" w14:textId="77777777" w:rsidTr="003E1430">
        <w:tc>
          <w:tcPr>
            <w:tcW w:w="3126" w:type="dxa"/>
            <w:gridSpan w:val="2"/>
          </w:tcPr>
          <w:p w14:paraId="3FBDD107" w14:textId="77777777" w:rsidR="00EA03B1" w:rsidRPr="003351D8" w:rsidRDefault="00EA03B1" w:rsidP="004B325E">
            <w:pPr>
              <w:pStyle w:val="a4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351D8">
              <w:rPr>
                <w:b/>
                <w:sz w:val="22"/>
                <w:szCs w:val="22"/>
              </w:rPr>
              <w:t>Исходно-разрешительная документация</w:t>
            </w:r>
          </w:p>
        </w:tc>
        <w:tc>
          <w:tcPr>
            <w:tcW w:w="7222" w:type="dxa"/>
          </w:tcPr>
          <w:p w14:paraId="7008CB83" w14:textId="57DBBC94" w:rsidR="00EA03B1" w:rsidRDefault="00EA03B1" w:rsidP="004B32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5D3C">
              <w:rPr>
                <w:rFonts w:ascii="Times New Roman" w:hAnsi="Times New Roman" w:cs="Times New Roman"/>
                <w:b/>
                <w:bCs/>
              </w:rPr>
              <w:tab/>
              <w:t>Передается до начала проектирования:</w:t>
            </w:r>
          </w:p>
          <w:p w14:paraId="68C46D55" w14:textId="77777777" w:rsidR="00961A0E" w:rsidRDefault="004B325E" w:rsidP="00961A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5D3C">
              <w:rPr>
                <w:rFonts w:ascii="Times New Roman" w:hAnsi="Times New Roman" w:cs="Times New Roman"/>
              </w:rPr>
              <w:tab/>
            </w:r>
            <w:r w:rsidRPr="004B325E">
              <w:rPr>
                <w:rFonts w:ascii="Times New Roman" w:hAnsi="Times New Roman" w:cs="Times New Roman"/>
              </w:rPr>
              <w:t xml:space="preserve">1 Планы АР в </w:t>
            </w:r>
            <w:proofErr w:type="spellStart"/>
            <w:r w:rsidR="00961A0E" w:rsidRPr="004B325E">
              <w:rPr>
                <w:rFonts w:ascii="Times New Roman" w:hAnsi="Times New Roman" w:cs="Times New Roman"/>
              </w:rPr>
              <w:t>dwg</w:t>
            </w:r>
            <w:proofErr w:type="spellEnd"/>
            <w:r w:rsidR="00961A0E" w:rsidRPr="004B325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="00961A0E" w:rsidRPr="004B325E">
              <w:rPr>
                <w:rFonts w:ascii="Times New Roman" w:hAnsi="Times New Roman" w:cs="Times New Roman"/>
              </w:rPr>
              <w:t>pdf</w:t>
            </w:r>
            <w:proofErr w:type="spellEnd"/>
            <w:r w:rsidR="00961A0E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14:paraId="59E73CFC" w14:textId="781C17A8" w:rsidR="004B325E" w:rsidRDefault="004B325E" w:rsidP="004B32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5D3C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2</w:t>
            </w:r>
            <w:r w:rsidR="00D0325A">
              <w:rPr>
                <w:rFonts w:ascii="Times New Roman" w:hAnsi="Times New Roman" w:cs="Times New Roman"/>
              </w:rPr>
              <w:t xml:space="preserve"> </w:t>
            </w:r>
            <w:r w:rsidR="00F45CA4">
              <w:rPr>
                <w:rFonts w:ascii="Times New Roman" w:hAnsi="Times New Roman" w:cs="Times New Roman"/>
              </w:rPr>
              <w:t>План подвала с выпусками/вводами</w:t>
            </w:r>
            <w:r w:rsidR="00C20451">
              <w:rPr>
                <w:rFonts w:ascii="Times New Roman" w:hAnsi="Times New Roman" w:cs="Times New Roman"/>
              </w:rPr>
              <w:t>;</w:t>
            </w:r>
          </w:p>
          <w:p w14:paraId="28BE9AE0" w14:textId="5DDD9E3A" w:rsidR="002B52FD" w:rsidRDefault="004B325E" w:rsidP="00C204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5D3C">
              <w:rPr>
                <w:rFonts w:ascii="Times New Roman" w:hAnsi="Times New Roman" w:cs="Times New Roman"/>
              </w:rPr>
              <w:tab/>
            </w:r>
            <w:r w:rsidR="00745B27">
              <w:rPr>
                <w:rFonts w:ascii="Times New Roman" w:hAnsi="Times New Roman" w:cs="Times New Roman"/>
              </w:rPr>
              <w:t>3</w:t>
            </w:r>
            <w:r w:rsidR="00DC047F">
              <w:rPr>
                <w:rFonts w:ascii="Times New Roman" w:hAnsi="Times New Roman" w:cs="Times New Roman"/>
              </w:rPr>
              <w:t xml:space="preserve"> Условия </w:t>
            </w:r>
            <w:r w:rsidR="009A1044" w:rsidRPr="00055D3C">
              <w:rPr>
                <w:rFonts w:ascii="Times New Roman" w:hAnsi="Times New Roman" w:cs="Times New Roman"/>
              </w:rPr>
              <w:t xml:space="preserve">на </w:t>
            </w:r>
            <w:r w:rsidR="003E1430">
              <w:rPr>
                <w:rFonts w:ascii="Times New Roman" w:hAnsi="Times New Roman" w:cs="Times New Roman"/>
              </w:rPr>
              <w:t>присоединение к тепло</w:t>
            </w:r>
            <w:r w:rsidR="00966942">
              <w:rPr>
                <w:rFonts w:ascii="Times New Roman" w:hAnsi="Times New Roman" w:cs="Times New Roman"/>
              </w:rPr>
              <w:t>сетям</w:t>
            </w:r>
          </w:p>
          <w:p w14:paraId="3589A637" w14:textId="77777777" w:rsidR="00961A0E" w:rsidRDefault="00961A0E" w:rsidP="00961A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5D3C"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</w:rPr>
              <w:t>4 Проектную и рабочую документацию,</w:t>
            </w:r>
          </w:p>
          <w:p w14:paraId="60AFE6F5" w14:textId="7DDD8F14" w:rsidR="002B52FD" w:rsidRPr="00055D3C" w:rsidRDefault="00961A0E" w:rsidP="00961A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разработанную ранее в </w:t>
            </w:r>
            <w:proofErr w:type="spellStart"/>
            <w:r w:rsidRPr="004B325E">
              <w:rPr>
                <w:rFonts w:ascii="Times New Roman" w:hAnsi="Times New Roman" w:cs="Times New Roman"/>
              </w:rPr>
              <w:t>dwg</w:t>
            </w:r>
            <w:proofErr w:type="spellEnd"/>
            <w:r w:rsidRPr="004B325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B325E">
              <w:rPr>
                <w:rFonts w:ascii="Times New Roman" w:hAnsi="Times New Roman" w:cs="Times New Roman"/>
              </w:rPr>
              <w:t>pdf</w:t>
            </w:r>
            <w:proofErr w:type="spellEnd"/>
            <w:r>
              <w:rPr>
                <w:rFonts w:ascii="Times New Roman" w:hAnsi="Times New Roman" w:cs="Times New Roman"/>
              </w:rPr>
              <w:t xml:space="preserve"> .</w:t>
            </w:r>
          </w:p>
        </w:tc>
      </w:tr>
      <w:tr w:rsidR="00EA03B1" w:rsidRPr="003351D8" w14:paraId="31A2645D" w14:textId="77777777" w:rsidTr="003E1430">
        <w:tc>
          <w:tcPr>
            <w:tcW w:w="3126" w:type="dxa"/>
            <w:gridSpan w:val="2"/>
          </w:tcPr>
          <w:p w14:paraId="3CC224BD" w14:textId="77777777" w:rsidR="00EA03B1" w:rsidRPr="003351D8" w:rsidRDefault="00EA03B1" w:rsidP="004B325E">
            <w:pPr>
              <w:pStyle w:val="a4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351D8">
              <w:rPr>
                <w:b/>
                <w:sz w:val="22"/>
                <w:szCs w:val="22"/>
              </w:rPr>
              <w:lastRenderedPageBreak/>
              <w:t>Технико-экономические показатели</w:t>
            </w:r>
          </w:p>
        </w:tc>
        <w:tc>
          <w:tcPr>
            <w:tcW w:w="7222" w:type="dxa"/>
          </w:tcPr>
          <w:p w14:paraId="3E881D6E" w14:textId="77777777" w:rsidR="00C20451" w:rsidRPr="00390E8B" w:rsidRDefault="00EA03B1" w:rsidP="00C20451">
            <w:pPr>
              <w:pStyle w:val="5"/>
              <w:spacing w:before="0" w:line="240" w:lineRule="auto"/>
              <w:ind w:left="65" w:firstLine="233"/>
              <w:rPr>
                <w:rFonts w:eastAsiaTheme="minorEastAsia"/>
                <w:sz w:val="22"/>
                <w:szCs w:val="22"/>
              </w:rPr>
            </w:pPr>
            <w:r w:rsidRPr="003351D8">
              <w:rPr>
                <w:rFonts w:eastAsiaTheme="minorEastAsia"/>
                <w:sz w:val="22"/>
                <w:szCs w:val="22"/>
              </w:rPr>
              <w:tab/>
            </w:r>
            <w:r w:rsidR="00C20451" w:rsidRPr="00390E8B">
              <w:rPr>
                <w:rFonts w:eastAsiaTheme="minorEastAsia"/>
                <w:sz w:val="22"/>
                <w:szCs w:val="22"/>
              </w:rPr>
              <w:t>ТЭП не должны превышать данных ГПЗУ.</w:t>
            </w:r>
          </w:p>
          <w:p w14:paraId="06DDD80F" w14:textId="574DAB29" w:rsidR="00C20451" w:rsidRPr="00390E8B" w:rsidRDefault="00C20451" w:rsidP="00C20451">
            <w:pPr>
              <w:pStyle w:val="5"/>
              <w:shd w:val="clear" w:color="auto" w:fill="auto"/>
              <w:spacing w:before="0" w:line="240" w:lineRule="auto"/>
              <w:ind w:left="65" w:firstLine="233"/>
              <w:rPr>
                <w:rFonts w:eastAsiaTheme="minorEastAsia"/>
                <w:sz w:val="22"/>
                <w:szCs w:val="22"/>
              </w:rPr>
            </w:pPr>
            <w:r w:rsidRPr="00390E8B">
              <w:rPr>
                <w:rFonts w:eastAsiaTheme="minorEastAsia"/>
                <w:sz w:val="22"/>
                <w:szCs w:val="22"/>
              </w:rPr>
              <w:t>Обеспечить выход площадей (общая наземная площадь по СП 118.13330. согласно Технологическому Заданию Департамента образования г. Москвы)</w:t>
            </w:r>
            <w:r w:rsidR="00773D73">
              <w:rPr>
                <w:rFonts w:eastAsiaTheme="minorEastAsia"/>
                <w:sz w:val="22"/>
                <w:szCs w:val="22"/>
              </w:rPr>
              <w:t>.</w:t>
            </w:r>
          </w:p>
          <w:p w14:paraId="22C66F23" w14:textId="5724EC3F" w:rsidR="00EA03B1" w:rsidRPr="003351D8" w:rsidRDefault="00EA03B1" w:rsidP="008B657D">
            <w:pPr>
              <w:pStyle w:val="5"/>
              <w:shd w:val="clear" w:color="auto" w:fill="auto"/>
              <w:spacing w:before="0"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0E200A" w:rsidRPr="007B5E94" w14:paraId="61B0AE30" w14:textId="77777777" w:rsidTr="003E1430">
        <w:tc>
          <w:tcPr>
            <w:tcW w:w="3126" w:type="dxa"/>
            <w:gridSpan w:val="2"/>
            <w:vAlign w:val="center"/>
          </w:tcPr>
          <w:p w14:paraId="3305916C" w14:textId="77777777" w:rsidR="005F02A4" w:rsidRPr="007B5E94" w:rsidRDefault="000E200A" w:rsidP="00B4254F">
            <w:pPr>
              <w:pStyle w:val="3"/>
              <w:spacing w:before="0" w:after="0" w:line="360" w:lineRule="auto"/>
              <w:outlineLvl w:val="2"/>
              <w:rPr>
                <w:rFonts w:cs="Times New Roman"/>
                <w:sz w:val="22"/>
                <w:szCs w:val="22"/>
              </w:rPr>
            </w:pPr>
            <w:r w:rsidRPr="007B5E94">
              <w:rPr>
                <w:rFonts w:cs="Times New Roman"/>
                <w:sz w:val="22"/>
                <w:szCs w:val="22"/>
              </w:rPr>
              <w:t xml:space="preserve">ПЕРЕЧЕНЬ ОСНОВНЫХ </w:t>
            </w:r>
          </w:p>
          <w:p w14:paraId="77A8B279" w14:textId="77777777" w:rsidR="000E200A" w:rsidRPr="007B5E94" w:rsidRDefault="000E200A" w:rsidP="00B4254F">
            <w:pPr>
              <w:pStyle w:val="3"/>
              <w:spacing w:before="0" w:after="0" w:line="360" w:lineRule="auto"/>
              <w:outlineLvl w:val="2"/>
              <w:rPr>
                <w:rFonts w:cs="Times New Roman"/>
                <w:sz w:val="22"/>
                <w:szCs w:val="22"/>
              </w:rPr>
            </w:pPr>
            <w:r w:rsidRPr="007B5E94">
              <w:rPr>
                <w:rFonts w:cs="Times New Roman"/>
                <w:sz w:val="22"/>
                <w:szCs w:val="22"/>
              </w:rPr>
              <w:t>ТРЕБОВАНИЙ</w:t>
            </w:r>
          </w:p>
        </w:tc>
        <w:tc>
          <w:tcPr>
            <w:tcW w:w="7222" w:type="dxa"/>
            <w:vAlign w:val="center"/>
          </w:tcPr>
          <w:p w14:paraId="1DD3CEC9" w14:textId="77777777" w:rsidR="000E200A" w:rsidRPr="007B5E94" w:rsidRDefault="000E200A" w:rsidP="00B4254F">
            <w:pPr>
              <w:pStyle w:val="3"/>
              <w:spacing w:before="0" w:after="0" w:line="360" w:lineRule="auto"/>
              <w:outlineLvl w:val="2"/>
              <w:rPr>
                <w:rFonts w:cs="Times New Roman"/>
                <w:sz w:val="22"/>
                <w:szCs w:val="22"/>
              </w:rPr>
            </w:pPr>
            <w:r w:rsidRPr="007B5E94">
              <w:rPr>
                <w:rFonts w:cs="Times New Roman"/>
                <w:sz w:val="22"/>
                <w:szCs w:val="22"/>
              </w:rPr>
              <w:t>СОДЕРЖАНИЕ ТРЕБОВАНИЙ</w:t>
            </w:r>
          </w:p>
        </w:tc>
      </w:tr>
      <w:tr w:rsidR="00252821" w:rsidRPr="007B5E94" w14:paraId="002CC9CC" w14:textId="77777777" w:rsidTr="003E1430">
        <w:trPr>
          <w:trHeight w:val="4064"/>
        </w:trPr>
        <w:tc>
          <w:tcPr>
            <w:tcW w:w="879" w:type="dxa"/>
          </w:tcPr>
          <w:p w14:paraId="65B70390" w14:textId="48230C34" w:rsidR="00252821" w:rsidRPr="007B5E94" w:rsidRDefault="00252821" w:rsidP="0025282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5E9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47" w:type="dxa"/>
          </w:tcPr>
          <w:p w14:paraId="3910A479" w14:textId="5266BC79" w:rsidR="00252821" w:rsidRPr="007B5E94" w:rsidRDefault="00252821" w:rsidP="00252821">
            <w:pPr>
              <w:pStyle w:val="a4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B5E94">
              <w:rPr>
                <w:b/>
                <w:sz w:val="22"/>
                <w:szCs w:val="22"/>
              </w:rPr>
              <w:t xml:space="preserve">Состав </w:t>
            </w:r>
            <w:r>
              <w:rPr>
                <w:b/>
                <w:sz w:val="22"/>
                <w:szCs w:val="22"/>
              </w:rPr>
              <w:t>проектной</w:t>
            </w:r>
            <w:r w:rsidRPr="007B5E94">
              <w:rPr>
                <w:b/>
                <w:sz w:val="22"/>
                <w:szCs w:val="22"/>
              </w:rPr>
              <w:t xml:space="preserve"> документации.</w:t>
            </w:r>
          </w:p>
        </w:tc>
        <w:tc>
          <w:tcPr>
            <w:tcW w:w="7222" w:type="dxa"/>
          </w:tcPr>
          <w:tbl>
            <w:tblPr>
              <w:tblW w:w="65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10"/>
              <w:gridCol w:w="1704"/>
              <w:gridCol w:w="4232"/>
            </w:tblGrid>
            <w:tr w:rsidR="005B2E26" w:rsidRPr="005B2E26" w14:paraId="19F8BAE3" w14:textId="77777777" w:rsidTr="005B2E26">
              <w:trPr>
                <w:trHeight w:val="454"/>
                <w:tblHeader/>
              </w:trPr>
              <w:tc>
                <w:tcPr>
                  <w:tcW w:w="6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vAlign w:val="center"/>
                </w:tcPr>
                <w:p w14:paraId="0109D567" w14:textId="77777777" w:rsidR="005B2E26" w:rsidRPr="005B2E26" w:rsidRDefault="005B2E26" w:rsidP="00252821">
                  <w:pPr>
                    <w:spacing w:after="0" w:line="240" w:lineRule="auto"/>
                    <w:ind w:left="-6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2E26">
                    <w:rPr>
                      <w:rFonts w:ascii="Times New Roman" w:eastAsia="Times New Roman" w:hAnsi="Times New Roman" w:cs="Times New Roman"/>
                    </w:rPr>
                    <w:t>№ тома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C8C6F" w14:textId="77777777" w:rsidR="005B2E26" w:rsidRPr="005B2E26" w:rsidRDefault="005B2E26" w:rsidP="002528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2E26">
                    <w:rPr>
                      <w:rFonts w:ascii="Times New Roman" w:eastAsia="Times New Roman" w:hAnsi="Times New Roman" w:cs="Times New Roman"/>
                    </w:rPr>
                    <w:t>Обозначение</w:t>
                  </w:r>
                </w:p>
              </w:tc>
              <w:tc>
                <w:tcPr>
                  <w:tcW w:w="4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46B20" w14:textId="77777777" w:rsidR="005B2E26" w:rsidRPr="005B2E26" w:rsidRDefault="005B2E26" w:rsidP="002528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2E26">
                    <w:rPr>
                      <w:rFonts w:ascii="Times New Roman" w:eastAsia="Times New Roman" w:hAnsi="Times New Roman" w:cs="Times New Roman"/>
                    </w:rPr>
                    <w:t>Наименование</w:t>
                  </w:r>
                </w:p>
              </w:tc>
            </w:tr>
            <w:tr w:rsidR="005B2E26" w:rsidRPr="005B2E26" w14:paraId="0FF731BE" w14:textId="77777777" w:rsidTr="005B2E26">
              <w:trPr>
                <w:trHeight w:val="53"/>
                <w:tblHeader/>
              </w:trPr>
              <w:tc>
                <w:tcPr>
                  <w:tcW w:w="6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vAlign w:val="center"/>
                </w:tcPr>
                <w:p w14:paraId="76264691" w14:textId="77777777" w:rsidR="005B2E26" w:rsidRPr="005B2E26" w:rsidRDefault="005B2E26" w:rsidP="00252821">
                  <w:pPr>
                    <w:spacing w:after="0" w:line="240" w:lineRule="auto"/>
                    <w:ind w:left="-6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2E26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6E1A0B" w14:textId="77777777" w:rsidR="005B2E26" w:rsidRPr="005B2E26" w:rsidRDefault="005B2E26" w:rsidP="002528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2E26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4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E9EB17" w14:textId="77777777" w:rsidR="005B2E26" w:rsidRPr="005B2E26" w:rsidRDefault="005B2E26" w:rsidP="002528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2E26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</w:tr>
            <w:tr w:rsidR="005B2E26" w:rsidRPr="005B2E26" w14:paraId="232EF013" w14:textId="77777777" w:rsidTr="005B2E26">
              <w:trPr>
                <w:trHeight w:val="405"/>
              </w:trPr>
              <w:tc>
                <w:tcPr>
                  <w:tcW w:w="6546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vAlign w:val="center"/>
                </w:tcPr>
                <w:p w14:paraId="593D1B9A" w14:textId="64B58B5A" w:rsidR="005B2E26" w:rsidRPr="005B2E26" w:rsidRDefault="00C20451" w:rsidP="00252821">
                  <w:pPr>
                    <w:suppressAutoHyphens/>
                    <w:spacing w:after="0" w:line="240" w:lineRule="auto"/>
                    <w:ind w:left="-69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390E8B">
                    <w:rPr>
                      <w:rFonts w:ascii="Times New Roman" w:hAnsi="Times New Roman"/>
                    </w:rPr>
                    <w:t>Раздел 5. Сведения об инженерном оборудовании, о сетях</w:t>
                  </w:r>
                  <w:r w:rsidRPr="00C521FF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и системах</w:t>
                  </w:r>
                  <w:r w:rsidRPr="00390E8B">
                    <w:rPr>
                      <w:rFonts w:ascii="Times New Roman" w:hAnsi="Times New Roman"/>
                    </w:rPr>
                    <w:t xml:space="preserve"> инженерно-технического </w:t>
                  </w:r>
                  <w:r>
                    <w:rPr>
                      <w:rFonts w:ascii="Times New Roman" w:hAnsi="Times New Roman"/>
                    </w:rPr>
                    <w:t>обеспечения</w:t>
                  </w:r>
                </w:p>
              </w:tc>
            </w:tr>
            <w:tr w:rsidR="005B2E26" w:rsidRPr="005B2E26" w14:paraId="62205411" w14:textId="77777777" w:rsidTr="005B2E26">
              <w:trPr>
                <w:trHeight w:val="554"/>
              </w:trPr>
              <w:tc>
                <w:tcPr>
                  <w:tcW w:w="6546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vAlign w:val="center"/>
                </w:tcPr>
                <w:p w14:paraId="54DD4F03" w14:textId="77777777" w:rsidR="005B2E26" w:rsidRPr="005B2E26" w:rsidRDefault="005B2E26" w:rsidP="00252821">
                  <w:pPr>
                    <w:suppressAutoHyphens/>
                    <w:spacing w:after="0" w:line="240" w:lineRule="auto"/>
                    <w:ind w:left="-69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5B2E26">
                    <w:rPr>
                      <w:rFonts w:ascii="Times New Roman" w:eastAsia="Times New Roman" w:hAnsi="Times New Roman" w:cs="Times New Roman"/>
                    </w:rPr>
                    <w:t>Подраздел 4. Отопление, вентиляция и кондиционирование воздуха, тепловые сети</w:t>
                  </w:r>
                </w:p>
              </w:tc>
            </w:tr>
            <w:tr w:rsidR="005B2E26" w:rsidRPr="005B2E26" w14:paraId="2DADA167" w14:textId="77777777" w:rsidTr="005B2E26">
              <w:trPr>
                <w:trHeight w:val="405"/>
              </w:trPr>
              <w:tc>
                <w:tcPr>
                  <w:tcW w:w="6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vAlign w:val="center"/>
                </w:tcPr>
                <w:p w14:paraId="75FF8D52" w14:textId="77777777" w:rsidR="005B2E26" w:rsidRPr="005B2E26" w:rsidRDefault="005B2E26" w:rsidP="00252821">
                  <w:pPr>
                    <w:spacing w:after="0" w:line="240" w:lineRule="auto"/>
                    <w:ind w:left="-6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2E26">
                    <w:rPr>
                      <w:rFonts w:ascii="Times New Roman" w:eastAsia="Times New Roman" w:hAnsi="Times New Roman" w:cs="Times New Roman"/>
                    </w:rPr>
                    <w:t>5.4.2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DD73C7" w14:textId="77777777" w:rsidR="005B2E26" w:rsidRPr="005B2E26" w:rsidRDefault="005B2E26" w:rsidP="002528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2E26">
                    <w:rPr>
                      <w:rFonts w:ascii="Times New Roman" w:eastAsia="Times New Roman" w:hAnsi="Times New Roman" w:cs="Times New Roman"/>
                    </w:rPr>
                    <w:t>ИОС4.2(корр.1)</w:t>
                  </w:r>
                </w:p>
              </w:tc>
              <w:tc>
                <w:tcPr>
                  <w:tcW w:w="4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AF9633" w14:textId="407A8C8C" w:rsidR="005B2E26" w:rsidRPr="005B2E26" w:rsidRDefault="00C20451" w:rsidP="0025282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390E8B">
                    <w:rPr>
                      <w:rFonts w:ascii="Times New Roman" w:hAnsi="Times New Roman"/>
                    </w:rPr>
                    <w:t>Часть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390E8B">
                    <w:rPr>
                      <w:rFonts w:ascii="Times New Roman" w:hAnsi="Times New Roman"/>
                    </w:rPr>
                    <w:t>2.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390E8B">
                    <w:rPr>
                      <w:rFonts w:ascii="Times New Roman" w:hAnsi="Times New Roman"/>
                    </w:rPr>
                    <w:t>Индивидуальный тепловой пункт</w:t>
                  </w:r>
                  <w:r>
                    <w:rPr>
                      <w:rFonts w:ascii="Times New Roman" w:hAnsi="Times New Roman"/>
                    </w:rPr>
                    <w:t xml:space="preserve">. </w:t>
                  </w:r>
                  <w:r w:rsidRPr="00477018">
                    <w:rPr>
                      <w:rFonts w:ascii="Times New Roman" w:hAnsi="Times New Roman"/>
                    </w:rPr>
                    <w:t>Тепломеханические решения</w:t>
                  </w:r>
                </w:p>
              </w:tc>
            </w:tr>
            <w:tr w:rsidR="005B2E26" w:rsidRPr="005B2E26" w14:paraId="77267659" w14:textId="77777777" w:rsidTr="005B2E26">
              <w:trPr>
                <w:trHeight w:val="405"/>
              </w:trPr>
              <w:tc>
                <w:tcPr>
                  <w:tcW w:w="6546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vAlign w:val="center"/>
                </w:tcPr>
                <w:p w14:paraId="23F489A3" w14:textId="77777777" w:rsidR="005B2E26" w:rsidRPr="005B2E26" w:rsidRDefault="005B2E26" w:rsidP="00252821">
                  <w:pPr>
                    <w:spacing w:after="0" w:line="240" w:lineRule="auto"/>
                    <w:ind w:left="-69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5B2E26">
                    <w:rPr>
                      <w:rFonts w:ascii="Times New Roman" w:eastAsia="Times New Roman" w:hAnsi="Times New Roman" w:cs="Times New Roman"/>
                    </w:rPr>
                    <w:t>Подраздел 5. Сети связи</w:t>
                  </w:r>
                </w:p>
              </w:tc>
            </w:tr>
            <w:tr w:rsidR="005B2E26" w:rsidRPr="005B2E26" w14:paraId="08A8353E" w14:textId="77777777" w:rsidTr="005B2E26">
              <w:trPr>
                <w:trHeight w:val="405"/>
              </w:trPr>
              <w:tc>
                <w:tcPr>
                  <w:tcW w:w="6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vAlign w:val="center"/>
                </w:tcPr>
                <w:p w14:paraId="1C334609" w14:textId="77777777" w:rsidR="005B2E26" w:rsidRPr="005B2E26" w:rsidRDefault="005B2E26" w:rsidP="00252821">
                  <w:pPr>
                    <w:spacing w:after="0" w:line="240" w:lineRule="auto"/>
                    <w:ind w:left="-6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2E26">
                    <w:rPr>
                      <w:rFonts w:ascii="Times New Roman" w:eastAsia="Times New Roman" w:hAnsi="Times New Roman" w:cs="Times New Roman"/>
                    </w:rPr>
                    <w:t>5.5.2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296D7" w14:textId="1FECB146" w:rsidR="005B2E26" w:rsidRPr="005B2E26" w:rsidRDefault="00C20451" w:rsidP="002528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ИОС5.3</w:t>
                  </w:r>
                  <w:r w:rsidRPr="0032334B">
                    <w:rPr>
                      <w:rFonts w:ascii="Times New Roman" w:hAnsi="Times New Roman"/>
                    </w:rPr>
                    <w:t>(корр.1)</w:t>
                  </w:r>
                </w:p>
              </w:tc>
              <w:tc>
                <w:tcPr>
                  <w:tcW w:w="4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31B290" w14:textId="3FE8C55C" w:rsidR="005B2E26" w:rsidRPr="005B2E26" w:rsidRDefault="00C20451" w:rsidP="0025282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77018">
                    <w:rPr>
                      <w:rFonts w:ascii="Times New Roman" w:hAnsi="Times New Roman"/>
                    </w:rPr>
                    <w:t>Часть 3. Индивидуальный тепловой пункт. Автоматизация</w:t>
                  </w:r>
                </w:p>
              </w:tc>
            </w:tr>
          </w:tbl>
          <w:p w14:paraId="4E8284C8" w14:textId="6BE6F199" w:rsidR="00252821" w:rsidRPr="005B2E26" w:rsidRDefault="005B2E26" w:rsidP="00C20451">
            <w:pPr>
              <w:ind w:firstLine="284"/>
              <w:jc w:val="both"/>
            </w:pPr>
            <w:r>
              <w:rPr>
                <w:rFonts w:ascii="Times New Roman" w:hAnsi="Times New Roman" w:cs="Times New Roman"/>
              </w:rPr>
              <w:t>*Состав проектной документации может уточняться в ходе проектирования.</w:t>
            </w:r>
          </w:p>
        </w:tc>
      </w:tr>
      <w:tr w:rsidR="00252821" w:rsidRPr="007B5E94" w14:paraId="7A4DFB96" w14:textId="77777777" w:rsidTr="003E1430">
        <w:tc>
          <w:tcPr>
            <w:tcW w:w="879" w:type="dxa"/>
          </w:tcPr>
          <w:p w14:paraId="0944A0A3" w14:textId="0507582D" w:rsidR="00252821" w:rsidRPr="007B5E94" w:rsidRDefault="00252821" w:rsidP="0025282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5E94">
              <w:rPr>
                <w:rFonts w:ascii="Times New Roman" w:hAnsi="Times New Roman" w:cs="Times New Roman"/>
              </w:rPr>
              <w:t>1.</w:t>
            </w:r>
            <w:r w:rsidR="00157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7" w:type="dxa"/>
          </w:tcPr>
          <w:p w14:paraId="28D3311B" w14:textId="48EA17CC" w:rsidR="00252821" w:rsidRPr="007B5E94" w:rsidRDefault="00252821" w:rsidP="00252821">
            <w:pPr>
              <w:pStyle w:val="a4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B5E94">
              <w:rPr>
                <w:b/>
                <w:sz w:val="22"/>
                <w:szCs w:val="22"/>
              </w:rPr>
              <w:t>Состав рабочей документации по внутренним инженерным системам.</w:t>
            </w:r>
          </w:p>
        </w:tc>
        <w:tc>
          <w:tcPr>
            <w:tcW w:w="7222" w:type="dxa"/>
          </w:tcPr>
          <w:p w14:paraId="4D73169A" w14:textId="720BD219" w:rsidR="00252821" w:rsidRPr="007B5E94" w:rsidRDefault="00252821" w:rsidP="00252821">
            <w:pPr>
              <w:pStyle w:val="5"/>
              <w:shd w:val="clear" w:color="auto" w:fill="auto"/>
              <w:spacing w:before="0" w:line="360" w:lineRule="auto"/>
              <w:ind w:firstLine="709"/>
              <w:jc w:val="both"/>
              <w:rPr>
                <w:rFonts w:eastAsiaTheme="minorEastAsia"/>
                <w:sz w:val="22"/>
                <w:szCs w:val="22"/>
              </w:rPr>
            </w:pPr>
            <w:r w:rsidRPr="007B5E94">
              <w:rPr>
                <w:rFonts w:eastAsiaTheme="minorEastAsia"/>
                <w:sz w:val="22"/>
                <w:szCs w:val="22"/>
              </w:rPr>
              <w:t>Состав рабочей документации*:</w:t>
            </w:r>
          </w:p>
          <w:tbl>
            <w:tblPr>
              <w:tblW w:w="6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23"/>
              <w:gridCol w:w="1984"/>
            </w:tblGrid>
            <w:tr w:rsidR="00252821" w:rsidRPr="007B5E94" w14:paraId="310DE66B" w14:textId="77777777" w:rsidTr="00053239">
              <w:trPr>
                <w:trHeight w:val="509"/>
              </w:trPr>
              <w:tc>
                <w:tcPr>
                  <w:tcW w:w="4723" w:type="dxa"/>
                  <w:vMerge w:val="restart"/>
                  <w:shd w:val="clear" w:color="auto" w:fill="auto"/>
                  <w:vAlign w:val="center"/>
                  <w:hideMark/>
                </w:tcPr>
                <w:p w14:paraId="5336FC6B" w14:textId="77777777" w:rsidR="00252821" w:rsidRPr="007B5E94" w:rsidRDefault="00252821" w:rsidP="0025282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B5E94">
                    <w:rPr>
                      <w:rFonts w:ascii="Times New Roman" w:hAnsi="Times New Roman" w:cs="Times New Roman"/>
                    </w:rPr>
                    <w:t>Состав комплектов</w:t>
                  </w:r>
                </w:p>
              </w:tc>
              <w:tc>
                <w:tcPr>
                  <w:tcW w:w="1984" w:type="dxa"/>
                  <w:vMerge w:val="restart"/>
                  <w:shd w:val="clear" w:color="auto" w:fill="auto"/>
                  <w:vAlign w:val="center"/>
                  <w:hideMark/>
                </w:tcPr>
                <w:p w14:paraId="7F7E72FA" w14:textId="77777777" w:rsidR="00252821" w:rsidRPr="007B5E94" w:rsidRDefault="00252821" w:rsidP="0025282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B5E94">
                    <w:rPr>
                      <w:rFonts w:ascii="Times New Roman" w:hAnsi="Times New Roman" w:cs="Times New Roman"/>
                    </w:rPr>
                    <w:t>Обозначение</w:t>
                  </w:r>
                </w:p>
              </w:tc>
            </w:tr>
            <w:tr w:rsidR="00252821" w:rsidRPr="007B5E94" w14:paraId="3EEE495B" w14:textId="77777777" w:rsidTr="00053239">
              <w:trPr>
                <w:trHeight w:val="509"/>
              </w:trPr>
              <w:tc>
                <w:tcPr>
                  <w:tcW w:w="4723" w:type="dxa"/>
                  <w:vMerge/>
                  <w:shd w:val="clear" w:color="auto" w:fill="auto"/>
                  <w:vAlign w:val="center"/>
                  <w:hideMark/>
                </w:tcPr>
                <w:p w14:paraId="7D4D6B9D" w14:textId="77777777" w:rsidR="00252821" w:rsidRPr="007B5E94" w:rsidRDefault="00252821" w:rsidP="00252821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  <w:shd w:val="clear" w:color="auto" w:fill="auto"/>
                  <w:vAlign w:val="center"/>
                  <w:hideMark/>
                </w:tcPr>
                <w:p w14:paraId="1E265096" w14:textId="77777777" w:rsidR="00252821" w:rsidRPr="007B5E94" w:rsidRDefault="00252821" w:rsidP="00252821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52821" w:rsidRPr="007B5E94" w14:paraId="6DBC6D66" w14:textId="77777777" w:rsidTr="002610A6">
              <w:trPr>
                <w:trHeight w:val="415"/>
              </w:trPr>
              <w:tc>
                <w:tcPr>
                  <w:tcW w:w="4723" w:type="dxa"/>
                  <w:shd w:val="clear" w:color="auto" w:fill="auto"/>
                  <w:vAlign w:val="center"/>
                </w:tcPr>
                <w:p w14:paraId="42844FD3" w14:textId="763294DE" w:rsidR="00252821" w:rsidRPr="007B5E94" w:rsidRDefault="00252821" w:rsidP="00252821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7B5E94">
                    <w:rPr>
                      <w:rFonts w:ascii="Times New Roman" w:hAnsi="Times New Roman" w:cs="Times New Roman"/>
                    </w:rPr>
                    <w:t>ИТП. Тепломеханическая часть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8F72E69" w14:textId="7E45CDA0" w:rsidR="00252821" w:rsidRPr="007B5E94" w:rsidRDefault="00252821" w:rsidP="0025282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B5E94">
                    <w:rPr>
                      <w:rFonts w:ascii="Times New Roman" w:hAnsi="Times New Roman" w:cs="Times New Roman"/>
                    </w:rPr>
                    <w:t>ИТП.ТМ</w:t>
                  </w:r>
                </w:p>
              </w:tc>
            </w:tr>
            <w:tr w:rsidR="00252821" w:rsidRPr="007B5E94" w14:paraId="1C5248F3" w14:textId="77777777" w:rsidTr="002610A6">
              <w:trPr>
                <w:trHeight w:val="394"/>
              </w:trPr>
              <w:tc>
                <w:tcPr>
                  <w:tcW w:w="4723" w:type="dxa"/>
                  <w:shd w:val="clear" w:color="auto" w:fill="auto"/>
                  <w:vAlign w:val="center"/>
                </w:tcPr>
                <w:p w14:paraId="235AD1E1" w14:textId="22FDEF4F" w:rsidR="00252821" w:rsidRPr="007B5E94" w:rsidRDefault="00252821" w:rsidP="00252821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7B5E94">
                    <w:rPr>
                      <w:rFonts w:ascii="Times New Roman" w:hAnsi="Times New Roman" w:cs="Times New Roman"/>
                    </w:rPr>
                    <w:t>ИТП. Автоматизация и диспетчеризация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E325776" w14:textId="2FEE6E1D" w:rsidR="00252821" w:rsidRPr="007B5E94" w:rsidRDefault="00252821" w:rsidP="0025282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B5E94">
                    <w:rPr>
                      <w:rFonts w:ascii="Times New Roman" w:hAnsi="Times New Roman" w:cs="Times New Roman"/>
                    </w:rPr>
                    <w:t>ИТП.АТ</w:t>
                  </w:r>
                  <w:r>
                    <w:rPr>
                      <w:rFonts w:ascii="Times New Roman" w:hAnsi="Times New Roman" w:cs="Times New Roman"/>
                    </w:rPr>
                    <w:t>М</w:t>
                  </w:r>
                </w:p>
              </w:tc>
            </w:tr>
            <w:tr w:rsidR="00252821" w:rsidRPr="007B5E94" w14:paraId="61040AE9" w14:textId="77777777" w:rsidTr="002610A6">
              <w:trPr>
                <w:trHeight w:val="315"/>
              </w:trPr>
              <w:tc>
                <w:tcPr>
                  <w:tcW w:w="4723" w:type="dxa"/>
                  <w:shd w:val="clear" w:color="auto" w:fill="auto"/>
                  <w:vAlign w:val="center"/>
                </w:tcPr>
                <w:p w14:paraId="1BC54827" w14:textId="2E761175" w:rsidR="00252821" w:rsidRPr="007B5E94" w:rsidRDefault="00252821" w:rsidP="00252821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7B5E94">
                    <w:rPr>
                      <w:rFonts w:ascii="Times New Roman" w:hAnsi="Times New Roman" w:cs="Times New Roman"/>
                    </w:rPr>
                    <w:t>ИТП. Электрическая часть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A6DCAA5" w14:textId="7730C2E7" w:rsidR="00252821" w:rsidRPr="007B5E94" w:rsidRDefault="00252821" w:rsidP="0025282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B5E94">
                    <w:rPr>
                      <w:rFonts w:ascii="Times New Roman" w:hAnsi="Times New Roman" w:cs="Times New Roman"/>
                    </w:rPr>
                    <w:t>ИТП.ЭОМ</w:t>
                  </w:r>
                </w:p>
              </w:tc>
            </w:tr>
            <w:tr w:rsidR="00252821" w:rsidRPr="007B5E94" w14:paraId="57740B93" w14:textId="77777777" w:rsidTr="002610A6">
              <w:trPr>
                <w:trHeight w:val="315"/>
              </w:trPr>
              <w:tc>
                <w:tcPr>
                  <w:tcW w:w="4723" w:type="dxa"/>
                  <w:shd w:val="clear" w:color="auto" w:fill="auto"/>
                  <w:vAlign w:val="center"/>
                </w:tcPr>
                <w:p w14:paraId="732366EE" w14:textId="7D96B777" w:rsidR="00252821" w:rsidRPr="007B5E94" w:rsidRDefault="00252821" w:rsidP="00252821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7B5E94">
                    <w:rPr>
                      <w:rFonts w:ascii="Times New Roman" w:hAnsi="Times New Roman" w:cs="Times New Roman"/>
                    </w:rPr>
                    <w:t>Узел учета тепловой энергии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030B3F2" w14:textId="7865B3A1" w:rsidR="00252821" w:rsidRPr="007B5E94" w:rsidRDefault="00C20451" w:rsidP="0025282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ИТП.</w:t>
                  </w:r>
                  <w:r w:rsidR="00252821" w:rsidRPr="007B5E94">
                    <w:rPr>
                      <w:rFonts w:ascii="Times New Roman" w:hAnsi="Times New Roman" w:cs="Times New Roman"/>
                    </w:rPr>
                    <w:t>УУТЭ</w:t>
                  </w:r>
                </w:p>
              </w:tc>
            </w:tr>
          </w:tbl>
          <w:p w14:paraId="52F455BA" w14:textId="244FC682" w:rsidR="00252821" w:rsidRPr="007B5E94" w:rsidRDefault="00252821" w:rsidP="00252821">
            <w:pPr>
              <w:pStyle w:val="5"/>
              <w:shd w:val="clear" w:color="auto" w:fill="auto"/>
              <w:spacing w:before="0" w:line="360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7B5E94">
              <w:rPr>
                <w:rFonts w:eastAsiaTheme="minorEastAsia"/>
                <w:sz w:val="22"/>
                <w:szCs w:val="22"/>
              </w:rPr>
              <w:tab/>
              <w:t>Рабочую документацию следует выполнять в соответствии с принципиальными архитектурно-планировочными, конструктивными решениями и решениями по инженерным системам, отступление от которых допускается при обосновании и по согласованию с Заказчиком.</w:t>
            </w:r>
          </w:p>
          <w:p w14:paraId="490FB2DF" w14:textId="2B94B692" w:rsidR="00252821" w:rsidRPr="007B5E94" w:rsidRDefault="00252821" w:rsidP="00252821">
            <w:pPr>
              <w:pStyle w:val="5"/>
              <w:shd w:val="clear" w:color="auto" w:fill="auto"/>
              <w:spacing w:before="0" w:line="360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7B5E94">
              <w:rPr>
                <w:rFonts w:eastAsiaTheme="minorEastAsia"/>
                <w:sz w:val="22"/>
                <w:szCs w:val="22"/>
              </w:rPr>
              <w:tab/>
              <w:t>* - Возможно уточнение в процессе разработки рабочей документации по согласованию с Заказчиком.</w:t>
            </w:r>
          </w:p>
        </w:tc>
      </w:tr>
      <w:tr w:rsidR="00252821" w:rsidRPr="007B5E94" w14:paraId="497F8D0E" w14:textId="77777777" w:rsidTr="003E1430">
        <w:trPr>
          <w:trHeight w:val="451"/>
        </w:trPr>
        <w:tc>
          <w:tcPr>
            <w:tcW w:w="10348" w:type="dxa"/>
            <w:gridSpan w:val="3"/>
            <w:vAlign w:val="center"/>
          </w:tcPr>
          <w:p w14:paraId="6267F71A" w14:textId="25B77FF0" w:rsidR="00252821" w:rsidRPr="007B5E94" w:rsidRDefault="00252821" w:rsidP="00252821">
            <w:pPr>
              <w:pStyle w:val="5"/>
              <w:shd w:val="clear" w:color="auto" w:fill="auto"/>
              <w:spacing w:before="0" w:line="360" w:lineRule="auto"/>
              <w:jc w:val="center"/>
              <w:rPr>
                <w:sz w:val="22"/>
                <w:szCs w:val="22"/>
              </w:rPr>
            </w:pPr>
            <w:r w:rsidRPr="007B5E94">
              <w:rPr>
                <w:b/>
                <w:sz w:val="22"/>
                <w:szCs w:val="22"/>
              </w:rPr>
              <w:t>2. ОСНОВНЫЕ ТРЕБОВАНИЯ К ПРОЕКТНЫМ РЕШЕНИЯМ</w:t>
            </w:r>
          </w:p>
        </w:tc>
      </w:tr>
      <w:tr w:rsidR="00252821" w:rsidRPr="007B5E94" w14:paraId="63A31883" w14:textId="77777777" w:rsidTr="003E1430">
        <w:tc>
          <w:tcPr>
            <w:tcW w:w="879" w:type="dxa"/>
          </w:tcPr>
          <w:p w14:paraId="1B8EBBAE" w14:textId="4AC7BEA4" w:rsidR="00252821" w:rsidRPr="007B5E94" w:rsidRDefault="007C3F5B" w:rsidP="0025282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47" w:type="dxa"/>
          </w:tcPr>
          <w:p w14:paraId="4DC2CEDD" w14:textId="5227FC69" w:rsidR="00252821" w:rsidRPr="007B5E94" w:rsidRDefault="00252821" w:rsidP="00252821">
            <w:pPr>
              <w:pStyle w:val="a4"/>
              <w:jc w:val="both"/>
              <w:rPr>
                <w:bCs/>
                <w:iCs/>
                <w:sz w:val="22"/>
                <w:szCs w:val="22"/>
              </w:rPr>
            </w:pPr>
            <w:r w:rsidRPr="007B5E94">
              <w:rPr>
                <w:b/>
                <w:bCs/>
                <w:sz w:val="22"/>
                <w:szCs w:val="22"/>
              </w:rPr>
              <w:t>Инженерные системы зданий и сооружений</w:t>
            </w:r>
          </w:p>
        </w:tc>
        <w:tc>
          <w:tcPr>
            <w:tcW w:w="7222" w:type="dxa"/>
          </w:tcPr>
          <w:p w14:paraId="772DD025" w14:textId="0BB3D742" w:rsidR="00252821" w:rsidRPr="007B5E94" w:rsidRDefault="00252821" w:rsidP="002528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5E94">
              <w:rPr>
                <w:rFonts w:ascii="Times New Roman" w:eastAsia="Times New Roman" w:hAnsi="Times New Roman" w:cs="Times New Roman"/>
              </w:rPr>
              <w:t>Предусмотреть применение инженерного оборудования отечественного производства. Применение импортного оборудования возможно при отсутствии аналога отечественного производства по согласованию с Заказчиком.</w:t>
            </w:r>
          </w:p>
          <w:p w14:paraId="0D55B3E1" w14:textId="566F0E0D" w:rsidR="00252821" w:rsidRDefault="00252821" w:rsidP="002528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основного оборудования произвести в соответствии с </w:t>
            </w:r>
            <w:proofErr w:type="spellStart"/>
            <w:r w:rsidRPr="007B5E94">
              <w:rPr>
                <w:rFonts w:ascii="Times New Roman" w:eastAsia="Times New Roman" w:hAnsi="Times New Roman" w:cs="Times New Roman"/>
                <w:sz w:val="24"/>
                <w:szCs w:val="24"/>
              </w:rPr>
              <w:t>вендерным</w:t>
            </w:r>
            <w:proofErr w:type="spellEnd"/>
            <w:r w:rsidRPr="007B5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5E9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листом  компании</w:t>
            </w:r>
            <w:proofErr w:type="gramEnd"/>
            <w:r w:rsidRPr="007B5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А101.</w:t>
            </w:r>
          </w:p>
          <w:p w14:paraId="6D07EEDB" w14:textId="4004202C" w:rsidR="009D4FEC" w:rsidRPr="005B2E26" w:rsidRDefault="009D4FEC" w:rsidP="009D4FEC">
            <w:pPr>
              <w:pStyle w:val="5"/>
              <w:shd w:val="clear" w:color="auto" w:fill="auto"/>
              <w:spacing w:before="0" w:line="240" w:lineRule="auto"/>
              <w:ind w:firstLine="233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5B2E26">
              <w:rPr>
                <w:b/>
                <w:bCs/>
                <w:sz w:val="22"/>
                <w:szCs w:val="22"/>
                <w:u w:val="single"/>
              </w:rPr>
              <w:t>Исключить в проектной документации (стадия ПД) указание конкретных брендов материалов и оборудования. Указывать только характеристики материалов и оборудования.</w:t>
            </w:r>
          </w:p>
          <w:p w14:paraId="77F3EB9F" w14:textId="37EF70E2" w:rsidR="00252821" w:rsidRPr="007A45B8" w:rsidRDefault="009D4FEC" w:rsidP="007A45B8">
            <w:pPr>
              <w:ind w:firstLine="233"/>
              <w:jc w:val="both"/>
            </w:pPr>
            <w:r w:rsidRPr="005B2E26">
              <w:rPr>
                <w:rFonts w:ascii="Times New Roman" w:hAnsi="Times New Roman" w:cs="Times New Roman"/>
              </w:rPr>
              <w:t>Рабочая документация должна содержать в себе все необходимые чертежи: планы этажей с размещением оборудования, структурные схемы, схемы подключений, схемы шкафов (при необходимости), расчетные схемы (при необходимости).</w:t>
            </w:r>
          </w:p>
        </w:tc>
      </w:tr>
      <w:tr w:rsidR="00252821" w:rsidRPr="007B5E94" w14:paraId="15C3BAD5" w14:textId="77777777" w:rsidTr="003E1430">
        <w:tc>
          <w:tcPr>
            <w:tcW w:w="879" w:type="dxa"/>
          </w:tcPr>
          <w:p w14:paraId="79BEAAEE" w14:textId="069AA626" w:rsidR="00252821" w:rsidRPr="007B5E94" w:rsidRDefault="007C3F5B" w:rsidP="0025282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7A45B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47" w:type="dxa"/>
          </w:tcPr>
          <w:p w14:paraId="22B07462" w14:textId="3E70007D" w:rsidR="00252821" w:rsidRPr="007B5E94" w:rsidRDefault="00252821" w:rsidP="00252821">
            <w:pPr>
              <w:pStyle w:val="a4"/>
              <w:jc w:val="both"/>
              <w:rPr>
                <w:b/>
                <w:bCs/>
                <w:sz w:val="22"/>
                <w:szCs w:val="22"/>
              </w:rPr>
            </w:pPr>
            <w:r w:rsidRPr="007B5E94">
              <w:rPr>
                <w:b/>
                <w:bCs/>
                <w:sz w:val="22"/>
                <w:szCs w:val="22"/>
              </w:rPr>
              <w:t>ИТП</w:t>
            </w:r>
          </w:p>
        </w:tc>
        <w:tc>
          <w:tcPr>
            <w:tcW w:w="7222" w:type="dxa"/>
          </w:tcPr>
          <w:p w14:paraId="661AA064" w14:textId="2531AAD5" w:rsidR="00252821" w:rsidRPr="005B2E26" w:rsidRDefault="00961A0E" w:rsidP="00252821">
            <w:pPr>
              <w:ind w:left="34" w:right="130" w:firstLine="32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Корректировку </w:t>
            </w:r>
            <w:r w:rsidR="00252821" w:rsidRPr="005B2E26">
              <w:rPr>
                <w:rFonts w:ascii="Times New Roman" w:eastAsia="Times New Roman" w:hAnsi="Times New Roman" w:cs="Times New Roman"/>
                <w:szCs w:val="24"/>
              </w:rPr>
              <w:t xml:space="preserve">выполнить в соответствии с требованиями строительных норм и правил, ТУ и условиями на подключение, </w:t>
            </w:r>
            <w:r w:rsidR="00252821" w:rsidRPr="005B2E26">
              <w:rPr>
                <w:rFonts w:ascii="Times New Roman" w:eastAsia="Sylfaen" w:hAnsi="Times New Roman" w:cs="Times New Roman"/>
                <w:szCs w:val="24"/>
                <w:lang w:bidi="ru-RU"/>
              </w:rPr>
              <w:t>выданными ресурсоснабжающей организацией</w:t>
            </w:r>
            <w:r w:rsidR="00252821" w:rsidRPr="005B2E26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14:paraId="268805D4" w14:textId="3E5D50A6" w:rsidR="00252821" w:rsidRPr="005B2E26" w:rsidRDefault="00961A0E" w:rsidP="00252821">
            <w:pPr>
              <w:ind w:left="34" w:right="130" w:firstLine="32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</w:t>
            </w:r>
            <w:r w:rsidR="00252821" w:rsidRPr="005B2E26">
              <w:rPr>
                <w:rFonts w:ascii="Times New Roman" w:eastAsia="Times New Roman" w:hAnsi="Times New Roman" w:cs="Times New Roman"/>
                <w:szCs w:val="24"/>
              </w:rPr>
              <w:t xml:space="preserve">редусмотреть </w:t>
            </w:r>
            <w:r>
              <w:rPr>
                <w:rFonts w:ascii="Times New Roman" w:eastAsia="Times New Roman" w:hAnsi="Times New Roman" w:cs="Times New Roman"/>
                <w:szCs w:val="24"/>
              </w:rPr>
              <w:t>корректировку</w:t>
            </w:r>
            <w:r w:rsidR="00252821" w:rsidRPr="005B2E26">
              <w:rPr>
                <w:rFonts w:ascii="Times New Roman" w:eastAsia="Times New Roman" w:hAnsi="Times New Roman" w:cs="Times New Roman"/>
                <w:szCs w:val="24"/>
              </w:rPr>
              <w:t xml:space="preserve"> разделов: «Тепломеханические решения» (ТМ); «</w:t>
            </w:r>
            <w:r>
              <w:rPr>
                <w:rFonts w:ascii="Times New Roman" w:eastAsia="Times New Roman" w:hAnsi="Times New Roman" w:cs="Times New Roman"/>
                <w:szCs w:val="24"/>
              </w:rPr>
              <w:t>Э</w:t>
            </w:r>
            <w:r w:rsidR="00252821" w:rsidRPr="005B2E26">
              <w:rPr>
                <w:rFonts w:ascii="Times New Roman" w:eastAsia="Times New Roman" w:hAnsi="Times New Roman" w:cs="Times New Roman"/>
                <w:szCs w:val="24"/>
              </w:rPr>
              <w:t>лектрооборудование и освещение» (ЭОМ); «Автоматизация» (АТ</w:t>
            </w:r>
            <w:r w:rsidR="003E35F2" w:rsidRPr="005B2E26">
              <w:rPr>
                <w:rFonts w:ascii="Times New Roman" w:eastAsia="Times New Roman" w:hAnsi="Times New Roman" w:cs="Times New Roman"/>
                <w:szCs w:val="24"/>
              </w:rPr>
              <w:t>М</w:t>
            </w:r>
            <w:r w:rsidR="00252821" w:rsidRPr="005B2E26">
              <w:rPr>
                <w:rFonts w:ascii="Times New Roman" w:eastAsia="Times New Roman" w:hAnsi="Times New Roman" w:cs="Times New Roman"/>
                <w:szCs w:val="24"/>
              </w:rPr>
              <w:t xml:space="preserve">); «Узел учета тепловой энергии» (УУТЭ).  </w:t>
            </w:r>
          </w:p>
          <w:p w14:paraId="4B546643" w14:textId="509E056B" w:rsidR="00252821" w:rsidRPr="005B2E26" w:rsidRDefault="00252821" w:rsidP="00252821">
            <w:pPr>
              <w:ind w:left="34" w:right="130" w:firstLine="323"/>
              <w:rPr>
                <w:rFonts w:ascii="Times New Roman" w:eastAsia="Times New Roman" w:hAnsi="Times New Roman" w:cs="Times New Roman"/>
                <w:szCs w:val="24"/>
              </w:rPr>
            </w:pPr>
            <w:r w:rsidRPr="005B2E26">
              <w:rPr>
                <w:rFonts w:ascii="Times New Roman" w:eastAsia="Times New Roman" w:hAnsi="Times New Roman" w:cs="Times New Roman"/>
                <w:szCs w:val="24"/>
              </w:rPr>
              <w:t>ИТП размещать в техническ</w:t>
            </w:r>
            <w:r w:rsidR="007A45B8">
              <w:rPr>
                <w:rFonts w:ascii="Times New Roman" w:eastAsia="Times New Roman" w:hAnsi="Times New Roman" w:cs="Times New Roman"/>
                <w:szCs w:val="24"/>
              </w:rPr>
              <w:t>ом</w:t>
            </w:r>
            <w:r w:rsidRPr="005B2E26">
              <w:rPr>
                <w:rFonts w:ascii="Times New Roman" w:eastAsia="Times New Roman" w:hAnsi="Times New Roman" w:cs="Times New Roman"/>
                <w:szCs w:val="24"/>
              </w:rPr>
              <w:t xml:space="preserve"> подвал</w:t>
            </w:r>
            <w:r w:rsidR="007A45B8">
              <w:rPr>
                <w:rFonts w:ascii="Times New Roman" w:eastAsia="Times New Roman" w:hAnsi="Times New Roman" w:cs="Times New Roman"/>
                <w:szCs w:val="24"/>
              </w:rPr>
              <w:t xml:space="preserve">е </w:t>
            </w:r>
            <w:r w:rsidRPr="005B2E26">
              <w:rPr>
                <w:rFonts w:ascii="Times New Roman" w:eastAsia="Times New Roman" w:hAnsi="Times New Roman" w:cs="Times New Roman"/>
                <w:szCs w:val="24"/>
              </w:rPr>
              <w:t xml:space="preserve">проектируемого здания. </w:t>
            </w:r>
          </w:p>
          <w:p w14:paraId="7FE406C8" w14:textId="0BDFF478" w:rsidR="00252821" w:rsidRPr="005B2E26" w:rsidRDefault="00252821" w:rsidP="00252821">
            <w:pPr>
              <w:ind w:left="34" w:right="130" w:firstLine="323"/>
              <w:rPr>
                <w:rFonts w:ascii="Times New Roman" w:eastAsia="Times New Roman" w:hAnsi="Times New Roman" w:cs="Times New Roman"/>
                <w:szCs w:val="24"/>
              </w:rPr>
            </w:pPr>
            <w:r w:rsidRPr="005B2E26">
              <w:rPr>
                <w:rFonts w:ascii="Times New Roman" w:eastAsia="Times New Roman" w:hAnsi="Times New Roman" w:cs="Times New Roman"/>
                <w:szCs w:val="24"/>
              </w:rPr>
              <w:t xml:space="preserve">При </w:t>
            </w:r>
            <w:r w:rsidR="00961A0E">
              <w:rPr>
                <w:rFonts w:ascii="Times New Roman" w:eastAsia="Times New Roman" w:hAnsi="Times New Roman" w:cs="Times New Roman"/>
                <w:szCs w:val="24"/>
              </w:rPr>
              <w:t>корректировке</w:t>
            </w:r>
            <w:r w:rsidRPr="005B2E26">
              <w:rPr>
                <w:rFonts w:ascii="Times New Roman" w:eastAsia="Times New Roman" w:hAnsi="Times New Roman" w:cs="Times New Roman"/>
                <w:szCs w:val="24"/>
              </w:rPr>
              <w:t xml:space="preserve"> ИТП исключить транзитное прохождение внутренних инженерных сетей через помещение ИТП.</w:t>
            </w:r>
          </w:p>
          <w:p w14:paraId="69E51CD1" w14:textId="77777777" w:rsidR="00252821" w:rsidRPr="005B2E26" w:rsidRDefault="00252821" w:rsidP="00252821">
            <w:pPr>
              <w:ind w:left="34" w:right="130" w:firstLine="323"/>
              <w:rPr>
                <w:rFonts w:ascii="Times New Roman" w:eastAsia="Times New Roman" w:hAnsi="Times New Roman" w:cs="Times New Roman"/>
                <w:szCs w:val="24"/>
              </w:rPr>
            </w:pPr>
            <w:r w:rsidRPr="005B2E26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Параметры теплоносителя принять в соответствии с ТУ и условиями на подключение, </w:t>
            </w:r>
            <w:r w:rsidRPr="005B2E26">
              <w:rPr>
                <w:rFonts w:ascii="Times New Roman" w:eastAsia="Sylfaen" w:hAnsi="Times New Roman" w:cs="Times New Roman"/>
                <w:szCs w:val="24"/>
                <w:lang w:bidi="ru-RU"/>
              </w:rPr>
              <w:t>выданными ресурсоснабжающей организацией</w:t>
            </w:r>
            <w:r w:rsidRPr="005B2E26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14:paraId="158F6900" w14:textId="269048C6" w:rsidR="00252821" w:rsidRDefault="00252821" w:rsidP="00252821">
            <w:pPr>
              <w:ind w:left="34" w:right="130" w:firstLine="323"/>
              <w:rPr>
                <w:rFonts w:ascii="Times New Roman" w:eastAsia="Times New Roman" w:hAnsi="Times New Roman" w:cs="Times New Roman"/>
                <w:szCs w:val="24"/>
              </w:rPr>
            </w:pPr>
            <w:r w:rsidRPr="005B2E26">
              <w:rPr>
                <w:rFonts w:ascii="Times New Roman" w:eastAsia="Times New Roman" w:hAnsi="Times New Roman" w:cs="Times New Roman"/>
                <w:szCs w:val="24"/>
              </w:rPr>
              <w:t>Схемы систем отопления, вентиляции, ГВС выполнить независимыми с циркуляционными насосами, с подпиткой теплосетевой подготовленной водой от обратного трубопровода теплосети</w:t>
            </w:r>
            <w:r w:rsidR="00610FA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14:paraId="0844A05C" w14:textId="2A42D7D0" w:rsidR="00F95B23" w:rsidRPr="005B2E26" w:rsidRDefault="00F95B23" w:rsidP="00252821">
            <w:pPr>
              <w:ind w:left="34" w:right="130" w:firstLine="32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Система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ГВС  с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применением пластинчатых теплообменников, с циркуляционным трубопроводом. Предусмотреть резервирование ГВС с помощью накопительных электрических нагревателей ( расположенных в помещении 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ИТП</w:t>
            </w:r>
            <w:r w:rsidR="00DF3DA0">
              <w:rPr>
                <w:rFonts w:ascii="Times New Roman" w:eastAsia="Times New Roman" w:hAnsi="Times New Roman" w:cs="Times New Roman"/>
                <w:szCs w:val="24"/>
              </w:rPr>
              <w:t>и</w:t>
            </w:r>
            <w:proofErr w:type="spellEnd"/>
            <w:r w:rsidR="00DF3DA0">
              <w:rPr>
                <w:rFonts w:ascii="Times New Roman" w:eastAsia="Times New Roman" w:hAnsi="Times New Roman" w:cs="Times New Roman"/>
                <w:szCs w:val="24"/>
              </w:rPr>
              <w:t>/или  в отдельном</w:t>
            </w:r>
            <w:r>
              <w:rPr>
                <w:rFonts w:ascii="Times New Roman" w:eastAsia="Times New Roman" w:hAnsi="Times New Roman" w:cs="Times New Roman"/>
                <w:szCs w:val="24"/>
              </w:rPr>
              <w:t>) на период летнего профилактического отключения.</w:t>
            </w:r>
          </w:p>
          <w:p w14:paraId="39BBEE21" w14:textId="52125104" w:rsidR="00252821" w:rsidRPr="005B2E26" w:rsidRDefault="00252821" w:rsidP="00252821">
            <w:pPr>
              <w:ind w:left="34" w:right="130" w:firstLine="323"/>
              <w:rPr>
                <w:rFonts w:ascii="Times New Roman" w:eastAsia="Times New Roman" w:hAnsi="Times New Roman" w:cs="Times New Roman"/>
                <w:szCs w:val="24"/>
              </w:rPr>
            </w:pPr>
            <w:r w:rsidRPr="005B2E26">
              <w:rPr>
                <w:rFonts w:ascii="Times New Roman" w:eastAsia="Times New Roman" w:hAnsi="Times New Roman" w:cs="Times New Roman"/>
                <w:szCs w:val="24"/>
              </w:rPr>
              <w:t xml:space="preserve">На вводе тепловой сети выполнить узел учета тепловой энергии и теплоносителя в соответствии с требованиями ТУ ресурсоснабжающей организации и постановления Правительства РФ </w:t>
            </w:r>
            <w:r w:rsidRPr="005B2E26">
              <w:rPr>
                <w:rFonts w:ascii="Times New Roman" w:eastAsia="Times New Roman" w:hAnsi="Times New Roman" w:cs="Times New Roman"/>
                <w:bCs/>
                <w:szCs w:val="24"/>
              </w:rPr>
              <w:t>от 18.11.2013 № 1034</w:t>
            </w:r>
            <w:r w:rsidRPr="005B2E26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Pr="005B2E26">
              <w:rPr>
                <w:rFonts w:ascii="Times New Roman" w:hAnsi="Times New Roman" w:cs="Times New Roman"/>
                <w:szCs w:val="24"/>
              </w:rPr>
              <w:t>СП 60.13330.2012</w:t>
            </w:r>
            <w:r w:rsidR="009D4FEC" w:rsidRPr="005B2E26">
              <w:rPr>
                <w:rFonts w:ascii="Times New Roman" w:hAnsi="Times New Roman" w:cs="Times New Roman"/>
                <w:szCs w:val="24"/>
              </w:rPr>
              <w:t xml:space="preserve"> и СП60.13330.2016</w:t>
            </w:r>
            <w:r w:rsidRPr="005B2E26">
              <w:rPr>
                <w:rFonts w:ascii="Times New Roman" w:hAnsi="Times New Roman" w:cs="Times New Roman"/>
                <w:szCs w:val="24"/>
              </w:rPr>
              <w:t>.</w:t>
            </w:r>
          </w:p>
          <w:p w14:paraId="79AB4C9D" w14:textId="737B6A81" w:rsidR="00252821" w:rsidRPr="005B2E26" w:rsidRDefault="00252821" w:rsidP="00252821">
            <w:pPr>
              <w:ind w:left="34" w:right="130" w:firstLine="323"/>
              <w:rPr>
                <w:rFonts w:ascii="Times New Roman" w:eastAsia="Times New Roman" w:hAnsi="Times New Roman" w:cs="Times New Roman"/>
                <w:szCs w:val="24"/>
              </w:rPr>
            </w:pPr>
            <w:r w:rsidRPr="005B2E26">
              <w:rPr>
                <w:rFonts w:ascii="Times New Roman" w:eastAsia="Times New Roman" w:hAnsi="Times New Roman" w:cs="Times New Roman"/>
                <w:szCs w:val="24"/>
              </w:rPr>
              <w:t xml:space="preserve">Учесть при проектировании отдельные контуры по системам отопления, ГВС и вентиляции. </w:t>
            </w:r>
          </w:p>
          <w:p w14:paraId="3BA72111" w14:textId="3FFD7359" w:rsidR="00252821" w:rsidRPr="005B2E26" w:rsidRDefault="00252821" w:rsidP="00252821">
            <w:pPr>
              <w:ind w:left="34" w:right="130" w:firstLine="323"/>
              <w:rPr>
                <w:rFonts w:ascii="Times New Roman" w:eastAsia="Times New Roman" w:hAnsi="Times New Roman" w:cs="Times New Roman"/>
                <w:szCs w:val="24"/>
              </w:rPr>
            </w:pPr>
            <w:r w:rsidRPr="005B2E26">
              <w:rPr>
                <w:rFonts w:ascii="Times New Roman" w:eastAsia="Times New Roman" w:hAnsi="Times New Roman" w:cs="Times New Roman"/>
                <w:szCs w:val="24"/>
              </w:rPr>
              <w:t>Предусмотреть теплоизоляцию с защитным покрытием трубопроводов и оборудования. Тип и толщину изоляции определить проектом в соответствии с СП 61.13330.201</w:t>
            </w:r>
            <w:r w:rsidR="00382AA3" w:rsidRPr="005B2E26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Pr="005B2E26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14:paraId="5FFEB625" w14:textId="5D335D65" w:rsidR="00252821" w:rsidRPr="005B2E26" w:rsidRDefault="00252821" w:rsidP="00252821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2E26">
              <w:rPr>
                <w:rFonts w:ascii="Times New Roman" w:hAnsi="Times New Roman" w:cs="Times New Roman"/>
                <w:b/>
                <w:bCs/>
              </w:rPr>
              <w:t>Общие требования.</w:t>
            </w:r>
          </w:p>
          <w:p w14:paraId="499E9556" w14:textId="7C935435" w:rsidR="00252821" w:rsidRPr="005B2E26" w:rsidRDefault="00252821" w:rsidP="00252821">
            <w:pPr>
              <w:jc w:val="both"/>
              <w:rPr>
                <w:rFonts w:ascii="Times New Roman" w:hAnsi="Times New Roman" w:cs="Times New Roman"/>
              </w:rPr>
            </w:pPr>
            <w:r w:rsidRPr="005B2E26">
              <w:rPr>
                <w:rFonts w:ascii="Times New Roman" w:hAnsi="Times New Roman" w:cs="Times New Roman"/>
              </w:rPr>
              <w:t>- спецификации материалов и оборудования оформляются в форматах EXCEL во всех разделах;</w:t>
            </w:r>
          </w:p>
          <w:p w14:paraId="63D3F3A9" w14:textId="77777777" w:rsidR="00252821" w:rsidRPr="005B2E26" w:rsidRDefault="00252821" w:rsidP="00252821">
            <w:pPr>
              <w:jc w:val="both"/>
              <w:rPr>
                <w:rFonts w:ascii="Times New Roman" w:hAnsi="Times New Roman" w:cs="Times New Roman"/>
              </w:rPr>
            </w:pPr>
            <w:r w:rsidRPr="005B2E26">
              <w:rPr>
                <w:rFonts w:ascii="Times New Roman" w:hAnsi="Times New Roman" w:cs="Times New Roman"/>
              </w:rPr>
              <w:t>- в состав проекта необходимо приложить все расчеты по подбору: насосного оборудования, теплообменников, регулирующих клапанов, станций поддержания давления, расширительных баков, заказные бланки теплосчётчиков;</w:t>
            </w:r>
          </w:p>
          <w:p w14:paraId="5537780E" w14:textId="77777777" w:rsidR="00252821" w:rsidRPr="005B2E26" w:rsidRDefault="00252821" w:rsidP="00252821">
            <w:pPr>
              <w:jc w:val="both"/>
              <w:rPr>
                <w:rFonts w:ascii="Times New Roman" w:hAnsi="Times New Roman" w:cs="Times New Roman"/>
              </w:rPr>
            </w:pPr>
            <w:r w:rsidRPr="005B2E26">
              <w:rPr>
                <w:rFonts w:ascii="Times New Roman" w:hAnsi="Times New Roman" w:cs="Times New Roman"/>
              </w:rPr>
              <w:t>- на принципиальных схемах необходимо указывать по всем участкам расчетное давление;</w:t>
            </w:r>
          </w:p>
          <w:p w14:paraId="4C058CDF" w14:textId="77777777" w:rsidR="00252821" w:rsidRPr="005B2E26" w:rsidRDefault="00252821" w:rsidP="00252821">
            <w:pPr>
              <w:jc w:val="both"/>
              <w:rPr>
                <w:rFonts w:ascii="Times New Roman" w:hAnsi="Times New Roman" w:cs="Times New Roman"/>
              </w:rPr>
            </w:pPr>
            <w:r w:rsidRPr="005B2E26">
              <w:rPr>
                <w:rFonts w:ascii="Times New Roman" w:hAnsi="Times New Roman" w:cs="Times New Roman"/>
              </w:rPr>
              <w:t>- в составе проекта необходимо разработать аксонометрическую схему, на схеме пронумеровать всё оборудование в соответствии с экспликацией оборудования принципиальной схемы, указать размер и направления уклонов труб, в верхних точках показать воздушники, в нижних</w:t>
            </w:r>
            <w:r w:rsidRPr="005B2E26">
              <w:t xml:space="preserve"> </w:t>
            </w:r>
            <w:r w:rsidRPr="005B2E26">
              <w:rPr>
                <w:rFonts w:ascii="Times New Roman" w:hAnsi="Times New Roman" w:cs="Times New Roman"/>
              </w:rPr>
              <w:t>краны для спуска воды, указать диаметры, высотные отметки, номера систем</w:t>
            </w:r>
            <w:r w:rsidRPr="005B2E26">
              <w:t xml:space="preserve"> </w:t>
            </w:r>
            <w:r w:rsidRPr="005B2E26">
              <w:rPr>
                <w:rFonts w:ascii="Times New Roman" w:hAnsi="Times New Roman" w:cs="Times New Roman"/>
              </w:rPr>
              <w:t>труб в соответствии с принципиальной схемой и планом разводки трубопроводов;</w:t>
            </w:r>
          </w:p>
          <w:p w14:paraId="0BFA3469" w14:textId="77777777" w:rsidR="00252821" w:rsidRPr="005B2E26" w:rsidRDefault="00252821" w:rsidP="00252821">
            <w:pPr>
              <w:jc w:val="both"/>
              <w:rPr>
                <w:rFonts w:ascii="Times New Roman" w:hAnsi="Times New Roman" w:cs="Times New Roman"/>
              </w:rPr>
            </w:pPr>
            <w:r w:rsidRPr="005B2E26">
              <w:rPr>
                <w:rFonts w:ascii="Times New Roman" w:hAnsi="Times New Roman" w:cs="Times New Roman"/>
              </w:rPr>
              <w:t>- на листе принципиальной схемы необходимо отобразить (пронумеровать) все оборудование и свести их в табличную форму (экспликация оборудования и материалов);</w:t>
            </w:r>
          </w:p>
          <w:p w14:paraId="18B95B1E" w14:textId="77777777" w:rsidR="00252821" w:rsidRPr="005B2E26" w:rsidRDefault="00252821" w:rsidP="00252821">
            <w:pPr>
              <w:jc w:val="both"/>
              <w:rPr>
                <w:rFonts w:ascii="Times New Roman" w:hAnsi="Times New Roman" w:cs="Times New Roman"/>
              </w:rPr>
            </w:pPr>
            <w:r w:rsidRPr="005B2E26">
              <w:rPr>
                <w:rFonts w:ascii="Times New Roman" w:hAnsi="Times New Roman" w:cs="Times New Roman"/>
              </w:rPr>
              <w:t>- на листе принципиальной схемы необходимо отобразить сводную таблицу тепловых нагрузок по абонентам, с разбивкой по группам потребителей (в МВт/Гкал);</w:t>
            </w:r>
          </w:p>
          <w:p w14:paraId="19E93F81" w14:textId="77777777" w:rsidR="00252821" w:rsidRPr="005B2E26" w:rsidRDefault="00252821" w:rsidP="00252821">
            <w:pPr>
              <w:jc w:val="both"/>
              <w:rPr>
                <w:rFonts w:ascii="Times New Roman" w:hAnsi="Times New Roman" w:cs="Times New Roman"/>
              </w:rPr>
            </w:pPr>
            <w:r w:rsidRPr="005B2E26">
              <w:rPr>
                <w:rFonts w:ascii="Times New Roman" w:hAnsi="Times New Roman" w:cs="Times New Roman"/>
              </w:rPr>
              <w:t>- на листе принципиальной схемы указать значения температуры, давления, расхода и тепловой нагрузки на каждое ответвление;</w:t>
            </w:r>
          </w:p>
          <w:p w14:paraId="2435F4C8" w14:textId="77777777" w:rsidR="00252821" w:rsidRPr="005B2E26" w:rsidRDefault="00252821" w:rsidP="00252821">
            <w:pPr>
              <w:jc w:val="both"/>
              <w:rPr>
                <w:rFonts w:ascii="Times New Roman" w:hAnsi="Times New Roman" w:cs="Times New Roman"/>
              </w:rPr>
            </w:pPr>
            <w:r w:rsidRPr="005B2E26">
              <w:rPr>
                <w:rFonts w:ascii="Times New Roman" w:hAnsi="Times New Roman" w:cs="Times New Roman"/>
              </w:rPr>
              <w:t>- выполнить установочные чертежи по основному оборудованию, с привязкой от строительных конструкций. Лист дополнить табличкой с указанием высоты помещения, относительной и абсолютной отметкой пола помещения;</w:t>
            </w:r>
          </w:p>
          <w:p w14:paraId="44FC69FB" w14:textId="77777777" w:rsidR="00252821" w:rsidRPr="005B2E26" w:rsidRDefault="00252821" w:rsidP="00252821">
            <w:pPr>
              <w:jc w:val="both"/>
              <w:rPr>
                <w:rFonts w:ascii="Times New Roman" w:hAnsi="Times New Roman" w:cs="Times New Roman"/>
              </w:rPr>
            </w:pPr>
            <w:r w:rsidRPr="005B2E26">
              <w:rPr>
                <w:rFonts w:ascii="Times New Roman" w:hAnsi="Times New Roman" w:cs="Times New Roman"/>
              </w:rPr>
              <w:t>- выполнить лист с разводкой труб, установленным оборудованием и размещёнными опорами для труб и оборудования. На листе показать привязки труб, высотные отметки, указать диаметры труб и обозначить системы, к которым они принадлежат. На выводе из помещения теплового пункта показать направление движения теплоносителя и выноской обозначить систему;</w:t>
            </w:r>
          </w:p>
          <w:p w14:paraId="227AAD68" w14:textId="77777777" w:rsidR="00252821" w:rsidRPr="005B2E26" w:rsidRDefault="00252821" w:rsidP="00252821">
            <w:pPr>
              <w:jc w:val="both"/>
              <w:rPr>
                <w:rFonts w:ascii="Times New Roman" w:hAnsi="Times New Roman" w:cs="Times New Roman"/>
              </w:rPr>
            </w:pPr>
            <w:r w:rsidRPr="005B2E26">
              <w:rPr>
                <w:rFonts w:ascii="Times New Roman" w:hAnsi="Times New Roman" w:cs="Times New Roman"/>
              </w:rPr>
              <w:t>- выполнить виды, разрезы по блокам отопления, вентиляции, ГВС (теплообменники, насосное оборудование), кроме этого, распределительные гребенки, тепловой ввод, станция поддержания давления, расширительные баки и т.п.;</w:t>
            </w:r>
          </w:p>
          <w:p w14:paraId="575B45D9" w14:textId="77777777" w:rsidR="00252821" w:rsidRPr="005B2E26" w:rsidRDefault="00252821" w:rsidP="00252821">
            <w:pPr>
              <w:jc w:val="both"/>
              <w:rPr>
                <w:rFonts w:ascii="Times New Roman" w:hAnsi="Times New Roman" w:cs="Times New Roman"/>
              </w:rPr>
            </w:pPr>
            <w:r w:rsidRPr="005B2E26">
              <w:rPr>
                <w:rFonts w:ascii="Times New Roman" w:hAnsi="Times New Roman" w:cs="Times New Roman"/>
              </w:rPr>
              <w:t>- на отдельном листе выполнить проектные решения по основаниям (фундаменты, закладные) под оборудование (с учетом/обозначением зон обслуживания этого оборудования);</w:t>
            </w:r>
          </w:p>
          <w:p w14:paraId="63937237" w14:textId="77777777" w:rsidR="00252821" w:rsidRPr="005B2E26" w:rsidRDefault="00252821" w:rsidP="00252821">
            <w:pPr>
              <w:jc w:val="both"/>
              <w:rPr>
                <w:rFonts w:ascii="Times New Roman" w:hAnsi="Times New Roman" w:cs="Times New Roman"/>
              </w:rPr>
            </w:pPr>
            <w:r w:rsidRPr="005B2E26">
              <w:rPr>
                <w:rFonts w:ascii="Times New Roman" w:hAnsi="Times New Roman" w:cs="Times New Roman"/>
              </w:rPr>
              <w:t>- на отдельном листе выполнить план расположения опор для оборудования и труб теплового пункта с характерными сечениями и узлами этих опор;</w:t>
            </w:r>
          </w:p>
          <w:p w14:paraId="2A91A6C3" w14:textId="77777777" w:rsidR="00252821" w:rsidRPr="005B2E26" w:rsidRDefault="00252821" w:rsidP="00252821">
            <w:pPr>
              <w:jc w:val="both"/>
              <w:rPr>
                <w:rFonts w:ascii="Times New Roman" w:hAnsi="Times New Roman" w:cs="Times New Roman"/>
              </w:rPr>
            </w:pPr>
            <w:r w:rsidRPr="005B2E26">
              <w:rPr>
                <w:rFonts w:ascii="Times New Roman" w:hAnsi="Times New Roman" w:cs="Times New Roman"/>
              </w:rPr>
              <w:t>- от каждого сливного крана предусмотреть сброс теплоносителя в систему дренажа с отводом в дренажный приямок.</w:t>
            </w:r>
          </w:p>
          <w:p w14:paraId="30B74734" w14:textId="77777777" w:rsidR="00252821" w:rsidRPr="005B2E26" w:rsidRDefault="00252821" w:rsidP="00252821">
            <w:pPr>
              <w:jc w:val="both"/>
              <w:rPr>
                <w:rFonts w:ascii="Times New Roman" w:hAnsi="Times New Roman" w:cs="Times New Roman"/>
              </w:rPr>
            </w:pPr>
            <w:r w:rsidRPr="005B2E26">
              <w:rPr>
                <w:rFonts w:ascii="Times New Roman" w:hAnsi="Times New Roman" w:cs="Times New Roman"/>
              </w:rPr>
              <w:t>Систему отвода дренажа оформить на отдельном листе.</w:t>
            </w:r>
          </w:p>
          <w:p w14:paraId="023370DC" w14:textId="77777777" w:rsidR="00252821" w:rsidRPr="005B2E26" w:rsidRDefault="00252821" w:rsidP="00252821">
            <w:pPr>
              <w:jc w:val="both"/>
              <w:rPr>
                <w:rFonts w:ascii="Times New Roman" w:hAnsi="Times New Roman" w:cs="Times New Roman"/>
              </w:rPr>
            </w:pPr>
            <w:r w:rsidRPr="005B2E26">
              <w:rPr>
                <w:rFonts w:ascii="Times New Roman" w:hAnsi="Times New Roman" w:cs="Times New Roman"/>
              </w:rPr>
              <w:t>Фундаменты под оборудование выполнить на отдельных листах, в виде прилагаемых документов к разделу ТМ.</w:t>
            </w:r>
          </w:p>
          <w:p w14:paraId="0A7D48AB" w14:textId="6118B1D1" w:rsidR="00252821" w:rsidRPr="005B2E26" w:rsidRDefault="00252821" w:rsidP="00252821">
            <w:pPr>
              <w:jc w:val="both"/>
              <w:rPr>
                <w:rFonts w:ascii="Times New Roman" w:hAnsi="Times New Roman" w:cs="Times New Roman"/>
              </w:rPr>
            </w:pPr>
            <w:r w:rsidRPr="005B2E26">
              <w:rPr>
                <w:rFonts w:ascii="Times New Roman" w:hAnsi="Times New Roman" w:cs="Times New Roman"/>
              </w:rPr>
              <w:t xml:space="preserve">Систему отвода дренажа выполнить </w:t>
            </w:r>
            <w:r w:rsidR="00610FA7">
              <w:rPr>
                <w:rFonts w:ascii="Times New Roman" w:hAnsi="Times New Roman" w:cs="Times New Roman"/>
              </w:rPr>
              <w:t>по</w:t>
            </w:r>
            <w:r w:rsidRPr="005B2E26">
              <w:rPr>
                <w:rFonts w:ascii="Times New Roman" w:hAnsi="Times New Roman" w:cs="Times New Roman"/>
              </w:rPr>
              <w:t xml:space="preserve"> пола с минимальными уклонами;</w:t>
            </w:r>
          </w:p>
          <w:p w14:paraId="03598A10" w14:textId="77777777" w:rsidR="00252821" w:rsidRPr="005B2E26" w:rsidRDefault="00252821" w:rsidP="00252821">
            <w:pPr>
              <w:jc w:val="both"/>
              <w:rPr>
                <w:rFonts w:ascii="Times New Roman" w:hAnsi="Times New Roman" w:cs="Times New Roman"/>
              </w:rPr>
            </w:pPr>
            <w:r w:rsidRPr="005B2E26">
              <w:rPr>
                <w:rFonts w:ascii="Times New Roman" w:hAnsi="Times New Roman" w:cs="Times New Roman"/>
              </w:rPr>
              <w:t xml:space="preserve">- габариты дренажного приямка принять не менее 600х1200х800(Н) </w:t>
            </w:r>
          </w:p>
          <w:p w14:paraId="1D124C4A" w14:textId="1B2BDBFD" w:rsidR="00252821" w:rsidRPr="005B2E26" w:rsidRDefault="00252821" w:rsidP="00252821">
            <w:pPr>
              <w:jc w:val="both"/>
              <w:rPr>
                <w:rFonts w:ascii="Times New Roman" w:hAnsi="Times New Roman" w:cs="Times New Roman"/>
              </w:rPr>
            </w:pPr>
            <w:r w:rsidRPr="005B2E26">
              <w:rPr>
                <w:rFonts w:ascii="Times New Roman" w:hAnsi="Times New Roman" w:cs="Times New Roman"/>
              </w:rPr>
              <w:t xml:space="preserve">- В ИТП предусмотреть аварийную перемычку после вводных задвижек, запорную арматуру после аварийной перемычки на прямом и обратном трубопроводе тепловой сети и </w:t>
            </w:r>
            <w:proofErr w:type="spellStart"/>
            <w:r w:rsidRPr="005B2E26">
              <w:rPr>
                <w:rFonts w:ascii="Times New Roman" w:hAnsi="Times New Roman" w:cs="Times New Roman"/>
              </w:rPr>
              <w:t>спускник</w:t>
            </w:r>
            <w:proofErr w:type="spellEnd"/>
            <w:r w:rsidRPr="005B2E26">
              <w:rPr>
                <w:rFonts w:ascii="Times New Roman" w:hAnsi="Times New Roman" w:cs="Times New Roman"/>
              </w:rPr>
              <w:t xml:space="preserve"> после дублирующей запорной арматуры на обратном трубопроводе (указать примечание, что задвижки должны быть опломбированы).</w:t>
            </w:r>
          </w:p>
          <w:p w14:paraId="62057E36" w14:textId="1EDE761E" w:rsidR="00252821" w:rsidRPr="005B2E26" w:rsidRDefault="00252821" w:rsidP="00252821">
            <w:pPr>
              <w:jc w:val="both"/>
              <w:rPr>
                <w:rFonts w:ascii="Times New Roman" w:hAnsi="Times New Roman" w:cs="Times New Roman"/>
              </w:rPr>
            </w:pPr>
            <w:r w:rsidRPr="005B2E26">
              <w:rPr>
                <w:rFonts w:ascii="Times New Roman" w:hAnsi="Times New Roman" w:cs="Times New Roman"/>
              </w:rPr>
              <w:t>- Границами проектирования являются стены помещения ИТП.</w:t>
            </w:r>
          </w:p>
          <w:p w14:paraId="07C7D3EF" w14:textId="399DD119" w:rsidR="00252821" w:rsidRPr="005B2E26" w:rsidRDefault="00252821" w:rsidP="00252821">
            <w:pPr>
              <w:jc w:val="both"/>
              <w:rPr>
                <w:rFonts w:ascii="Times New Roman" w:hAnsi="Times New Roman" w:cs="Times New Roman"/>
              </w:rPr>
            </w:pPr>
            <w:r w:rsidRPr="005B2E26">
              <w:rPr>
                <w:rFonts w:ascii="Times New Roman" w:hAnsi="Times New Roman" w:cs="Times New Roman"/>
              </w:rPr>
              <w:t>- Минимальные расстояния в свету от трубопроводов до строительных конструкций и до смежных трубопроводов, минимальную ширину проходов, минимальное расстояние в свету между трубопроводами и строительными конструкциями соблюдать в соответствии с приложением 1 СП 41-101-95. Габариты путей эвакуации принять в соответствии с п.4.3.4 СП 1.13130.2009</w:t>
            </w:r>
            <w:r w:rsidR="009D4FEC" w:rsidRPr="005B2E26">
              <w:rPr>
                <w:rFonts w:ascii="Times New Roman" w:hAnsi="Times New Roman" w:cs="Times New Roman"/>
              </w:rPr>
              <w:t xml:space="preserve"> (п.4.3.3 СП1.13130.2020)</w:t>
            </w:r>
            <w:r w:rsidRPr="005B2E26">
              <w:rPr>
                <w:rFonts w:ascii="Times New Roman" w:hAnsi="Times New Roman" w:cs="Times New Roman"/>
              </w:rPr>
              <w:t xml:space="preserve">    </w:t>
            </w:r>
          </w:p>
          <w:p w14:paraId="666D9A42" w14:textId="77777777" w:rsidR="00252821" w:rsidRPr="005B2E26" w:rsidRDefault="00252821" w:rsidP="00252821">
            <w:pPr>
              <w:pStyle w:val="5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7C3F5B" w:rsidRPr="007B5E94" w14:paraId="16CCA1EC" w14:textId="77777777" w:rsidTr="003E1430">
        <w:tc>
          <w:tcPr>
            <w:tcW w:w="879" w:type="dxa"/>
          </w:tcPr>
          <w:p w14:paraId="7B171C00" w14:textId="5255ABCF" w:rsidR="007C3F5B" w:rsidRDefault="007C3F5B" w:rsidP="007C3F5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247" w:type="dxa"/>
          </w:tcPr>
          <w:p w14:paraId="409A3306" w14:textId="46422D0C" w:rsidR="007C3F5B" w:rsidRPr="007C3F5B" w:rsidRDefault="007C3F5B" w:rsidP="007C3F5B">
            <w:pPr>
              <w:pStyle w:val="a4"/>
              <w:jc w:val="both"/>
              <w:rPr>
                <w:b/>
                <w:bCs/>
                <w:sz w:val="22"/>
                <w:szCs w:val="22"/>
              </w:rPr>
            </w:pPr>
            <w:r w:rsidRPr="007C3F5B">
              <w:rPr>
                <w:b/>
                <w:sz w:val="22"/>
                <w:szCs w:val="22"/>
              </w:rPr>
              <w:t xml:space="preserve">Необходимость предоставления материалов для </w:t>
            </w:r>
            <w:r w:rsidRPr="007C3F5B">
              <w:rPr>
                <w:b/>
                <w:sz w:val="22"/>
                <w:szCs w:val="22"/>
              </w:rPr>
              <w:lastRenderedPageBreak/>
              <w:t>согласований</w:t>
            </w:r>
          </w:p>
        </w:tc>
        <w:tc>
          <w:tcPr>
            <w:tcW w:w="7222" w:type="dxa"/>
          </w:tcPr>
          <w:p w14:paraId="73C6FE99" w14:textId="77777777" w:rsidR="007C3F5B" w:rsidRPr="00966942" w:rsidRDefault="007C3F5B" w:rsidP="007C3F5B">
            <w:pPr>
              <w:ind w:firstLine="233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66942">
              <w:rPr>
                <w:rFonts w:ascii="Times New Roman" w:hAnsi="Times New Roman" w:cs="Times New Roman"/>
              </w:rPr>
              <w:lastRenderedPageBreak/>
              <w:tab/>
            </w:r>
            <w:r w:rsidRPr="00966942">
              <w:rPr>
                <w:rFonts w:ascii="Times New Roman" w:hAnsi="Times New Roman" w:cs="Times New Roman"/>
                <w:b/>
                <w:bCs/>
                <w:iCs/>
              </w:rPr>
              <w:t>Согласование в экспертных и согласующих организациях:</w:t>
            </w:r>
          </w:p>
          <w:p w14:paraId="34221A3C" w14:textId="62B017F7" w:rsidR="007C3F5B" w:rsidRPr="00966942" w:rsidRDefault="007C3F5B" w:rsidP="007C3F5B">
            <w:pPr>
              <w:ind w:firstLine="233"/>
              <w:jc w:val="both"/>
              <w:rPr>
                <w:rFonts w:ascii="Times New Roman" w:hAnsi="Times New Roman" w:cs="Times New Roman"/>
              </w:rPr>
            </w:pPr>
            <w:r w:rsidRPr="00966942">
              <w:rPr>
                <w:rFonts w:ascii="Times New Roman" w:hAnsi="Times New Roman" w:cs="Times New Roman"/>
              </w:rPr>
              <w:t>Проектировщик предоставляет все необходимы материалы в объеме и формате, необходимом для согласования проекта в экспертных и согласующих организациях (Мосэнергосбыт, Мосэнергосбыт и т.д.).</w:t>
            </w:r>
          </w:p>
          <w:p w14:paraId="76A443DE" w14:textId="7F33CB11" w:rsidR="007C3F5B" w:rsidRPr="00966942" w:rsidRDefault="007C3F5B" w:rsidP="007C3F5B">
            <w:pPr>
              <w:ind w:firstLine="233"/>
              <w:rPr>
                <w:rFonts w:ascii="Times New Roman" w:hAnsi="Times New Roman" w:cs="Times New Roman"/>
                <w:bCs/>
              </w:rPr>
            </w:pPr>
            <w:r w:rsidRPr="00966942">
              <w:rPr>
                <w:rFonts w:ascii="Times New Roman" w:hAnsi="Times New Roman" w:cs="Times New Roman"/>
              </w:rPr>
              <w:tab/>
            </w:r>
          </w:p>
        </w:tc>
      </w:tr>
      <w:tr w:rsidR="007C3F5B" w:rsidRPr="007B5E94" w14:paraId="311B1075" w14:textId="77777777" w:rsidTr="003E1430">
        <w:tc>
          <w:tcPr>
            <w:tcW w:w="879" w:type="dxa"/>
          </w:tcPr>
          <w:p w14:paraId="244C2DEB" w14:textId="091D0CC9" w:rsidR="007C3F5B" w:rsidRPr="0044065F" w:rsidRDefault="007C3F5B" w:rsidP="007C3F5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7A45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7" w:type="dxa"/>
          </w:tcPr>
          <w:p w14:paraId="198A63EB" w14:textId="65949406" w:rsidR="007C3F5B" w:rsidRPr="007C3F5B" w:rsidRDefault="007C3F5B" w:rsidP="007C3F5B">
            <w:pPr>
              <w:pStyle w:val="a4"/>
              <w:jc w:val="both"/>
              <w:rPr>
                <w:b/>
                <w:sz w:val="22"/>
                <w:szCs w:val="22"/>
              </w:rPr>
            </w:pPr>
            <w:r w:rsidRPr="007C3F5B">
              <w:rPr>
                <w:b/>
                <w:sz w:val="22"/>
                <w:szCs w:val="22"/>
              </w:rPr>
              <w:t>Количество экземпляров и форматы выдаваемой документации</w:t>
            </w:r>
          </w:p>
        </w:tc>
        <w:tc>
          <w:tcPr>
            <w:tcW w:w="7222" w:type="dxa"/>
          </w:tcPr>
          <w:p w14:paraId="5D410E65" w14:textId="48B426E7" w:rsidR="007C3F5B" w:rsidRPr="00E8334A" w:rsidRDefault="007C3F5B" w:rsidP="007C3F5B">
            <w:pPr>
              <w:ind w:firstLine="233"/>
              <w:jc w:val="both"/>
              <w:rPr>
                <w:rFonts w:ascii="Times New Roman" w:hAnsi="Times New Roman" w:cs="Times New Roman"/>
              </w:rPr>
            </w:pPr>
            <w:r w:rsidRPr="00E8334A">
              <w:rPr>
                <w:rFonts w:ascii="Times New Roman" w:hAnsi="Times New Roman" w:cs="Times New Roman"/>
              </w:rPr>
              <w:t xml:space="preserve">Документация на согласование Заказчику передается в форматах DWG, RVT, DOC(X), XLS(X), PDF, DWF. </w:t>
            </w:r>
          </w:p>
          <w:p w14:paraId="23D21B39" w14:textId="77777777" w:rsidR="007C3F5B" w:rsidRPr="00E8334A" w:rsidRDefault="007C3F5B" w:rsidP="007C3F5B">
            <w:pPr>
              <w:ind w:firstLine="233"/>
              <w:jc w:val="both"/>
              <w:rPr>
                <w:rFonts w:ascii="Times New Roman" w:hAnsi="Times New Roman" w:cs="Times New Roman"/>
              </w:rPr>
            </w:pPr>
            <w:r w:rsidRPr="00E8334A">
              <w:rPr>
                <w:rFonts w:ascii="Times New Roman" w:hAnsi="Times New Roman" w:cs="Times New Roman"/>
              </w:rPr>
              <w:t>В качестве выполненных работ Заказчику передается документация в следующем виде:</w:t>
            </w:r>
          </w:p>
          <w:p w14:paraId="4E6B2E13" w14:textId="77777777" w:rsidR="007C3F5B" w:rsidRPr="00E8334A" w:rsidRDefault="007C3F5B" w:rsidP="007C3F5B">
            <w:pPr>
              <w:ind w:firstLine="233"/>
              <w:jc w:val="both"/>
              <w:rPr>
                <w:rFonts w:ascii="Times New Roman" w:hAnsi="Times New Roman" w:cs="Times New Roman"/>
              </w:rPr>
            </w:pPr>
            <w:r w:rsidRPr="00E8334A">
              <w:rPr>
                <w:rFonts w:ascii="Times New Roman" w:hAnsi="Times New Roman" w:cs="Times New Roman"/>
              </w:rPr>
              <w:t>Стадия ПД:</w:t>
            </w:r>
          </w:p>
          <w:p w14:paraId="00D37CFA" w14:textId="44FCE6A8" w:rsidR="007C3F5B" w:rsidRPr="00E8334A" w:rsidRDefault="007C3F5B" w:rsidP="007C3F5B">
            <w:pPr>
              <w:ind w:firstLine="233"/>
              <w:jc w:val="both"/>
              <w:rPr>
                <w:rFonts w:ascii="Times New Roman" w:hAnsi="Times New Roman" w:cs="Times New Roman"/>
              </w:rPr>
            </w:pPr>
            <w:r w:rsidRPr="00E8334A">
              <w:rPr>
                <w:rFonts w:ascii="Times New Roman" w:hAnsi="Times New Roman" w:cs="Times New Roman"/>
              </w:rPr>
              <w:t xml:space="preserve">– </w:t>
            </w:r>
            <w:r w:rsidR="007A45B8">
              <w:rPr>
                <w:rFonts w:ascii="Times New Roman" w:hAnsi="Times New Roman" w:cs="Times New Roman"/>
              </w:rPr>
              <w:t>1</w:t>
            </w:r>
            <w:r w:rsidRPr="00E8334A">
              <w:rPr>
                <w:rFonts w:ascii="Times New Roman" w:hAnsi="Times New Roman" w:cs="Times New Roman"/>
              </w:rPr>
              <w:t xml:space="preserve"> экз. на бумажном носителе;</w:t>
            </w:r>
          </w:p>
          <w:p w14:paraId="4C6E2FC7" w14:textId="20AD4625" w:rsidR="007C3F5B" w:rsidRPr="00E8334A" w:rsidRDefault="007C3F5B" w:rsidP="007C3F5B">
            <w:pPr>
              <w:ind w:firstLine="233"/>
              <w:jc w:val="both"/>
              <w:rPr>
                <w:rFonts w:ascii="Times New Roman" w:hAnsi="Times New Roman" w:cs="Times New Roman"/>
              </w:rPr>
            </w:pPr>
            <w:r w:rsidRPr="00E8334A">
              <w:rPr>
                <w:rFonts w:ascii="Times New Roman" w:hAnsi="Times New Roman" w:cs="Times New Roman"/>
              </w:rPr>
              <w:t xml:space="preserve">– 1 экз. на электронном носителе, текстовую часть в формате </w:t>
            </w:r>
            <w:r w:rsidRPr="00E8334A">
              <w:rPr>
                <w:rFonts w:ascii="Times New Roman" w:hAnsi="Times New Roman" w:cs="Times New Roman"/>
                <w:lang w:val="en-US"/>
              </w:rPr>
              <w:t>DOC</w:t>
            </w:r>
            <w:r w:rsidRPr="00E8334A">
              <w:rPr>
                <w:rFonts w:ascii="Times New Roman" w:hAnsi="Times New Roman" w:cs="Times New Roman"/>
              </w:rPr>
              <w:t xml:space="preserve">, </w:t>
            </w:r>
            <w:r w:rsidRPr="00E8334A">
              <w:rPr>
                <w:rFonts w:ascii="Times New Roman" w:hAnsi="Times New Roman" w:cs="Times New Roman"/>
                <w:lang w:val="en-US"/>
              </w:rPr>
              <w:t>PDF</w:t>
            </w:r>
            <w:r w:rsidRPr="00E8334A">
              <w:rPr>
                <w:rFonts w:ascii="Times New Roman" w:hAnsi="Times New Roman" w:cs="Times New Roman"/>
              </w:rPr>
              <w:t xml:space="preserve">, графическую часть в формате DWG и PDF, включая итоговую (сводную) </w:t>
            </w:r>
            <w:r w:rsidRPr="00E8334A">
              <w:rPr>
                <w:rFonts w:ascii="Times New Roman" w:hAnsi="Times New Roman" w:cs="Times New Roman"/>
                <w:lang w:val="en-US"/>
              </w:rPr>
              <w:t>BIM</w:t>
            </w:r>
            <w:r w:rsidRPr="00E8334A">
              <w:rPr>
                <w:rFonts w:ascii="Times New Roman" w:hAnsi="Times New Roman" w:cs="Times New Roman"/>
              </w:rPr>
              <w:t xml:space="preserve">-модель в формате </w:t>
            </w:r>
            <w:r w:rsidRPr="00E8334A">
              <w:rPr>
                <w:rFonts w:ascii="Times New Roman" w:hAnsi="Times New Roman" w:cs="Times New Roman"/>
                <w:lang w:val="en-US"/>
              </w:rPr>
              <w:t>RVT</w:t>
            </w:r>
            <w:r>
              <w:rPr>
                <w:rFonts w:ascii="Times New Roman" w:hAnsi="Times New Roman" w:cs="Times New Roman"/>
              </w:rPr>
              <w:t xml:space="preserve"> (при разработке)</w:t>
            </w:r>
            <w:r w:rsidRPr="00E8334A">
              <w:rPr>
                <w:rFonts w:ascii="Times New Roman" w:hAnsi="Times New Roman" w:cs="Times New Roman"/>
              </w:rPr>
              <w:t>.</w:t>
            </w:r>
          </w:p>
          <w:p w14:paraId="3A2BBE89" w14:textId="77777777" w:rsidR="007C3F5B" w:rsidRPr="00E8334A" w:rsidRDefault="007C3F5B" w:rsidP="007C3F5B">
            <w:pPr>
              <w:ind w:firstLine="233"/>
              <w:jc w:val="both"/>
              <w:rPr>
                <w:rFonts w:ascii="Times New Roman" w:hAnsi="Times New Roman" w:cs="Times New Roman"/>
              </w:rPr>
            </w:pPr>
            <w:r w:rsidRPr="00E8334A">
              <w:rPr>
                <w:rFonts w:ascii="Times New Roman" w:hAnsi="Times New Roman" w:cs="Times New Roman"/>
              </w:rPr>
              <w:t>Стадия РД:</w:t>
            </w:r>
          </w:p>
          <w:p w14:paraId="3B395986" w14:textId="323A8639" w:rsidR="007C3F5B" w:rsidRPr="00E8334A" w:rsidRDefault="007C3F5B" w:rsidP="007C3F5B">
            <w:pPr>
              <w:ind w:firstLine="233"/>
              <w:jc w:val="both"/>
              <w:rPr>
                <w:rFonts w:ascii="Times New Roman" w:hAnsi="Times New Roman" w:cs="Times New Roman"/>
              </w:rPr>
            </w:pPr>
            <w:r w:rsidRPr="00E8334A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="007A45B8">
              <w:rPr>
                <w:rFonts w:ascii="Times New Roman" w:hAnsi="Times New Roman" w:cs="Times New Roman"/>
              </w:rPr>
              <w:t>3</w:t>
            </w:r>
            <w:r w:rsidRPr="00E8334A">
              <w:rPr>
                <w:rFonts w:ascii="Times New Roman" w:hAnsi="Times New Roman" w:cs="Times New Roman"/>
              </w:rPr>
              <w:t xml:space="preserve"> </w:t>
            </w:r>
            <w:r w:rsidR="007A45B8">
              <w:rPr>
                <w:rFonts w:ascii="Times New Roman" w:hAnsi="Times New Roman" w:cs="Times New Roman"/>
              </w:rPr>
              <w:t xml:space="preserve"> </w:t>
            </w:r>
            <w:r w:rsidRPr="00E8334A">
              <w:rPr>
                <w:rFonts w:ascii="Times New Roman" w:hAnsi="Times New Roman" w:cs="Times New Roman"/>
              </w:rPr>
              <w:t>экз.</w:t>
            </w:r>
            <w:proofErr w:type="gramEnd"/>
            <w:r w:rsidRPr="00E8334A">
              <w:rPr>
                <w:rFonts w:ascii="Times New Roman" w:hAnsi="Times New Roman" w:cs="Times New Roman"/>
              </w:rPr>
              <w:t xml:space="preserve"> на бумажном носителе;</w:t>
            </w:r>
          </w:p>
          <w:p w14:paraId="6D27F626" w14:textId="7B4FB8A7" w:rsidR="007C3F5B" w:rsidRPr="0044065F" w:rsidRDefault="007C3F5B" w:rsidP="007C3F5B">
            <w:pPr>
              <w:pStyle w:val="5"/>
              <w:spacing w:line="240" w:lineRule="auto"/>
              <w:ind w:firstLine="233"/>
              <w:jc w:val="both"/>
              <w:rPr>
                <w:sz w:val="22"/>
                <w:szCs w:val="22"/>
              </w:rPr>
            </w:pPr>
            <w:r w:rsidRPr="00E8334A">
              <w:rPr>
                <w:sz w:val="22"/>
                <w:szCs w:val="22"/>
              </w:rPr>
              <w:t xml:space="preserve">– 1 экз. на электронном носителе в формате </w:t>
            </w:r>
            <w:r w:rsidRPr="00E8334A">
              <w:rPr>
                <w:sz w:val="22"/>
                <w:szCs w:val="22"/>
                <w:lang w:val="en-US"/>
              </w:rPr>
              <w:t>DOC</w:t>
            </w:r>
            <w:r w:rsidRPr="00E8334A">
              <w:rPr>
                <w:sz w:val="22"/>
                <w:szCs w:val="22"/>
              </w:rPr>
              <w:t xml:space="preserve">, </w:t>
            </w:r>
            <w:r w:rsidRPr="00E8334A">
              <w:rPr>
                <w:sz w:val="22"/>
                <w:szCs w:val="22"/>
                <w:lang w:val="en-US"/>
              </w:rPr>
              <w:t>PDF</w:t>
            </w:r>
            <w:r w:rsidRPr="00E8334A">
              <w:rPr>
                <w:sz w:val="22"/>
                <w:szCs w:val="22"/>
              </w:rPr>
              <w:t xml:space="preserve">, графическую часть в формате DWG и PDF, включая итоговую (сводную) </w:t>
            </w:r>
            <w:r w:rsidRPr="00E8334A">
              <w:rPr>
                <w:sz w:val="22"/>
                <w:szCs w:val="22"/>
                <w:lang w:val="en-US"/>
              </w:rPr>
              <w:t>BIM</w:t>
            </w:r>
            <w:r w:rsidRPr="00E8334A">
              <w:rPr>
                <w:sz w:val="22"/>
                <w:szCs w:val="22"/>
              </w:rPr>
              <w:t xml:space="preserve">-модель в </w:t>
            </w:r>
            <w:r w:rsidRPr="00650393">
              <w:rPr>
                <w:sz w:val="22"/>
                <w:szCs w:val="22"/>
              </w:rPr>
              <w:t xml:space="preserve">формате </w:t>
            </w:r>
            <w:r w:rsidRPr="00650393">
              <w:rPr>
                <w:sz w:val="22"/>
                <w:szCs w:val="22"/>
                <w:lang w:val="en-US"/>
              </w:rPr>
              <w:t>RVT</w:t>
            </w:r>
            <w:r w:rsidRPr="00650393">
              <w:rPr>
                <w:sz w:val="22"/>
                <w:szCs w:val="22"/>
              </w:rPr>
              <w:t xml:space="preserve"> (при разработке).</w:t>
            </w:r>
          </w:p>
        </w:tc>
      </w:tr>
      <w:tr w:rsidR="007C3F5B" w:rsidRPr="007B5E94" w14:paraId="2193CB8B" w14:textId="77777777" w:rsidTr="003E1430">
        <w:tc>
          <w:tcPr>
            <w:tcW w:w="879" w:type="dxa"/>
          </w:tcPr>
          <w:p w14:paraId="36864E04" w14:textId="0CC5F437" w:rsidR="007C3F5B" w:rsidRPr="005D62A2" w:rsidRDefault="007C3F5B" w:rsidP="007C3F5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F11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7" w:type="dxa"/>
          </w:tcPr>
          <w:p w14:paraId="596BC971" w14:textId="637280AA" w:rsidR="007C3F5B" w:rsidRPr="007C3F5B" w:rsidRDefault="007C3F5B" w:rsidP="007C3F5B">
            <w:pPr>
              <w:pStyle w:val="a4"/>
              <w:jc w:val="both"/>
              <w:rPr>
                <w:b/>
                <w:sz w:val="22"/>
                <w:szCs w:val="22"/>
              </w:rPr>
            </w:pPr>
            <w:r w:rsidRPr="007C3F5B">
              <w:rPr>
                <w:b/>
                <w:sz w:val="22"/>
                <w:szCs w:val="22"/>
              </w:rPr>
              <w:t>Требования к электронной версии документации</w:t>
            </w:r>
            <w:r w:rsidRPr="007C3F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2" w:type="dxa"/>
          </w:tcPr>
          <w:p w14:paraId="3ABEE940" w14:textId="77777777" w:rsidR="007C3F5B" w:rsidRPr="00060863" w:rsidRDefault="007C3F5B" w:rsidP="007C3F5B">
            <w:pPr>
              <w:ind w:firstLine="23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60863">
              <w:rPr>
                <w:rFonts w:ascii="Times New Roman" w:eastAsia="Times New Roman" w:hAnsi="Times New Roman" w:cs="Times New Roman"/>
                <w:color w:val="000000"/>
              </w:rPr>
              <w:t xml:space="preserve">По всем инженерным системам спецификации материалов и оборудования оформляются в форматах EXCEL во всех разделах. </w:t>
            </w:r>
          </w:p>
          <w:p w14:paraId="490720E1" w14:textId="77777777" w:rsidR="007C3F5B" w:rsidRPr="00060863" w:rsidRDefault="007C3F5B" w:rsidP="007C3F5B">
            <w:pPr>
              <w:ind w:firstLine="23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60863">
              <w:rPr>
                <w:rFonts w:ascii="Times New Roman" w:eastAsia="Times New Roman" w:hAnsi="Times New Roman" w:cs="Times New Roman"/>
                <w:color w:val="000000"/>
              </w:rPr>
              <w:t>Требования к оформлению документации при работе в информационной системе Заказчика:</w:t>
            </w:r>
          </w:p>
          <w:p w14:paraId="31852F68" w14:textId="77777777" w:rsidR="007C3F5B" w:rsidRPr="009D5B2C" w:rsidRDefault="007C3F5B" w:rsidP="007C3F5B">
            <w:pPr>
              <w:pStyle w:val="af0"/>
              <w:numPr>
                <w:ilvl w:val="0"/>
                <w:numId w:val="45"/>
              </w:numPr>
              <w:spacing w:after="0" w:line="276" w:lineRule="auto"/>
              <w:ind w:firstLine="233"/>
              <w:contextualSpacing w:val="0"/>
              <w:rPr>
                <w:color w:val="000000"/>
                <w:sz w:val="22"/>
                <w:szCs w:val="22"/>
              </w:rPr>
            </w:pPr>
            <w:r w:rsidRPr="009D5B2C">
              <w:rPr>
                <w:color w:val="000000"/>
                <w:sz w:val="22"/>
                <w:szCs w:val="22"/>
              </w:rPr>
              <w:t>Предусмотреть постоянное место для QR-кода</w:t>
            </w:r>
            <w:r w:rsidRPr="00060863">
              <w:rPr>
                <w:color w:val="000000"/>
                <w:sz w:val="22"/>
                <w:szCs w:val="22"/>
              </w:rPr>
              <w:t xml:space="preserve"> и штампа «В производство работ» см. [19]</w:t>
            </w:r>
            <w:r w:rsidRPr="009D5B2C">
              <w:rPr>
                <w:color w:val="000000"/>
                <w:sz w:val="22"/>
                <w:szCs w:val="22"/>
              </w:rPr>
              <w:t xml:space="preserve">. </w:t>
            </w:r>
          </w:p>
          <w:p w14:paraId="5D787030" w14:textId="77777777" w:rsidR="007C3F5B" w:rsidRPr="009D5B2C" w:rsidRDefault="007C3F5B" w:rsidP="007C3F5B">
            <w:pPr>
              <w:pStyle w:val="af0"/>
              <w:numPr>
                <w:ilvl w:val="0"/>
                <w:numId w:val="45"/>
              </w:numPr>
              <w:spacing w:after="0" w:line="276" w:lineRule="auto"/>
              <w:ind w:firstLine="233"/>
              <w:contextualSpacing w:val="0"/>
              <w:rPr>
                <w:color w:val="000000"/>
                <w:sz w:val="22"/>
                <w:szCs w:val="22"/>
              </w:rPr>
            </w:pPr>
            <w:r w:rsidRPr="009D5B2C">
              <w:rPr>
                <w:color w:val="000000"/>
                <w:sz w:val="22"/>
                <w:szCs w:val="22"/>
              </w:rPr>
              <w:t>Все поля основной надписи должны заполняться на основании параметров для автоматизированного заполнения карточек Документации.</w:t>
            </w:r>
          </w:p>
          <w:p w14:paraId="7074BF3F" w14:textId="3F376FA2" w:rsidR="007C3F5B" w:rsidRPr="009D5B2C" w:rsidRDefault="007C3F5B" w:rsidP="007C3F5B">
            <w:pPr>
              <w:pStyle w:val="af0"/>
              <w:numPr>
                <w:ilvl w:val="0"/>
                <w:numId w:val="45"/>
              </w:numPr>
              <w:spacing w:after="0" w:line="276" w:lineRule="auto"/>
              <w:ind w:firstLine="233"/>
              <w:contextualSpacing w:val="0"/>
              <w:rPr>
                <w:color w:val="000000"/>
                <w:sz w:val="22"/>
                <w:szCs w:val="22"/>
              </w:rPr>
            </w:pPr>
            <w:r w:rsidRPr="009D5B2C">
              <w:rPr>
                <w:color w:val="000000"/>
                <w:sz w:val="22"/>
                <w:szCs w:val="22"/>
              </w:rPr>
              <w:t xml:space="preserve">Каждый лист Документации должен быть оформлен на отдельном </w:t>
            </w:r>
            <w:proofErr w:type="spellStart"/>
            <w:r w:rsidRPr="009D5B2C">
              <w:rPr>
                <w:color w:val="000000"/>
                <w:sz w:val="22"/>
                <w:szCs w:val="22"/>
              </w:rPr>
              <w:t>layout</w:t>
            </w:r>
            <w:proofErr w:type="spellEnd"/>
            <w:r w:rsidRPr="009D5B2C">
              <w:rPr>
                <w:color w:val="000000"/>
                <w:sz w:val="22"/>
                <w:szCs w:val="22"/>
              </w:rPr>
              <w:t xml:space="preserve"> (для графических изображений)</w:t>
            </w:r>
          </w:p>
          <w:p w14:paraId="49D9BD9C" w14:textId="77777777" w:rsidR="007C3F5B" w:rsidRPr="00060863" w:rsidRDefault="007C3F5B" w:rsidP="007C3F5B">
            <w:pPr>
              <w:ind w:firstLine="23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60863">
              <w:rPr>
                <w:rFonts w:ascii="Times New Roman" w:eastAsia="Times New Roman" w:hAnsi="Times New Roman" w:cs="Times New Roman"/>
                <w:color w:val="000000"/>
              </w:rPr>
              <w:t xml:space="preserve">Электронные версии в формате DWG и PDF должны полностью читаться/редактироваться без помощи нестандартных графических приложений, таких как СПДС </w:t>
            </w:r>
            <w:proofErr w:type="spellStart"/>
            <w:r w:rsidRPr="00060863">
              <w:rPr>
                <w:rFonts w:ascii="Times New Roman" w:eastAsia="Times New Roman" w:hAnsi="Times New Roman" w:cs="Times New Roman"/>
                <w:color w:val="000000"/>
              </w:rPr>
              <w:t>GraphiCS</w:t>
            </w:r>
            <w:proofErr w:type="spellEnd"/>
            <w:r w:rsidRPr="00060863">
              <w:rPr>
                <w:rFonts w:ascii="Times New Roman" w:eastAsia="Times New Roman" w:hAnsi="Times New Roman" w:cs="Times New Roman"/>
                <w:color w:val="000000"/>
              </w:rPr>
              <w:t>, формат документации – DWG без внешних ссылок, с подписями исполнителей на каждом листе. Оформление чертежей рабочей документации принять согласно требованиям системы документооборота Заказчика.</w:t>
            </w:r>
          </w:p>
          <w:p w14:paraId="414BEEE6" w14:textId="77777777" w:rsidR="007C3F5B" w:rsidRPr="00060863" w:rsidRDefault="007C3F5B" w:rsidP="007C3F5B">
            <w:pPr>
              <w:ind w:firstLine="23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60863">
              <w:rPr>
                <w:rFonts w:ascii="Times New Roman" w:eastAsia="Times New Roman" w:hAnsi="Times New Roman" w:cs="Times New Roman"/>
                <w:color w:val="000000"/>
              </w:rPr>
              <w:t>Также все чертежи должны быть «очищены» от промежуточной информации.</w:t>
            </w:r>
          </w:p>
          <w:p w14:paraId="171BD3A9" w14:textId="4CC25D49" w:rsidR="007C3F5B" w:rsidRPr="00F31053" w:rsidRDefault="007C3F5B" w:rsidP="007C3F5B">
            <w:pPr>
              <w:ind w:firstLine="23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BE044C8" w14:textId="77777777" w:rsidR="00564A1C" w:rsidRPr="007B5E94" w:rsidRDefault="00564A1C" w:rsidP="00AE438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253"/>
        <w:gridCol w:w="5386"/>
      </w:tblGrid>
      <w:tr w:rsidR="00A66F12" w:rsidRPr="0044065F" w14:paraId="280C3088" w14:textId="77777777" w:rsidTr="00D0325A">
        <w:trPr>
          <w:trHeight w:val="222"/>
        </w:trPr>
        <w:tc>
          <w:tcPr>
            <w:tcW w:w="4253" w:type="dxa"/>
          </w:tcPr>
          <w:p w14:paraId="4BBB4EEF" w14:textId="77777777" w:rsidR="00A66F12" w:rsidRPr="0044065F" w:rsidRDefault="00A66F12" w:rsidP="00D0325A">
            <w:pPr>
              <w:pStyle w:val="afa"/>
              <w:tabs>
                <w:tab w:val="left" w:pos="567"/>
              </w:tabs>
              <w:ind w:firstLine="37"/>
              <w:jc w:val="both"/>
              <w:rPr>
                <w:rFonts w:ascii="Times New Roman" w:hAnsi="Times New Roman"/>
                <w:b/>
              </w:rPr>
            </w:pPr>
            <w:r w:rsidRPr="0044065F">
              <w:rPr>
                <w:rFonts w:ascii="Times New Roman" w:hAnsi="Times New Roman"/>
                <w:b/>
              </w:rPr>
              <w:t>Проектировщик:</w:t>
            </w:r>
          </w:p>
        </w:tc>
        <w:tc>
          <w:tcPr>
            <w:tcW w:w="5386" w:type="dxa"/>
          </w:tcPr>
          <w:p w14:paraId="6BD0103F" w14:textId="77777777" w:rsidR="00A66F12" w:rsidRPr="0044065F" w:rsidRDefault="00A66F12" w:rsidP="00D0325A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37"/>
              <w:jc w:val="both"/>
              <w:rPr>
                <w:rFonts w:ascii="Times New Roman" w:hAnsi="Times New Roman" w:cs="Times New Roman"/>
                <w:b/>
              </w:rPr>
            </w:pPr>
            <w:r w:rsidRPr="0044065F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A66F12" w:rsidRPr="0044065F" w14:paraId="607766FC" w14:textId="77777777" w:rsidTr="00D0325A">
        <w:trPr>
          <w:trHeight w:val="70"/>
        </w:trPr>
        <w:tc>
          <w:tcPr>
            <w:tcW w:w="4253" w:type="dxa"/>
          </w:tcPr>
          <w:p w14:paraId="6EE5102B" w14:textId="15470348" w:rsidR="00A66F12" w:rsidRDefault="00A66F12" w:rsidP="00D0325A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6055A424" w14:textId="5086E1C1" w:rsidR="005252A4" w:rsidRDefault="005252A4" w:rsidP="00D0325A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64AA2712" w14:textId="77777777" w:rsidR="00A66F12" w:rsidRPr="0044065F" w:rsidRDefault="00A66F12" w:rsidP="00D0325A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6EA9DBA4" w14:textId="77777777" w:rsidR="00A66F12" w:rsidRPr="0044065F" w:rsidRDefault="00A66F12" w:rsidP="00D0325A">
            <w:pPr>
              <w:tabs>
                <w:tab w:val="left" w:pos="567"/>
              </w:tabs>
              <w:spacing w:line="240" w:lineRule="auto"/>
              <w:ind w:firstLine="37"/>
              <w:rPr>
                <w:rFonts w:ascii="Times New Roman" w:hAnsi="Times New Roman" w:cs="Times New Roman"/>
              </w:rPr>
            </w:pPr>
            <w:r w:rsidRPr="0044065F">
              <w:rPr>
                <w:rFonts w:ascii="Times New Roman" w:hAnsi="Times New Roman" w:cs="Times New Roman"/>
              </w:rPr>
              <w:t>_____________/</w:t>
            </w:r>
            <w:r w:rsidRPr="0044065F" w:rsidDel="00846D75">
              <w:rPr>
                <w:rFonts w:ascii="Times New Roman" w:hAnsi="Times New Roman" w:cs="Times New Roman"/>
              </w:rPr>
              <w:t xml:space="preserve"> </w:t>
            </w:r>
            <w:r w:rsidRPr="0044065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386" w:type="dxa"/>
          </w:tcPr>
          <w:p w14:paraId="200314EE" w14:textId="6BE81678" w:rsidR="00A66F12" w:rsidRDefault="00A66F12" w:rsidP="00D0325A">
            <w:pPr>
              <w:pStyle w:val="a4"/>
              <w:tabs>
                <w:tab w:val="left" w:pos="567"/>
              </w:tabs>
              <w:ind w:firstLine="37"/>
              <w:rPr>
                <w:b/>
                <w:sz w:val="22"/>
                <w:szCs w:val="22"/>
              </w:rPr>
            </w:pPr>
          </w:p>
          <w:p w14:paraId="41B2FAC5" w14:textId="6181D1DF" w:rsidR="00966942" w:rsidRDefault="00966942" w:rsidP="00D0325A">
            <w:pPr>
              <w:pStyle w:val="a4"/>
              <w:tabs>
                <w:tab w:val="left" w:pos="567"/>
              </w:tabs>
              <w:ind w:firstLine="37"/>
              <w:rPr>
                <w:b/>
                <w:sz w:val="22"/>
                <w:szCs w:val="22"/>
              </w:rPr>
            </w:pPr>
          </w:p>
          <w:p w14:paraId="4C5D4DB9" w14:textId="25489AE4" w:rsidR="00966942" w:rsidRDefault="00966942" w:rsidP="00D0325A">
            <w:pPr>
              <w:pStyle w:val="a4"/>
              <w:tabs>
                <w:tab w:val="left" w:pos="567"/>
              </w:tabs>
              <w:ind w:firstLine="37"/>
              <w:rPr>
                <w:b/>
                <w:sz w:val="22"/>
                <w:szCs w:val="22"/>
              </w:rPr>
            </w:pPr>
          </w:p>
          <w:p w14:paraId="6D6AD4DF" w14:textId="612BB9B1" w:rsidR="00966942" w:rsidRDefault="00966942" w:rsidP="00D0325A">
            <w:pPr>
              <w:pStyle w:val="a4"/>
              <w:tabs>
                <w:tab w:val="left" w:pos="567"/>
              </w:tabs>
              <w:ind w:firstLine="37"/>
              <w:rPr>
                <w:b/>
                <w:sz w:val="22"/>
                <w:szCs w:val="22"/>
              </w:rPr>
            </w:pPr>
          </w:p>
          <w:p w14:paraId="657F9417" w14:textId="77777777" w:rsidR="00966942" w:rsidRPr="0044065F" w:rsidRDefault="00966942" w:rsidP="00D0325A">
            <w:pPr>
              <w:pStyle w:val="a4"/>
              <w:tabs>
                <w:tab w:val="left" w:pos="567"/>
              </w:tabs>
              <w:ind w:firstLine="37"/>
              <w:rPr>
                <w:sz w:val="22"/>
                <w:szCs w:val="22"/>
              </w:rPr>
            </w:pPr>
          </w:p>
          <w:p w14:paraId="3146BA37" w14:textId="77777777" w:rsidR="00A66F12" w:rsidRPr="0044065F" w:rsidRDefault="00A66F12" w:rsidP="00D0325A">
            <w:pPr>
              <w:pStyle w:val="a4"/>
              <w:tabs>
                <w:tab w:val="left" w:pos="567"/>
              </w:tabs>
              <w:ind w:firstLine="37"/>
              <w:rPr>
                <w:sz w:val="22"/>
                <w:szCs w:val="22"/>
              </w:rPr>
            </w:pPr>
          </w:p>
          <w:p w14:paraId="01629BF6" w14:textId="77777777" w:rsidR="00A66F12" w:rsidRPr="0044065F" w:rsidRDefault="00A66F12" w:rsidP="00D0325A">
            <w:pPr>
              <w:pStyle w:val="a4"/>
              <w:tabs>
                <w:tab w:val="left" w:pos="567"/>
              </w:tabs>
              <w:ind w:firstLine="37"/>
              <w:rPr>
                <w:sz w:val="22"/>
                <w:szCs w:val="22"/>
              </w:rPr>
            </w:pPr>
            <w:r w:rsidRPr="0044065F">
              <w:rPr>
                <w:sz w:val="22"/>
                <w:szCs w:val="22"/>
              </w:rPr>
              <w:t xml:space="preserve"> _____________________ /</w:t>
            </w:r>
            <w:r w:rsidRPr="0044065F" w:rsidDel="00846D75">
              <w:rPr>
                <w:sz w:val="22"/>
                <w:szCs w:val="22"/>
              </w:rPr>
              <w:t xml:space="preserve"> </w:t>
            </w:r>
            <w:r w:rsidRPr="0044065F">
              <w:rPr>
                <w:sz w:val="22"/>
                <w:szCs w:val="22"/>
              </w:rPr>
              <w:t>/</w:t>
            </w:r>
          </w:p>
          <w:p w14:paraId="3F05E6E3" w14:textId="77777777" w:rsidR="00A66F12" w:rsidRPr="0044065F" w:rsidRDefault="00A66F12" w:rsidP="00D0325A">
            <w:pPr>
              <w:tabs>
                <w:tab w:val="left" w:pos="567"/>
              </w:tabs>
              <w:spacing w:line="240" w:lineRule="auto"/>
              <w:ind w:firstLine="37"/>
              <w:rPr>
                <w:rFonts w:ascii="Times New Roman" w:hAnsi="Times New Roman" w:cs="Times New Roman"/>
              </w:rPr>
            </w:pPr>
          </w:p>
        </w:tc>
      </w:tr>
    </w:tbl>
    <w:p w14:paraId="1AF43EDD" w14:textId="77777777" w:rsidR="007B5E94" w:rsidRPr="007B5E94" w:rsidRDefault="007B5E94">
      <w:pPr>
        <w:spacing w:after="0" w:line="240" w:lineRule="auto"/>
        <w:rPr>
          <w:rFonts w:ascii="Times New Roman" w:hAnsi="Times New Roman" w:cs="Times New Roman"/>
        </w:rPr>
      </w:pPr>
    </w:p>
    <w:sectPr w:rsidR="007B5E94" w:rsidRPr="007B5E94" w:rsidSect="004A31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709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20D38" w14:textId="77777777" w:rsidR="004614E1" w:rsidRDefault="004614E1" w:rsidP="00C92AA2">
      <w:pPr>
        <w:spacing w:after="0" w:line="240" w:lineRule="auto"/>
      </w:pPr>
      <w:r>
        <w:separator/>
      </w:r>
    </w:p>
  </w:endnote>
  <w:endnote w:type="continuationSeparator" w:id="0">
    <w:p w14:paraId="033042BE" w14:textId="77777777" w:rsidR="004614E1" w:rsidRDefault="004614E1" w:rsidP="00C92AA2">
      <w:pPr>
        <w:spacing w:after="0" w:line="240" w:lineRule="auto"/>
      </w:pPr>
      <w:r>
        <w:continuationSeparator/>
      </w:r>
    </w:p>
  </w:endnote>
  <w:endnote w:type="continuationNotice" w:id="1">
    <w:p w14:paraId="75EA2648" w14:textId="77777777" w:rsidR="004614E1" w:rsidRDefault="004614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SOCPEUR">
    <w:altName w:val="Calibri"/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76DE7" w14:textId="77777777" w:rsidR="00D204BA" w:rsidRDefault="00D204B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D5566" w14:textId="1345BDBD" w:rsidR="00D0325A" w:rsidRPr="00D204BA" w:rsidRDefault="00D0325A" w:rsidP="00D204B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561CA" w14:textId="77777777" w:rsidR="00D204BA" w:rsidRDefault="00D204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8380C" w14:textId="77777777" w:rsidR="004614E1" w:rsidRDefault="004614E1" w:rsidP="00C92AA2">
      <w:pPr>
        <w:spacing w:after="0" w:line="240" w:lineRule="auto"/>
      </w:pPr>
      <w:r>
        <w:separator/>
      </w:r>
    </w:p>
  </w:footnote>
  <w:footnote w:type="continuationSeparator" w:id="0">
    <w:p w14:paraId="54BB3250" w14:textId="77777777" w:rsidR="004614E1" w:rsidRDefault="004614E1" w:rsidP="00C92AA2">
      <w:pPr>
        <w:spacing w:after="0" w:line="240" w:lineRule="auto"/>
      </w:pPr>
      <w:r>
        <w:continuationSeparator/>
      </w:r>
    </w:p>
  </w:footnote>
  <w:footnote w:type="continuationNotice" w:id="1">
    <w:p w14:paraId="2DEB77ED" w14:textId="77777777" w:rsidR="004614E1" w:rsidRDefault="004614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82DA3" w14:textId="77777777" w:rsidR="00D204BA" w:rsidRDefault="00D204B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4C976" w14:textId="77777777" w:rsidR="00D204BA" w:rsidRDefault="00D204B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C0708" w14:textId="77777777" w:rsidR="00D204BA" w:rsidRDefault="00D204B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166"/>
    <w:multiLevelType w:val="hybridMultilevel"/>
    <w:tmpl w:val="0D502ADE"/>
    <w:lvl w:ilvl="0" w:tplc="041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 w15:restartNumberingAfterBreak="0">
    <w:nsid w:val="08710C04"/>
    <w:multiLevelType w:val="hybridMultilevel"/>
    <w:tmpl w:val="52FE3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351D2"/>
    <w:multiLevelType w:val="multilevel"/>
    <w:tmpl w:val="4102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E7E53"/>
    <w:multiLevelType w:val="hybridMultilevel"/>
    <w:tmpl w:val="C5DE7AE8"/>
    <w:lvl w:ilvl="0" w:tplc="3FC01E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71A0243"/>
    <w:multiLevelType w:val="multilevel"/>
    <w:tmpl w:val="A662A34C"/>
    <w:lvl w:ilvl="0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0"/>
      <w:numFmt w:val="decimal"/>
      <w:isLgl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5" w15:restartNumberingAfterBreak="0">
    <w:nsid w:val="1B3E577F"/>
    <w:multiLevelType w:val="multilevel"/>
    <w:tmpl w:val="BFA83F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3455A5"/>
    <w:multiLevelType w:val="multilevel"/>
    <w:tmpl w:val="E32E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B7531B"/>
    <w:multiLevelType w:val="hybridMultilevel"/>
    <w:tmpl w:val="10423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76C1D6D"/>
    <w:multiLevelType w:val="hybridMultilevel"/>
    <w:tmpl w:val="24261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052E2"/>
    <w:multiLevelType w:val="multilevel"/>
    <w:tmpl w:val="CE3A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C71B89"/>
    <w:multiLevelType w:val="multilevel"/>
    <w:tmpl w:val="34F4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C17111"/>
    <w:multiLevelType w:val="hybridMultilevel"/>
    <w:tmpl w:val="1BFE46B6"/>
    <w:lvl w:ilvl="0" w:tplc="D25EF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33367"/>
    <w:multiLevelType w:val="multilevel"/>
    <w:tmpl w:val="45BA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1B3908"/>
    <w:multiLevelType w:val="multilevel"/>
    <w:tmpl w:val="5D90F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B023F0"/>
    <w:multiLevelType w:val="multilevel"/>
    <w:tmpl w:val="AF92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0E718A"/>
    <w:multiLevelType w:val="multilevel"/>
    <w:tmpl w:val="3426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59169C"/>
    <w:multiLevelType w:val="multilevel"/>
    <w:tmpl w:val="3860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654F2B"/>
    <w:multiLevelType w:val="hybridMultilevel"/>
    <w:tmpl w:val="53FE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106FC"/>
    <w:multiLevelType w:val="hybridMultilevel"/>
    <w:tmpl w:val="6198653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4B1537CE"/>
    <w:multiLevelType w:val="hybridMultilevel"/>
    <w:tmpl w:val="4990ADF2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0" w15:restartNumberingAfterBreak="0">
    <w:nsid w:val="4CFB0F4A"/>
    <w:multiLevelType w:val="multilevel"/>
    <w:tmpl w:val="6038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2101A2"/>
    <w:multiLevelType w:val="hybridMultilevel"/>
    <w:tmpl w:val="FAF64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33A6A"/>
    <w:multiLevelType w:val="multilevel"/>
    <w:tmpl w:val="54E4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6A4473"/>
    <w:multiLevelType w:val="multilevel"/>
    <w:tmpl w:val="653A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54513E"/>
    <w:multiLevelType w:val="multilevel"/>
    <w:tmpl w:val="E0DA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101075"/>
    <w:multiLevelType w:val="multilevel"/>
    <w:tmpl w:val="2068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845641"/>
    <w:multiLevelType w:val="multilevel"/>
    <w:tmpl w:val="61B4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DD4238"/>
    <w:multiLevelType w:val="multilevel"/>
    <w:tmpl w:val="5B6E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12574E"/>
    <w:multiLevelType w:val="hybridMultilevel"/>
    <w:tmpl w:val="D6CCEECE"/>
    <w:lvl w:ilvl="0" w:tplc="3FC01E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EA07713"/>
    <w:multiLevelType w:val="hybridMultilevel"/>
    <w:tmpl w:val="075E02B0"/>
    <w:lvl w:ilvl="0" w:tplc="9B384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28E4022"/>
    <w:multiLevelType w:val="multilevel"/>
    <w:tmpl w:val="39E680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2EB2361"/>
    <w:multiLevelType w:val="hybridMultilevel"/>
    <w:tmpl w:val="EBEAF394"/>
    <w:lvl w:ilvl="0" w:tplc="D25EFDF2">
      <w:start w:val="1"/>
      <w:numFmt w:val="bullet"/>
      <w:lvlText w:val="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32" w15:restartNumberingAfterBreak="0">
    <w:nsid w:val="63655AFE"/>
    <w:multiLevelType w:val="multilevel"/>
    <w:tmpl w:val="12F8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A35A22"/>
    <w:multiLevelType w:val="hybridMultilevel"/>
    <w:tmpl w:val="312A943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4" w15:restartNumberingAfterBreak="0">
    <w:nsid w:val="67F501DD"/>
    <w:multiLevelType w:val="multilevel"/>
    <w:tmpl w:val="5C82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F1733E"/>
    <w:multiLevelType w:val="hybridMultilevel"/>
    <w:tmpl w:val="D1509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8776F"/>
    <w:multiLevelType w:val="multilevel"/>
    <w:tmpl w:val="545C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346499"/>
    <w:multiLevelType w:val="hybridMultilevel"/>
    <w:tmpl w:val="1910CBE2"/>
    <w:lvl w:ilvl="0" w:tplc="D25EF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607DF"/>
    <w:multiLevelType w:val="multilevel"/>
    <w:tmpl w:val="56F4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9B079E"/>
    <w:multiLevelType w:val="multilevel"/>
    <w:tmpl w:val="E662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5D48E4"/>
    <w:multiLevelType w:val="multilevel"/>
    <w:tmpl w:val="508E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650FBE"/>
    <w:multiLevelType w:val="multilevel"/>
    <w:tmpl w:val="5748B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97188A"/>
    <w:multiLevelType w:val="hybridMultilevel"/>
    <w:tmpl w:val="FAF64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70021"/>
    <w:multiLevelType w:val="hybridMultilevel"/>
    <w:tmpl w:val="46A22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D114624"/>
    <w:multiLevelType w:val="hybridMultilevel"/>
    <w:tmpl w:val="500647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35"/>
  </w:num>
  <w:num w:numId="4">
    <w:abstractNumId w:val="3"/>
  </w:num>
  <w:num w:numId="5">
    <w:abstractNumId w:val="28"/>
  </w:num>
  <w:num w:numId="6">
    <w:abstractNumId w:val="7"/>
  </w:num>
  <w:num w:numId="7">
    <w:abstractNumId w:val="1"/>
  </w:num>
  <w:num w:numId="8">
    <w:abstractNumId w:val="0"/>
  </w:num>
  <w:num w:numId="9">
    <w:abstractNumId w:val="14"/>
  </w:num>
  <w:num w:numId="10">
    <w:abstractNumId w:val="27"/>
  </w:num>
  <w:num w:numId="11">
    <w:abstractNumId w:val="17"/>
  </w:num>
  <w:num w:numId="12">
    <w:abstractNumId w:val="39"/>
  </w:num>
  <w:num w:numId="13">
    <w:abstractNumId w:val="26"/>
  </w:num>
  <w:num w:numId="14">
    <w:abstractNumId w:val="40"/>
  </w:num>
  <w:num w:numId="15">
    <w:abstractNumId w:val="4"/>
  </w:num>
  <w:num w:numId="16">
    <w:abstractNumId w:val="22"/>
  </w:num>
  <w:num w:numId="17">
    <w:abstractNumId w:val="32"/>
  </w:num>
  <w:num w:numId="18">
    <w:abstractNumId w:val="12"/>
  </w:num>
  <w:num w:numId="19">
    <w:abstractNumId w:val="10"/>
  </w:num>
  <w:num w:numId="20">
    <w:abstractNumId w:val="15"/>
  </w:num>
  <w:num w:numId="21">
    <w:abstractNumId w:val="16"/>
  </w:num>
  <w:num w:numId="22">
    <w:abstractNumId w:val="36"/>
  </w:num>
  <w:num w:numId="23">
    <w:abstractNumId w:val="23"/>
  </w:num>
  <w:num w:numId="24">
    <w:abstractNumId w:val="9"/>
  </w:num>
  <w:num w:numId="25">
    <w:abstractNumId w:val="25"/>
  </w:num>
  <w:num w:numId="26">
    <w:abstractNumId w:val="13"/>
    <w:lvlOverride w:ilvl="0">
      <w:lvl w:ilvl="0">
        <w:numFmt w:val="decimal"/>
        <w:lvlText w:val="%1."/>
        <w:lvlJc w:val="left"/>
      </w:lvl>
    </w:lvlOverride>
  </w:num>
  <w:num w:numId="27">
    <w:abstractNumId w:val="13"/>
    <w:lvlOverride w:ilvl="0">
      <w:lvl w:ilvl="0">
        <w:numFmt w:val="decimal"/>
        <w:lvlText w:val="%1."/>
        <w:lvlJc w:val="left"/>
      </w:lvl>
    </w:lvlOverride>
  </w:num>
  <w:num w:numId="28">
    <w:abstractNumId w:val="13"/>
    <w:lvlOverride w:ilvl="0">
      <w:lvl w:ilvl="0">
        <w:numFmt w:val="decimal"/>
        <w:lvlText w:val="%1."/>
        <w:lvlJc w:val="left"/>
      </w:lvl>
    </w:lvlOverride>
  </w:num>
  <w:num w:numId="29">
    <w:abstractNumId w:val="2"/>
  </w:num>
  <w:num w:numId="30">
    <w:abstractNumId w:val="6"/>
  </w:num>
  <w:num w:numId="31">
    <w:abstractNumId w:val="38"/>
  </w:num>
  <w:num w:numId="32">
    <w:abstractNumId w:val="20"/>
  </w:num>
  <w:num w:numId="33">
    <w:abstractNumId w:val="24"/>
  </w:num>
  <w:num w:numId="34">
    <w:abstractNumId w:val="34"/>
  </w:num>
  <w:num w:numId="35">
    <w:abstractNumId w:val="18"/>
  </w:num>
  <w:num w:numId="36">
    <w:abstractNumId w:val="42"/>
  </w:num>
  <w:num w:numId="37">
    <w:abstractNumId w:val="41"/>
  </w:num>
  <w:num w:numId="38">
    <w:abstractNumId w:val="30"/>
  </w:num>
  <w:num w:numId="39">
    <w:abstractNumId w:val="5"/>
  </w:num>
  <w:num w:numId="40">
    <w:abstractNumId w:val="11"/>
  </w:num>
  <w:num w:numId="41">
    <w:abstractNumId w:val="21"/>
  </w:num>
  <w:num w:numId="42">
    <w:abstractNumId w:val="37"/>
  </w:num>
  <w:num w:numId="43">
    <w:abstractNumId w:val="31"/>
  </w:num>
  <w:num w:numId="44">
    <w:abstractNumId w:val="43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E4"/>
    <w:rsid w:val="00000865"/>
    <w:rsid w:val="00003E7B"/>
    <w:rsid w:val="00003F24"/>
    <w:rsid w:val="00006C58"/>
    <w:rsid w:val="0000794A"/>
    <w:rsid w:val="000110D6"/>
    <w:rsid w:val="0001241F"/>
    <w:rsid w:val="00020540"/>
    <w:rsid w:val="00021778"/>
    <w:rsid w:val="00023BE5"/>
    <w:rsid w:val="000254C0"/>
    <w:rsid w:val="00025B5F"/>
    <w:rsid w:val="00027192"/>
    <w:rsid w:val="000273F5"/>
    <w:rsid w:val="00030B09"/>
    <w:rsid w:val="00031614"/>
    <w:rsid w:val="00033B3A"/>
    <w:rsid w:val="00034302"/>
    <w:rsid w:val="0003676B"/>
    <w:rsid w:val="00037095"/>
    <w:rsid w:val="000370B1"/>
    <w:rsid w:val="00037C4E"/>
    <w:rsid w:val="00042F4B"/>
    <w:rsid w:val="000431CD"/>
    <w:rsid w:val="00043216"/>
    <w:rsid w:val="0004519C"/>
    <w:rsid w:val="000531B5"/>
    <w:rsid w:val="00053239"/>
    <w:rsid w:val="000532BA"/>
    <w:rsid w:val="0005416D"/>
    <w:rsid w:val="00054766"/>
    <w:rsid w:val="000553AB"/>
    <w:rsid w:val="00055D3C"/>
    <w:rsid w:val="00063EC7"/>
    <w:rsid w:val="0006590D"/>
    <w:rsid w:val="00067E4D"/>
    <w:rsid w:val="0007015A"/>
    <w:rsid w:val="00072A5A"/>
    <w:rsid w:val="00073270"/>
    <w:rsid w:val="00073652"/>
    <w:rsid w:val="0007613E"/>
    <w:rsid w:val="00077150"/>
    <w:rsid w:val="00077228"/>
    <w:rsid w:val="00077DEE"/>
    <w:rsid w:val="00080BEC"/>
    <w:rsid w:val="000814FF"/>
    <w:rsid w:val="00081575"/>
    <w:rsid w:val="00081F25"/>
    <w:rsid w:val="00082375"/>
    <w:rsid w:val="00082439"/>
    <w:rsid w:val="00082B94"/>
    <w:rsid w:val="00083FAD"/>
    <w:rsid w:val="00085A97"/>
    <w:rsid w:val="00087B78"/>
    <w:rsid w:val="000900C1"/>
    <w:rsid w:val="000903EA"/>
    <w:rsid w:val="0009069C"/>
    <w:rsid w:val="00090A34"/>
    <w:rsid w:val="0009242A"/>
    <w:rsid w:val="000927A4"/>
    <w:rsid w:val="000942C4"/>
    <w:rsid w:val="000946AC"/>
    <w:rsid w:val="000948C6"/>
    <w:rsid w:val="0009767A"/>
    <w:rsid w:val="00097D23"/>
    <w:rsid w:val="000A2EA9"/>
    <w:rsid w:val="000A3A3B"/>
    <w:rsid w:val="000A3E5B"/>
    <w:rsid w:val="000A52AC"/>
    <w:rsid w:val="000A6640"/>
    <w:rsid w:val="000A7AA3"/>
    <w:rsid w:val="000B035B"/>
    <w:rsid w:val="000B0613"/>
    <w:rsid w:val="000B4C5A"/>
    <w:rsid w:val="000B5DF0"/>
    <w:rsid w:val="000B66F0"/>
    <w:rsid w:val="000B7219"/>
    <w:rsid w:val="000C1370"/>
    <w:rsid w:val="000C1F8F"/>
    <w:rsid w:val="000C2A19"/>
    <w:rsid w:val="000C468B"/>
    <w:rsid w:val="000C55A1"/>
    <w:rsid w:val="000C57F6"/>
    <w:rsid w:val="000D042B"/>
    <w:rsid w:val="000D217F"/>
    <w:rsid w:val="000D75EA"/>
    <w:rsid w:val="000D779E"/>
    <w:rsid w:val="000E02EB"/>
    <w:rsid w:val="000E200A"/>
    <w:rsid w:val="000E213F"/>
    <w:rsid w:val="000E330A"/>
    <w:rsid w:val="000E608D"/>
    <w:rsid w:val="000E60A1"/>
    <w:rsid w:val="000E6139"/>
    <w:rsid w:val="000E7060"/>
    <w:rsid w:val="000E7DC7"/>
    <w:rsid w:val="000F1C79"/>
    <w:rsid w:val="000F2723"/>
    <w:rsid w:val="000F5855"/>
    <w:rsid w:val="001006AB"/>
    <w:rsid w:val="0010185D"/>
    <w:rsid w:val="0010324D"/>
    <w:rsid w:val="001032E3"/>
    <w:rsid w:val="001050AE"/>
    <w:rsid w:val="001050C1"/>
    <w:rsid w:val="001056C9"/>
    <w:rsid w:val="00105A8D"/>
    <w:rsid w:val="00105AEE"/>
    <w:rsid w:val="00106F5B"/>
    <w:rsid w:val="0011212A"/>
    <w:rsid w:val="00113888"/>
    <w:rsid w:val="00113E10"/>
    <w:rsid w:val="00114DB4"/>
    <w:rsid w:val="00120AC7"/>
    <w:rsid w:val="001224FC"/>
    <w:rsid w:val="00124A49"/>
    <w:rsid w:val="0012619E"/>
    <w:rsid w:val="001267E1"/>
    <w:rsid w:val="0012684A"/>
    <w:rsid w:val="001272F9"/>
    <w:rsid w:val="00133B92"/>
    <w:rsid w:val="00135664"/>
    <w:rsid w:val="001357DD"/>
    <w:rsid w:val="00135DE1"/>
    <w:rsid w:val="00136646"/>
    <w:rsid w:val="00137F6E"/>
    <w:rsid w:val="00143827"/>
    <w:rsid w:val="001438D6"/>
    <w:rsid w:val="001449C8"/>
    <w:rsid w:val="00144C0E"/>
    <w:rsid w:val="001511D3"/>
    <w:rsid w:val="00151863"/>
    <w:rsid w:val="00155D37"/>
    <w:rsid w:val="00157535"/>
    <w:rsid w:val="00160529"/>
    <w:rsid w:val="0016114B"/>
    <w:rsid w:val="0016243E"/>
    <w:rsid w:val="00162825"/>
    <w:rsid w:val="00162BED"/>
    <w:rsid w:val="00164415"/>
    <w:rsid w:val="00164A3C"/>
    <w:rsid w:val="001657E3"/>
    <w:rsid w:val="001679E4"/>
    <w:rsid w:val="00167B55"/>
    <w:rsid w:val="00170891"/>
    <w:rsid w:val="001731A4"/>
    <w:rsid w:val="00174E30"/>
    <w:rsid w:val="00176ECD"/>
    <w:rsid w:val="001829CB"/>
    <w:rsid w:val="001835E3"/>
    <w:rsid w:val="00183F52"/>
    <w:rsid w:val="00186720"/>
    <w:rsid w:val="001879BB"/>
    <w:rsid w:val="0019575A"/>
    <w:rsid w:val="001964D4"/>
    <w:rsid w:val="001A09F0"/>
    <w:rsid w:val="001A0ADD"/>
    <w:rsid w:val="001A2B21"/>
    <w:rsid w:val="001A3E86"/>
    <w:rsid w:val="001A7DAE"/>
    <w:rsid w:val="001B303C"/>
    <w:rsid w:val="001B418A"/>
    <w:rsid w:val="001B68E2"/>
    <w:rsid w:val="001B70DD"/>
    <w:rsid w:val="001B75C5"/>
    <w:rsid w:val="001C0F6E"/>
    <w:rsid w:val="001C43F4"/>
    <w:rsid w:val="001C57EE"/>
    <w:rsid w:val="001C5DFE"/>
    <w:rsid w:val="001C736E"/>
    <w:rsid w:val="001C741D"/>
    <w:rsid w:val="001D00B4"/>
    <w:rsid w:val="001D088E"/>
    <w:rsid w:val="001D663F"/>
    <w:rsid w:val="001D714B"/>
    <w:rsid w:val="001E02F9"/>
    <w:rsid w:val="001E11DD"/>
    <w:rsid w:val="001E4095"/>
    <w:rsid w:val="001E4562"/>
    <w:rsid w:val="001E49F2"/>
    <w:rsid w:val="001E58EA"/>
    <w:rsid w:val="001E673F"/>
    <w:rsid w:val="001E6FD3"/>
    <w:rsid w:val="001E7590"/>
    <w:rsid w:val="001F0355"/>
    <w:rsid w:val="001F206E"/>
    <w:rsid w:val="001F309B"/>
    <w:rsid w:val="001F6A04"/>
    <w:rsid w:val="001F6E62"/>
    <w:rsid w:val="001F792F"/>
    <w:rsid w:val="0020159E"/>
    <w:rsid w:val="002016AD"/>
    <w:rsid w:val="0020230D"/>
    <w:rsid w:val="00202949"/>
    <w:rsid w:val="00203AAA"/>
    <w:rsid w:val="00204BD5"/>
    <w:rsid w:val="002064CA"/>
    <w:rsid w:val="00207F6C"/>
    <w:rsid w:val="00210E54"/>
    <w:rsid w:val="002114D7"/>
    <w:rsid w:val="0021368B"/>
    <w:rsid w:val="00213A13"/>
    <w:rsid w:val="00216DC0"/>
    <w:rsid w:val="00217718"/>
    <w:rsid w:val="0022218A"/>
    <w:rsid w:val="002260FE"/>
    <w:rsid w:val="002261B6"/>
    <w:rsid w:val="002263C5"/>
    <w:rsid w:val="0022650D"/>
    <w:rsid w:val="00226875"/>
    <w:rsid w:val="00231783"/>
    <w:rsid w:val="00232904"/>
    <w:rsid w:val="002337F4"/>
    <w:rsid w:val="00233AFB"/>
    <w:rsid w:val="00233B60"/>
    <w:rsid w:val="00235365"/>
    <w:rsid w:val="002376B1"/>
    <w:rsid w:val="00237D4D"/>
    <w:rsid w:val="00237FED"/>
    <w:rsid w:val="002401CB"/>
    <w:rsid w:val="002434A4"/>
    <w:rsid w:val="00243E67"/>
    <w:rsid w:val="0024523E"/>
    <w:rsid w:val="0024641A"/>
    <w:rsid w:val="002469CE"/>
    <w:rsid w:val="00247687"/>
    <w:rsid w:val="00247BCB"/>
    <w:rsid w:val="00247E88"/>
    <w:rsid w:val="0025183D"/>
    <w:rsid w:val="0025226D"/>
    <w:rsid w:val="00252821"/>
    <w:rsid w:val="00253724"/>
    <w:rsid w:val="00253A02"/>
    <w:rsid w:val="00253BE9"/>
    <w:rsid w:val="0025437E"/>
    <w:rsid w:val="002610A6"/>
    <w:rsid w:val="00261573"/>
    <w:rsid w:val="0026172D"/>
    <w:rsid w:val="002649AB"/>
    <w:rsid w:val="00264BA5"/>
    <w:rsid w:val="00265A9F"/>
    <w:rsid w:val="00266198"/>
    <w:rsid w:val="00266E42"/>
    <w:rsid w:val="00266ECB"/>
    <w:rsid w:val="002710B2"/>
    <w:rsid w:val="00271D01"/>
    <w:rsid w:val="00272BFE"/>
    <w:rsid w:val="00272ECD"/>
    <w:rsid w:val="00276FF3"/>
    <w:rsid w:val="00277726"/>
    <w:rsid w:val="00282F64"/>
    <w:rsid w:val="002919B5"/>
    <w:rsid w:val="00292573"/>
    <w:rsid w:val="00296AA8"/>
    <w:rsid w:val="002A04DF"/>
    <w:rsid w:val="002A06C0"/>
    <w:rsid w:val="002A1CE3"/>
    <w:rsid w:val="002A26E5"/>
    <w:rsid w:val="002A441F"/>
    <w:rsid w:val="002A6AE2"/>
    <w:rsid w:val="002A7DC2"/>
    <w:rsid w:val="002B143F"/>
    <w:rsid w:val="002B4864"/>
    <w:rsid w:val="002B51E5"/>
    <w:rsid w:val="002B52FD"/>
    <w:rsid w:val="002C11A1"/>
    <w:rsid w:val="002C5189"/>
    <w:rsid w:val="002C5A4C"/>
    <w:rsid w:val="002C67E9"/>
    <w:rsid w:val="002C7B77"/>
    <w:rsid w:val="002D0433"/>
    <w:rsid w:val="002D0EDE"/>
    <w:rsid w:val="002D5006"/>
    <w:rsid w:val="002D5E7B"/>
    <w:rsid w:val="002D6382"/>
    <w:rsid w:val="002E0B77"/>
    <w:rsid w:val="002E342B"/>
    <w:rsid w:val="002E4865"/>
    <w:rsid w:val="002E5B5F"/>
    <w:rsid w:val="002F4732"/>
    <w:rsid w:val="002F6565"/>
    <w:rsid w:val="002F69A3"/>
    <w:rsid w:val="002F6D02"/>
    <w:rsid w:val="00300717"/>
    <w:rsid w:val="00300AD7"/>
    <w:rsid w:val="00303889"/>
    <w:rsid w:val="00305122"/>
    <w:rsid w:val="00305ACB"/>
    <w:rsid w:val="00306613"/>
    <w:rsid w:val="003105D3"/>
    <w:rsid w:val="00310F38"/>
    <w:rsid w:val="003111A8"/>
    <w:rsid w:val="00312971"/>
    <w:rsid w:val="00313CEC"/>
    <w:rsid w:val="0031449A"/>
    <w:rsid w:val="0031666D"/>
    <w:rsid w:val="00320CD6"/>
    <w:rsid w:val="00321BAE"/>
    <w:rsid w:val="00321BBE"/>
    <w:rsid w:val="00325832"/>
    <w:rsid w:val="00325F94"/>
    <w:rsid w:val="00327D0A"/>
    <w:rsid w:val="0033301C"/>
    <w:rsid w:val="0033356E"/>
    <w:rsid w:val="00335091"/>
    <w:rsid w:val="003351D8"/>
    <w:rsid w:val="0034703A"/>
    <w:rsid w:val="00347C6C"/>
    <w:rsid w:val="00350633"/>
    <w:rsid w:val="0035524D"/>
    <w:rsid w:val="003552F3"/>
    <w:rsid w:val="003565F8"/>
    <w:rsid w:val="00364148"/>
    <w:rsid w:val="00364A67"/>
    <w:rsid w:val="0037024B"/>
    <w:rsid w:val="00372332"/>
    <w:rsid w:val="003725E7"/>
    <w:rsid w:val="00372677"/>
    <w:rsid w:val="0037296E"/>
    <w:rsid w:val="00373177"/>
    <w:rsid w:val="0037398E"/>
    <w:rsid w:val="00374930"/>
    <w:rsid w:val="00374B13"/>
    <w:rsid w:val="003757A9"/>
    <w:rsid w:val="00376100"/>
    <w:rsid w:val="00381202"/>
    <w:rsid w:val="00381B2A"/>
    <w:rsid w:val="00382AA3"/>
    <w:rsid w:val="00382E73"/>
    <w:rsid w:val="003842A9"/>
    <w:rsid w:val="003845D6"/>
    <w:rsid w:val="00385DE9"/>
    <w:rsid w:val="00386A84"/>
    <w:rsid w:val="00387EBF"/>
    <w:rsid w:val="0039377B"/>
    <w:rsid w:val="003979AE"/>
    <w:rsid w:val="003A23B9"/>
    <w:rsid w:val="003A51BF"/>
    <w:rsid w:val="003A53D1"/>
    <w:rsid w:val="003A745D"/>
    <w:rsid w:val="003B03B6"/>
    <w:rsid w:val="003B1102"/>
    <w:rsid w:val="003B2781"/>
    <w:rsid w:val="003B3557"/>
    <w:rsid w:val="003B3564"/>
    <w:rsid w:val="003B5331"/>
    <w:rsid w:val="003B5909"/>
    <w:rsid w:val="003B5CAF"/>
    <w:rsid w:val="003B6548"/>
    <w:rsid w:val="003C508F"/>
    <w:rsid w:val="003C5F23"/>
    <w:rsid w:val="003D06E0"/>
    <w:rsid w:val="003D30B6"/>
    <w:rsid w:val="003D324B"/>
    <w:rsid w:val="003D3395"/>
    <w:rsid w:val="003D45F5"/>
    <w:rsid w:val="003D49D4"/>
    <w:rsid w:val="003D625E"/>
    <w:rsid w:val="003D6CC1"/>
    <w:rsid w:val="003D7723"/>
    <w:rsid w:val="003E0751"/>
    <w:rsid w:val="003E1430"/>
    <w:rsid w:val="003E310D"/>
    <w:rsid w:val="003E35F2"/>
    <w:rsid w:val="003E36BB"/>
    <w:rsid w:val="003E3CCB"/>
    <w:rsid w:val="003E532C"/>
    <w:rsid w:val="003E60B9"/>
    <w:rsid w:val="003E61B0"/>
    <w:rsid w:val="003E7F0E"/>
    <w:rsid w:val="003F490C"/>
    <w:rsid w:val="003F5E67"/>
    <w:rsid w:val="003F79AC"/>
    <w:rsid w:val="003F7CE5"/>
    <w:rsid w:val="00400C49"/>
    <w:rsid w:val="00401A81"/>
    <w:rsid w:val="00402631"/>
    <w:rsid w:val="004035E2"/>
    <w:rsid w:val="00404062"/>
    <w:rsid w:val="004040A4"/>
    <w:rsid w:val="004061E9"/>
    <w:rsid w:val="0040663A"/>
    <w:rsid w:val="00406983"/>
    <w:rsid w:val="00406BEF"/>
    <w:rsid w:val="00413A70"/>
    <w:rsid w:val="00413B21"/>
    <w:rsid w:val="00413C36"/>
    <w:rsid w:val="00416757"/>
    <w:rsid w:val="00416A3C"/>
    <w:rsid w:val="00416EAE"/>
    <w:rsid w:val="004205B9"/>
    <w:rsid w:val="00420DFB"/>
    <w:rsid w:val="00422C8E"/>
    <w:rsid w:val="00422E52"/>
    <w:rsid w:val="00424E36"/>
    <w:rsid w:val="00424EB3"/>
    <w:rsid w:val="00427E2A"/>
    <w:rsid w:val="004317E4"/>
    <w:rsid w:val="00431C39"/>
    <w:rsid w:val="0043763B"/>
    <w:rsid w:val="0044037E"/>
    <w:rsid w:val="00440DB8"/>
    <w:rsid w:val="004413C0"/>
    <w:rsid w:val="00445411"/>
    <w:rsid w:val="00447D0B"/>
    <w:rsid w:val="004559A2"/>
    <w:rsid w:val="00456570"/>
    <w:rsid w:val="00457A8A"/>
    <w:rsid w:val="00457BA4"/>
    <w:rsid w:val="004614E1"/>
    <w:rsid w:val="004628A7"/>
    <w:rsid w:val="00462CA1"/>
    <w:rsid w:val="00462D69"/>
    <w:rsid w:val="00463FE4"/>
    <w:rsid w:val="004650F0"/>
    <w:rsid w:val="00466859"/>
    <w:rsid w:val="00466E1B"/>
    <w:rsid w:val="004706DE"/>
    <w:rsid w:val="0047103F"/>
    <w:rsid w:val="00472969"/>
    <w:rsid w:val="00473657"/>
    <w:rsid w:val="00473A42"/>
    <w:rsid w:val="004746F3"/>
    <w:rsid w:val="0047526C"/>
    <w:rsid w:val="00475519"/>
    <w:rsid w:val="00477B11"/>
    <w:rsid w:val="00480D64"/>
    <w:rsid w:val="00481D5B"/>
    <w:rsid w:val="00481E7A"/>
    <w:rsid w:val="0048522D"/>
    <w:rsid w:val="00486723"/>
    <w:rsid w:val="00486AE0"/>
    <w:rsid w:val="00486BD4"/>
    <w:rsid w:val="00487586"/>
    <w:rsid w:val="00490995"/>
    <w:rsid w:val="00495717"/>
    <w:rsid w:val="004962E5"/>
    <w:rsid w:val="004963F4"/>
    <w:rsid w:val="004A2BC9"/>
    <w:rsid w:val="004A319F"/>
    <w:rsid w:val="004A4B2F"/>
    <w:rsid w:val="004A4CF4"/>
    <w:rsid w:val="004A79D8"/>
    <w:rsid w:val="004B18E5"/>
    <w:rsid w:val="004B21B5"/>
    <w:rsid w:val="004B2A83"/>
    <w:rsid w:val="004B2DEE"/>
    <w:rsid w:val="004B325E"/>
    <w:rsid w:val="004B4FF9"/>
    <w:rsid w:val="004B66EC"/>
    <w:rsid w:val="004B7B53"/>
    <w:rsid w:val="004C10EA"/>
    <w:rsid w:val="004C12BE"/>
    <w:rsid w:val="004C1760"/>
    <w:rsid w:val="004C1AFA"/>
    <w:rsid w:val="004C3567"/>
    <w:rsid w:val="004C5AB1"/>
    <w:rsid w:val="004C5E0A"/>
    <w:rsid w:val="004D0208"/>
    <w:rsid w:val="004D0BB0"/>
    <w:rsid w:val="004D11A9"/>
    <w:rsid w:val="004D20BF"/>
    <w:rsid w:val="004D3431"/>
    <w:rsid w:val="004D3820"/>
    <w:rsid w:val="004D53D3"/>
    <w:rsid w:val="004D7C5A"/>
    <w:rsid w:val="004E3C37"/>
    <w:rsid w:val="004E5E18"/>
    <w:rsid w:val="004E611E"/>
    <w:rsid w:val="004F1113"/>
    <w:rsid w:val="004F18FD"/>
    <w:rsid w:val="004F1E66"/>
    <w:rsid w:val="004F3508"/>
    <w:rsid w:val="004F39FE"/>
    <w:rsid w:val="004F603B"/>
    <w:rsid w:val="004F7084"/>
    <w:rsid w:val="004F71CF"/>
    <w:rsid w:val="004F7583"/>
    <w:rsid w:val="0050033D"/>
    <w:rsid w:val="005035ED"/>
    <w:rsid w:val="00503852"/>
    <w:rsid w:val="00503F0D"/>
    <w:rsid w:val="0051470E"/>
    <w:rsid w:val="0051734F"/>
    <w:rsid w:val="005208C2"/>
    <w:rsid w:val="00521A98"/>
    <w:rsid w:val="00523090"/>
    <w:rsid w:val="00523D36"/>
    <w:rsid w:val="00524608"/>
    <w:rsid w:val="00524EBC"/>
    <w:rsid w:val="005252A4"/>
    <w:rsid w:val="005264E1"/>
    <w:rsid w:val="0052671A"/>
    <w:rsid w:val="005319D0"/>
    <w:rsid w:val="0053225D"/>
    <w:rsid w:val="005329CA"/>
    <w:rsid w:val="005368DB"/>
    <w:rsid w:val="00537C06"/>
    <w:rsid w:val="005418E0"/>
    <w:rsid w:val="00542C9F"/>
    <w:rsid w:val="00542D3A"/>
    <w:rsid w:val="00543CC1"/>
    <w:rsid w:val="005451E3"/>
    <w:rsid w:val="00546164"/>
    <w:rsid w:val="00550744"/>
    <w:rsid w:val="00552BE4"/>
    <w:rsid w:val="00553176"/>
    <w:rsid w:val="00560886"/>
    <w:rsid w:val="00560BE2"/>
    <w:rsid w:val="0056114B"/>
    <w:rsid w:val="005614E3"/>
    <w:rsid w:val="005616F9"/>
    <w:rsid w:val="005617E5"/>
    <w:rsid w:val="00561822"/>
    <w:rsid w:val="00562BF2"/>
    <w:rsid w:val="00563E51"/>
    <w:rsid w:val="00564A1C"/>
    <w:rsid w:val="0056513F"/>
    <w:rsid w:val="00570159"/>
    <w:rsid w:val="00570947"/>
    <w:rsid w:val="005726FF"/>
    <w:rsid w:val="0057588E"/>
    <w:rsid w:val="00576448"/>
    <w:rsid w:val="005802D0"/>
    <w:rsid w:val="00581B25"/>
    <w:rsid w:val="00586E53"/>
    <w:rsid w:val="00587013"/>
    <w:rsid w:val="0058772D"/>
    <w:rsid w:val="005879B5"/>
    <w:rsid w:val="00587ACE"/>
    <w:rsid w:val="00590402"/>
    <w:rsid w:val="0059095A"/>
    <w:rsid w:val="0059127F"/>
    <w:rsid w:val="00591E14"/>
    <w:rsid w:val="00591FB0"/>
    <w:rsid w:val="00593E1A"/>
    <w:rsid w:val="00596427"/>
    <w:rsid w:val="00596EE4"/>
    <w:rsid w:val="005A23E6"/>
    <w:rsid w:val="005A4EF8"/>
    <w:rsid w:val="005A675F"/>
    <w:rsid w:val="005A6A96"/>
    <w:rsid w:val="005A6B2F"/>
    <w:rsid w:val="005B05C1"/>
    <w:rsid w:val="005B2E26"/>
    <w:rsid w:val="005B5F78"/>
    <w:rsid w:val="005B76E4"/>
    <w:rsid w:val="005C2097"/>
    <w:rsid w:val="005C3BE2"/>
    <w:rsid w:val="005C6CDF"/>
    <w:rsid w:val="005C74F6"/>
    <w:rsid w:val="005D0D89"/>
    <w:rsid w:val="005D302A"/>
    <w:rsid w:val="005D3FDB"/>
    <w:rsid w:val="005D4E86"/>
    <w:rsid w:val="005D5292"/>
    <w:rsid w:val="005D579B"/>
    <w:rsid w:val="005D5838"/>
    <w:rsid w:val="005D59EE"/>
    <w:rsid w:val="005D5C24"/>
    <w:rsid w:val="005D754C"/>
    <w:rsid w:val="005D7775"/>
    <w:rsid w:val="005F02A4"/>
    <w:rsid w:val="005F1A4B"/>
    <w:rsid w:val="005F1B85"/>
    <w:rsid w:val="005F4008"/>
    <w:rsid w:val="005F4032"/>
    <w:rsid w:val="005F4A45"/>
    <w:rsid w:val="005F5AF8"/>
    <w:rsid w:val="005F5CDB"/>
    <w:rsid w:val="006024F3"/>
    <w:rsid w:val="00602862"/>
    <w:rsid w:val="00603A6D"/>
    <w:rsid w:val="00604FD2"/>
    <w:rsid w:val="00605073"/>
    <w:rsid w:val="006061B1"/>
    <w:rsid w:val="006063A9"/>
    <w:rsid w:val="00610FA7"/>
    <w:rsid w:val="0061223D"/>
    <w:rsid w:val="00612953"/>
    <w:rsid w:val="00612A0C"/>
    <w:rsid w:val="00612E85"/>
    <w:rsid w:val="00614811"/>
    <w:rsid w:val="00614E51"/>
    <w:rsid w:val="00615D93"/>
    <w:rsid w:val="0061713B"/>
    <w:rsid w:val="00617514"/>
    <w:rsid w:val="0062254E"/>
    <w:rsid w:val="006241C1"/>
    <w:rsid w:val="006260A9"/>
    <w:rsid w:val="00626FD7"/>
    <w:rsid w:val="00630883"/>
    <w:rsid w:val="006326D1"/>
    <w:rsid w:val="006338B8"/>
    <w:rsid w:val="00633C94"/>
    <w:rsid w:val="006346AD"/>
    <w:rsid w:val="00635ADE"/>
    <w:rsid w:val="00635BFD"/>
    <w:rsid w:val="0063768B"/>
    <w:rsid w:val="00643231"/>
    <w:rsid w:val="00643423"/>
    <w:rsid w:val="006460A7"/>
    <w:rsid w:val="00650040"/>
    <w:rsid w:val="006500B3"/>
    <w:rsid w:val="00650393"/>
    <w:rsid w:val="00655967"/>
    <w:rsid w:val="0065774C"/>
    <w:rsid w:val="006639D0"/>
    <w:rsid w:val="00663BE0"/>
    <w:rsid w:val="00664364"/>
    <w:rsid w:val="006664D2"/>
    <w:rsid w:val="006671A5"/>
    <w:rsid w:val="006677F0"/>
    <w:rsid w:val="006722A4"/>
    <w:rsid w:val="006722D8"/>
    <w:rsid w:val="00672CF1"/>
    <w:rsid w:val="00675700"/>
    <w:rsid w:val="006762B4"/>
    <w:rsid w:val="00677455"/>
    <w:rsid w:val="0068273D"/>
    <w:rsid w:val="00682AAE"/>
    <w:rsid w:val="00685504"/>
    <w:rsid w:val="00686AA6"/>
    <w:rsid w:val="00687C07"/>
    <w:rsid w:val="00690D51"/>
    <w:rsid w:val="006926CC"/>
    <w:rsid w:val="006929D5"/>
    <w:rsid w:val="00693D2B"/>
    <w:rsid w:val="006955FF"/>
    <w:rsid w:val="00696E3F"/>
    <w:rsid w:val="006A0488"/>
    <w:rsid w:val="006A11B0"/>
    <w:rsid w:val="006A77C3"/>
    <w:rsid w:val="006B090C"/>
    <w:rsid w:val="006B1151"/>
    <w:rsid w:val="006C0C90"/>
    <w:rsid w:val="006C213E"/>
    <w:rsid w:val="006C5E43"/>
    <w:rsid w:val="006C5F7F"/>
    <w:rsid w:val="006D04F6"/>
    <w:rsid w:val="006D0880"/>
    <w:rsid w:val="006D1129"/>
    <w:rsid w:val="006D3852"/>
    <w:rsid w:val="006D4220"/>
    <w:rsid w:val="006D6022"/>
    <w:rsid w:val="006D6C63"/>
    <w:rsid w:val="006D6D51"/>
    <w:rsid w:val="006E2CB0"/>
    <w:rsid w:val="006E5EE7"/>
    <w:rsid w:val="006E679C"/>
    <w:rsid w:val="006F0A2F"/>
    <w:rsid w:val="006F63E2"/>
    <w:rsid w:val="007019E2"/>
    <w:rsid w:val="00701ECF"/>
    <w:rsid w:val="00702D5C"/>
    <w:rsid w:val="007032A8"/>
    <w:rsid w:val="00704A08"/>
    <w:rsid w:val="00705B15"/>
    <w:rsid w:val="00706C24"/>
    <w:rsid w:val="00707C13"/>
    <w:rsid w:val="00710180"/>
    <w:rsid w:val="007113E7"/>
    <w:rsid w:val="00711913"/>
    <w:rsid w:val="00712C6D"/>
    <w:rsid w:val="00712E80"/>
    <w:rsid w:val="00717C01"/>
    <w:rsid w:val="007206DD"/>
    <w:rsid w:val="00720865"/>
    <w:rsid w:val="00722291"/>
    <w:rsid w:val="00722FFE"/>
    <w:rsid w:val="00723951"/>
    <w:rsid w:val="00725941"/>
    <w:rsid w:val="00726F20"/>
    <w:rsid w:val="00731E22"/>
    <w:rsid w:val="00733A98"/>
    <w:rsid w:val="00734FD0"/>
    <w:rsid w:val="0073670B"/>
    <w:rsid w:val="00736FB0"/>
    <w:rsid w:val="007408DC"/>
    <w:rsid w:val="00740BB0"/>
    <w:rsid w:val="00741BC2"/>
    <w:rsid w:val="007421C3"/>
    <w:rsid w:val="00745B27"/>
    <w:rsid w:val="00747500"/>
    <w:rsid w:val="00747C34"/>
    <w:rsid w:val="007559A7"/>
    <w:rsid w:val="0075659F"/>
    <w:rsid w:val="0075703B"/>
    <w:rsid w:val="007605A5"/>
    <w:rsid w:val="00760710"/>
    <w:rsid w:val="00760A5F"/>
    <w:rsid w:val="007613ED"/>
    <w:rsid w:val="00761943"/>
    <w:rsid w:val="007634AB"/>
    <w:rsid w:val="00763CF7"/>
    <w:rsid w:val="007645C1"/>
    <w:rsid w:val="0076558D"/>
    <w:rsid w:val="0076796C"/>
    <w:rsid w:val="0077110D"/>
    <w:rsid w:val="00772050"/>
    <w:rsid w:val="00773D73"/>
    <w:rsid w:val="007755EC"/>
    <w:rsid w:val="00780C74"/>
    <w:rsid w:val="0078149F"/>
    <w:rsid w:val="007828DF"/>
    <w:rsid w:val="00783881"/>
    <w:rsid w:val="00784C83"/>
    <w:rsid w:val="0078535C"/>
    <w:rsid w:val="00785CAD"/>
    <w:rsid w:val="00787EB2"/>
    <w:rsid w:val="0079022B"/>
    <w:rsid w:val="00790354"/>
    <w:rsid w:val="007904A6"/>
    <w:rsid w:val="00791689"/>
    <w:rsid w:val="00793F33"/>
    <w:rsid w:val="0079482F"/>
    <w:rsid w:val="00794B7F"/>
    <w:rsid w:val="007A1569"/>
    <w:rsid w:val="007A232A"/>
    <w:rsid w:val="007A256C"/>
    <w:rsid w:val="007A31E2"/>
    <w:rsid w:val="007A3661"/>
    <w:rsid w:val="007A45B8"/>
    <w:rsid w:val="007A7ED6"/>
    <w:rsid w:val="007B0211"/>
    <w:rsid w:val="007B091C"/>
    <w:rsid w:val="007B218E"/>
    <w:rsid w:val="007B59BD"/>
    <w:rsid w:val="007B5E94"/>
    <w:rsid w:val="007B751F"/>
    <w:rsid w:val="007B77FD"/>
    <w:rsid w:val="007C3D66"/>
    <w:rsid w:val="007C3F5B"/>
    <w:rsid w:val="007C4AC3"/>
    <w:rsid w:val="007C7643"/>
    <w:rsid w:val="007C7D9C"/>
    <w:rsid w:val="007D0BE6"/>
    <w:rsid w:val="007D22F1"/>
    <w:rsid w:val="007D2334"/>
    <w:rsid w:val="007D272B"/>
    <w:rsid w:val="007D548E"/>
    <w:rsid w:val="007D58EF"/>
    <w:rsid w:val="007D69A6"/>
    <w:rsid w:val="007D75EE"/>
    <w:rsid w:val="007E03C9"/>
    <w:rsid w:val="007E1AF0"/>
    <w:rsid w:val="007E1DFA"/>
    <w:rsid w:val="007E576B"/>
    <w:rsid w:val="007E6DD1"/>
    <w:rsid w:val="007E7984"/>
    <w:rsid w:val="007F027A"/>
    <w:rsid w:val="007F1398"/>
    <w:rsid w:val="007F2DE5"/>
    <w:rsid w:val="007F4B63"/>
    <w:rsid w:val="007F6C26"/>
    <w:rsid w:val="007F7071"/>
    <w:rsid w:val="007F7779"/>
    <w:rsid w:val="007F7B96"/>
    <w:rsid w:val="0080133F"/>
    <w:rsid w:val="00806193"/>
    <w:rsid w:val="00811CB8"/>
    <w:rsid w:val="00814149"/>
    <w:rsid w:val="00816A19"/>
    <w:rsid w:val="008175CE"/>
    <w:rsid w:val="00820999"/>
    <w:rsid w:val="00823481"/>
    <w:rsid w:val="0082428A"/>
    <w:rsid w:val="008251B1"/>
    <w:rsid w:val="008262AC"/>
    <w:rsid w:val="008307F7"/>
    <w:rsid w:val="00831559"/>
    <w:rsid w:val="00832059"/>
    <w:rsid w:val="008355F8"/>
    <w:rsid w:val="00836E01"/>
    <w:rsid w:val="00837448"/>
    <w:rsid w:val="008378FF"/>
    <w:rsid w:val="00837A8C"/>
    <w:rsid w:val="0084012F"/>
    <w:rsid w:val="008402D4"/>
    <w:rsid w:val="00840378"/>
    <w:rsid w:val="00840433"/>
    <w:rsid w:val="00840533"/>
    <w:rsid w:val="00841362"/>
    <w:rsid w:val="00841B64"/>
    <w:rsid w:val="00843A02"/>
    <w:rsid w:val="00844CA9"/>
    <w:rsid w:val="00845D7D"/>
    <w:rsid w:val="00845F41"/>
    <w:rsid w:val="00850B5A"/>
    <w:rsid w:val="00850FF8"/>
    <w:rsid w:val="00851CA6"/>
    <w:rsid w:val="00852A83"/>
    <w:rsid w:val="00857254"/>
    <w:rsid w:val="00857BB6"/>
    <w:rsid w:val="00861B1D"/>
    <w:rsid w:val="008639C9"/>
    <w:rsid w:val="00863B21"/>
    <w:rsid w:val="00863ED8"/>
    <w:rsid w:val="00865AFF"/>
    <w:rsid w:val="00867EFC"/>
    <w:rsid w:val="00871CC6"/>
    <w:rsid w:val="00872662"/>
    <w:rsid w:val="008800CE"/>
    <w:rsid w:val="00880AE3"/>
    <w:rsid w:val="00884885"/>
    <w:rsid w:val="00886A4A"/>
    <w:rsid w:val="008919BB"/>
    <w:rsid w:val="00892CE8"/>
    <w:rsid w:val="00893A45"/>
    <w:rsid w:val="00896DFA"/>
    <w:rsid w:val="008A14CA"/>
    <w:rsid w:val="008A2370"/>
    <w:rsid w:val="008A263A"/>
    <w:rsid w:val="008A2CF0"/>
    <w:rsid w:val="008A51A7"/>
    <w:rsid w:val="008A6BFE"/>
    <w:rsid w:val="008A6E1E"/>
    <w:rsid w:val="008A70CE"/>
    <w:rsid w:val="008A70CF"/>
    <w:rsid w:val="008A7AB5"/>
    <w:rsid w:val="008B12BD"/>
    <w:rsid w:val="008B315A"/>
    <w:rsid w:val="008B33B2"/>
    <w:rsid w:val="008B3F3A"/>
    <w:rsid w:val="008B45DF"/>
    <w:rsid w:val="008B657D"/>
    <w:rsid w:val="008C30F6"/>
    <w:rsid w:val="008C379C"/>
    <w:rsid w:val="008C3B25"/>
    <w:rsid w:val="008C435A"/>
    <w:rsid w:val="008C4EC7"/>
    <w:rsid w:val="008C5030"/>
    <w:rsid w:val="008C54B1"/>
    <w:rsid w:val="008C7343"/>
    <w:rsid w:val="008D2781"/>
    <w:rsid w:val="008D404D"/>
    <w:rsid w:val="008D4B5E"/>
    <w:rsid w:val="008D6E15"/>
    <w:rsid w:val="008D7585"/>
    <w:rsid w:val="008E050B"/>
    <w:rsid w:val="008E24B1"/>
    <w:rsid w:val="008E3F0E"/>
    <w:rsid w:val="008E4FDB"/>
    <w:rsid w:val="008E5D23"/>
    <w:rsid w:val="008E737C"/>
    <w:rsid w:val="008F59E8"/>
    <w:rsid w:val="008F74B1"/>
    <w:rsid w:val="009002BA"/>
    <w:rsid w:val="009013D4"/>
    <w:rsid w:val="009015AF"/>
    <w:rsid w:val="009017A9"/>
    <w:rsid w:val="009051F7"/>
    <w:rsid w:val="009064C0"/>
    <w:rsid w:val="00910BEC"/>
    <w:rsid w:val="00912F20"/>
    <w:rsid w:val="00914244"/>
    <w:rsid w:val="0091453D"/>
    <w:rsid w:val="00914CC7"/>
    <w:rsid w:val="00914D68"/>
    <w:rsid w:val="00917F32"/>
    <w:rsid w:val="00920A5C"/>
    <w:rsid w:val="00922D5A"/>
    <w:rsid w:val="00923F95"/>
    <w:rsid w:val="00924923"/>
    <w:rsid w:val="0092634B"/>
    <w:rsid w:val="00926856"/>
    <w:rsid w:val="00927100"/>
    <w:rsid w:val="00927586"/>
    <w:rsid w:val="009303BC"/>
    <w:rsid w:val="00935131"/>
    <w:rsid w:val="0093745A"/>
    <w:rsid w:val="0094034F"/>
    <w:rsid w:val="00941011"/>
    <w:rsid w:val="00941444"/>
    <w:rsid w:val="009418CB"/>
    <w:rsid w:val="00942133"/>
    <w:rsid w:val="009467FF"/>
    <w:rsid w:val="009512EE"/>
    <w:rsid w:val="009513C5"/>
    <w:rsid w:val="0095175D"/>
    <w:rsid w:val="00953965"/>
    <w:rsid w:val="0095609E"/>
    <w:rsid w:val="0096042D"/>
    <w:rsid w:val="00960A5C"/>
    <w:rsid w:val="00961A0E"/>
    <w:rsid w:val="00963FE7"/>
    <w:rsid w:val="00964A39"/>
    <w:rsid w:val="00965E19"/>
    <w:rsid w:val="00966942"/>
    <w:rsid w:val="0097108E"/>
    <w:rsid w:val="00972585"/>
    <w:rsid w:val="00981E80"/>
    <w:rsid w:val="009829D5"/>
    <w:rsid w:val="009855BA"/>
    <w:rsid w:val="0098709B"/>
    <w:rsid w:val="00990128"/>
    <w:rsid w:val="00990FF7"/>
    <w:rsid w:val="009948B9"/>
    <w:rsid w:val="009950D1"/>
    <w:rsid w:val="00997892"/>
    <w:rsid w:val="00997BDF"/>
    <w:rsid w:val="009A1044"/>
    <w:rsid w:val="009A178A"/>
    <w:rsid w:val="009A4DFD"/>
    <w:rsid w:val="009A5AD3"/>
    <w:rsid w:val="009A6A4D"/>
    <w:rsid w:val="009B08EB"/>
    <w:rsid w:val="009B2A69"/>
    <w:rsid w:val="009B4F47"/>
    <w:rsid w:val="009B5207"/>
    <w:rsid w:val="009B5638"/>
    <w:rsid w:val="009B7644"/>
    <w:rsid w:val="009B76C4"/>
    <w:rsid w:val="009C03FF"/>
    <w:rsid w:val="009C24F6"/>
    <w:rsid w:val="009D071B"/>
    <w:rsid w:val="009D40D0"/>
    <w:rsid w:val="009D49AC"/>
    <w:rsid w:val="009D4FEC"/>
    <w:rsid w:val="009E123D"/>
    <w:rsid w:val="009E2044"/>
    <w:rsid w:val="009E2A48"/>
    <w:rsid w:val="009E335F"/>
    <w:rsid w:val="009E37FB"/>
    <w:rsid w:val="009E3FAC"/>
    <w:rsid w:val="009E492E"/>
    <w:rsid w:val="009E5695"/>
    <w:rsid w:val="009E582C"/>
    <w:rsid w:val="009E74AD"/>
    <w:rsid w:val="009E751A"/>
    <w:rsid w:val="009F0CE9"/>
    <w:rsid w:val="009F32E0"/>
    <w:rsid w:val="009F5234"/>
    <w:rsid w:val="009F5B52"/>
    <w:rsid w:val="009F5BBD"/>
    <w:rsid w:val="009F61AA"/>
    <w:rsid w:val="009F6A54"/>
    <w:rsid w:val="009F7B7F"/>
    <w:rsid w:val="00A0130B"/>
    <w:rsid w:val="00A01A66"/>
    <w:rsid w:val="00A039B5"/>
    <w:rsid w:val="00A04ED0"/>
    <w:rsid w:val="00A07258"/>
    <w:rsid w:val="00A07C19"/>
    <w:rsid w:val="00A10E61"/>
    <w:rsid w:val="00A115E4"/>
    <w:rsid w:val="00A14114"/>
    <w:rsid w:val="00A14677"/>
    <w:rsid w:val="00A17BD5"/>
    <w:rsid w:val="00A20A77"/>
    <w:rsid w:val="00A20D92"/>
    <w:rsid w:val="00A227EE"/>
    <w:rsid w:val="00A23458"/>
    <w:rsid w:val="00A248AF"/>
    <w:rsid w:val="00A32050"/>
    <w:rsid w:val="00A332F2"/>
    <w:rsid w:val="00A33BB8"/>
    <w:rsid w:val="00A33FD4"/>
    <w:rsid w:val="00A35665"/>
    <w:rsid w:val="00A35B7E"/>
    <w:rsid w:val="00A37588"/>
    <w:rsid w:val="00A4537E"/>
    <w:rsid w:val="00A46892"/>
    <w:rsid w:val="00A50022"/>
    <w:rsid w:val="00A50B46"/>
    <w:rsid w:val="00A5173F"/>
    <w:rsid w:val="00A52C9E"/>
    <w:rsid w:val="00A52D89"/>
    <w:rsid w:val="00A52E79"/>
    <w:rsid w:val="00A541E0"/>
    <w:rsid w:val="00A548CB"/>
    <w:rsid w:val="00A6078B"/>
    <w:rsid w:val="00A609BF"/>
    <w:rsid w:val="00A60BB6"/>
    <w:rsid w:val="00A63369"/>
    <w:rsid w:val="00A63999"/>
    <w:rsid w:val="00A66279"/>
    <w:rsid w:val="00A66F12"/>
    <w:rsid w:val="00A70CC1"/>
    <w:rsid w:val="00A7303B"/>
    <w:rsid w:val="00A735EC"/>
    <w:rsid w:val="00A756B5"/>
    <w:rsid w:val="00A75D98"/>
    <w:rsid w:val="00A75F6E"/>
    <w:rsid w:val="00A7627E"/>
    <w:rsid w:val="00A7676A"/>
    <w:rsid w:val="00A76BDB"/>
    <w:rsid w:val="00A77CA1"/>
    <w:rsid w:val="00A80339"/>
    <w:rsid w:val="00A902AB"/>
    <w:rsid w:val="00A90816"/>
    <w:rsid w:val="00A92CFA"/>
    <w:rsid w:val="00A93778"/>
    <w:rsid w:val="00A947FF"/>
    <w:rsid w:val="00A94BBF"/>
    <w:rsid w:val="00AA0B9F"/>
    <w:rsid w:val="00AA3098"/>
    <w:rsid w:val="00AA3777"/>
    <w:rsid w:val="00AA41A0"/>
    <w:rsid w:val="00AA56F4"/>
    <w:rsid w:val="00AA7E19"/>
    <w:rsid w:val="00AA7FB6"/>
    <w:rsid w:val="00AB2268"/>
    <w:rsid w:val="00AB2EC4"/>
    <w:rsid w:val="00AB72F8"/>
    <w:rsid w:val="00AB7E4C"/>
    <w:rsid w:val="00AC4DC5"/>
    <w:rsid w:val="00AC558B"/>
    <w:rsid w:val="00AC66E2"/>
    <w:rsid w:val="00AC7BFD"/>
    <w:rsid w:val="00AD12AD"/>
    <w:rsid w:val="00AD39C9"/>
    <w:rsid w:val="00AD6550"/>
    <w:rsid w:val="00AE2E84"/>
    <w:rsid w:val="00AE3032"/>
    <w:rsid w:val="00AE4382"/>
    <w:rsid w:val="00AE512B"/>
    <w:rsid w:val="00AE5C84"/>
    <w:rsid w:val="00AF36F2"/>
    <w:rsid w:val="00AF587C"/>
    <w:rsid w:val="00B015B3"/>
    <w:rsid w:val="00B01A7B"/>
    <w:rsid w:val="00B01ABE"/>
    <w:rsid w:val="00B052CB"/>
    <w:rsid w:val="00B06388"/>
    <w:rsid w:val="00B07C77"/>
    <w:rsid w:val="00B1326E"/>
    <w:rsid w:val="00B149C2"/>
    <w:rsid w:val="00B15758"/>
    <w:rsid w:val="00B21F04"/>
    <w:rsid w:val="00B220F7"/>
    <w:rsid w:val="00B22B01"/>
    <w:rsid w:val="00B22BDB"/>
    <w:rsid w:val="00B25666"/>
    <w:rsid w:val="00B258FE"/>
    <w:rsid w:val="00B269D1"/>
    <w:rsid w:val="00B277D9"/>
    <w:rsid w:val="00B313B5"/>
    <w:rsid w:val="00B36BC7"/>
    <w:rsid w:val="00B37CB0"/>
    <w:rsid w:val="00B408D4"/>
    <w:rsid w:val="00B41C50"/>
    <w:rsid w:val="00B4254F"/>
    <w:rsid w:val="00B43248"/>
    <w:rsid w:val="00B43534"/>
    <w:rsid w:val="00B43A04"/>
    <w:rsid w:val="00B443B8"/>
    <w:rsid w:val="00B4485F"/>
    <w:rsid w:val="00B450D1"/>
    <w:rsid w:val="00B47DEB"/>
    <w:rsid w:val="00B5140B"/>
    <w:rsid w:val="00B51734"/>
    <w:rsid w:val="00B51F6D"/>
    <w:rsid w:val="00B534B0"/>
    <w:rsid w:val="00B5402A"/>
    <w:rsid w:val="00B54EF9"/>
    <w:rsid w:val="00B556D7"/>
    <w:rsid w:val="00B560F0"/>
    <w:rsid w:val="00B56856"/>
    <w:rsid w:val="00B56B0C"/>
    <w:rsid w:val="00B577D1"/>
    <w:rsid w:val="00B645D7"/>
    <w:rsid w:val="00B65778"/>
    <w:rsid w:val="00B67EBF"/>
    <w:rsid w:val="00B70600"/>
    <w:rsid w:val="00B70789"/>
    <w:rsid w:val="00B72371"/>
    <w:rsid w:val="00B72892"/>
    <w:rsid w:val="00B752FB"/>
    <w:rsid w:val="00B756DC"/>
    <w:rsid w:val="00B82157"/>
    <w:rsid w:val="00B837F3"/>
    <w:rsid w:val="00B851A6"/>
    <w:rsid w:val="00B85B35"/>
    <w:rsid w:val="00B874FA"/>
    <w:rsid w:val="00B87599"/>
    <w:rsid w:val="00B87668"/>
    <w:rsid w:val="00B90DC6"/>
    <w:rsid w:val="00B94304"/>
    <w:rsid w:val="00B948E8"/>
    <w:rsid w:val="00B953FA"/>
    <w:rsid w:val="00B96089"/>
    <w:rsid w:val="00BA0AF0"/>
    <w:rsid w:val="00BA1A12"/>
    <w:rsid w:val="00BA268A"/>
    <w:rsid w:val="00BA3008"/>
    <w:rsid w:val="00BA32D5"/>
    <w:rsid w:val="00BA6EAC"/>
    <w:rsid w:val="00BB30F5"/>
    <w:rsid w:val="00BB5296"/>
    <w:rsid w:val="00BB7C51"/>
    <w:rsid w:val="00BC10F6"/>
    <w:rsid w:val="00BC26AB"/>
    <w:rsid w:val="00BC4A30"/>
    <w:rsid w:val="00BC4D4D"/>
    <w:rsid w:val="00BC5E73"/>
    <w:rsid w:val="00BC6A46"/>
    <w:rsid w:val="00BD31A0"/>
    <w:rsid w:val="00BD4266"/>
    <w:rsid w:val="00BD4C67"/>
    <w:rsid w:val="00BD6199"/>
    <w:rsid w:val="00BD61F7"/>
    <w:rsid w:val="00BD68FD"/>
    <w:rsid w:val="00BE0985"/>
    <w:rsid w:val="00BE1ACB"/>
    <w:rsid w:val="00BE5228"/>
    <w:rsid w:val="00BE62D6"/>
    <w:rsid w:val="00BF03CC"/>
    <w:rsid w:val="00BF1088"/>
    <w:rsid w:val="00BF367E"/>
    <w:rsid w:val="00BF4C97"/>
    <w:rsid w:val="00BF772F"/>
    <w:rsid w:val="00C002E0"/>
    <w:rsid w:val="00C05155"/>
    <w:rsid w:val="00C070EC"/>
    <w:rsid w:val="00C10225"/>
    <w:rsid w:val="00C1047B"/>
    <w:rsid w:val="00C11645"/>
    <w:rsid w:val="00C157D2"/>
    <w:rsid w:val="00C1786B"/>
    <w:rsid w:val="00C20451"/>
    <w:rsid w:val="00C24C55"/>
    <w:rsid w:val="00C25A0A"/>
    <w:rsid w:val="00C31BB5"/>
    <w:rsid w:val="00C32995"/>
    <w:rsid w:val="00C334DE"/>
    <w:rsid w:val="00C33E20"/>
    <w:rsid w:val="00C437F1"/>
    <w:rsid w:val="00C4427D"/>
    <w:rsid w:val="00C44A7E"/>
    <w:rsid w:val="00C44BF2"/>
    <w:rsid w:val="00C45A9E"/>
    <w:rsid w:val="00C471EB"/>
    <w:rsid w:val="00C51705"/>
    <w:rsid w:val="00C52A5B"/>
    <w:rsid w:val="00C52ECE"/>
    <w:rsid w:val="00C54B21"/>
    <w:rsid w:val="00C5609F"/>
    <w:rsid w:val="00C56F4F"/>
    <w:rsid w:val="00C57AEE"/>
    <w:rsid w:val="00C6003B"/>
    <w:rsid w:val="00C627B9"/>
    <w:rsid w:val="00C65B79"/>
    <w:rsid w:val="00C6719F"/>
    <w:rsid w:val="00C702B4"/>
    <w:rsid w:val="00C718E5"/>
    <w:rsid w:val="00C735F5"/>
    <w:rsid w:val="00C73941"/>
    <w:rsid w:val="00C75027"/>
    <w:rsid w:val="00C7550A"/>
    <w:rsid w:val="00C76EB1"/>
    <w:rsid w:val="00C77E9E"/>
    <w:rsid w:val="00C823E0"/>
    <w:rsid w:val="00C86AF7"/>
    <w:rsid w:val="00C92AA2"/>
    <w:rsid w:val="00C92E30"/>
    <w:rsid w:val="00C93398"/>
    <w:rsid w:val="00C941E7"/>
    <w:rsid w:val="00C94FA7"/>
    <w:rsid w:val="00C951DE"/>
    <w:rsid w:val="00C96374"/>
    <w:rsid w:val="00C96C0F"/>
    <w:rsid w:val="00C979FB"/>
    <w:rsid w:val="00CA3631"/>
    <w:rsid w:val="00CA3E40"/>
    <w:rsid w:val="00CB01DE"/>
    <w:rsid w:val="00CB35A8"/>
    <w:rsid w:val="00CB3C04"/>
    <w:rsid w:val="00CB5887"/>
    <w:rsid w:val="00CB71DB"/>
    <w:rsid w:val="00CB7214"/>
    <w:rsid w:val="00CC01C0"/>
    <w:rsid w:val="00CC1966"/>
    <w:rsid w:val="00CC1CCA"/>
    <w:rsid w:val="00CC4431"/>
    <w:rsid w:val="00CC50F1"/>
    <w:rsid w:val="00CD0B8C"/>
    <w:rsid w:val="00CD143F"/>
    <w:rsid w:val="00CD23A8"/>
    <w:rsid w:val="00CD4386"/>
    <w:rsid w:val="00CD61AC"/>
    <w:rsid w:val="00CD71B1"/>
    <w:rsid w:val="00CD7DE8"/>
    <w:rsid w:val="00CE110E"/>
    <w:rsid w:val="00CE407D"/>
    <w:rsid w:val="00CE443C"/>
    <w:rsid w:val="00CE48EC"/>
    <w:rsid w:val="00CE70EE"/>
    <w:rsid w:val="00CF0E24"/>
    <w:rsid w:val="00CF1A4F"/>
    <w:rsid w:val="00CF3F9C"/>
    <w:rsid w:val="00D02977"/>
    <w:rsid w:val="00D0325A"/>
    <w:rsid w:val="00D037B1"/>
    <w:rsid w:val="00D04B99"/>
    <w:rsid w:val="00D05294"/>
    <w:rsid w:val="00D05C92"/>
    <w:rsid w:val="00D06792"/>
    <w:rsid w:val="00D07BB1"/>
    <w:rsid w:val="00D10A06"/>
    <w:rsid w:val="00D12027"/>
    <w:rsid w:val="00D13A9C"/>
    <w:rsid w:val="00D13D3A"/>
    <w:rsid w:val="00D147B4"/>
    <w:rsid w:val="00D1513D"/>
    <w:rsid w:val="00D1559D"/>
    <w:rsid w:val="00D15C01"/>
    <w:rsid w:val="00D15ED9"/>
    <w:rsid w:val="00D204A8"/>
    <w:rsid w:val="00D204BA"/>
    <w:rsid w:val="00D204D6"/>
    <w:rsid w:val="00D20D45"/>
    <w:rsid w:val="00D22B6D"/>
    <w:rsid w:val="00D27378"/>
    <w:rsid w:val="00D30DD3"/>
    <w:rsid w:val="00D30EF8"/>
    <w:rsid w:val="00D32A9E"/>
    <w:rsid w:val="00D3309B"/>
    <w:rsid w:val="00D3399E"/>
    <w:rsid w:val="00D34F50"/>
    <w:rsid w:val="00D35AA2"/>
    <w:rsid w:val="00D35E63"/>
    <w:rsid w:val="00D35F0C"/>
    <w:rsid w:val="00D364A1"/>
    <w:rsid w:val="00D36ACB"/>
    <w:rsid w:val="00D372D0"/>
    <w:rsid w:val="00D40C6D"/>
    <w:rsid w:val="00D45E0F"/>
    <w:rsid w:val="00D5039E"/>
    <w:rsid w:val="00D50514"/>
    <w:rsid w:val="00D5192C"/>
    <w:rsid w:val="00D52990"/>
    <w:rsid w:val="00D5598F"/>
    <w:rsid w:val="00D55D3B"/>
    <w:rsid w:val="00D56096"/>
    <w:rsid w:val="00D5615B"/>
    <w:rsid w:val="00D56188"/>
    <w:rsid w:val="00D561FE"/>
    <w:rsid w:val="00D5749C"/>
    <w:rsid w:val="00D578E3"/>
    <w:rsid w:val="00D60699"/>
    <w:rsid w:val="00D61E9E"/>
    <w:rsid w:val="00D627AA"/>
    <w:rsid w:val="00D6361E"/>
    <w:rsid w:val="00D6431A"/>
    <w:rsid w:val="00D65669"/>
    <w:rsid w:val="00D66DDD"/>
    <w:rsid w:val="00D702B1"/>
    <w:rsid w:val="00D702C6"/>
    <w:rsid w:val="00D71E80"/>
    <w:rsid w:val="00D73419"/>
    <w:rsid w:val="00D766CB"/>
    <w:rsid w:val="00D76879"/>
    <w:rsid w:val="00D76EE6"/>
    <w:rsid w:val="00D77689"/>
    <w:rsid w:val="00D80E5F"/>
    <w:rsid w:val="00D80F2C"/>
    <w:rsid w:val="00D81BAD"/>
    <w:rsid w:val="00D8641A"/>
    <w:rsid w:val="00D86A92"/>
    <w:rsid w:val="00D86E74"/>
    <w:rsid w:val="00D8724A"/>
    <w:rsid w:val="00D909C1"/>
    <w:rsid w:val="00D9332A"/>
    <w:rsid w:val="00D95868"/>
    <w:rsid w:val="00D960A1"/>
    <w:rsid w:val="00D966EE"/>
    <w:rsid w:val="00D96780"/>
    <w:rsid w:val="00D969CE"/>
    <w:rsid w:val="00D97966"/>
    <w:rsid w:val="00D97D71"/>
    <w:rsid w:val="00DA073D"/>
    <w:rsid w:val="00DA085E"/>
    <w:rsid w:val="00DA1D01"/>
    <w:rsid w:val="00DA2944"/>
    <w:rsid w:val="00DA3BBC"/>
    <w:rsid w:val="00DA5785"/>
    <w:rsid w:val="00DA5F82"/>
    <w:rsid w:val="00DB26BF"/>
    <w:rsid w:val="00DB3BDA"/>
    <w:rsid w:val="00DB577C"/>
    <w:rsid w:val="00DC0111"/>
    <w:rsid w:val="00DC047F"/>
    <w:rsid w:val="00DC0D31"/>
    <w:rsid w:val="00DC0E46"/>
    <w:rsid w:val="00DC0F35"/>
    <w:rsid w:val="00DC1A2D"/>
    <w:rsid w:val="00DC3E72"/>
    <w:rsid w:val="00DC3FAF"/>
    <w:rsid w:val="00DC46EB"/>
    <w:rsid w:val="00DC4F2A"/>
    <w:rsid w:val="00DC503B"/>
    <w:rsid w:val="00DC54EF"/>
    <w:rsid w:val="00DD1838"/>
    <w:rsid w:val="00DD3809"/>
    <w:rsid w:val="00DD3BEB"/>
    <w:rsid w:val="00DD4BEC"/>
    <w:rsid w:val="00DD53DB"/>
    <w:rsid w:val="00DE060A"/>
    <w:rsid w:val="00DE0B79"/>
    <w:rsid w:val="00DE1754"/>
    <w:rsid w:val="00DE23AF"/>
    <w:rsid w:val="00DE69F2"/>
    <w:rsid w:val="00DE6C0F"/>
    <w:rsid w:val="00DE7225"/>
    <w:rsid w:val="00DE768A"/>
    <w:rsid w:val="00DF335B"/>
    <w:rsid w:val="00DF3B01"/>
    <w:rsid w:val="00DF3D0B"/>
    <w:rsid w:val="00DF3DA0"/>
    <w:rsid w:val="00DF4C06"/>
    <w:rsid w:val="00DF7865"/>
    <w:rsid w:val="00E00AF8"/>
    <w:rsid w:val="00E07222"/>
    <w:rsid w:val="00E16C93"/>
    <w:rsid w:val="00E175F6"/>
    <w:rsid w:val="00E20540"/>
    <w:rsid w:val="00E2193C"/>
    <w:rsid w:val="00E21BE3"/>
    <w:rsid w:val="00E21F2A"/>
    <w:rsid w:val="00E23ED7"/>
    <w:rsid w:val="00E24296"/>
    <w:rsid w:val="00E256B8"/>
    <w:rsid w:val="00E268C1"/>
    <w:rsid w:val="00E31D35"/>
    <w:rsid w:val="00E371D3"/>
    <w:rsid w:val="00E378DC"/>
    <w:rsid w:val="00E42B83"/>
    <w:rsid w:val="00E438E6"/>
    <w:rsid w:val="00E43B3C"/>
    <w:rsid w:val="00E441C6"/>
    <w:rsid w:val="00E50C9C"/>
    <w:rsid w:val="00E53B2C"/>
    <w:rsid w:val="00E563B5"/>
    <w:rsid w:val="00E57900"/>
    <w:rsid w:val="00E57D9D"/>
    <w:rsid w:val="00E6060B"/>
    <w:rsid w:val="00E63F73"/>
    <w:rsid w:val="00E70E3B"/>
    <w:rsid w:val="00E71002"/>
    <w:rsid w:val="00E73694"/>
    <w:rsid w:val="00E74E61"/>
    <w:rsid w:val="00E76D29"/>
    <w:rsid w:val="00E77632"/>
    <w:rsid w:val="00E81134"/>
    <w:rsid w:val="00E8334A"/>
    <w:rsid w:val="00E83694"/>
    <w:rsid w:val="00E83D53"/>
    <w:rsid w:val="00E90B7D"/>
    <w:rsid w:val="00E93FB8"/>
    <w:rsid w:val="00E94ED0"/>
    <w:rsid w:val="00E96AA5"/>
    <w:rsid w:val="00E97165"/>
    <w:rsid w:val="00E974C3"/>
    <w:rsid w:val="00E974F8"/>
    <w:rsid w:val="00E97E00"/>
    <w:rsid w:val="00EA03B1"/>
    <w:rsid w:val="00EA0B1F"/>
    <w:rsid w:val="00EA26EE"/>
    <w:rsid w:val="00EA4043"/>
    <w:rsid w:val="00EA5469"/>
    <w:rsid w:val="00EA6D74"/>
    <w:rsid w:val="00EA7CAB"/>
    <w:rsid w:val="00EB042C"/>
    <w:rsid w:val="00EB1510"/>
    <w:rsid w:val="00EB264C"/>
    <w:rsid w:val="00EB3DE0"/>
    <w:rsid w:val="00EB578D"/>
    <w:rsid w:val="00EC3A17"/>
    <w:rsid w:val="00EC3BCB"/>
    <w:rsid w:val="00ED1760"/>
    <w:rsid w:val="00ED1F2F"/>
    <w:rsid w:val="00ED20A3"/>
    <w:rsid w:val="00ED520F"/>
    <w:rsid w:val="00EE04BF"/>
    <w:rsid w:val="00EE2798"/>
    <w:rsid w:val="00EE40B1"/>
    <w:rsid w:val="00EE439B"/>
    <w:rsid w:val="00EE51D8"/>
    <w:rsid w:val="00EE5237"/>
    <w:rsid w:val="00EE5AE7"/>
    <w:rsid w:val="00EE5B79"/>
    <w:rsid w:val="00EE66CE"/>
    <w:rsid w:val="00EF1D66"/>
    <w:rsid w:val="00EF34CB"/>
    <w:rsid w:val="00F004CF"/>
    <w:rsid w:val="00F02E9B"/>
    <w:rsid w:val="00F03F94"/>
    <w:rsid w:val="00F06136"/>
    <w:rsid w:val="00F11007"/>
    <w:rsid w:val="00F1168B"/>
    <w:rsid w:val="00F13448"/>
    <w:rsid w:val="00F14724"/>
    <w:rsid w:val="00F172F9"/>
    <w:rsid w:val="00F208E4"/>
    <w:rsid w:val="00F218A4"/>
    <w:rsid w:val="00F22C5F"/>
    <w:rsid w:val="00F22E88"/>
    <w:rsid w:val="00F24328"/>
    <w:rsid w:val="00F25FF8"/>
    <w:rsid w:val="00F31185"/>
    <w:rsid w:val="00F3474B"/>
    <w:rsid w:val="00F350CE"/>
    <w:rsid w:val="00F372F5"/>
    <w:rsid w:val="00F375EB"/>
    <w:rsid w:val="00F376E2"/>
    <w:rsid w:val="00F421EA"/>
    <w:rsid w:val="00F43098"/>
    <w:rsid w:val="00F44016"/>
    <w:rsid w:val="00F44B3C"/>
    <w:rsid w:val="00F44E01"/>
    <w:rsid w:val="00F45CA4"/>
    <w:rsid w:val="00F4659A"/>
    <w:rsid w:val="00F5077F"/>
    <w:rsid w:val="00F508D3"/>
    <w:rsid w:val="00F528C6"/>
    <w:rsid w:val="00F529D5"/>
    <w:rsid w:val="00F532C9"/>
    <w:rsid w:val="00F57149"/>
    <w:rsid w:val="00F57EB9"/>
    <w:rsid w:val="00F60C3B"/>
    <w:rsid w:val="00F613B3"/>
    <w:rsid w:val="00F63C4C"/>
    <w:rsid w:val="00F66A17"/>
    <w:rsid w:val="00F66DC7"/>
    <w:rsid w:val="00F72033"/>
    <w:rsid w:val="00F727BE"/>
    <w:rsid w:val="00F74688"/>
    <w:rsid w:val="00F75844"/>
    <w:rsid w:val="00F76064"/>
    <w:rsid w:val="00F768A1"/>
    <w:rsid w:val="00F77203"/>
    <w:rsid w:val="00F77B00"/>
    <w:rsid w:val="00F80933"/>
    <w:rsid w:val="00F81A52"/>
    <w:rsid w:val="00F81D5D"/>
    <w:rsid w:val="00F83812"/>
    <w:rsid w:val="00F90232"/>
    <w:rsid w:val="00F912B4"/>
    <w:rsid w:val="00F91DE7"/>
    <w:rsid w:val="00F95B23"/>
    <w:rsid w:val="00F96C79"/>
    <w:rsid w:val="00F970D6"/>
    <w:rsid w:val="00F9732B"/>
    <w:rsid w:val="00F976D4"/>
    <w:rsid w:val="00FA0041"/>
    <w:rsid w:val="00FA06DB"/>
    <w:rsid w:val="00FA3DD8"/>
    <w:rsid w:val="00FA4ED5"/>
    <w:rsid w:val="00FA6433"/>
    <w:rsid w:val="00FB0C17"/>
    <w:rsid w:val="00FB12E3"/>
    <w:rsid w:val="00FB3C06"/>
    <w:rsid w:val="00FB5F7B"/>
    <w:rsid w:val="00FC2EB6"/>
    <w:rsid w:val="00FC3495"/>
    <w:rsid w:val="00FC47DC"/>
    <w:rsid w:val="00FC669E"/>
    <w:rsid w:val="00FC6D11"/>
    <w:rsid w:val="00FD001D"/>
    <w:rsid w:val="00FD18CF"/>
    <w:rsid w:val="00FD1C9D"/>
    <w:rsid w:val="00FD3F3B"/>
    <w:rsid w:val="00FD5786"/>
    <w:rsid w:val="00FD6C65"/>
    <w:rsid w:val="00FE3672"/>
    <w:rsid w:val="00FE3A16"/>
    <w:rsid w:val="00FE5B77"/>
    <w:rsid w:val="00FE6076"/>
    <w:rsid w:val="00FE70B5"/>
    <w:rsid w:val="00FE7454"/>
    <w:rsid w:val="00FE7C7B"/>
    <w:rsid w:val="00FF2CE4"/>
    <w:rsid w:val="00FF3566"/>
    <w:rsid w:val="00FF3E94"/>
    <w:rsid w:val="00FF671E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7A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9D1"/>
  </w:style>
  <w:style w:type="paragraph" w:styleId="1">
    <w:name w:val="heading 1"/>
    <w:basedOn w:val="a"/>
    <w:next w:val="a"/>
    <w:link w:val="10"/>
    <w:uiPriority w:val="9"/>
    <w:qFormat/>
    <w:rsid w:val="00FD57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1470E"/>
    <w:pPr>
      <w:keepNext/>
      <w:spacing w:before="48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D663F"/>
    <w:pPr>
      <w:keepNext/>
      <w:spacing w:before="6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D663F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styleId="a4">
    <w:name w:val="Body Text"/>
    <w:aliases w:val="Знак"/>
    <w:basedOn w:val="a"/>
    <w:link w:val="11"/>
    <w:rsid w:val="001D6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uiPriority w:val="99"/>
    <w:rsid w:val="001D663F"/>
  </w:style>
  <w:style w:type="character" w:customStyle="1" w:styleId="11">
    <w:name w:val="Основной текст Знак1"/>
    <w:aliases w:val="Знак Знак"/>
    <w:link w:val="a4"/>
    <w:rsid w:val="001D663F"/>
    <w:rPr>
      <w:rFonts w:ascii="Times New Roman" w:eastAsia="Times New Roman" w:hAnsi="Times New Roman" w:cs="Times New Roman"/>
      <w:sz w:val="24"/>
      <w:szCs w:val="20"/>
    </w:rPr>
  </w:style>
  <w:style w:type="paragraph" w:customStyle="1" w:styleId="5">
    <w:name w:val="Основной текст5"/>
    <w:basedOn w:val="a"/>
    <w:rsid w:val="001D663F"/>
    <w:pPr>
      <w:widowControl w:val="0"/>
      <w:shd w:val="clear" w:color="auto" w:fill="FFFFFF"/>
      <w:spacing w:before="60" w:after="0" w:line="327" w:lineRule="exact"/>
    </w:pPr>
    <w:rPr>
      <w:rFonts w:ascii="Times New Roman" w:eastAsia="Courier New" w:hAnsi="Times New Roman" w:cs="Times New Roman"/>
      <w:sz w:val="29"/>
      <w:szCs w:val="29"/>
    </w:rPr>
  </w:style>
  <w:style w:type="character" w:customStyle="1" w:styleId="115pt">
    <w:name w:val="Основной текст + 11;5 pt"/>
    <w:rsid w:val="001D663F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">
    <w:name w:val="Основной текст + 12"/>
    <w:aliases w:val="5 pt2,Полужирный,Интервал 0 pt"/>
    <w:rsid w:val="001D663F"/>
    <w:rPr>
      <w:b/>
      <w:bCs/>
      <w:i/>
      <w:iCs/>
      <w:color w:val="000000"/>
      <w:spacing w:val="-10"/>
      <w:w w:val="100"/>
      <w:position w:val="0"/>
      <w:sz w:val="25"/>
      <w:szCs w:val="25"/>
      <w:shd w:val="clear" w:color="auto" w:fill="FFFFFF"/>
      <w:lang w:val="ru-RU" w:bidi="ar-SA"/>
    </w:rPr>
  </w:style>
  <w:style w:type="character" w:customStyle="1" w:styleId="12pt">
    <w:name w:val="Основной текст + 12 pt"/>
    <w:aliases w:val="Не полужирный,Не курсив,Масштаб 100%"/>
    <w:rsid w:val="001D663F"/>
    <w:rPr>
      <w:b/>
      <w:bCs/>
      <w:i/>
      <w:iCs/>
      <w:color w:val="000000"/>
      <w:spacing w:val="0"/>
      <w:w w:val="100"/>
      <w:position w:val="0"/>
      <w:sz w:val="24"/>
      <w:szCs w:val="24"/>
      <w:lang w:val="ru-RU" w:bidi="ar-SA"/>
    </w:rPr>
  </w:style>
  <w:style w:type="paragraph" w:customStyle="1" w:styleId="9">
    <w:name w:val="Основной текст9"/>
    <w:basedOn w:val="a"/>
    <w:rsid w:val="001D663F"/>
    <w:pPr>
      <w:shd w:val="clear" w:color="auto" w:fill="FFFFFF"/>
      <w:spacing w:after="0" w:line="274" w:lineRule="exact"/>
      <w:ind w:hanging="360"/>
    </w:pPr>
    <w:rPr>
      <w:rFonts w:ascii="Times New Roman" w:eastAsia="Arial Unicode MS" w:hAnsi="Times New Roman" w:cs="Times New Roman"/>
      <w:color w:val="000000"/>
    </w:rPr>
  </w:style>
  <w:style w:type="character" w:customStyle="1" w:styleId="a6">
    <w:name w:val="Основной текст_"/>
    <w:link w:val="13"/>
    <w:locked/>
    <w:rsid w:val="001D663F"/>
    <w:rPr>
      <w:b/>
      <w:bCs/>
      <w:i/>
      <w:iCs/>
      <w:w w:val="50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6"/>
    <w:rsid w:val="001D663F"/>
    <w:pPr>
      <w:widowControl w:val="0"/>
      <w:shd w:val="clear" w:color="auto" w:fill="FFFFFF"/>
      <w:spacing w:after="0" w:line="240" w:lineRule="atLeast"/>
    </w:pPr>
    <w:rPr>
      <w:b/>
      <w:bCs/>
      <w:i/>
      <w:iCs/>
      <w:w w:val="50"/>
      <w:sz w:val="23"/>
      <w:szCs w:val="23"/>
    </w:rPr>
  </w:style>
  <w:style w:type="character" w:customStyle="1" w:styleId="20">
    <w:name w:val="Заголовок 2 Знак"/>
    <w:basedOn w:val="a0"/>
    <w:link w:val="2"/>
    <w:rsid w:val="0051470E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7">
    <w:name w:val="List Bullet"/>
    <w:basedOn w:val="a"/>
    <w:autoRedefine/>
    <w:rsid w:val="00514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51470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147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pt2">
    <w:name w:val="Основной текст + 12 pt2"/>
    <w:aliases w:val="Не полужирный4,Не курсив6,Масштаб 100%6"/>
    <w:rsid w:val="006C5F7F"/>
    <w:rPr>
      <w:b/>
      <w:bCs/>
      <w:i/>
      <w:iCs/>
      <w:color w:val="000000"/>
      <w:spacing w:val="0"/>
      <w:w w:val="100"/>
      <w:position w:val="0"/>
      <w:sz w:val="24"/>
      <w:szCs w:val="24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E7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00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DE2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3AF"/>
  </w:style>
  <w:style w:type="paragraph" w:customStyle="1" w:styleId="Style1">
    <w:name w:val="Style1"/>
    <w:basedOn w:val="a"/>
    <w:rsid w:val="00D81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2">
    <w:name w:val="Font Style12"/>
    <w:rsid w:val="00D81BAD"/>
    <w:rPr>
      <w:rFonts w:ascii="Arial Unicode MS" w:eastAsia="Arial Unicode MS" w:cs="Arial Unicode MS"/>
      <w:b/>
      <w:bCs/>
      <w:sz w:val="18"/>
      <w:szCs w:val="18"/>
    </w:rPr>
  </w:style>
  <w:style w:type="paragraph" w:customStyle="1" w:styleId="Style5">
    <w:name w:val="Style5"/>
    <w:basedOn w:val="a"/>
    <w:rsid w:val="00D81BAD"/>
    <w:pPr>
      <w:widowControl w:val="0"/>
      <w:autoSpaceDE w:val="0"/>
      <w:autoSpaceDN w:val="0"/>
      <w:adjustRightInd w:val="0"/>
      <w:spacing w:after="0" w:line="238" w:lineRule="exact"/>
      <w:ind w:firstLine="494"/>
    </w:pPr>
    <w:rPr>
      <w:rFonts w:ascii="Arial Unicode MS" w:eastAsia="Arial Unicode MS" w:hAnsi="Calibri" w:cs="Arial Unicode MS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930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303BC"/>
  </w:style>
  <w:style w:type="character" w:customStyle="1" w:styleId="110">
    <w:name w:val="Основной текст + 11"/>
    <w:aliases w:val="5 pt"/>
    <w:rsid w:val="008C379C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styleId="ae">
    <w:name w:val="Hyperlink"/>
    <w:semiHidden/>
    <w:unhideWhenUsed/>
    <w:rsid w:val="009B76C4"/>
    <w:rPr>
      <w:color w:val="0000FF"/>
      <w:u w:val="single"/>
    </w:rPr>
  </w:style>
  <w:style w:type="paragraph" w:styleId="af">
    <w:name w:val="Normal (Web)"/>
    <w:basedOn w:val="a"/>
    <w:uiPriority w:val="99"/>
    <w:rsid w:val="00690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aliases w:val="Абзац списка КП УГС,Абзац с отступом,List Paragraph,Normal bold"/>
    <w:basedOn w:val="a"/>
    <w:link w:val="af1"/>
    <w:uiPriority w:val="34"/>
    <w:qFormat/>
    <w:rsid w:val="00A735EC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accesstitle1">
    <w:name w:val="docaccess_title1"/>
    <w:basedOn w:val="a0"/>
    <w:rsid w:val="009E5695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9E5695"/>
  </w:style>
  <w:style w:type="character" w:customStyle="1" w:styleId="docaccessbase">
    <w:name w:val="docaccess_base"/>
    <w:basedOn w:val="a0"/>
    <w:rsid w:val="009E5695"/>
  </w:style>
  <w:style w:type="paragraph" w:customStyle="1" w:styleId="ConsPlusNormal">
    <w:name w:val="ConsPlusNormal"/>
    <w:rsid w:val="000701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FORMATTEXT">
    <w:name w:val=".FORMATTEXT"/>
    <w:uiPriority w:val="99"/>
    <w:rsid w:val="00FC6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40">
    <w:name w:val="CharStyle40"/>
    <w:rsid w:val="00EB578D"/>
    <w:rPr>
      <w:rFonts w:ascii="Sylfaen" w:eastAsia="Sylfaen" w:hAnsi="Sylfaen" w:cs="Sylfaen" w:hint="default"/>
      <w:b w:val="0"/>
      <w:bCs w:val="0"/>
      <w:i w:val="0"/>
      <w:iCs w:val="0"/>
      <w:smallCaps w:val="0"/>
      <w:sz w:val="26"/>
      <w:szCs w:val="26"/>
    </w:rPr>
  </w:style>
  <w:style w:type="paragraph" w:customStyle="1" w:styleId="HEADERTEXT">
    <w:name w:val=".HEADERTEXT"/>
    <w:uiPriority w:val="99"/>
    <w:rsid w:val="004413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B5140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5140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5140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5140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5140B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3E0751"/>
  </w:style>
  <w:style w:type="character" w:customStyle="1" w:styleId="10">
    <w:name w:val="Заголовок 1 Знак"/>
    <w:basedOn w:val="a0"/>
    <w:link w:val="1"/>
    <w:uiPriority w:val="9"/>
    <w:rsid w:val="00FD57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7">
    <w:name w:val="Body Text Indent"/>
    <w:basedOn w:val="a"/>
    <w:link w:val="af8"/>
    <w:uiPriority w:val="99"/>
    <w:semiHidden/>
    <w:unhideWhenUsed/>
    <w:rsid w:val="0085725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85725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Revision"/>
    <w:hidden/>
    <w:uiPriority w:val="99"/>
    <w:semiHidden/>
    <w:rsid w:val="00F1168B"/>
    <w:pPr>
      <w:spacing w:after="0" w:line="240" w:lineRule="auto"/>
    </w:pPr>
  </w:style>
  <w:style w:type="paragraph" w:customStyle="1" w:styleId="MPStamp">
    <w:name w:val="MP.Stamp"/>
    <w:link w:val="MPStamp0"/>
    <w:qFormat/>
    <w:rsid w:val="00C5609F"/>
    <w:pPr>
      <w:spacing w:after="0" w:line="240" w:lineRule="auto"/>
    </w:pPr>
    <w:rPr>
      <w:rFonts w:ascii="ISOCPEUR" w:eastAsia="Times New Roman" w:hAnsi="ISOCPEUR" w:cs="Times New Roman"/>
      <w:sz w:val="24"/>
      <w:szCs w:val="24"/>
    </w:rPr>
  </w:style>
  <w:style w:type="character" w:customStyle="1" w:styleId="MPStamp0">
    <w:name w:val="MP.Stamp Знак"/>
    <w:basedOn w:val="a0"/>
    <w:link w:val="MPStamp"/>
    <w:rsid w:val="00C5609F"/>
    <w:rPr>
      <w:rFonts w:ascii="ISOCPEUR" w:eastAsia="Times New Roman" w:hAnsi="ISOCPEUR" w:cs="Times New Roman"/>
      <w:sz w:val="24"/>
      <w:szCs w:val="24"/>
    </w:rPr>
  </w:style>
  <w:style w:type="paragraph" w:customStyle="1" w:styleId="MPText">
    <w:name w:val="MP.Text"/>
    <w:link w:val="MPText0"/>
    <w:qFormat/>
    <w:rsid w:val="00C5609F"/>
    <w:pPr>
      <w:spacing w:after="0" w:line="240" w:lineRule="auto"/>
    </w:pPr>
    <w:rPr>
      <w:rFonts w:ascii="ISOCPEUR" w:eastAsia="Times New Roman" w:hAnsi="ISOCPEUR" w:cs="Times New Roman"/>
      <w:sz w:val="24"/>
      <w:szCs w:val="20"/>
    </w:rPr>
  </w:style>
  <w:style w:type="character" w:customStyle="1" w:styleId="MPText0">
    <w:name w:val="MP.Text Знак"/>
    <w:basedOn w:val="a0"/>
    <w:link w:val="MPText"/>
    <w:rsid w:val="00C5609F"/>
    <w:rPr>
      <w:rFonts w:ascii="ISOCPEUR" w:eastAsia="Times New Roman" w:hAnsi="ISOCPEUR" w:cs="Times New Roman"/>
      <w:sz w:val="24"/>
      <w:szCs w:val="20"/>
    </w:rPr>
  </w:style>
  <w:style w:type="paragraph" w:customStyle="1" w:styleId="formattext0">
    <w:name w:val="formattext"/>
    <w:basedOn w:val="a"/>
    <w:rsid w:val="0016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162BED"/>
  </w:style>
  <w:style w:type="character" w:customStyle="1" w:styleId="af1">
    <w:name w:val="Абзац списка Знак"/>
    <w:aliases w:val="Абзац списка КП УГС Знак,Абзац с отступом Знак,List Paragraph Знак,Normal bold Знак"/>
    <w:basedOn w:val="a0"/>
    <w:link w:val="af0"/>
    <w:uiPriority w:val="34"/>
    <w:locked/>
    <w:rsid w:val="009D4FEC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 Spacing"/>
    <w:qFormat/>
    <w:rsid w:val="00A66F1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A3B79-824B-4153-9674-47D0DDF0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2023-06-08T07:19:00Z</dcterms:created>
  <dcterms:modified xsi:type="dcterms:W3CDTF">2023-06-08T07:19:00Z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