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8" w:rsidRPr="007D16ED" w:rsidRDefault="001633D9" w:rsidP="001633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6ED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  <w:r w:rsidR="00A84197" w:rsidRPr="007D16ED">
        <w:rPr>
          <w:rFonts w:ascii="Times New Roman" w:hAnsi="Times New Roman" w:cs="Times New Roman"/>
          <w:b/>
          <w:bCs/>
          <w:sz w:val="28"/>
          <w:szCs w:val="28"/>
        </w:rPr>
        <w:t xml:space="preserve"> инженерных систем.</w:t>
      </w:r>
      <w:r w:rsidR="0046048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D16ED" w:rsidRPr="007D16ED" w:rsidRDefault="007D16ED" w:rsidP="00163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ED">
        <w:rPr>
          <w:rFonts w:ascii="Times New Roman" w:eastAsia="Times New Roman" w:hAnsi="Times New Roman" w:cs="Times New Roman"/>
        </w:rPr>
        <w:t xml:space="preserve">для объекта: «Московский производственно-логистический парк по адресу: </w:t>
      </w:r>
      <w:proofErr w:type="gramStart"/>
      <w:r w:rsidRPr="007D16ED">
        <w:rPr>
          <w:rFonts w:ascii="Times New Roman" w:eastAsia="Times New Roman" w:hAnsi="Times New Roman" w:cs="Times New Roman"/>
        </w:rPr>
        <w:t>г</w:t>
      </w:r>
      <w:proofErr w:type="gramEnd"/>
      <w:r w:rsidRPr="007D16ED">
        <w:rPr>
          <w:rFonts w:ascii="Times New Roman" w:eastAsia="Times New Roman" w:hAnsi="Times New Roman" w:cs="Times New Roman"/>
        </w:rPr>
        <w:t>. Москва, ЮВАО, Нижегородский р-н, Автомобильный проезд, вл. 8, кадастровый номер земельного участка 77:04:0001008:8»</w:t>
      </w:r>
    </w:p>
    <w:p w:rsidR="00E965EB" w:rsidRPr="007D16ED" w:rsidRDefault="00E965EB" w:rsidP="00163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ED">
        <w:rPr>
          <w:rFonts w:ascii="Times New Roman" w:hAnsi="Times New Roman" w:cs="Times New Roman"/>
          <w:b/>
          <w:bCs/>
          <w:sz w:val="24"/>
          <w:szCs w:val="24"/>
        </w:rPr>
        <w:t>Электроснабжение</w:t>
      </w:r>
    </w:p>
    <w:p w:rsidR="002457F1" w:rsidRPr="007D16ED" w:rsidRDefault="002457F1" w:rsidP="002457F1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Электроснабжение </w:t>
      </w:r>
      <w:r w:rsidR="00FB35BD" w:rsidRPr="007D16ED">
        <w:rPr>
          <w:rFonts w:ascii="Times New Roman" w:hAnsi="Times New Roman" w:cs="Times New Roman"/>
          <w:sz w:val="24"/>
          <w:szCs w:val="24"/>
        </w:rPr>
        <w:t xml:space="preserve">проектируемого комплекса выполнено по первой категории электроснабжения. </w:t>
      </w:r>
      <w:r w:rsidR="0011402D" w:rsidRPr="007D16ED">
        <w:rPr>
          <w:rFonts w:ascii="Times New Roman" w:hAnsi="Times New Roman" w:cs="Times New Roman"/>
          <w:sz w:val="24"/>
          <w:szCs w:val="24"/>
        </w:rPr>
        <w:t>Предварительная т</w:t>
      </w:r>
      <w:r w:rsidR="00FB35BD" w:rsidRPr="007D16ED">
        <w:rPr>
          <w:rFonts w:ascii="Times New Roman" w:hAnsi="Times New Roman" w:cs="Times New Roman"/>
          <w:sz w:val="24"/>
          <w:szCs w:val="24"/>
        </w:rPr>
        <w:t>очка подключения проектируемая РП-10.</w:t>
      </w:r>
      <w:r w:rsidR="0011402D" w:rsidRPr="007D16ED">
        <w:rPr>
          <w:rFonts w:ascii="Times New Roman" w:hAnsi="Times New Roman" w:cs="Times New Roman"/>
          <w:sz w:val="24"/>
          <w:szCs w:val="24"/>
        </w:rPr>
        <w:t xml:space="preserve">  На территории объекта предусматриваются три трансформаторных подстанции. Две встроенные и одна отдельно стоящая. </w:t>
      </w:r>
    </w:p>
    <w:p w:rsidR="00EB3DF8" w:rsidRPr="007D16ED" w:rsidRDefault="00EB3DF8" w:rsidP="002457F1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Коммерческий учет выполнить в соответствии с ТУ. В </w:t>
      </w:r>
      <w:r w:rsidR="009B4558" w:rsidRPr="007D16ED">
        <w:rPr>
          <w:rFonts w:ascii="Times New Roman" w:hAnsi="Times New Roman" w:cs="Times New Roman"/>
          <w:sz w:val="24"/>
          <w:szCs w:val="24"/>
        </w:rPr>
        <w:t xml:space="preserve">ГРЩ предусмотреть технический учет. От ГРЩ до помещений арендаторов предусмотреть кабельные линии и установить вводной шкаф с узлом учета. </w:t>
      </w:r>
      <w:r w:rsidR="000957EF" w:rsidRPr="007D16ED">
        <w:rPr>
          <w:rFonts w:ascii="Times New Roman" w:hAnsi="Times New Roman" w:cs="Times New Roman"/>
          <w:sz w:val="24"/>
          <w:szCs w:val="24"/>
        </w:rPr>
        <w:t xml:space="preserve"> Во вводном шкафу предусмотреть </w:t>
      </w:r>
      <w:r w:rsidR="005B3AE4" w:rsidRPr="007D16ED">
        <w:rPr>
          <w:rFonts w:ascii="Times New Roman" w:hAnsi="Times New Roman" w:cs="Times New Roman"/>
          <w:sz w:val="24"/>
          <w:szCs w:val="24"/>
        </w:rPr>
        <w:t xml:space="preserve">3-х фазные автоматические выключатели в количестве 3-х штук. Для подключения щитов механизации. </w:t>
      </w:r>
    </w:p>
    <w:p w:rsidR="009C3F89" w:rsidRPr="007D16ED" w:rsidRDefault="009C3F89" w:rsidP="002457F1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здании предусмотреть подключение всех инженерных систем необходимых для его безлопастной эксплуатации. </w:t>
      </w:r>
    </w:p>
    <w:p w:rsidR="009B4558" w:rsidRPr="007D16ED" w:rsidRDefault="009B4558" w:rsidP="002457F1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Во всех помещениях предназначенных для арендаторов выполнить освещение </w:t>
      </w:r>
      <w:r w:rsidR="000957EF" w:rsidRPr="007D16ED">
        <w:rPr>
          <w:rFonts w:ascii="Times New Roman" w:hAnsi="Times New Roman" w:cs="Times New Roman"/>
          <w:sz w:val="24"/>
          <w:szCs w:val="24"/>
        </w:rPr>
        <w:t>с освещенностью 50 Лк. В дальнейшем работы по освещению помещений выполняет арендатор.</w:t>
      </w:r>
    </w:p>
    <w:p w:rsidR="000957EF" w:rsidRPr="007D16ED" w:rsidRDefault="005B3AE4" w:rsidP="002457F1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Предусмотреть систему молниезащиты и заземления проектируемого комплекса. </w:t>
      </w:r>
      <w:r w:rsidR="00E96A1F" w:rsidRPr="007D16ED">
        <w:rPr>
          <w:rFonts w:ascii="Times New Roman" w:hAnsi="Times New Roman" w:cs="Times New Roman"/>
          <w:sz w:val="24"/>
          <w:szCs w:val="24"/>
        </w:rPr>
        <w:t xml:space="preserve">В связи с тем, что на кровле корпуса предусмотрена автопарковка молниезащиту предусмотреть </w:t>
      </w:r>
      <w:r w:rsidR="00243D22" w:rsidRPr="007D16ED">
        <w:rPr>
          <w:rFonts w:ascii="Times New Roman" w:hAnsi="Times New Roman" w:cs="Times New Roman"/>
          <w:sz w:val="24"/>
          <w:szCs w:val="24"/>
        </w:rPr>
        <w:t xml:space="preserve">при помощи тросовых </w:t>
      </w:r>
      <w:proofErr w:type="spellStart"/>
      <w:r w:rsidR="00243D22" w:rsidRPr="007D16ED">
        <w:rPr>
          <w:rFonts w:ascii="Times New Roman" w:hAnsi="Times New Roman" w:cs="Times New Roman"/>
          <w:sz w:val="24"/>
          <w:szCs w:val="24"/>
        </w:rPr>
        <w:t>молниеприёмников</w:t>
      </w:r>
      <w:proofErr w:type="spellEnd"/>
      <w:r w:rsidR="00243D22" w:rsidRPr="007D16ED">
        <w:rPr>
          <w:rFonts w:ascii="Times New Roman" w:hAnsi="Times New Roman" w:cs="Times New Roman"/>
          <w:sz w:val="24"/>
          <w:szCs w:val="24"/>
        </w:rPr>
        <w:t>.</w:t>
      </w:r>
      <w:r w:rsidR="00E96A1F" w:rsidRPr="007D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89" w:rsidRPr="007D16ED" w:rsidRDefault="009C3F89" w:rsidP="009C3F89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ED">
        <w:rPr>
          <w:rFonts w:ascii="Times New Roman" w:hAnsi="Times New Roman" w:cs="Times New Roman"/>
          <w:b/>
          <w:bCs/>
          <w:sz w:val="24"/>
          <w:szCs w:val="24"/>
        </w:rPr>
        <w:t>Водопровод и канализация.</w:t>
      </w:r>
    </w:p>
    <w:p w:rsidR="009C3F89" w:rsidRPr="007D16ED" w:rsidRDefault="009C3F89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Здание подключается к городским сетям </w:t>
      </w:r>
      <w:r w:rsidR="001E0EAD" w:rsidRPr="007D16ED">
        <w:rPr>
          <w:rFonts w:ascii="Times New Roman" w:hAnsi="Times New Roman" w:cs="Times New Roman"/>
          <w:sz w:val="24"/>
          <w:szCs w:val="24"/>
        </w:rPr>
        <w:t xml:space="preserve">водоснабжения в соответствии с ТУ. </w:t>
      </w:r>
      <w:r w:rsidR="008A4C71" w:rsidRPr="007D16ED">
        <w:rPr>
          <w:rFonts w:ascii="Times New Roman" w:hAnsi="Times New Roman" w:cs="Times New Roman"/>
          <w:sz w:val="24"/>
          <w:szCs w:val="24"/>
        </w:rPr>
        <w:t xml:space="preserve"> Внутриплощадочные сети водопровода выполнить из труб ПНД. На вводе в здание установить узел коммерческого учета. </w:t>
      </w:r>
      <w:r w:rsidR="00591DBD" w:rsidRPr="007D16ED">
        <w:rPr>
          <w:rFonts w:ascii="Times New Roman" w:hAnsi="Times New Roman" w:cs="Times New Roman"/>
          <w:sz w:val="24"/>
          <w:szCs w:val="24"/>
        </w:rPr>
        <w:t>В проекте предусмотреть комбинированные с</w:t>
      </w:r>
      <w:r w:rsidR="008A4C71" w:rsidRPr="007D16ED">
        <w:rPr>
          <w:rFonts w:ascii="Times New Roman" w:hAnsi="Times New Roman" w:cs="Times New Roman"/>
          <w:sz w:val="24"/>
          <w:szCs w:val="24"/>
        </w:rPr>
        <w:t xml:space="preserve">четчики </w:t>
      </w:r>
      <w:r w:rsidR="00591DBD" w:rsidRPr="007D16ED">
        <w:rPr>
          <w:rFonts w:ascii="Times New Roman" w:hAnsi="Times New Roman" w:cs="Times New Roman"/>
          <w:sz w:val="24"/>
          <w:szCs w:val="24"/>
        </w:rPr>
        <w:t xml:space="preserve">воды. </w:t>
      </w:r>
    </w:p>
    <w:p w:rsidR="00591DBD" w:rsidRPr="007D16ED" w:rsidRDefault="00591DBD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 здании предусмотреть следующие системы водоснабжения:</w:t>
      </w:r>
    </w:p>
    <w:p w:rsidR="00591DBD" w:rsidRPr="007D16ED" w:rsidRDefault="00591DBD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хозяйственно-бытовой водопровод;</w:t>
      </w:r>
    </w:p>
    <w:p w:rsidR="00591DBD" w:rsidRPr="007D16ED" w:rsidRDefault="00591DBD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система внутреннего пожарного водопровода.</w:t>
      </w:r>
    </w:p>
    <w:p w:rsidR="00591DBD" w:rsidRPr="007D16ED" w:rsidRDefault="00591DBD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- </w:t>
      </w:r>
      <w:r w:rsidR="00577954" w:rsidRPr="007D16ED">
        <w:rPr>
          <w:rFonts w:ascii="Times New Roman" w:hAnsi="Times New Roman" w:cs="Times New Roman"/>
          <w:sz w:val="24"/>
          <w:szCs w:val="24"/>
        </w:rPr>
        <w:t>система автоматического пожаротушения.</w:t>
      </w:r>
    </w:p>
    <w:p w:rsidR="00577954" w:rsidRPr="007D16ED" w:rsidRDefault="00577954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Для обеспечения требуемого расхода и напора в цокольном этаже предусматривается насосная станция. </w:t>
      </w:r>
    </w:p>
    <w:p w:rsidR="00C01AEE" w:rsidRPr="007D16ED" w:rsidRDefault="00577954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Систему внутреннего пожарного водопровода предусмотреть в полном объеме для безопасной эксплуатации здания. Проектируются все пожарные шкафы исходя из планировочных решений. В дальнейшем арендатор может увеличить количество пожарных </w:t>
      </w:r>
      <w:r w:rsidR="00C01AEE" w:rsidRPr="007D16ED">
        <w:rPr>
          <w:rFonts w:ascii="Times New Roman" w:hAnsi="Times New Roman" w:cs="Times New Roman"/>
          <w:sz w:val="24"/>
          <w:szCs w:val="24"/>
        </w:rPr>
        <w:t>шкафов.</w:t>
      </w:r>
      <w:r w:rsidRPr="007D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54" w:rsidRPr="007D16ED" w:rsidRDefault="00577954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Систем</w:t>
      </w:r>
      <w:r w:rsidR="00C01AEE" w:rsidRPr="007D16ED">
        <w:rPr>
          <w:rFonts w:ascii="Times New Roman" w:hAnsi="Times New Roman" w:cs="Times New Roman"/>
          <w:sz w:val="24"/>
          <w:szCs w:val="24"/>
        </w:rPr>
        <w:t xml:space="preserve">у автоматического пожаротушения вводят в каждый блок. В дальнейшем арендатор проектирует ее под собственные нужды. </w:t>
      </w:r>
    </w:p>
    <w:p w:rsidR="00C01AEE" w:rsidRPr="007D16ED" w:rsidRDefault="00C01AEE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Систему хозяйственно бытового водопровода предусмотреть до ввода в блок АБК в каждой секции. В дальнейшем арендатор выполняет проект и монтаж под собственные нужды. Н вводе труб в блок АБК предусмотреть установку счетчиков холодной и горячей воды.</w:t>
      </w:r>
    </w:p>
    <w:p w:rsidR="00D72D67" w:rsidRPr="007D16ED" w:rsidRDefault="00C01AEE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Систему водоотведения</w:t>
      </w:r>
      <w:r w:rsidR="000E135A" w:rsidRPr="007D16ED">
        <w:rPr>
          <w:rFonts w:ascii="Times New Roman" w:hAnsi="Times New Roman" w:cs="Times New Roman"/>
          <w:sz w:val="24"/>
          <w:szCs w:val="24"/>
        </w:rPr>
        <w:t xml:space="preserve"> с кровли</w:t>
      </w:r>
      <w:r w:rsidRPr="007D16ED">
        <w:rPr>
          <w:rFonts w:ascii="Times New Roman" w:hAnsi="Times New Roman" w:cs="Times New Roman"/>
          <w:sz w:val="24"/>
          <w:szCs w:val="24"/>
        </w:rPr>
        <w:t xml:space="preserve"> вы</w:t>
      </w:r>
      <w:r w:rsidR="000E135A" w:rsidRPr="007D16ED">
        <w:rPr>
          <w:rFonts w:ascii="Times New Roman" w:hAnsi="Times New Roman" w:cs="Times New Roman"/>
          <w:sz w:val="24"/>
          <w:szCs w:val="24"/>
        </w:rPr>
        <w:t>полнить внутренней с выпуском в наружные сети.</w:t>
      </w:r>
    </w:p>
    <w:p w:rsidR="00D72D67" w:rsidRPr="007D16ED" w:rsidRDefault="000E135A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lastRenderedPageBreak/>
        <w:t xml:space="preserve"> Водоотведение с рампы</w:t>
      </w:r>
      <w:r w:rsidR="00D72D67" w:rsidRPr="007D16ED">
        <w:rPr>
          <w:rFonts w:ascii="Times New Roman" w:hAnsi="Times New Roman" w:cs="Times New Roman"/>
          <w:sz w:val="24"/>
          <w:szCs w:val="24"/>
        </w:rPr>
        <w:t xml:space="preserve"> и парковок выше 0,000</w:t>
      </w:r>
      <w:r w:rsidRPr="007D16ED">
        <w:rPr>
          <w:rFonts w:ascii="Times New Roman" w:hAnsi="Times New Roman" w:cs="Times New Roman"/>
          <w:sz w:val="24"/>
          <w:szCs w:val="24"/>
        </w:rPr>
        <w:t xml:space="preserve"> предусмотреть ливнесточными решетками. Прокладк</w:t>
      </w:r>
      <w:r w:rsidR="00D72D67" w:rsidRPr="007D16ED">
        <w:rPr>
          <w:rFonts w:ascii="Times New Roman" w:hAnsi="Times New Roman" w:cs="Times New Roman"/>
          <w:sz w:val="24"/>
          <w:szCs w:val="24"/>
        </w:rPr>
        <w:t>у</w:t>
      </w:r>
      <w:r w:rsidRPr="007D16ED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 w:rsidR="00D72D67" w:rsidRPr="007D16ED">
        <w:rPr>
          <w:rFonts w:ascii="Times New Roman" w:hAnsi="Times New Roman" w:cs="Times New Roman"/>
          <w:sz w:val="24"/>
          <w:szCs w:val="24"/>
        </w:rPr>
        <w:t xml:space="preserve"> выполнить</w:t>
      </w:r>
      <w:r w:rsidRPr="007D16ED">
        <w:rPr>
          <w:rFonts w:ascii="Times New Roman" w:hAnsi="Times New Roman" w:cs="Times New Roman"/>
          <w:sz w:val="24"/>
          <w:szCs w:val="24"/>
        </w:rPr>
        <w:t xml:space="preserve"> открытым способом. Для эксплуатации в переходный период все трубопроводы водоотведения </w:t>
      </w:r>
      <w:r w:rsidR="00D72D67" w:rsidRPr="007D16ED">
        <w:rPr>
          <w:rFonts w:ascii="Times New Roman" w:hAnsi="Times New Roman" w:cs="Times New Roman"/>
          <w:sz w:val="24"/>
          <w:szCs w:val="24"/>
        </w:rPr>
        <w:t xml:space="preserve">выполнить в теплоизоляции с обогревом. </w:t>
      </w:r>
    </w:p>
    <w:p w:rsidR="00C01AEE" w:rsidRPr="007D16ED" w:rsidRDefault="00D72D67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Внутриплощадочные сети водоотведения выполнить полипропиленовыми трубами c кольцевой жесткостью SN16.</w:t>
      </w:r>
    </w:p>
    <w:p w:rsidR="00D72D67" w:rsidRDefault="00D72D67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При необходимости предусмотреть канализационную </w:t>
      </w:r>
      <w:r w:rsidR="006E241C" w:rsidRPr="007D16ED">
        <w:rPr>
          <w:rFonts w:ascii="Times New Roman" w:hAnsi="Times New Roman" w:cs="Times New Roman"/>
          <w:sz w:val="24"/>
          <w:szCs w:val="24"/>
        </w:rPr>
        <w:t>насосную станцию (КНС).</w:t>
      </w:r>
    </w:p>
    <w:p w:rsidR="007D16ED" w:rsidRPr="007D16ED" w:rsidRDefault="007D16ED" w:rsidP="009C3F8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17166" w:rsidRPr="007D16ED" w:rsidRDefault="00817166" w:rsidP="00817166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ED">
        <w:rPr>
          <w:rFonts w:ascii="Times New Roman" w:hAnsi="Times New Roman" w:cs="Times New Roman"/>
          <w:b/>
          <w:bCs/>
          <w:sz w:val="24"/>
          <w:szCs w:val="24"/>
        </w:rPr>
        <w:t>Отопление и теплоснабжение.</w:t>
      </w:r>
    </w:p>
    <w:p w:rsidR="00817166" w:rsidRPr="007D16ED" w:rsidRDefault="00817166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Отопление </w:t>
      </w:r>
      <w:r w:rsidR="006954E2" w:rsidRPr="007D16ED">
        <w:rPr>
          <w:rFonts w:ascii="Times New Roman" w:hAnsi="Times New Roman" w:cs="Times New Roman"/>
          <w:sz w:val="24"/>
          <w:szCs w:val="24"/>
        </w:rPr>
        <w:t>здание предусматривается от проектируемой отдельно стоящей котельной мощностью 14 849 кВт. В котельной предусмотрена установка двух котлов</w:t>
      </w:r>
      <w:r w:rsidR="00592EDE" w:rsidRPr="007D16ED">
        <w:rPr>
          <w:rFonts w:ascii="Times New Roman" w:hAnsi="Times New Roman" w:cs="Times New Roman"/>
          <w:sz w:val="24"/>
          <w:szCs w:val="24"/>
        </w:rPr>
        <w:t xml:space="preserve"> ТЕРМОТЕХНИК</w:t>
      </w:r>
      <w:r w:rsidR="000741C4" w:rsidRPr="007D16ED">
        <w:rPr>
          <w:rFonts w:ascii="Times New Roman" w:hAnsi="Times New Roman" w:cs="Times New Roman"/>
          <w:sz w:val="24"/>
          <w:szCs w:val="24"/>
        </w:rPr>
        <w:t xml:space="preserve"> ТТ100 по 8 мВт.  Для обеспечения нужд ГВС, в летний период времени, допускается установка дополнительного котла мощностью 250 кВт (уточняется после проектирования раздела ВК). Температ</w:t>
      </w:r>
      <w:r w:rsidR="00592EDE" w:rsidRPr="007D16ED">
        <w:rPr>
          <w:rFonts w:ascii="Times New Roman" w:hAnsi="Times New Roman" w:cs="Times New Roman"/>
          <w:sz w:val="24"/>
          <w:szCs w:val="24"/>
        </w:rPr>
        <w:t xml:space="preserve">уру теплоносителя на выходе от котельной предусмотреть 110-70°С. </w:t>
      </w:r>
    </w:p>
    <w:p w:rsidR="008B66AB" w:rsidRPr="007D16ED" w:rsidRDefault="00592EDE" w:rsidP="00592E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 проектируемом здании предусмотреть индивидуальный тепловой пункт (ИТП) в цокольном этаже.  В ИТП предусмотреть подготовку теплоносителя для отопления здания, теплоснабжения ВТЗ и подготовки ГВС.</w:t>
      </w:r>
    </w:p>
    <w:p w:rsidR="00592EDE" w:rsidRPr="007D16ED" w:rsidRDefault="008B66AB" w:rsidP="00592E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Отопление складских зон предусмотреть при помощи тепловентиляторов. </w:t>
      </w:r>
      <w:r w:rsidR="0077329E" w:rsidRPr="007D16ED">
        <w:rPr>
          <w:rFonts w:ascii="Times New Roman" w:hAnsi="Times New Roman" w:cs="Times New Roman"/>
          <w:sz w:val="24"/>
          <w:szCs w:val="24"/>
        </w:rPr>
        <w:t xml:space="preserve">Тепловентиляторы применить </w:t>
      </w:r>
      <w:r w:rsidR="0077329E" w:rsidRPr="007D16ED">
        <w:rPr>
          <w:rFonts w:ascii="Times New Roman" w:hAnsi="Times New Roman" w:cs="Times New Roman"/>
          <w:sz w:val="24"/>
          <w:szCs w:val="24"/>
          <w:lang w:val="en-US"/>
        </w:rPr>
        <w:t>VOLCANO</w:t>
      </w:r>
      <w:r w:rsidR="0077329E" w:rsidRPr="007D16ED">
        <w:rPr>
          <w:rFonts w:ascii="Times New Roman" w:hAnsi="Times New Roman" w:cs="Times New Roman"/>
          <w:sz w:val="24"/>
          <w:szCs w:val="24"/>
        </w:rPr>
        <w:t xml:space="preserve"> фирмы </w:t>
      </w:r>
      <w:r w:rsidR="0077329E" w:rsidRPr="007D16ED">
        <w:rPr>
          <w:rFonts w:ascii="Times New Roman" w:hAnsi="Times New Roman" w:cs="Times New Roman"/>
          <w:sz w:val="24"/>
          <w:szCs w:val="24"/>
          <w:lang w:val="en-US"/>
        </w:rPr>
        <w:t>VTS</w:t>
      </w:r>
      <w:r w:rsidR="0077329E" w:rsidRPr="007D16ED">
        <w:rPr>
          <w:rFonts w:ascii="Times New Roman" w:hAnsi="Times New Roman" w:cs="Times New Roman"/>
          <w:sz w:val="24"/>
          <w:szCs w:val="24"/>
        </w:rPr>
        <w:t>. Данные тепловентиляторы позволяют использовать теплоноситель с температурой до 130°С</w:t>
      </w:r>
      <w:r w:rsidR="009E124E" w:rsidRPr="007D16ED">
        <w:rPr>
          <w:rFonts w:ascii="Times New Roman" w:hAnsi="Times New Roman" w:cs="Times New Roman"/>
          <w:sz w:val="24"/>
          <w:szCs w:val="24"/>
        </w:rPr>
        <w:t xml:space="preserve">. Что позволит не использовать промежуточный теплообменник в ИТП. </w:t>
      </w:r>
      <w:r w:rsidR="003A65BE" w:rsidRPr="007D16ED">
        <w:rPr>
          <w:rFonts w:ascii="Times New Roman" w:hAnsi="Times New Roman" w:cs="Times New Roman"/>
          <w:sz w:val="24"/>
          <w:szCs w:val="24"/>
        </w:rPr>
        <w:t>Температурный график теплоносителя принять 110°-80°С.</w:t>
      </w:r>
      <w:r w:rsidR="0077329E" w:rsidRPr="007D16ED">
        <w:rPr>
          <w:rFonts w:ascii="Times New Roman" w:hAnsi="Times New Roman" w:cs="Times New Roman"/>
          <w:sz w:val="24"/>
          <w:szCs w:val="24"/>
        </w:rPr>
        <w:t xml:space="preserve"> </w:t>
      </w:r>
      <w:r w:rsidRPr="007D16ED">
        <w:rPr>
          <w:rFonts w:ascii="Times New Roman" w:hAnsi="Times New Roman" w:cs="Times New Roman"/>
          <w:sz w:val="24"/>
          <w:szCs w:val="24"/>
        </w:rPr>
        <w:t xml:space="preserve">Температуру в складских помещениях в зимний период принять 18±2°С. </w:t>
      </w:r>
    </w:p>
    <w:p w:rsidR="0026458F" w:rsidRPr="007D16ED" w:rsidRDefault="0026458F" w:rsidP="00592E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Для</w:t>
      </w:r>
      <w:r w:rsidR="009E124E" w:rsidRPr="007D16ED">
        <w:rPr>
          <w:rFonts w:ascii="Times New Roman" w:hAnsi="Times New Roman" w:cs="Times New Roman"/>
          <w:sz w:val="24"/>
          <w:szCs w:val="24"/>
        </w:rPr>
        <w:t xml:space="preserve"> кажды</w:t>
      </w:r>
      <w:r w:rsidRPr="007D16ED">
        <w:rPr>
          <w:rFonts w:ascii="Times New Roman" w:hAnsi="Times New Roman" w:cs="Times New Roman"/>
          <w:sz w:val="24"/>
          <w:szCs w:val="24"/>
        </w:rPr>
        <w:t>х</w:t>
      </w:r>
      <w:r w:rsidR="009E124E" w:rsidRPr="007D16ED">
        <w:rPr>
          <w:rFonts w:ascii="Times New Roman" w:hAnsi="Times New Roman" w:cs="Times New Roman"/>
          <w:sz w:val="24"/>
          <w:szCs w:val="24"/>
        </w:rPr>
        <w:t xml:space="preserve"> ворот </w:t>
      </w:r>
      <w:r w:rsidRPr="007D16ED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9E124E" w:rsidRPr="007D16ED">
        <w:rPr>
          <w:rFonts w:ascii="Times New Roman" w:hAnsi="Times New Roman" w:cs="Times New Roman"/>
          <w:sz w:val="24"/>
          <w:szCs w:val="24"/>
        </w:rPr>
        <w:t xml:space="preserve"> </w:t>
      </w:r>
      <w:r w:rsidRPr="007D16ED">
        <w:rPr>
          <w:rFonts w:ascii="Times New Roman" w:hAnsi="Times New Roman" w:cs="Times New Roman"/>
          <w:sz w:val="24"/>
          <w:szCs w:val="24"/>
        </w:rPr>
        <w:t xml:space="preserve">установка воздушно-тепловых завес. Воздушно тепловые завесы применить фирмы ТЕПЛОМАШ 500 серии с эффективной длинной струи 6 м. </w:t>
      </w:r>
    </w:p>
    <w:p w:rsidR="0077329E" w:rsidRPr="007D16ED" w:rsidRDefault="0026458F" w:rsidP="0026458F">
      <w:pPr>
        <w:spacing w:line="240" w:lineRule="auto"/>
        <w:ind w:firstLine="1134"/>
        <w:jc w:val="center"/>
        <w:rPr>
          <w:rFonts w:ascii="Times New Roman" w:hAnsi="Times New Roman" w:cs="Times New Roman"/>
        </w:rPr>
      </w:pPr>
      <w:r w:rsidRPr="007D16E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0247" cy="19359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62" cy="195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58F" w:rsidRPr="007D16ED" w:rsidRDefault="0026458F" w:rsidP="00592EDE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  <w:r w:rsidRPr="007D16ED">
        <w:rPr>
          <w:rFonts w:ascii="Times New Roman" w:hAnsi="Times New Roman" w:cs="Times New Roman"/>
        </w:rPr>
        <w:t>Внешний вид тепловой завесы ТЕПЛОМАШ.</w:t>
      </w:r>
    </w:p>
    <w:p w:rsidR="0026458F" w:rsidRPr="007D16ED" w:rsidRDefault="0026458F" w:rsidP="00592E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 данных тепловых завесах так же допустимо использование теплоносителя до 150°С</w:t>
      </w:r>
      <w:r w:rsidR="00746DDB" w:rsidRPr="007D16ED">
        <w:rPr>
          <w:rFonts w:ascii="Times New Roman" w:hAnsi="Times New Roman" w:cs="Times New Roman"/>
          <w:sz w:val="24"/>
          <w:szCs w:val="24"/>
        </w:rPr>
        <w:t xml:space="preserve"> что позволит исключить промежуточный теплообменник в ИТП. </w:t>
      </w:r>
      <w:r w:rsidR="003A65BE" w:rsidRPr="007D16ED">
        <w:rPr>
          <w:rFonts w:ascii="Times New Roman" w:hAnsi="Times New Roman" w:cs="Times New Roman"/>
          <w:sz w:val="24"/>
          <w:szCs w:val="24"/>
        </w:rPr>
        <w:t>Температурный график теплоносителя принять 110°-80°С.</w:t>
      </w:r>
    </w:p>
    <w:p w:rsidR="00746DDB" w:rsidRPr="007D16ED" w:rsidRDefault="00746DDB" w:rsidP="00592E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Для отопления административно бытовых помещений применить </w:t>
      </w:r>
      <w:r w:rsidR="00C8372E" w:rsidRPr="007D16ED">
        <w:rPr>
          <w:rFonts w:ascii="Times New Roman" w:hAnsi="Times New Roman" w:cs="Times New Roman"/>
          <w:sz w:val="24"/>
          <w:szCs w:val="24"/>
        </w:rPr>
        <w:t xml:space="preserve">биметаллические или стальные отопительные приборы, установленные вдоль наружных стен. </w:t>
      </w:r>
    </w:p>
    <w:p w:rsidR="002633D9" w:rsidRPr="007D16ED" w:rsidRDefault="002633D9" w:rsidP="00592E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Для отопления административно бытовых помещений возможно применить обратный теплоноситель от системы теплоснабжения</w:t>
      </w:r>
      <w:r w:rsidR="003A65BE" w:rsidRPr="007D16ED">
        <w:rPr>
          <w:rFonts w:ascii="Times New Roman" w:hAnsi="Times New Roman" w:cs="Times New Roman"/>
          <w:sz w:val="24"/>
          <w:szCs w:val="24"/>
        </w:rPr>
        <w:t xml:space="preserve"> тепловентиляторов и ВТЗ. </w:t>
      </w:r>
      <w:r w:rsidR="003A65BE" w:rsidRPr="007D16ED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Температурный график ля системы отопления принять 80°-60°С. Данное решение позволит избежать дополнительного теплообменника в ИТП.  </w:t>
      </w:r>
    </w:p>
    <w:p w:rsidR="00B747B9" w:rsidRPr="007D16ED" w:rsidRDefault="00B747B9" w:rsidP="00592E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Принципиальная схема ИТП предоставлена в приложении №1</w:t>
      </w:r>
    </w:p>
    <w:p w:rsidR="00C8372E" w:rsidRPr="007D16ED" w:rsidRDefault="00C8372E" w:rsidP="00592E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Трубопроводы для системы отопления и теплоснабжения предусмотреть стальные водогазопроводные или электросварные. </w:t>
      </w:r>
    </w:p>
    <w:p w:rsidR="00C8372E" w:rsidRPr="007D16ED" w:rsidRDefault="00C8372E" w:rsidP="00592E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Систему отопления административно-бытовых помещений предусмотреть коллекторную. Трубопроводы от коллектора до отопительных приборов принять </w:t>
      </w:r>
      <w:r w:rsidR="002633D9" w:rsidRPr="007D16ED">
        <w:rPr>
          <w:rFonts w:ascii="Times New Roman" w:hAnsi="Times New Roman" w:cs="Times New Roman"/>
          <w:sz w:val="24"/>
          <w:szCs w:val="24"/>
        </w:rPr>
        <w:t xml:space="preserve">из сшитого полиэтилена. Прокладка в стяжке пола. </w:t>
      </w:r>
    </w:p>
    <w:p w:rsidR="00817166" w:rsidRPr="007D16ED" w:rsidRDefault="00817166" w:rsidP="00817166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ED">
        <w:rPr>
          <w:rFonts w:ascii="Times New Roman" w:hAnsi="Times New Roman" w:cs="Times New Roman"/>
          <w:b/>
          <w:bCs/>
          <w:sz w:val="24"/>
          <w:szCs w:val="24"/>
        </w:rPr>
        <w:t>Вентиляция.</w:t>
      </w:r>
    </w:p>
    <w:p w:rsidR="001633D9" w:rsidRPr="007D16ED" w:rsidRDefault="001633D9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складских помещениях предусматривается общеобменная система вентиляции с механическим побуждением. </w:t>
      </w:r>
    </w:p>
    <w:p w:rsidR="000A4FE4" w:rsidRPr="007D16ED" w:rsidRDefault="001633D9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Вентиляционные установки предусматриваются</w:t>
      </w:r>
      <w:r w:rsidR="00820AD1" w:rsidRPr="007D16ED">
        <w:rPr>
          <w:rFonts w:ascii="Times New Roman" w:hAnsi="Times New Roman" w:cs="Times New Roman"/>
          <w:sz w:val="24"/>
          <w:szCs w:val="24"/>
        </w:rPr>
        <w:t xml:space="preserve"> в технических помещениях</w:t>
      </w:r>
      <w:r w:rsidRPr="007D16ED">
        <w:rPr>
          <w:rFonts w:ascii="Times New Roman" w:hAnsi="Times New Roman" w:cs="Times New Roman"/>
          <w:sz w:val="24"/>
          <w:szCs w:val="24"/>
        </w:rPr>
        <w:t xml:space="preserve"> на кровле здания. Установки приточно-вытяжные с роторным рекуператором. </w:t>
      </w:r>
    </w:p>
    <w:p w:rsidR="001633D9" w:rsidRPr="007D16ED" w:rsidRDefault="000A4FE4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 зимний период н</w:t>
      </w:r>
      <w:r w:rsidR="001633D9" w:rsidRPr="007D16ED">
        <w:rPr>
          <w:rFonts w:ascii="Times New Roman" w:hAnsi="Times New Roman" w:cs="Times New Roman"/>
          <w:sz w:val="24"/>
          <w:szCs w:val="24"/>
        </w:rPr>
        <w:t xml:space="preserve">агрев воздуха предусматривается предварительно при </w:t>
      </w:r>
      <w:r w:rsidRPr="007D16ED">
        <w:rPr>
          <w:rFonts w:ascii="Times New Roman" w:hAnsi="Times New Roman" w:cs="Times New Roman"/>
          <w:sz w:val="24"/>
          <w:szCs w:val="24"/>
        </w:rPr>
        <w:t xml:space="preserve">помощи водяного нагревателя. </w:t>
      </w:r>
    </w:p>
    <w:p w:rsidR="000A4FE4" w:rsidRPr="007D16ED" w:rsidRDefault="000A4FE4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 летний период времени приточный воздух охлаждается в водяном охладителе. Теплоноситель будет определен в процессе проектирования.</w:t>
      </w:r>
    </w:p>
    <w:p w:rsidR="000A4FE4" w:rsidRPr="007D16ED" w:rsidRDefault="004172C8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Воздухообмен предлагаем принять 0,5 </w:t>
      </w:r>
      <w:proofErr w:type="spellStart"/>
      <w:r w:rsidRPr="007D16ED">
        <w:rPr>
          <w:rFonts w:ascii="Times New Roman" w:hAnsi="Times New Roman" w:cs="Times New Roman"/>
          <w:sz w:val="24"/>
          <w:szCs w:val="24"/>
        </w:rPr>
        <w:t>крата</w:t>
      </w:r>
      <w:proofErr w:type="spellEnd"/>
      <w:r w:rsidRPr="007D16ED">
        <w:rPr>
          <w:rFonts w:ascii="Times New Roman" w:hAnsi="Times New Roman" w:cs="Times New Roman"/>
          <w:sz w:val="24"/>
          <w:szCs w:val="24"/>
        </w:rPr>
        <w:t xml:space="preserve"> в час. При этом подача приточного воздуха осуществить сопловыми воздухораспределителями в рабочую зону. Вытяжку из верхней зоны.</w:t>
      </w:r>
    </w:p>
    <w:p w:rsidR="004172C8" w:rsidRPr="007D16ED" w:rsidRDefault="004172C8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Для подачи воздуха от вентиляционных установок до потребителя предусмотреть вентиляционные шахты в строительном исполнении в каждой секции. Примерный размер шахт </w:t>
      </w:r>
      <w:r w:rsidR="00842A2D" w:rsidRPr="007D16ED">
        <w:rPr>
          <w:rFonts w:ascii="Times New Roman" w:hAnsi="Times New Roman" w:cs="Times New Roman"/>
          <w:sz w:val="24"/>
          <w:szCs w:val="24"/>
        </w:rPr>
        <w:t xml:space="preserve">составит 4х3 метра при кратности 0,5 </w:t>
      </w:r>
      <w:proofErr w:type="spellStart"/>
      <w:r w:rsidR="00842A2D" w:rsidRPr="007D16ED">
        <w:rPr>
          <w:rFonts w:ascii="Times New Roman" w:hAnsi="Times New Roman" w:cs="Times New Roman"/>
          <w:sz w:val="24"/>
          <w:szCs w:val="24"/>
        </w:rPr>
        <w:t>крата</w:t>
      </w:r>
      <w:proofErr w:type="spellEnd"/>
      <w:r w:rsidR="00842A2D" w:rsidRPr="007D16ED">
        <w:rPr>
          <w:rFonts w:ascii="Times New Roman" w:hAnsi="Times New Roman" w:cs="Times New Roman"/>
          <w:sz w:val="24"/>
          <w:szCs w:val="24"/>
        </w:rPr>
        <w:t xml:space="preserve"> в час.  На</w:t>
      </w:r>
      <w:r w:rsidRPr="007D16ED">
        <w:rPr>
          <w:rFonts w:ascii="Times New Roman" w:hAnsi="Times New Roman" w:cs="Times New Roman"/>
          <w:sz w:val="24"/>
          <w:szCs w:val="24"/>
        </w:rPr>
        <w:t xml:space="preserve"> каждом этаже предусмотреть ответвление</w:t>
      </w:r>
      <w:r w:rsidR="00842A2D" w:rsidRPr="007D16ED">
        <w:rPr>
          <w:rFonts w:ascii="Times New Roman" w:hAnsi="Times New Roman" w:cs="Times New Roman"/>
          <w:sz w:val="24"/>
          <w:szCs w:val="24"/>
        </w:rPr>
        <w:t xml:space="preserve"> с обязательной установкой </w:t>
      </w:r>
      <w:proofErr w:type="spellStart"/>
      <w:r w:rsidR="00842A2D" w:rsidRPr="007D16ED">
        <w:rPr>
          <w:rFonts w:ascii="Times New Roman" w:hAnsi="Times New Roman" w:cs="Times New Roman"/>
          <w:sz w:val="24"/>
          <w:szCs w:val="24"/>
        </w:rPr>
        <w:t>огнезадерживающего</w:t>
      </w:r>
      <w:proofErr w:type="spellEnd"/>
      <w:r w:rsidR="00842A2D" w:rsidRPr="007D16ED">
        <w:rPr>
          <w:rFonts w:ascii="Times New Roman" w:hAnsi="Times New Roman" w:cs="Times New Roman"/>
          <w:sz w:val="24"/>
          <w:szCs w:val="24"/>
        </w:rPr>
        <w:t xml:space="preserve"> клапана.</w:t>
      </w:r>
    </w:p>
    <w:p w:rsidR="007A6D5A" w:rsidRPr="007D16ED" w:rsidRDefault="007A6D5A" w:rsidP="001633D9">
      <w:pPr>
        <w:ind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16ED">
        <w:rPr>
          <w:rFonts w:ascii="Times New Roman" w:hAnsi="Times New Roman" w:cs="Times New Roman"/>
          <w:i/>
          <w:iCs/>
          <w:sz w:val="24"/>
          <w:szCs w:val="24"/>
        </w:rPr>
        <w:t>Таблица 1. Расход воздуха и требуемое сечение воздуховодов.</w:t>
      </w:r>
    </w:p>
    <w:tbl>
      <w:tblPr>
        <w:tblStyle w:val="a3"/>
        <w:tblW w:w="0" w:type="auto"/>
        <w:tblInd w:w="562" w:type="dxa"/>
        <w:tblLook w:val="04A0"/>
      </w:tblPr>
      <w:tblGrid>
        <w:gridCol w:w="1838"/>
        <w:gridCol w:w="1985"/>
        <w:gridCol w:w="2126"/>
        <w:gridCol w:w="2800"/>
      </w:tblGrid>
      <w:tr w:rsidR="008A3EA3" w:rsidRPr="007D16ED" w:rsidTr="007D16ED">
        <w:trPr>
          <w:trHeight w:val="300"/>
        </w:trPr>
        <w:tc>
          <w:tcPr>
            <w:tcW w:w="1838" w:type="dxa"/>
            <w:vMerge w:val="restart"/>
            <w:noWrap/>
            <w:vAlign w:val="center"/>
            <w:hideMark/>
          </w:tcPr>
          <w:p w:rsidR="008A3EA3" w:rsidRPr="007D16ED" w:rsidRDefault="008A3EA3" w:rsidP="003C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Секция1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8A3EA3" w:rsidRPr="007D16ED" w:rsidRDefault="008A3EA3" w:rsidP="003C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vMerge w:val="restart"/>
            <w:noWrap/>
            <w:vAlign w:val="center"/>
            <w:hideMark/>
          </w:tcPr>
          <w:p w:rsidR="008A3EA3" w:rsidRPr="007D16ED" w:rsidRDefault="008A3EA3" w:rsidP="003C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800" w:type="dxa"/>
            <w:noWrap/>
            <w:vAlign w:val="center"/>
            <w:hideMark/>
          </w:tcPr>
          <w:p w:rsidR="008A3EA3" w:rsidRPr="007D16ED" w:rsidRDefault="008A3EA3" w:rsidP="003C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Сечение воздуховодов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vMerge/>
            <w:vAlign w:val="center"/>
            <w:hideMark/>
          </w:tcPr>
          <w:p w:rsidR="008A3EA3" w:rsidRPr="007D16ED" w:rsidRDefault="008A3EA3" w:rsidP="007A6D5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A3EA3" w:rsidRPr="007D16ED" w:rsidRDefault="008A3EA3" w:rsidP="007A6D5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A3EA3" w:rsidRPr="007D16ED" w:rsidRDefault="008A3EA3" w:rsidP="007A6D5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С1.1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13640</w:t>
            </w:r>
          </w:p>
        </w:tc>
        <w:tc>
          <w:tcPr>
            <w:tcW w:w="2800" w:type="dxa"/>
            <w:vMerge w:val="restart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00х</w:t>
            </w:r>
            <w:r w:rsidRPr="007D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С2.1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13640</w:t>
            </w:r>
          </w:p>
        </w:tc>
        <w:tc>
          <w:tcPr>
            <w:tcW w:w="2800" w:type="dxa"/>
            <w:vMerge/>
            <w:vAlign w:val="center"/>
          </w:tcPr>
          <w:p w:rsidR="008A3EA3" w:rsidRPr="007D16ED" w:rsidRDefault="008A3EA3" w:rsidP="008A3EA3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С3.1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13640</w:t>
            </w:r>
          </w:p>
        </w:tc>
        <w:tc>
          <w:tcPr>
            <w:tcW w:w="2800" w:type="dxa"/>
            <w:vMerge/>
            <w:vAlign w:val="center"/>
          </w:tcPr>
          <w:p w:rsidR="008A3EA3" w:rsidRPr="007D16ED" w:rsidRDefault="008A3EA3" w:rsidP="008A3EA3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40 920</w:t>
            </w: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00х1</w:t>
            </w:r>
            <w:r w:rsidRPr="007D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3EA3" w:rsidRPr="007D16ED" w:rsidTr="007D16ED">
        <w:trPr>
          <w:trHeight w:val="315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7A6D5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Секция 2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С1.2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2800" w:type="dxa"/>
            <w:vMerge w:val="restart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00х</w:t>
            </w:r>
            <w:r w:rsidRPr="007D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С2.2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2800" w:type="dxa"/>
            <w:vMerge/>
            <w:vAlign w:val="center"/>
          </w:tcPr>
          <w:p w:rsidR="008A3EA3" w:rsidRPr="007D16ED" w:rsidRDefault="008A3EA3" w:rsidP="008A3EA3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С3.2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2800" w:type="dxa"/>
            <w:vMerge/>
            <w:vAlign w:val="center"/>
          </w:tcPr>
          <w:p w:rsidR="008A3EA3" w:rsidRPr="007D16ED" w:rsidRDefault="008A3EA3" w:rsidP="008A3EA3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47 700</w:t>
            </w: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00х1</w:t>
            </w:r>
            <w:r w:rsidRPr="007D1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7A6D5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Секция 3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С1.3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2800" w:type="dxa"/>
            <w:vMerge w:val="restart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1000х900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С2.3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2800" w:type="dxa"/>
            <w:vMerge/>
            <w:vAlign w:val="center"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С3.3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2800" w:type="dxa"/>
            <w:vMerge/>
            <w:vAlign w:val="center"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61 440</w:t>
            </w: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1600х1600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7A6D5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Секция 4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С1.4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4940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2800" w:type="dxa"/>
            <w:vMerge w:val="restart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1000х900</w:t>
            </w: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С2.4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4940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2800" w:type="dxa"/>
            <w:vMerge/>
            <w:vAlign w:val="center"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A3" w:rsidRPr="007D16ED" w:rsidTr="007D16ED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С3.4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4940</w:t>
            </w: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2800" w:type="dxa"/>
            <w:vMerge/>
            <w:vAlign w:val="center"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A3" w:rsidRPr="007D16ED" w:rsidTr="007D16ED">
        <w:trPr>
          <w:trHeight w:val="315"/>
        </w:trPr>
        <w:tc>
          <w:tcPr>
            <w:tcW w:w="1838" w:type="dxa"/>
            <w:noWrap/>
            <w:vAlign w:val="center"/>
            <w:hideMark/>
          </w:tcPr>
          <w:p w:rsidR="008A3EA3" w:rsidRPr="007D16ED" w:rsidRDefault="008A3EA3" w:rsidP="004408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noWrap/>
            <w:vAlign w:val="center"/>
            <w:hideMark/>
          </w:tcPr>
          <w:p w:rsidR="008A3EA3" w:rsidRPr="007D16ED" w:rsidRDefault="008A3EA3" w:rsidP="008A3EA3">
            <w:pPr>
              <w:ind w:firstLine="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59 280</w:t>
            </w:r>
          </w:p>
        </w:tc>
        <w:tc>
          <w:tcPr>
            <w:tcW w:w="2800" w:type="dxa"/>
            <w:noWrap/>
            <w:vAlign w:val="center"/>
          </w:tcPr>
          <w:p w:rsidR="008A3EA3" w:rsidRPr="007D16ED" w:rsidRDefault="008A3EA3" w:rsidP="008A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ED">
              <w:rPr>
                <w:rFonts w:ascii="Times New Roman" w:hAnsi="Times New Roman" w:cs="Times New Roman"/>
                <w:sz w:val="24"/>
                <w:szCs w:val="24"/>
              </w:rPr>
              <w:t>1600х1600</w:t>
            </w:r>
          </w:p>
        </w:tc>
      </w:tr>
    </w:tbl>
    <w:p w:rsidR="007A6D5A" w:rsidRPr="007D16ED" w:rsidRDefault="007A6D5A" w:rsidP="001633D9">
      <w:pPr>
        <w:ind w:firstLine="1134"/>
        <w:jc w:val="both"/>
        <w:rPr>
          <w:rFonts w:ascii="Times New Roman" w:hAnsi="Times New Roman" w:cs="Times New Roman"/>
        </w:rPr>
      </w:pPr>
    </w:p>
    <w:p w:rsidR="00440813" w:rsidRPr="007D16ED" w:rsidRDefault="00440813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таблице 1 приведены расходы воздуха в зависимости от требуемой кратности воздухообмена и примерные требуемые сечения воздуховодов. </w:t>
      </w:r>
    </w:p>
    <w:p w:rsidR="00440813" w:rsidRPr="007D16ED" w:rsidRDefault="00440813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Скорость в магистральных воздуховодах принята не более 7 </w:t>
      </w:r>
      <w:r w:rsidR="003C1014" w:rsidRPr="007D16ED">
        <w:rPr>
          <w:rFonts w:ascii="Times New Roman" w:hAnsi="Times New Roman" w:cs="Times New Roman"/>
          <w:sz w:val="24"/>
          <w:szCs w:val="24"/>
        </w:rPr>
        <w:t xml:space="preserve">м/с. </w:t>
      </w:r>
      <w:r w:rsidRPr="007D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2D" w:rsidRPr="007D16ED" w:rsidRDefault="00842A2D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Для административно бытового блока предусмотреть отдельную вентиляционную систему. При расходе воздуха до 5000 м3/час данную систему можно предусм</w:t>
      </w:r>
      <w:r w:rsidR="007A6D5A" w:rsidRPr="007D16ED">
        <w:rPr>
          <w:rFonts w:ascii="Times New Roman" w:hAnsi="Times New Roman" w:cs="Times New Roman"/>
          <w:sz w:val="24"/>
          <w:szCs w:val="24"/>
        </w:rPr>
        <w:t>от</w:t>
      </w:r>
      <w:r w:rsidRPr="007D16ED">
        <w:rPr>
          <w:rFonts w:ascii="Times New Roman" w:hAnsi="Times New Roman" w:cs="Times New Roman"/>
          <w:sz w:val="24"/>
          <w:szCs w:val="24"/>
        </w:rPr>
        <w:t xml:space="preserve">реть </w:t>
      </w:r>
      <w:r w:rsidR="007A6D5A" w:rsidRPr="007D16ED">
        <w:rPr>
          <w:rFonts w:ascii="Times New Roman" w:hAnsi="Times New Roman" w:cs="Times New Roman"/>
          <w:sz w:val="24"/>
          <w:szCs w:val="24"/>
        </w:rPr>
        <w:t xml:space="preserve">в коридоре за подвесным потолком. Состав установки фильтр, нагреватель водяной, воздухоохладитель водяной вентилятор шумоглушитель. </w:t>
      </w:r>
    </w:p>
    <w:p w:rsidR="008A3EA3" w:rsidRPr="007D16ED" w:rsidRDefault="008A3EA3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Принципиальная схема системы вентиляции предоставлен в Приложении №2</w:t>
      </w:r>
    </w:p>
    <w:p w:rsidR="00817166" w:rsidRPr="007D16ED" w:rsidRDefault="00817166" w:rsidP="003C101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Так же данная шахта будет использоваться для прокладки воздуховодов противодымных систем.</w:t>
      </w:r>
    </w:p>
    <w:p w:rsidR="001633D9" w:rsidRPr="007D16ED" w:rsidRDefault="003C1014" w:rsidP="003C10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ED">
        <w:rPr>
          <w:rFonts w:ascii="Times New Roman" w:hAnsi="Times New Roman" w:cs="Times New Roman"/>
          <w:b/>
          <w:bCs/>
          <w:sz w:val="24"/>
          <w:szCs w:val="24"/>
        </w:rPr>
        <w:t>Система по</w:t>
      </w:r>
      <w:r w:rsidR="002713AA" w:rsidRPr="007D16E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D16ED">
        <w:rPr>
          <w:rFonts w:ascii="Times New Roman" w:hAnsi="Times New Roman" w:cs="Times New Roman"/>
          <w:b/>
          <w:bCs/>
          <w:sz w:val="24"/>
          <w:szCs w:val="24"/>
        </w:rPr>
        <w:t>держания климата.</w:t>
      </w:r>
    </w:p>
    <w:p w:rsidR="006F79B7" w:rsidRPr="007D16ED" w:rsidRDefault="00F61FD5" w:rsidP="006F79B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Система поддержания климата выполняется на базе оборудования </w:t>
      </w:r>
      <w:r w:rsidR="00E05426" w:rsidRPr="007D16ED">
        <w:rPr>
          <w:rFonts w:ascii="Times New Roman" w:hAnsi="Times New Roman" w:cs="Times New Roman"/>
          <w:sz w:val="24"/>
          <w:szCs w:val="24"/>
        </w:rPr>
        <w:t xml:space="preserve">чиллер-фанкойл. </w:t>
      </w:r>
      <w:r w:rsidR="006F79B7" w:rsidRPr="007D16ED">
        <w:rPr>
          <w:rFonts w:ascii="Times New Roman" w:hAnsi="Times New Roman" w:cs="Times New Roman"/>
          <w:sz w:val="24"/>
          <w:szCs w:val="24"/>
        </w:rPr>
        <w:t xml:space="preserve"> Система состоит из чиллеров</w:t>
      </w:r>
      <w:r w:rsidR="00BF3FCA" w:rsidRPr="007D16ED">
        <w:rPr>
          <w:rFonts w:ascii="Times New Roman" w:hAnsi="Times New Roman" w:cs="Times New Roman"/>
          <w:sz w:val="24"/>
          <w:szCs w:val="24"/>
        </w:rPr>
        <w:t xml:space="preserve"> и насосной станции, контейнерного типа, расположенных</w:t>
      </w:r>
      <w:r w:rsidR="006F79B7" w:rsidRPr="007D16ED">
        <w:rPr>
          <w:rFonts w:ascii="Times New Roman" w:hAnsi="Times New Roman" w:cs="Times New Roman"/>
          <w:sz w:val="24"/>
          <w:szCs w:val="24"/>
        </w:rPr>
        <w:t xml:space="preserve"> на улице.  Оборудование требуется расположить </w:t>
      </w:r>
      <w:r w:rsidR="00BF3FCA" w:rsidRPr="007D16ED">
        <w:rPr>
          <w:rFonts w:ascii="Times New Roman" w:hAnsi="Times New Roman" w:cs="Times New Roman"/>
          <w:sz w:val="24"/>
          <w:szCs w:val="24"/>
        </w:rPr>
        <w:t xml:space="preserve">на минимальном удалении от приточно-вытяжных установок, для минимизации трассы трубопроводов. </w:t>
      </w:r>
      <w:r w:rsidR="000623FF" w:rsidRPr="007D16ED">
        <w:rPr>
          <w:rFonts w:ascii="Times New Roman" w:hAnsi="Times New Roman" w:cs="Times New Roman"/>
          <w:sz w:val="24"/>
          <w:szCs w:val="24"/>
        </w:rPr>
        <w:t>В контуре чиллер-насосная станция</w:t>
      </w:r>
      <w:r w:rsidR="006F79B7" w:rsidRPr="007D16ED">
        <w:rPr>
          <w:rFonts w:ascii="Times New Roman" w:hAnsi="Times New Roman" w:cs="Times New Roman"/>
          <w:sz w:val="24"/>
          <w:szCs w:val="24"/>
        </w:rPr>
        <w:t xml:space="preserve"> 40%-пропиленгликоль.</w:t>
      </w:r>
      <w:r w:rsidR="00BF3FCA" w:rsidRPr="007D16ED">
        <w:rPr>
          <w:rFonts w:ascii="Times New Roman" w:hAnsi="Times New Roman" w:cs="Times New Roman"/>
          <w:sz w:val="24"/>
          <w:szCs w:val="24"/>
        </w:rPr>
        <w:t xml:space="preserve"> </w:t>
      </w:r>
      <w:r w:rsidR="000623FF" w:rsidRPr="007D16ED">
        <w:rPr>
          <w:rFonts w:ascii="Times New Roman" w:hAnsi="Times New Roman" w:cs="Times New Roman"/>
          <w:sz w:val="24"/>
          <w:szCs w:val="24"/>
        </w:rPr>
        <w:t>П</w:t>
      </w:r>
      <w:r w:rsidR="00BF3FCA" w:rsidRPr="007D16ED">
        <w:rPr>
          <w:rFonts w:ascii="Times New Roman" w:hAnsi="Times New Roman" w:cs="Times New Roman"/>
          <w:sz w:val="24"/>
          <w:szCs w:val="24"/>
        </w:rPr>
        <w:t xml:space="preserve">редусмотреть установку теплообменника для перехода с </w:t>
      </w:r>
      <w:r w:rsidR="008B5E0A" w:rsidRPr="007D16ED">
        <w:rPr>
          <w:rFonts w:ascii="Times New Roman" w:hAnsi="Times New Roman" w:cs="Times New Roman"/>
          <w:sz w:val="24"/>
          <w:szCs w:val="24"/>
        </w:rPr>
        <w:t xml:space="preserve">пропиленгликоля на воду. Вода используется теплоносителем </w:t>
      </w:r>
      <w:r w:rsidR="000623FF" w:rsidRPr="007D16ED">
        <w:rPr>
          <w:rFonts w:ascii="Times New Roman" w:hAnsi="Times New Roman" w:cs="Times New Roman"/>
          <w:sz w:val="24"/>
          <w:szCs w:val="24"/>
        </w:rPr>
        <w:t>для контура насосная станция потребитель.</w:t>
      </w:r>
      <w:r w:rsidR="00BF3FCA" w:rsidRPr="007D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14" w:rsidRPr="007D16ED" w:rsidRDefault="00E05426" w:rsidP="006F79B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складские зоны охлажденный воздух будет подаваться от приточно-вытяжных установок. С учетом отсутствия окон, работы воздушных завес на погрузочно-разгрузочных воротах для отсекания поступления теплого </w:t>
      </w:r>
      <w:r w:rsidR="006F79B7" w:rsidRPr="007D16ED">
        <w:rPr>
          <w:rFonts w:ascii="Times New Roman" w:hAnsi="Times New Roman" w:cs="Times New Roman"/>
          <w:sz w:val="24"/>
          <w:szCs w:val="24"/>
        </w:rPr>
        <w:t>воздуха и</w:t>
      </w:r>
      <w:r w:rsidRPr="007D16ED">
        <w:rPr>
          <w:rFonts w:ascii="Times New Roman" w:hAnsi="Times New Roman" w:cs="Times New Roman"/>
          <w:sz w:val="24"/>
          <w:szCs w:val="24"/>
        </w:rPr>
        <w:t xml:space="preserve"> эффективных строительных материалов наружных стен, данного решения будет достаточно для </w:t>
      </w:r>
      <w:r w:rsidR="006F79B7" w:rsidRPr="007D16ED">
        <w:rPr>
          <w:rFonts w:ascii="Times New Roman" w:hAnsi="Times New Roman" w:cs="Times New Roman"/>
          <w:sz w:val="24"/>
          <w:szCs w:val="24"/>
        </w:rPr>
        <w:t xml:space="preserve">поддержания комфортной температуры в рабочей зоне. </w:t>
      </w:r>
    </w:p>
    <w:p w:rsidR="006F79B7" w:rsidRPr="007D16ED" w:rsidRDefault="006F79B7" w:rsidP="006F79B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 административных помещениях предусматриваются вентиляторные доводчики.</w:t>
      </w:r>
      <w:r w:rsidR="00C8372E" w:rsidRPr="007D1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BE" w:rsidRPr="007D16ED" w:rsidRDefault="003A65BE" w:rsidP="006F79B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Трубопроводы системы </w:t>
      </w:r>
      <w:r w:rsidR="00094CCA" w:rsidRPr="007D16ED">
        <w:rPr>
          <w:rFonts w:ascii="Times New Roman" w:hAnsi="Times New Roman" w:cs="Times New Roman"/>
          <w:sz w:val="24"/>
          <w:szCs w:val="24"/>
        </w:rPr>
        <w:t xml:space="preserve">кондиционирования принять полипропиленовые </w:t>
      </w:r>
      <w:r w:rsidR="00094CCA" w:rsidRPr="007D16ED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="00094CCA" w:rsidRPr="007D16ED">
        <w:rPr>
          <w:rFonts w:ascii="Times New Roman" w:hAnsi="Times New Roman" w:cs="Times New Roman"/>
          <w:sz w:val="24"/>
          <w:szCs w:val="24"/>
        </w:rPr>
        <w:t xml:space="preserve"> 11 до </w:t>
      </w:r>
      <w:proofErr w:type="spellStart"/>
      <w:r w:rsidR="00094CCA" w:rsidRPr="007D16E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094CCA" w:rsidRPr="007D16ED">
        <w:rPr>
          <w:rFonts w:ascii="Times New Roman" w:hAnsi="Times New Roman" w:cs="Times New Roman"/>
          <w:sz w:val="24"/>
          <w:szCs w:val="24"/>
        </w:rPr>
        <w:t xml:space="preserve"> </w:t>
      </w:r>
      <w:r w:rsidR="00814F8A" w:rsidRPr="007D16ED">
        <w:rPr>
          <w:rFonts w:ascii="Times New Roman" w:hAnsi="Times New Roman" w:cs="Times New Roman"/>
          <w:sz w:val="24"/>
          <w:szCs w:val="24"/>
        </w:rPr>
        <w:t xml:space="preserve">100 включительно, свыше </w:t>
      </w:r>
      <w:proofErr w:type="spellStart"/>
      <w:r w:rsidR="00814F8A" w:rsidRPr="007D16ED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814F8A" w:rsidRPr="007D16ED">
        <w:rPr>
          <w:rFonts w:ascii="Times New Roman" w:hAnsi="Times New Roman" w:cs="Times New Roman"/>
          <w:sz w:val="24"/>
          <w:szCs w:val="24"/>
        </w:rPr>
        <w:t xml:space="preserve"> 100 принять трубопроводы</w:t>
      </w:r>
      <w:r w:rsidR="00ED5C4F" w:rsidRPr="007D16ED">
        <w:rPr>
          <w:rFonts w:ascii="Times New Roman" w:hAnsi="Times New Roman" w:cs="Times New Roman"/>
          <w:sz w:val="24"/>
          <w:szCs w:val="24"/>
        </w:rPr>
        <w:t xml:space="preserve"> из полиэтилена низкого давления ПНД ПЭ-100 </w:t>
      </w:r>
      <w:r w:rsidR="00ED5C4F" w:rsidRPr="007D16ED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="00ED5C4F" w:rsidRPr="007D16ED">
        <w:rPr>
          <w:rFonts w:ascii="Times New Roman" w:hAnsi="Times New Roman" w:cs="Times New Roman"/>
          <w:sz w:val="24"/>
          <w:szCs w:val="24"/>
        </w:rPr>
        <w:t xml:space="preserve"> 17. </w:t>
      </w:r>
      <w:r w:rsidR="005878EB" w:rsidRPr="007D16ED">
        <w:rPr>
          <w:rFonts w:ascii="Times New Roman" w:hAnsi="Times New Roman" w:cs="Times New Roman"/>
          <w:sz w:val="24"/>
          <w:szCs w:val="24"/>
        </w:rPr>
        <w:t xml:space="preserve">Трубопроводы подверженные воздействию прямых солнечных </w:t>
      </w:r>
      <w:r w:rsidR="008A3EA3" w:rsidRPr="007D16ED">
        <w:rPr>
          <w:rFonts w:ascii="Times New Roman" w:hAnsi="Times New Roman" w:cs="Times New Roman"/>
          <w:sz w:val="24"/>
          <w:szCs w:val="24"/>
        </w:rPr>
        <w:t xml:space="preserve">лучей </w:t>
      </w:r>
      <w:r w:rsidR="003B2EB7" w:rsidRPr="007D16ED">
        <w:rPr>
          <w:rFonts w:ascii="Times New Roman" w:hAnsi="Times New Roman" w:cs="Times New Roman"/>
          <w:sz w:val="24"/>
          <w:szCs w:val="24"/>
        </w:rPr>
        <w:t>выполнить</w:t>
      </w:r>
      <w:r w:rsidR="005878EB" w:rsidRPr="007D16ED">
        <w:rPr>
          <w:rFonts w:ascii="Times New Roman" w:hAnsi="Times New Roman" w:cs="Times New Roman"/>
          <w:sz w:val="24"/>
          <w:szCs w:val="24"/>
        </w:rPr>
        <w:t xml:space="preserve"> стальными.</w:t>
      </w:r>
    </w:p>
    <w:p w:rsidR="000623FF" w:rsidRPr="007D16ED" w:rsidRDefault="000623FF" w:rsidP="006F79B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Установку кондиционирования предусмотреть масштабируемую. </w:t>
      </w:r>
      <w:r w:rsidR="00307ADE" w:rsidRPr="007D16ED">
        <w:rPr>
          <w:rFonts w:ascii="Times New Roman" w:hAnsi="Times New Roman" w:cs="Times New Roman"/>
          <w:sz w:val="24"/>
          <w:szCs w:val="24"/>
        </w:rPr>
        <w:t xml:space="preserve">На начальном этапе предусмотреть установку 2-х чиллеров. Данные чиллера должны обеспечивать 30% нагрузки от расчетной на все здание.  В насосной станции предусмотреть возможность для установки дополнительных насосов. </w:t>
      </w:r>
    </w:p>
    <w:p w:rsidR="008B5E0A" w:rsidRDefault="008B5E0A" w:rsidP="006F79B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При необходимости удовлетворениям потребности арендаторов в технологическом холоде, холодильные камеры, данный раздел выполняется по отдельному заданию. При этом на этапе проектирования требуется предусмотреть место установки компрессорных блоков. </w:t>
      </w:r>
      <w:r w:rsidR="009D0AFF" w:rsidRPr="007D16ED">
        <w:rPr>
          <w:rFonts w:ascii="Times New Roman" w:hAnsi="Times New Roman" w:cs="Times New Roman"/>
          <w:sz w:val="24"/>
          <w:szCs w:val="24"/>
        </w:rPr>
        <w:t xml:space="preserve"> Расположение компрессорных блоков рассмотреть в непосредственной близости от вентиляционной шахты. </w:t>
      </w:r>
      <w:r w:rsidRPr="007D16ED">
        <w:rPr>
          <w:rFonts w:ascii="Times New Roman" w:hAnsi="Times New Roman" w:cs="Times New Roman"/>
          <w:sz w:val="24"/>
          <w:szCs w:val="24"/>
        </w:rPr>
        <w:t xml:space="preserve"> </w:t>
      </w:r>
      <w:r w:rsidR="009D0AFF" w:rsidRPr="007D16ED">
        <w:rPr>
          <w:rFonts w:ascii="Times New Roman" w:hAnsi="Times New Roman" w:cs="Times New Roman"/>
          <w:sz w:val="24"/>
          <w:szCs w:val="24"/>
        </w:rPr>
        <w:t>Примерная требуемая площадь на каждый блок составит до 15 м2.</w:t>
      </w:r>
    </w:p>
    <w:p w:rsidR="007D16ED" w:rsidRPr="007D16ED" w:rsidRDefault="007D16ED" w:rsidP="006F79B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7ADE" w:rsidRPr="007D16ED" w:rsidRDefault="00307ADE" w:rsidP="00307ADE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6ED">
        <w:rPr>
          <w:rFonts w:ascii="Times New Roman" w:hAnsi="Times New Roman" w:cs="Times New Roman"/>
          <w:b/>
          <w:bCs/>
          <w:sz w:val="24"/>
          <w:szCs w:val="24"/>
        </w:rPr>
        <w:t>Слаботочные системы.</w:t>
      </w:r>
    </w:p>
    <w:p w:rsidR="00307ADE" w:rsidRPr="007D16ED" w:rsidRDefault="00307ADE" w:rsidP="00307A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 проектируемом здании предусмотреть следующие слаботочные системы:</w:t>
      </w:r>
    </w:p>
    <w:p w:rsidR="001D392B" w:rsidRPr="007D16ED" w:rsidRDefault="00307ADE" w:rsidP="001D392B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локально вычислительную сеть;</w:t>
      </w:r>
    </w:p>
    <w:p w:rsidR="00307ADE" w:rsidRPr="007D16ED" w:rsidRDefault="00307ADE" w:rsidP="00307A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систему пожарной сигнализации;</w:t>
      </w:r>
    </w:p>
    <w:p w:rsidR="00307ADE" w:rsidRPr="007D16ED" w:rsidRDefault="00307ADE" w:rsidP="00307A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- </w:t>
      </w:r>
      <w:r w:rsidR="001D392B" w:rsidRPr="007D16ED">
        <w:rPr>
          <w:rFonts w:ascii="Times New Roman" w:hAnsi="Times New Roman" w:cs="Times New Roman"/>
          <w:sz w:val="24"/>
          <w:szCs w:val="24"/>
        </w:rPr>
        <w:t>систему оповещения и управление эвакуацией;</w:t>
      </w:r>
    </w:p>
    <w:p w:rsidR="001D392B" w:rsidRPr="007D16ED" w:rsidRDefault="001D392B" w:rsidP="00307A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систему охранного телевидения</w:t>
      </w:r>
      <w:r w:rsidR="007D16ED" w:rsidRPr="007D16ED">
        <w:rPr>
          <w:rFonts w:ascii="Times New Roman" w:hAnsi="Times New Roman" w:cs="Times New Roman"/>
          <w:sz w:val="24"/>
          <w:szCs w:val="24"/>
        </w:rPr>
        <w:t>.</w:t>
      </w:r>
    </w:p>
    <w:p w:rsidR="001D392B" w:rsidRPr="007D16ED" w:rsidRDefault="001D392B" w:rsidP="006606B5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D16ED">
        <w:rPr>
          <w:rFonts w:ascii="Times New Roman" w:hAnsi="Times New Roman" w:cs="Times New Roman"/>
          <w:b/>
          <w:bCs/>
        </w:rPr>
        <w:t>Локально вычислительная сеть.</w:t>
      </w:r>
    </w:p>
    <w:p w:rsidR="008F6BCD" w:rsidRPr="007D16ED" w:rsidRDefault="008F6BCD" w:rsidP="00307A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Для обеспечения проектируемого здания интернетом предусмотреть устройство общей серверной в блоке управляющей компании. Площадь серверной </w:t>
      </w:r>
      <w:r w:rsidR="00325493" w:rsidRPr="007D16ED">
        <w:rPr>
          <w:rFonts w:ascii="Times New Roman" w:hAnsi="Times New Roman" w:cs="Times New Roman"/>
          <w:sz w:val="24"/>
          <w:szCs w:val="24"/>
        </w:rPr>
        <w:t>предусмотреть не менее 30м2. В серверную должны заходить не менее двух оптически линий от разных операторов.</w:t>
      </w:r>
    </w:p>
    <w:p w:rsidR="00325493" w:rsidRPr="007D16ED" w:rsidRDefault="00325493" w:rsidP="00307A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помещениях административно-бытового блока предусмотреть техническое помещение для установки коммуникационных стоек арендаторов. Между серверной и техническими помещениями должны быть предусмотрены оптические линии </w:t>
      </w:r>
      <w:r w:rsidR="006606B5" w:rsidRPr="007D16ED">
        <w:rPr>
          <w:rFonts w:ascii="Times New Roman" w:hAnsi="Times New Roman" w:cs="Times New Roman"/>
          <w:sz w:val="24"/>
          <w:szCs w:val="24"/>
        </w:rPr>
        <w:t xml:space="preserve">не менее 2-х. </w:t>
      </w:r>
    </w:p>
    <w:p w:rsidR="006606B5" w:rsidRPr="007D16ED" w:rsidRDefault="006606B5" w:rsidP="00307AD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Установка телекоммуникационной стойки и дальнейшее масштабирование системы предусматривается силами арендаторов.</w:t>
      </w:r>
    </w:p>
    <w:p w:rsidR="006606B5" w:rsidRPr="007D16ED" w:rsidRDefault="006606B5" w:rsidP="006606B5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D16ED">
        <w:rPr>
          <w:rFonts w:ascii="Times New Roman" w:hAnsi="Times New Roman" w:cs="Times New Roman"/>
          <w:b/>
          <w:bCs/>
        </w:rPr>
        <w:t>Система пожарной сигнализации.</w:t>
      </w:r>
    </w:p>
    <w:p w:rsidR="006606B5" w:rsidRPr="007D16ED" w:rsidRDefault="006606B5" w:rsidP="006606B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проектируемом здании предусмотреть систему пожарной сигнализации на базе оборудования РУБЕЖ. </w:t>
      </w:r>
      <w:r w:rsidR="00877AEB" w:rsidRPr="007D16ED">
        <w:rPr>
          <w:rFonts w:ascii="Times New Roman" w:hAnsi="Times New Roman" w:cs="Times New Roman"/>
          <w:sz w:val="24"/>
          <w:szCs w:val="24"/>
        </w:rPr>
        <w:t xml:space="preserve">Для обнаружения пожара применить дымовые датчики. </w:t>
      </w:r>
    </w:p>
    <w:p w:rsidR="00877AEB" w:rsidRPr="007D16ED" w:rsidRDefault="00877AEB" w:rsidP="006606B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На путях эвакуации предусмотреть установку ручных пожарных извещателей. </w:t>
      </w:r>
    </w:p>
    <w:p w:rsidR="00877AEB" w:rsidRPr="007D16ED" w:rsidRDefault="00877AEB" w:rsidP="006606B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Пожарный пост расположить в блоке управляющей компании. Площадь пожарного поста предусмотреть не менее 15 м2.</w:t>
      </w:r>
    </w:p>
    <w:p w:rsidR="006606B5" w:rsidRPr="007D16ED" w:rsidRDefault="0091277E" w:rsidP="0091277E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D16ED">
        <w:rPr>
          <w:rFonts w:ascii="Times New Roman" w:hAnsi="Times New Roman" w:cs="Times New Roman"/>
          <w:b/>
          <w:bCs/>
        </w:rPr>
        <w:t>Система оповещения и управления эвакуацией.</w:t>
      </w:r>
    </w:p>
    <w:p w:rsidR="0091277E" w:rsidRPr="007D16ED" w:rsidRDefault="0091277E" w:rsidP="0091277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проектируемом здании предусмотреть </w:t>
      </w:r>
      <w:r w:rsidR="00FC6338" w:rsidRPr="007D16ED">
        <w:rPr>
          <w:rFonts w:ascii="Times New Roman" w:hAnsi="Times New Roman" w:cs="Times New Roman"/>
          <w:sz w:val="24"/>
          <w:szCs w:val="24"/>
        </w:rPr>
        <w:t xml:space="preserve">систему СОУЭ на базе оборудования РУБЕЖ. В </w:t>
      </w:r>
      <w:r w:rsidR="003A59A9" w:rsidRPr="007D16ED">
        <w:rPr>
          <w:rFonts w:ascii="Times New Roman" w:hAnsi="Times New Roman" w:cs="Times New Roman"/>
          <w:sz w:val="24"/>
          <w:szCs w:val="24"/>
        </w:rPr>
        <w:t xml:space="preserve">производственных помещениях предусмотреть установку рупорных громкоговорителей в соответствии с расчетом. </w:t>
      </w:r>
      <w:r w:rsidR="00E61DC3" w:rsidRPr="007D16ED">
        <w:rPr>
          <w:rFonts w:ascii="Times New Roman" w:hAnsi="Times New Roman" w:cs="Times New Roman"/>
          <w:sz w:val="24"/>
          <w:szCs w:val="24"/>
        </w:rPr>
        <w:t>В административно бытовых помещениях,</w:t>
      </w:r>
      <w:r w:rsidR="003A59A9" w:rsidRPr="007D16ED">
        <w:rPr>
          <w:rFonts w:ascii="Times New Roman" w:hAnsi="Times New Roman" w:cs="Times New Roman"/>
          <w:sz w:val="24"/>
          <w:szCs w:val="24"/>
        </w:rPr>
        <w:t xml:space="preserve"> выполненны</w:t>
      </w:r>
      <w:r w:rsidR="00E61DC3" w:rsidRPr="007D16ED">
        <w:rPr>
          <w:rFonts w:ascii="Times New Roman" w:hAnsi="Times New Roman" w:cs="Times New Roman"/>
          <w:sz w:val="24"/>
          <w:szCs w:val="24"/>
        </w:rPr>
        <w:t>х</w:t>
      </w:r>
      <w:r w:rsidR="003A59A9" w:rsidRPr="007D16ED">
        <w:rPr>
          <w:rFonts w:ascii="Times New Roman" w:hAnsi="Times New Roman" w:cs="Times New Roman"/>
          <w:sz w:val="24"/>
          <w:szCs w:val="24"/>
        </w:rPr>
        <w:t xml:space="preserve"> по принципу </w:t>
      </w:r>
      <w:proofErr w:type="spellStart"/>
      <w:r w:rsidR="003A59A9" w:rsidRPr="007D16ED">
        <w:rPr>
          <w:rFonts w:ascii="Times New Roman" w:hAnsi="Times New Roman" w:cs="Times New Roman"/>
          <w:sz w:val="24"/>
          <w:szCs w:val="24"/>
        </w:rPr>
        <w:t>Shell</w:t>
      </w:r>
      <w:proofErr w:type="spellEnd"/>
      <w:r w:rsidR="003A59A9" w:rsidRPr="007D16E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A59A9" w:rsidRPr="007D16ED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E61DC3" w:rsidRPr="007D16ED">
        <w:rPr>
          <w:rFonts w:ascii="Times New Roman" w:hAnsi="Times New Roman" w:cs="Times New Roman"/>
          <w:sz w:val="24"/>
          <w:szCs w:val="24"/>
        </w:rPr>
        <w:t xml:space="preserve"> завести рупорный громкоговоритель. Арендатор в последствии выполняет масштабирование собственными силами. При готовой планировке помещений применить настенные и потолочные громкоговорители.</w:t>
      </w:r>
    </w:p>
    <w:p w:rsidR="00E61DC3" w:rsidRPr="007D16ED" w:rsidRDefault="00E61DC3" w:rsidP="0091277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Стойку оповещения расположить в серверной здания. В помещении пожарного поста </w:t>
      </w:r>
      <w:r w:rsidR="00190FB8" w:rsidRPr="007D16ED">
        <w:rPr>
          <w:rFonts w:ascii="Times New Roman" w:hAnsi="Times New Roman" w:cs="Times New Roman"/>
          <w:sz w:val="24"/>
          <w:szCs w:val="24"/>
        </w:rPr>
        <w:t xml:space="preserve">предусмотреть пульт микрофонный с селектором оповещения для возможности </w:t>
      </w:r>
      <w:r w:rsidR="003E326A" w:rsidRPr="007D16ED">
        <w:rPr>
          <w:rFonts w:ascii="Times New Roman" w:hAnsi="Times New Roman" w:cs="Times New Roman"/>
          <w:sz w:val="24"/>
          <w:szCs w:val="24"/>
        </w:rPr>
        <w:t xml:space="preserve">ручного оповещения. </w:t>
      </w:r>
    </w:p>
    <w:p w:rsidR="003E326A" w:rsidRPr="007D16ED" w:rsidRDefault="00190FB8" w:rsidP="0091277E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В</w:t>
      </w:r>
      <w:r w:rsidR="003E326A" w:rsidRPr="007D16ED">
        <w:rPr>
          <w:rFonts w:ascii="Times New Roman" w:hAnsi="Times New Roman" w:cs="Times New Roman"/>
          <w:sz w:val="24"/>
          <w:szCs w:val="24"/>
        </w:rPr>
        <w:t xml:space="preserve"> коммуникационном шкафу системы СОУЭ </w:t>
      </w:r>
      <w:r w:rsidRPr="007D16ED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C9190D" w:rsidRPr="007D16ED">
        <w:rPr>
          <w:rFonts w:ascii="Times New Roman" w:hAnsi="Times New Roman" w:cs="Times New Roman"/>
          <w:sz w:val="24"/>
          <w:szCs w:val="24"/>
        </w:rPr>
        <w:t xml:space="preserve">дополнительный модуль для приема сигнала </w:t>
      </w:r>
      <w:proofErr w:type="spellStart"/>
      <w:r w:rsidR="00C9190D" w:rsidRPr="007D16ED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="00C9190D" w:rsidRPr="007D16ED">
        <w:rPr>
          <w:rFonts w:ascii="Times New Roman" w:hAnsi="Times New Roman" w:cs="Times New Roman"/>
          <w:sz w:val="24"/>
          <w:szCs w:val="24"/>
        </w:rPr>
        <w:t>.</w:t>
      </w:r>
    </w:p>
    <w:p w:rsidR="00C9190D" w:rsidRPr="007D16ED" w:rsidRDefault="00C9190D" w:rsidP="00C9190D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562">
        <w:rPr>
          <w:rFonts w:ascii="Times New Roman" w:hAnsi="Times New Roman" w:cs="Times New Roman"/>
          <w:b/>
          <w:bCs/>
        </w:rPr>
        <w:t>Система охранного телевидения</w:t>
      </w:r>
      <w:r w:rsidRPr="007D16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190D" w:rsidRPr="007D16ED" w:rsidRDefault="00C9190D" w:rsidP="00C9190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функционирования объекта предусмотреть систему охранного телевидения. Видеокамеры расположить в общих зонах здания, в технических помещениях, по периметру здания, на </w:t>
      </w:r>
      <w:r w:rsidR="00B7137A" w:rsidRPr="007D16ED">
        <w:rPr>
          <w:rFonts w:ascii="Times New Roman" w:hAnsi="Times New Roman" w:cs="Times New Roman"/>
          <w:sz w:val="24"/>
          <w:szCs w:val="24"/>
        </w:rPr>
        <w:t xml:space="preserve">территории с покрытием всех проездов и парковочных мест. </w:t>
      </w:r>
    </w:p>
    <w:p w:rsidR="00B7137A" w:rsidRDefault="00B7137A" w:rsidP="00C9190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lastRenderedPageBreak/>
        <w:t xml:space="preserve">Камеры предусмотреть </w:t>
      </w:r>
      <w:r w:rsidRPr="007D16E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D16ED">
        <w:rPr>
          <w:rFonts w:ascii="Times New Roman" w:hAnsi="Times New Roman" w:cs="Times New Roman"/>
          <w:sz w:val="24"/>
          <w:szCs w:val="24"/>
        </w:rPr>
        <w:t xml:space="preserve"> с разрешением 5Мп (2592x1944). Для обеспечения круглосуточного наблюдения </w:t>
      </w:r>
      <w:r w:rsidR="000918AF" w:rsidRPr="007D16ED">
        <w:rPr>
          <w:rFonts w:ascii="Times New Roman" w:hAnsi="Times New Roman" w:cs="Times New Roman"/>
          <w:sz w:val="24"/>
          <w:szCs w:val="24"/>
        </w:rPr>
        <w:t xml:space="preserve">все камеры предусмотреть с ИК подсветкой. Питание камер предусмотреть по </w:t>
      </w:r>
      <w:proofErr w:type="spellStart"/>
      <w:r w:rsidR="000918AF" w:rsidRPr="007D16ED">
        <w:rPr>
          <w:rFonts w:ascii="Times New Roman" w:hAnsi="Times New Roman" w:cs="Times New Roman"/>
          <w:sz w:val="24"/>
          <w:szCs w:val="24"/>
        </w:rPr>
        <w:t>РоЕ</w:t>
      </w:r>
      <w:proofErr w:type="spellEnd"/>
      <w:r w:rsidR="000918AF" w:rsidRPr="007D1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215" w:rsidRPr="008B4215" w:rsidRDefault="008B4215" w:rsidP="008B4215">
      <w:pPr>
        <w:rPr>
          <w:rFonts w:ascii="Times New Roman" w:hAnsi="Times New Roman" w:cs="Times New Roman"/>
          <w:sz w:val="24"/>
          <w:szCs w:val="24"/>
        </w:rPr>
      </w:pPr>
    </w:p>
    <w:p w:rsidR="000918AF" w:rsidRPr="007D16ED" w:rsidRDefault="000918AF" w:rsidP="00C9190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Установку телекоммуникационной стойки с видеорегистраторами предусмотреть в серверной. </w:t>
      </w:r>
      <w:r w:rsidR="00117E74" w:rsidRPr="007D16ED">
        <w:rPr>
          <w:rFonts w:ascii="Times New Roman" w:hAnsi="Times New Roman" w:cs="Times New Roman"/>
          <w:sz w:val="24"/>
          <w:szCs w:val="24"/>
        </w:rPr>
        <w:t xml:space="preserve"> Пост видеонаблюдения расположить в блоке управляющей компании. Можно совместить с пожарным постом.</w:t>
      </w:r>
    </w:p>
    <w:p w:rsidR="005A7E6C" w:rsidRPr="007D16ED" w:rsidRDefault="005A7E6C" w:rsidP="00C9190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Для обеспечения установки камер по территории объекта предусмотреть дополнительные коммуникационные шкафы. Данные шкафы соединить с серверными оптическими кабелями. В составе коммуникационных шкафов предусмотреть патч панель, коммутатор, оптический кросс, источник бесперебойного питания с аккумуляторами. При установке шкафа на улице предусмотреть защиту </w:t>
      </w:r>
      <w:r w:rsidRPr="007D16ED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D16ED">
        <w:rPr>
          <w:rFonts w:ascii="Times New Roman" w:hAnsi="Times New Roman" w:cs="Times New Roman"/>
          <w:sz w:val="24"/>
          <w:szCs w:val="24"/>
        </w:rPr>
        <w:t xml:space="preserve">67, в составе шкафа </w:t>
      </w:r>
      <w:r w:rsidR="00B64AB5" w:rsidRPr="007D16ED">
        <w:rPr>
          <w:rFonts w:ascii="Times New Roman" w:hAnsi="Times New Roman" w:cs="Times New Roman"/>
          <w:sz w:val="24"/>
          <w:szCs w:val="24"/>
        </w:rPr>
        <w:t>д</w:t>
      </w:r>
      <w:r w:rsidRPr="007D16ED">
        <w:rPr>
          <w:rFonts w:ascii="Times New Roman" w:hAnsi="Times New Roman" w:cs="Times New Roman"/>
          <w:sz w:val="24"/>
          <w:szCs w:val="24"/>
        </w:rPr>
        <w:t>о</w:t>
      </w:r>
      <w:r w:rsidR="00B64AB5" w:rsidRPr="007D16ED">
        <w:rPr>
          <w:rFonts w:ascii="Times New Roman" w:hAnsi="Times New Roman" w:cs="Times New Roman"/>
          <w:sz w:val="24"/>
          <w:szCs w:val="24"/>
        </w:rPr>
        <w:t>лж</w:t>
      </w:r>
      <w:r w:rsidRPr="007D16ED">
        <w:rPr>
          <w:rFonts w:ascii="Times New Roman" w:hAnsi="Times New Roman" w:cs="Times New Roman"/>
          <w:sz w:val="24"/>
          <w:szCs w:val="24"/>
        </w:rPr>
        <w:t xml:space="preserve">ен быть </w:t>
      </w:r>
      <w:r w:rsidR="00B64AB5" w:rsidRPr="007D16ED">
        <w:rPr>
          <w:rFonts w:ascii="Times New Roman" w:hAnsi="Times New Roman" w:cs="Times New Roman"/>
          <w:sz w:val="24"/>
          <w:szCs w:val="24"/>
        </w:rPr>
        <w:t xml:space="preserve">нагреватель для поддержания положительной температуры. </w:t>
      </w:r>
    </w:p>
    <w:p w:rsidR="00B64AB5" w:rsidRPr="007D16ED" w:rsidRDefault="00B64AB5" w:rsidP="00C9190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Система охранного телевидения должна иметь возможность отправлять данные с камер наружного наблюдения в систему «Безопасный город». </w:t>
      </w:r>
    </w:p>
    <w:p w:rsidR="00B64AB5" w:rsidRPr="007D16ED" w:rsidRDefault="00B64AB5" w:rsidP="00117E74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D16ED">
        <w:rPr>
          <w:rFonts w:ascii="Times New Roman" w:hAnsi="Times New Roman" w:cs="Times New Roman"/>
          <w:b/>
          <w:bCs/>
        </w:rPr>
        <w:t>Диспетчеризация инженерных систем.</w:t>
      </w:r>
    </w:p>
    <w:p w:rsidR="00117E74" w:rsidRPr="007D16ED" w:rsidRDefault="00117E74" w:rsidP="00117E7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Для обеспечения бесперебойной работы инженерного оборудования, возможности дистанционного снятия показания о состоянии и возможности изменения настроек оборудования в здании предусмотреть систему диспетчеризации инженерных систем.</w:t>
      </w:r>
    </w:p>
    <w:p w:rsidR="00117E74" w:rsidRPr="007D16ED" w:rsidRDefault="006A1803" w:rsidP="00117E7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Диспетчеризацию предусмотреть для следующих систем:</w:t>
      </w:r>
    </w:p>
    <w:p w:rsidR="006A1803" w:rsidRPr="007D16ED" w:rsidRDefault="006A1803" w:rsidP="00117E7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- </w:t>
      </w:r>
      <w:r w:rsidR="004630A4" w:rsidRPr="007D16ED">
        <w:rPr>
          <w:rFonts w:ascii="Times New Roman" w:hAnsi="Times New Roman" w:cs="Times New Roman"/>
          <w:sz w:val="24"/>
          <w:szCs w:val="24"/>
        </w:rPr>
        <w:t>телеизмерение параметров расхода электроэнергии у арендаторов и на технических приборах учета в трансформаторных подстанциях;</w:t>
      </w:r>
    </w:p>
    <w:p w:rsidR="004630A4" w:rsidRPr="007D16ED" w:rsidRDefault="004630A4" w:rsidP="00117E7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- телеизмерение параметров расхода </w:t>
      </w:r>
      <w:r w:rsidR="0036325D" w:rsidRPr="007D16ED">
        <w:rPr>
          <w:rFonts w:ascii="Times New Roman" w:hAnsi="Times New Roman" w:cs="Times New Roman"/>
          <w:sz w:val="24"/>
          <w:szCs w:val="24"/>
        </w:rPr>
        <w:t>водоснабжения</w:t>
      </w:r>
      <w:r w:rsidRPr="007D16ED">
        <w:rPr>
          <w:rFonts w:ascii="Times New Roman" w:hAnsi="Times New Roman" w:cs="Times New Roman"/>
          <w:sz w:val="24"/>
          <w:szCs w:val="24"/>
        </w:rPr>
        <w:t>;</w:t>
      </w:r>
    </w:p>
    <w:p w:rsidR="0036325D" w:rsidRPr="007D16ED" w:rsidRDefault="0036325D" w:rsidP="00117E7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телеизмерение параметров расхода теплоснабжения;</w:t>
      </w:r>
    </w:p>
    <w:p w:rsidR="004630A4" w:rsidRPr="007D16ED" w:rsidRDefault="004630A4" w:rsidP="00117E74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телесигнализация и телеуправление воздушно тепловых завес;</w:t>
      </w:r>
    </w:p>
    <w:p w:rsidR="0036325D" w:rsidRPr="007D16ED" w:rsidRDefault="004630A4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- </w:t>
      </w:r>
      <w:r w:rsidR="0036325D" w:rsidRPr="007D16ED">
        <w:rPr>
          <w:rFonts w:ascii="Times New Roman" w:hAnsi="Times New Roman" w:cs="Times New Roman"/>
          <w:sz w:val="24"/>
          <w:szCs w:val="24"/>
        </w:rPr>
        <w:t>телесигнализация и телеуправление систем вентиляции и кондиционирования;</w:t>
      </w:r>
    </w:p>
    <w:p w:rsidR="0036325D" w:rsidRPr="007D16ED" w:rsidRDefault="0036325D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телесигнализация индивидуального теплового пункта;</w:t>
      </w:r>
    </w:p>
    <w:p w:rsidR="0036325D" w:rsidRPr="007D16ED" w:rsidRDefault="0036325D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телесигнализация котельной;</w:t>
      </w:r>
    </w:p>
    <w:p w:rsidR="004630A4" w:rsidRPr="007D16ED" w:rsidRDefault="0036325D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- телесигнализация и телеуправление тепловентиляторов;</w:t>
      </w:r>
    </w:p>
    <w:p w:rsidR="0036325D" w:rsidRPr="007D16ED" w:rsidRDefault="0036325D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Телесигнализация и телеуправление систем вентиляции и кондиционирования.</w:t>
      </w:r>
    </w:p>
    <w:p w:rsidR="009B3DD9" w:rsidRPr="007D16ED" w:rsidRDefault="009B3DD9" w:rsidP="0036325D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D16ED">
        <w:rPr>
          <w:rFonts w:ascii="Times New Roman" w:hAnsi="Times New Roman" w:cs="Times New Roman"/>
          <w:b/>
          <w:bCs/>
        </w:rPr>
        <w:t>Электроснабжение.</w:t>
      </w:r>
    </w:p>
    <w:p w:rsidR="009B3DD9" w:rsidRPr="007D16ED" w:rsidRDefault="009B3DD9" w:rsidP="009B3DD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разделе «Диспетчеризации» предусмотреть </w:t>
      </w:r>
      <w:r w:rsidR="00411F13" w:rsidRPr="007D16ED">
        <w:rPr>
          <w:rFonts w:ascii="Times New Roman" w:hAnsi="Times New Roman" w:cs="Times New Roman"/>
          <w:sz w:val="24"/>
          <w:szCs w:val="24"/>
        </w:rPr>
        <w:t>подключение приборов технического учета,</w:t>
      </w:r>
      <w:r w:rsidRPr="007D16ED">
        <w:rPr>
          <w:rFonts w:ascii="Times New Roman" w:hAnsi="Times New Roman" w:cs="Times New Roman"/>
          <w:sz w:val="24"/>
          <w:szCs w:val="24"/>
        </w:rPr>
        <w:t xml:space="preserve"> предусмотренных на вводе в здание и у арендаторов по</w:t>
      </w:r>
      <w:r w:rsidR="00411F13" w:rsidRPr="007D16ED">
        <w:rPr>
          <w:rFonts w:ascii="Times New Roman" w:hAnsi="Times New Roman" w:cs="Times New Roman"/>
          <w:sz w:val="24"/>
          <w:szCs w:val="24"/>
        </w:rPr>
        <w:t xml:space="preserve"> протоколу</w:t>
      </w:r>
      <w:r w:rsidRPr="007D16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731957"/>
      <w:r w:rsidRPr="007D16ED">
        <w:rPr>
          <w:rFonts w:ascii="Times New Roman" w:hAnsi="Times New Roman" w:cs="Times New Roman"/>
          <w:sz w:val="24"/>
          <w:szCs w:val="24"/>
        </w:rPr>
        <w:t>TCP/IP</w:t>
      </w:r>
      <w:bookmarkEnd w:id="0"/>
      <w:r w:rsidRPr="007D16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1F13" w:rsidRPr="007D16ED" w:rsidRDefault="00411F13" w:rsidP="009B3DD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С диспетчерского АРМ должна предусматриваться возможность для снятия показаний.</w:t>
      </w:r>
    </w:p>
    <w:p w:rsidR="00411F13" w:rsidRPr="007D16ED" w:rsidRDefault="00411F13" w:rsidP="00411F13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D16ED">
        <w:rPr>
          <w:rFonts w:ascii="Times New Roman" w:hAnsi="Times New Roman" w:cs="Times New Roman"/>
          <w:b/>
          <w:bCs/>
        </w:rPr>
        <w:t>Водоснабжение.</w:t>
      </w:r>
    </w:p>
    <w:p w:rsidR="00AC0827" w:rsidRPr="007D16ED" w:rsidRDefault="00AC0827" w:rsidP="00AC082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разделе «Диспетчеризации» предусмотреть подключение приборов технического учета, предусмотренных на вводе в здание и у арендаторов по протоколу TCP/IP.  </w:t>
      </w:r>
    </w:p>
    <w:p w:rsidR="00AC0827" w:rsidRPr="007D16ED" w:rsidRDefault="00AC0827" w:rsidP="00AC082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С диспетчерского АРМ должна предусматриваться возможность для снятия показаний.</w:t>
      </w:r>
    </w:p>
    <w:p w:rsidR="00AC0827" w:rsidRPr="007D16ED" w:rsidRDefault="00AC0827" w:rsidP="00AC082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lastRenderedPageBreak/>
        <w:t>Все насосные станции, установленные в здании, а также отдельные насосы в том числе дренажные должны быть подключены в сеть диспетчеризации.</w:t>
      </w:r>
    </w:p>
    <w:p w:rsidR="00AC0827" w:rsidRPr="007D16ED" w:rsidRDefault="00BB76E3" w:rsidP="00AC082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С диспетчерского АРМ должна предусматриваться возможность визуального контроля.</w:t>
      </w:r>
    </w:p>
    <w:p w:rsidR="00AC0827" w:rsidRDefault="00AC0827" w:rsidP="00AC0827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</w:p>
    <w:p w:rsidR="008B4215" w:rsidRDefault="008B4215" w:rsidP="00AC0827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</w:p>
    <w:p w:rsidR="008B4215" w:rsidRPr="007D16ED" w:rsidRDefault="008B4215" w:rsidP="00AC0827">
      <w:pPr>
        <w:spacing w:line="240" w:lineRule="auto"/>
        <w:ind w:firstLine="1134"/>
        <w:jc w:val="both"/>
        <w:rPr>
          <w:rFonts w:ascii="Times New Roman" w:hAnsi="Times New Roman" w:cs="Times New Roman"/>
        </w:rPr>
      </w:pPr>
    </w:p>
    <w:p w:rsidR="0036325D" w:rsidRPr="007D16ED" w:rsidRDefault="0036325D" w:rsidP="0036325D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D16ED">
        <w:rPr>
          <w:rFonts w:ascii="Times New Roman" w:hAnsi="Times New Roman" w:cs="Times New Roman"/>
          <w:b/>
          <w:bCs/>
        </w:rPr>
        <w:t>Вентиляция.</w:t>
      </w:r>
    </w:p>
    <w:p w:rsidR="0036325D" w:rsidRPr="007D16ED" w:rsidRDefault="0036325D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разделе «Диспетчеризации» предусмотреть подключение автоматики приточных установок, идущей в комплекте по </w:t>
      </w:r>
      <w:r w:rsidRPr="007D16ED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7D16ED">
        <w:rPr>
          <w:rFonts w:ascii="Times New Roman" w:hAnsi="Times New Roman" w:cs="Times New Roman"/>
          <w:sz w:val="24"/>
          <w:szCs w:val="24"/>
        </w:rPr>
        <w:t>/</w:t>
      </w:r>
      <w:r w:rsidRPr="007D16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3DD9" w:rsidRPr="007D16E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D16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325D" w:rsidRDefault="0036325D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С диспетчерского АРМ должна предусматриваться возможность полного управления и визуального контроля.</w:t>
      </w:r>
    </w:p>
    <w:p w:rsidR="00773562" w:rsidRDefault="00773562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73562" w:rsidRPr="007D16ED" w:rsidRDefault="00773562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325D" w:rsidRPr="007D16ED" w:rsidRDefault="0036325D" w:rsidP="009B3DD9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D16ED">
        <w:rPr>
          <w:rFonts w:ascii="Times New Roman" w:hAnsi="Times New Roman" w:cs="Times New Roman"/>
          <w:b/>
          <w:bCs/>
        </w:rPr>
        <w:t>Кондиционирование.</w:t>
      </w:r>
    </w:p>
    <w:p w:rsidR="009B3DD9" w:rsidRPr="007D16ED" w:rsidRDefault="0036325D" w:rsidP="0036325D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разделе «Диспетчеризации» предусмотреть подключение системы кондиционирования на базе </w:t>
      </w:r>
      <w:r w:rsidR="009B3DD9" w:rsidRPr="007D16ED">
        <w:rPr>
          <w:rFonts w:ascii="Times New Roman" w:hAnsi="Times New Roman" w:cs="Times New Roman"/>
          <w:sz w:val="24"/>
          <w:szCs w:val="24"/>
        </w:rPr>
        <w:t>чиллер-фанкойл</w:t>
      </w:r>
      <w:r w:rsidRPr="007D16ED">
        <w:rPr>
          <w:rFonts w:ascii="Times New Roman" w:hAnsi="Times New Roman" w:cs="Times New Roman"/>
          <w:sz w:val="24"/>
          <w:szCs w:val="24"/>
        </w:rPr>
        <w:t xml:space="preserve">, по </w:t>
      </w:r>
      <w:r w:rsidR="009B3DD9" w:rsidRPr="007D16ED">
        <w:rPr>
          <w:rFonts w:ascii="Times New Roman" w:hAnsi="Times New Roman" w:cs="Times New Roman"/>
          <w:sz w:val="24"/>
          <w:szCs w:val="24"/>
        </w:rPr>
        <w:t>TCP/IP</w:t>
      </w:r>
      <w:r w:rsidRPr="007D1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92B" w:rsidRDefault="009B3DD9" w:rsidP="009B3DD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С диспетчерского АРМ должна предусматриваться возможность визуального контроля</w:t>
      </w:r>
      <w:r w:rsidR="00387F06" w:rsidRPr="007D16ED">
        <w:rPr>
          <w:rFonts w:ascii="Times New Roman" w:hAnsi="Times New Roman" w:cs="Times New Roman"/>
          <w:sz w:val="24"/>
          <w:szCs w:val="24"/>
        </w:rPr>
        <w:t xml:space="preserve"> и управления </w:t>
      </w:r>
      <w:r w:rsidRPr="007D16ED">
        <w:rPr>
          <w:rFonts w:ascii="Times New Roman" w:hAnsi="Times New Roman" w:cs="Times New Roman"/>
          <w:sz w:val="24"/>
          <w:szCs w:val="24"/>
        </w:rPr>
        <w:t>параметрами системы.</w:t>
      </w:r>
    </w:p>
    <w:p w:rsidR="007D16ED" w:rsidRPr="007D16ED" w:rsidRDefault="007D16ED" w:rsidP="009B3DD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87F06" w:rsidRPr="007D16ED" w:rsidRDefault="00387F06" w:rsidP="00387F06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D16ED">
        <w:rPr>
          <w:rFonts w:ascii="Times New Roman" w:hAnsi="Times New Roman" w:cs="Times New Roman"/>
          <w:b/>
          <w:bCs/>
        </w:rPr>
        <w:t>Телесигнализация и телеуправление тепловентиляторов.</w:t>
      </w:r>
    </w:p>
    <w:p w:rsidR="009B3DD9" w:rsidRPr="007D16ED" w:rsidRDefault="00387F06" w:rsidP="00387F06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 xml:space="preserve">В разделе «Диспетчеризации» предусмотреть управление тепловентиляторами VOLCANO VR1 EC.  </w:t>
      </w:r>
    </w:p>
    <w:p w:rsidR="00387F06" w:rsidRDefault="00387F06" w:rsidP="00387F06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6ED">
        <w:rPr>
          <w:rFonts w:ascii="Times New Roman" w:hAnsi="Times New Roman" w:cs="Times New Roman"/>
          <w:sz w:val="24"/>
          <w:szCs w:val="24"/>
        </w:rPr>
        <w:t>С диспетчерского АРМ должна предусматриваться возможность полного управления и визуального контроля.</w:t>
      </w:r>
    </w:p>
    <w:p w:rsidR="00773562" w:rsidRPr="00773562" w:rsidRDefault="00773562" w:rsidP="00387F06">
      <w:pPr>
        <w:spacing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F06" w:rsidRPr="00773562" w:rsidRDefault="00387F06" w:rsidP="00AC082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bCs/>
        </w:rPr>
      </w:pPr>
      <w:r w:rsidRPr="00773562">
        <w:rPr>
          <w:rFonts w:ascii="Times New Roman" w:hAnsi="Times New Roman" w:cs="Times New Roman"/>
          <w:b/>
          <w:bCs/>
        </w:rPr>
        <w:t>Телесигнализация и телеуправление воздушно тепловых завес.</w:t>
      </w:r>
    </w:p>
    <w:p w:rsidR="00387F06" w:rsidRPr="00773562" w:rsidRDefault="00387F06" w:rsidP="00387F06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73562">
        <w:rPr>
          <w:rFonts w:ascii="Times New Roman" w:hAnsi="Times New Roman" w:cs="Times New Roman"/>
          <w:sz w:val="24"/>
          <w:szCs w:val="24"/>
        </w:rPr>
        <w:t xml:space="preserve">В разделе «Диспетчеризации» предусмотреть подключение автоматики воздушно тепловых завес, идущей в комплекте по </w:t>
      </w:r>
      <w:r w:rsidR="007A056A" w:rsidRPr="00773562">
        <w:rPr>
          <w:rFonts w:ascii="Times New Roman" w:hAnsi="Times New Roman" w:cs="Times New Roman"/>
          <w:sz w:val="24"/>
          <w:szCs w:val="24"/>
        </w:rPr>
        <w:t>TCP/IP</w:t>
      </w:r>
      <w:r w:rsidRPr="00773562">
        <w:rPr>
          <w:rFonts w:ascii="Times New Roman" w:hAnsi="Times New Roman" w:cs="Times New Roman"/>
          <w:sz w:val="24"/>
          <w:szCs w:val="24"/>
        </w:rPr>
        <w:t xml:space="preserve">.  В щитах автоматики производителем </w:t>
      </w:r>
      <w:r w:rsidR="00AC0827" w:rsidRPr="00773562">
        <w:rPr>
          <w:rFonts w:ascii="Times New Roman" w:hAnsi="Times New Roman" w:cs="Times New Roman"/>
          <w:sz w:val="24"/>
          <w:szCs w:val="24"/>
        </w:rPr>
        <w:t>предусмотреть</w:t>
      </w:r>
      <w:r w:rsidRPr="00773562">
        <w:rPr>
          <w:rFonts w:ascii="Times New Roman" w:hAnsi="Times New Roman" w:cs="Times New Roman"/>
          <w:sz w:val="24"/>
          <w:szCs w:val="24"/>
        </w:rPr>
        <w:t xml:space="preserve"> вывод на </w:t>
      </w:r>
      <w:r w:rsidR="007A056A" w:rsidRPr="00773562">
        <w:rPr>
          <w:rFonts w:ascii="Times New Roman" w:hAnsi="Times New Roman" w:cs="Times New Roman"/>
          <w:sz w:val="24"/>
          <w:szCs w:val="24"/>
        </w:rPr>
        <w:t>TCP/IP</w:t>
      </w:r>
      <w:r w:rsidRPr="00773562">
        <w:rPr>
          <w:rFonts w:ascii="Times New Roman" w:hAnsi="Times New Roman" w:cs="Times New Roman"/>
          <w:sz w:val="24"/>
          <w:szCs w:val="24"/>
        </w:rPr>
        <w:t>.</w:t>
      </w:r>
    </w:p>
    <w:p w:rsidR="00AC0827" w:rsidRPr="00773562" w:rsidRDefault="00AC0827" w:rsidP="00AC082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73562">
        <w:rPr>
          <w:rFonts w:ascii="Times New Roman" w:hAnsi="Times New Roman" w:cs="Times New Roman"/>
          <w:sz w:val="24"/>
          <w:szCs w:val="24"/>
        </w:rPr>
        <w:t xml:space="preserve">У каждых въездных ворот предусматривается группа тепловых завес со своей автоматикой. </w:t>
      </w:r>
    </w:p>
    <w:p w:rsidR="00AC0827" w:rsidRPr="00773562" w:rsidRDefault="00AC0827" w:rsidP="00AC082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73562">
        <w:rPr>
          <w:rFonts w:ascii="Times New Roman" w:hAnsi="Times New Roman" w:cs="Times New Roman"/>
          <w:sz w:val="24"/>
          <w:szCs w:val="24"/>
        </w:rPr>
        <w:t xml:space="preserve">На каждую группу предусмотрен блок диспетчеризации. </w:t>
      </w:r>
    </w:p>
    <w:p w:rsidR="007A056A" w:rsidRPr="00773562" w:rsidRDefault="00AC0827" w:rsidP="00AC0827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73562">
        <w:rPr>
          <w:rFonts w:ascii="Times New Roman" w:hAnsi="Times New Roman" w:cs="Times New Roman"/>
          <w:sz w:val="24"/>
          <w:szCs w:val="24"/>
        </w:rPr>
        <w:t>С диспетчерского АРМ должна предусматриваться возможность полного управления и визуального контроля.</w:t>
      </w:r>
    </w:p>
    <w:p w:rsidR="001D392B" w:rsidRPr="003C1014" w:rsidRDefault="001D392B" w:rsidP="001D392B">
      <w:pPr>
        <w:spacing w:line="240" w:lineRule="auto"/>
        <w:jc w:val="both"/>
      </w:pPr>
    </w:p>
    <w:sectPr w:rsidR="001D392B" w:rsidRPr="003C1014" w:rsidSect="007D16ED">
      <w:footerReference w:type="default" r:id="rId7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24" w:rsidRDefault="00825924" w:rsidP="008B4215">
      <w:pPr>
        <w:spacing w:after="0" w:line="240" w:lineRule="auto"/>
      </w:pPr>
      <w:r>
        <w:separator/>
      </w:r>
    </w:p>
  </w:endnote>
  <w:endnote w:type="continuationSeparator" w:id="0">
    <w:p w:rsidR="00825924" w:rsidRDefault="00825924" w:rsidP="008B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855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4215" w:rsidRPr="008B4215" w:rsidRDefault="00B63BC6" w:rsidP="008B4215">
        <w:pPr>
          <w:pStyle w:val="a6"/>
          <w:jc w:val="right"/>
          <w:rPr>
            <w:rFonts w:ascii="Times New Roman" w:hAnsi="Times New Roman" w:cs="Times New Roman"/>
          </w:rPr>
        </w:pPr>
        <w:r w:rsidRPr="008B4215">
          <w:rPr>
            <w:rFonts w:ascii="Times New Roman" w:hAnsi="Times New Roman" w:cs="Times New Roman"/>
          </w:rPr>
          <w:fldChar w:fldCharType="begin"/>
        </w:r>
        <w:r w:rsidR="008B4215" w:rsidRPr="008B4215">
          <w:rPr>
            <w:rFonts w:ascii="Times New Roman" w:hAnsi="Times New Roman" w:cs="Times New Roman"/>
          </w:rPr>
          <w:instrText>PAGE   \* MERGEFORMAT</w:instrText>
        </w:r>
        <w:r w:rsidRPr="008B4215">
          <w:rPr>
            <w:rFonts w:ascii="Times New Roman" w:hAnsi="Times New Roman" w:cs="Times New Roman"/>
          </w:rPr>
          <w:fldChar w:fldCharType="separate"/>
        </w:r>
        <w:r w:rsidR="00460485">
          <w:rPr>
            <w:rFonts w:ascii="Times New Roman" w:hAnsi="Times New Roman" w:cs="Times New Roman"/>
            <w:noProof/>
          </w:rPr>
          <w:t>1</w:t>
        </w:r>
        <w:r w:rsidRPr="008B421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24" w:rsidRDefault="00825924" w:rsidP="008B4215">
      <w:pPr>
        <w:spacing w:after="0" w:line="240" w:lineRule="auto"/>
      </w:pPr>
      <w:r>
        <w:separator/>
      </w:r>
    </w:p>
  </w:footnote>
  <w:footnote w:type="continuationSeparator" w:id="0">
    <w:p w:rsidR="00825924" w:rsidRDefault="00825924" w:rsidP="008B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3D9"/>
    <w:rsid w:val="000623FF"/>
    <w:rsid w:val="000741C4"/>
    <w:rsid w:val="000918AF"/>
    <w:rsid w:val="00094CCA"/>
    <w:rsid w:val="000957EF"/>
    <w:rsid w:val="000A4FE4"/>
    <w:rsid w:val="000E135A"/>
    <w:rsid w:val="0010417C"/>
    <w:rsid w:val="0011402D"/>
    <w:rsid w:val="00117E74"/>
    <w:rsid w:val="001633D9"/>
    <w:rsid w:val="00190FB8"/>
    <w:rsid w:val="001D392B"/>
    <w:rsid w:val="001E0EAD"/>
    <w:rsid w:val="00243D22"/>
    <w:rsid w:val="002457F1"/>
    <w:rsid w:val="002633D9"/>
    <w:rsid w:val="0026458F"/>
    <w:rsid w:val="002713AA"/>
    <w:rsid w:val="00307ADE"/>
    <w:rsid w:val="00325493"/>
    <w:rsid w:val="0036325D"/>
    <w:rsid w:val="00387F06"/>
    <w:rsid w:val="003A59A9"/>
    <w:rsid w:val="003A65BE"/>
    <w:rsid w:val="003B2EB7"/>
    <w:rsid w:val="003C1014"/>
    <w:rsid w:val="003E326A"/>
    <w:rsid w:val="00411F13"/>
    <w:rsid w:val="004139A5"/>
    <w:rsid w:val="004172C8"/>
    <w:rsid w:val="00440813"/>
    <w:rsid w:val="00460485"/>
    <w:rsid w:val="004630A4"/>
    <w:rsid w:val="00577954"/>
    <w:rsid w:val="005878EB"/>
    <w:rsid w:val="00591DBD"/>
    <w:rsid w:val="00592EDE"/>
    <w:rsid w:val="005A7E6C"/>
    <w:rsid w:val="005B3AE4"/>
    <w:rsid w:val="006606B5"/>
    <w:rsid w:val="006954E2"/>
    <w:rsid w:val="006A1803"/>
    <w:rsid w:val="006B780F"/>
    <w:rsid w:val="006E241C"/>
    <w:rsid w:val="006F79B7"/>
    <w:rsid w:val="00707CD3"/>
    <w:rsid w:val="00746DDB"/>
    <w:rsid w:val="0077329E"/>
    <w:rsid w:val="00773562"/>
    <w:rsid w:val="007A056A"/>
    <w:rsid w:val="007A6D5A"/>
    <w:rsid w:val="007D16ED"/>
    <w:rsid w:val="00814F8A"/>
    <w:rsid w:val="00817166"/>
    <w:rsid w:val="00820AD1"/>
    <w:rsid w:val="00821F65"/>
    <w:rsid w:val="00825924"/>
    <w:rsid w:val="00842A2D"/>
    <w:rsid w:val="00877AEB"/>
    <w:rsid w:val="008A3EA3"/>
    <w:rsid w:val="008A4C71"/>
    <w:rsid w:val="008B28D4"/>
    <w:rsid w:val="008B4215"/>
    <w:rsid w:val="008B5E0A"/>
    <w:rsid w:val="008B66AB"/>
    <w:rsid w:val="008F6BCD"/>
    <w:rsid w:val="0091277E"/>
    <w:rsid w:val="009B3DD9"/>
    <w:rsid w:val="009B4558"/>
    <w:rsid w:val="009C3F89"/>
    <w:rsid w:val="009D0AFF"/>
    <w:rsid w:val="009E124E"/>
    <w:rsid w:val="00A84197"/>
    <w:rsid w:val="00AC0827"/>
    <w:rsid w:val="00B63BC6"/>
    <w:rsid w:val="00B64AB5"/>
    <w:rsid w:val="00B7137A"/>
    <w:rsid w:val="00B747B9"/>
    <w:rsid w:val="00BB76E3"/>
    <w:rsid w:val="00BF3FCA"/>
    <w:rsid w:val="00C01AEE"/>
    <w:rsid w:val="00C8372E"/>
    <w:rsid w:val="00C83EA3"/>
    <w:rsid w:val="00C9190D"/>
    <w:rsid w:val="00D72D67"/>
    <w:rsid w:val="00DB3CA2"/>
    <w:rsid w:val="00E05426"/>
    <w:rsid w:val="00E61DC3"/>
    <w:rsid w:val="00E965EB"/>
    <w:rsid w:val="00E96A1F"/>
    <w:rsid w:val="00EB3DF8"/>
    <w:rsid w:val="00ED1925"/>
    <w:rsid w:val="00ED5C4F"/>
    <w:rsid w:val="00F61FD5"/>
    <w:rsid w:val="00FB35BD"/>
    <w:rsid w:val="00F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215"/>
  </w:style>
  <w:style w:type="paragraph" w:styleId="a6">
    <w:name w:val="footer"/>
    <w:basedOn w:val="a"/>
    <w:link w:val="a7"/>
    <w:uiPriority w:val="99"/>
    <w:unhideWhenUsed/>
    <w:rsid w:val="008B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Куликов</dc:creator>
  <cp:keywords/>
  <dc:description/>
  <cp:lastModifiedBy>MaTriK</cp:lastModifiedBy>
  <cp:revision>11</cp:revision>
  <dcterms:created xsi:type="dcterms:W3CDTF">2023-02-18T22:45:00Z</dcterms:created>
  <dcterms:modified xsi:type="dcterms:W3CDTF">2023-04-10T18:30:00Z</dcterms:modified>
</cp:coreProperties>
</file>