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"/>
        <w:gridCol w:w="675"/>
        <w:gridCol w:w="3714"/>
        <w:gridCol w:w="5667"/>
        <w:gridCol w:w="116"/>
      </w:tblGrid>
      <w:tr w:rsidR="00CD7885" w:rsidRPr="005C37F7" w:rsidTr="005F5647">
        <w:trPr>
          <w:gridAfter w:val="1"/>
          <w:wAfter w:w="116" w:type="dxa"/>
          <w:trHeight w:val="15292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102" w:type="dxa"/>
              <w:tblLayout w:type="fixed"/>
              <w:tblLook w:val="04A0"/>
            </w:tblPr>
            <w:tblGrid>
              <w:gridCol w:w="4715"/>
              <w:gridCol w:w="5387"/>
            </w:tblGrid>
            <w:tr w:rsidR="00CD7885" w:rsidRPr="005C37F7" w:rsidTr="00C16B53">
              <w:trPr>
                <w:trHeight w:val="1539"/>
              </w:trPr>
              <w:tc>
                <w:tcPr>
                  <w:tcW w:w="4715" w:type="dxa"/>
                  <w:vAlign w:val="center"/>
                  <w:hideMark/>
                </w:tcPr>
                <w:p w:rsidR="00CD7885" w:rsidRPr="0069392C" w:rsidRDefault="00CD7885" w:rsidP="00C16B53">
                  <w:pPr>
                    <w:ind w:left="-59"/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387" w:type="dxa"/>
                </w:tcPr>
                <w:p w:rsidR="005326CE" w:rsidRPr="005326CE" w:rsidRDefault="005326CE" w:rsidP="00C16B53">
                  <w:pPr>
                    <w:pStyle w:val="af5"/>
                    <w:keepNext/>
                    <w:keepLines/>
                    <w:suppressAutoHyphens/>
                    <w:contextualSpacing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326CE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 xml:space="preserve">                                             </w:t>
                  </w:r>
                  <w:r w:rsidRPr="005326CE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Приложение №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</w:t>
                  </w:r>
                </w:p>
                <w:p w:rsidR="005326CE" w:rsidRPr="005326CE" w:rsidRDefault="005326CE" w:rsidP="00C16B53">
                  <w:pPr>
                    <w:pStyle w:val="af5"/>
                    <w:keepNext/>
                    <w:keepLines/>
                    <w:suppressAutoHyphens/>
                    <w:contextualSpacing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326CE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к Договору № П</w:t>
                  </w:r>
                  <w:r w:rsidR="00C16B5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_РД_</w:t>
                  </w:r>
                  <w:r w:rsidR="00ED51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Гост</w:t>
                  </w:r>
                  <w:r w:rsidR="00C16B5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_МТЩ</w:t>
                  </w:r>
                </w:p>
                <w:p w:rsidR="005326CE" w:rsidRPr="00F11CC2" w:rsidRDefault="005326CE" w:rsidP="00C16B53">
                  <w:pPr>
                    <w:pStyle w:val="af5"/>
                    <w:keepNext/>
                    <w:keepLines/>
                    <w:suppressAutoHyphens/>
                    <w:contextualSpacing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11C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от «</w:t>
                  </w:r>
                  <w:r w:rsidR="00ED51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15</w:t>
                  </w:r>
                  <w:r w:rsidRPr="00F11C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» </w:t>
                  </w:r>
                  <w:r w:rsidR="00ED51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августа</w:t>
                  </w:r>
                  <w:r w:rsidRPr="00F11C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202</w:t>
                  </w:r>
                  <w:r w:rsidR="00C16B5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</w:t>
                  </w:r>
                  <w:r w:rsidRPr="00F11CC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г. </w:t>
                  </w:r>
                </w:p>
                <w:p w:rsidR="00CD7885" w:rsidRPr="005C37F7" w:rsidRDefault="00CD7885" w:rsidP="00C16B5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5326CE" w:rsidRDefault="005326CE" w:rsidP="00C16B5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A92D25" w:rsidRPr="005C37F7" w:rsidRDefault="00CD7885" w:rsidP="00E82E24">
                  <w:pPr>
                    <w:ind w:left="461" w:right="462"/>
                    <w:jc w:val="center"/>
                    <w:rPr>
                      <w:sz w:val="22"/>
                      <w:szCs w:val="22"/>
                    </w:rPr>
                  </w:pPr>
                  <w:r w:rsidRPr="005C37F7">
                    <w:rPr>
                      <w:b/>
                      <w:sz w:val="22"/>
                      <w:szCs w:val="22"/>
                    </w:rPr>
                    <w:t>УТВЕРЖД</w:t>
                  </w:r>
                  <w:r w:rsidR="0091325A" w:rsidRPr="005C37F7">
                    <w:rPr>
                      <w:b/>
                      <w:sz w:val="22"/>
                      <w:szCs w:val="22"/>
                    </w:rPr>
                    <w:t>АЮ</w:t>
                  </w:r>
                  <w:r w:rsidRPr="005C37F7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A92D25" w:rsidRPr="005C37F7" w:rsidRDefault="005326CE" w:rsidP="00E82E24">
                  <w:pPr>
                    <w:ind w:left="461" w:right="462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   </w:t>
                  </w:r>
                  <w:r w:rsidR="006300F0">
                    <w:rPr>
                      <w:b/>
                      <w:sz w:val="22"/>
                      <w:szCs w:val="22"/>
                    </w:rPr>
                    <w:t>Генеральный директор</w:t>
                  </w:r>
                </w:p>
                <w:p w:rsidR="00CD7885" w:rsidRPr="005C37F7" w:rsidRDefault="006300F0" w:rsidP="00E82E24">
                  <w:pPr>
                    <w:ind w:left="461" w:right="462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ООО</w:t>
                  </w:r>
                  <w:r w:rsidR="00CD7885" w:rsidRPr="005C37F7">
                    <w:rPr>
                      <w:b/>
                      <w:sz w:val="22"/>
                      <w:szCs w:val="22"/>
                    </w:rPr>
                    <w:t xml:space="preserve"> «</w:t>
                  </w:r>
                  <w:r w:rsidR="00E82E24">
                    <w:rPr>
                      <w:b/>
                      <w:sz w:val="22"/>
                      <w:szCs w:val="22"/>
                    </w:rPr>
                    <w:t>СЗ АРТ СТРОЙ</w:t>
                  </w:r>
                  <w:r w:rsidR="00CD7885" w:rsidRPr="005C37F7">
                    <w:rPr>
                      <w:b/>
                      <w:sz w:val="22"/>
                      <w:szCs w:val="22"/>
                    </w:rPr>
                    <w:t>»</w:t>
                  </w:r>
                </w:p>
                <w:p w:rsidR="00CD7885" w:rsidRPr="005C37F7" w:rsidRDefault="00CD7885" w:rsidP="00C16B53">
                  <w:pPr>
                    <w:ind w:left="-39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CD7885" w:rsidRPr="005C37F7" w:rsidRDefault="00CD7885" w:rsidP="00C16B5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CD7885" w:rsidRPr="005C37F7" w:rsidRDefault="00CD7885" w:rsidP="00C16B53">
                  <w:pPr>
                    <w:jc w:val="center"/>
                    <w:rPr>
                      <w:sz w:val="22"/>
                      <w:szCs w:val="22"/>
                    </w:rPr>
                  </w:pPr>
                  <w:r w:rsidRPr="005C37F7">
                    <w:rPr>
                      <w:sz w:val="22"/>
                      <w:szCs w:val="22"/>
                    </w:rPr>
                    <w:t xml:space="preserve">……………………… </w:t>
                  </w:r>
                  <w:r w:rsidR="00E82E24">
                    <w:t>В</w:t>
                  </w:r>
                  <w:r w:rsidR="00513260">
                    <w:t>.</w:t>
                  </w:r>
                  <w:r w:rsidR="00E82E24">
                    <w:t>И</w:t>
                  </w:r>
                  <w:r w:rsidR="00513260">
                    <w:t>.</w:t>
                  </w:r>
                  <w:r w:rsidR="00E82E24">
                    <w:t xml:space="preserve"> </w:t>
                  </w:r>
                  <w:proofErr w:type="spellStart"/>
                  <w:r w:rsidR="00E82E24">
                    <w:t>Ветков</w:t>
                  </w:r>
                  <w:proofErr w:type="spellEnd"/>
                </w:p>
                <w:p w:rsidR="00CD7885" w:rsidRPr="005C37F7" w:rsidRDefault="00CD7885" w:rsidP="00C16B53">
                  <w:pPr>
                    <w:jc w:val="center"/>
                    <w:rPr>
                      <w:position w:val="-6"/>
                      <w:sz w:val="22"/>
                      <w:szCs w:val="22"/>
                    </w:rPr>
                  </w:pPr>
                  <w:r w:rsidRPr="005C37F7">
                    <w:rPr>
                      <w:position w:val="-6"/>
                      <w:sz w:val="22"/>
                      <w:szCs w:val="22"/>
                    </w:rPr>
                    <w:t xml:space="preserve">(подпись, И. О. </w:t>
                  </w:r>
                  <w:r w:rsidR="008F3363" w:rsidRPr="005C37F7">
                    <w:rPr>
                      <w:position w:val="-6"/>
                      <w:sz w:val="22"/>
                      <w:szCs w:val="22"/>
                    </w:rPr>
                    <w:t>Ф</w:t>
                  </w:r>
                  <w:r w:rsidRPr="005C37F7">
                    <w:rPr>
                      <w:position w:val="-6"/>
                      <w:sz w:val="22"/>
                      <w:szCs w:val="22"/>
                    </w:rPr>
                    <w:t>амилия)</w:t>
                  </w:r>
                </w:p>
                <w:p w:rsidR="00CD7885" w:rsidRPr="005C37F7" w:rsidRDefault="00CD7885" w:rsidP="00C16B5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D7885" w:rsidRPr="005C37F7" w:rsidRDefault="00CD7885" w:rsidP="00C16B53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5C37F7">
                    <w:rPr>
                      <w:sz w:val="22"/>
                      <w:szCs w:val="22"/>
                    </w:rPr>
                    <w:t>МП        “        “......................... 20</w:t>
                  </w:r>
                  <w:r w:rsidR="00461C16">
                    <w:rPr>
                      <w:sz w:val="22"/>
                      <w:szCs w:val="22"/>
                    </w:rPr>
                    <w:t>2</w:t>
                  </w:r>
                  <w:r w:rsidR="00C16B53">
                    <w:rPr>
                      <w:sz w:val="22"/>
                      <w:szCs w:val="22"/>
                    </w:rPr>
                    <w:t>2</w:t>
                  </w:r>
                  <w:r w:rsidRPr="005C37F7">
                    <w:rPr>
                      <w:sz w:val="22"/>
                      <w:szCs w:val="22"/>
                    </w:rPr>
                    <w:t xml:space="preserve"> г.</w:t>
                  </w:r>
                </w:p>
              </w:tc>
            </w:tr>
          </w:tbl>
          <w:p w:rsidR="00CD7885" w:rsidRPr="005C37F7" w:rsidRDefault="00CD7885" w:rsidP="005769D8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  <w:p w:rsidR="00CD7885" w:rsidRPr="005C37F7" w:rsidRDefault="00CD7885" w:rsidP="005769D8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  <w:p w:rsidR="00CD7885" w:rsidRPr="005C37F7" w:rsidRDefault="00CD7885" w:rsidP="005769D8">
            <w:pPr>
              <w:rPr>
                <w:b/>
                <w:bCs/>
                <w:sz w:val="22"/>
                <w:szCs w:val="22"/>
                <w:lang w:eastAsia="ar-SA"/>
              </w:rPr>
            </w:pPr>
          </w:p>
          <w:p w:rsidR="00CD7885" w:rsidRPr="005C37F7" w:rsidRDefault="00CD7885" w:rsidP="00E82E24">
            <w:pPr>
              <w:keepNext/>
              <w:ind w:left="1023" w:right="165"/>
              <w:jc w:val="center"/>
              <w:outlineLvl w:val="1"/>
              <w:rPr>
                <w:b/>
                <w:caps/>
                <w:sz w:val="22"/>
                <w:szCs w:val="22"/>
              </w:rPr>
            </w:pPr>
            <w:r w:rsidRPr="005C37F7">
              <w:rPr>
                <w:b/>
                <w:caps/>
                <w:sz w:val="22"/>
                <w:szCs w:val="22"/>
              </w:rPr>
              <w:t xml:space="preserve">ЗАДАНИЕ НА </w:t>
            </w:r>
            <w:r w:rsidR="00E83A43" w:rsidRPr="005C37F7">
              <w:rPr>
                <w:b/>
                <w:caps/>
                <w:sz w:val="22"/>
                <w:szCs w:val="22"/>
              </w:rPr>
              <w:t>Проектирование</w:t>
            </w:r>
          </w:p>
          <w:p w:rsidR="007E7763" w:rsidRPr="005C37F7" w:rsidRDefault="004012A5" w:rsidP="00E82E24">
            <w:pPr>
              <w:ind w:left="1023" w:right="165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 </w:t>
            </w:r>
          </w:p>
          <w:p w:rsidR="00555D61" w:rsidRDefault="00555D61" w:rsidP="00E82E24">
            <w:pPr>
              <w:spacing w:line="360" w:lineRule="auto"/>
              <w:ind w:left="1023" w:right="1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для </w:t>
            </w:r>
            <w:r w:rsidRPr="00555D61">
              <w:rPr>
                <w:b/>
                <w:bCs/>
                <w:sz w:val="22"/>
                <w:szCs w:val="22"/>
              </w:rPr>
              <w:t>разработк</w:t>
            </w:r>
            <w:r>
              <w:rPr>
                <w:b/>
                <w:bCs/>
                <w:sz w:val="22"/>
                <w:szCs w:val="22"/>
              </w:rPr>
              <w:t>и</w:t>
            </w:r>
            <w:r w:rsidRPr="00555D61">
              <w:rPr>
                <w:b/>
                <w:bCs/>
                <w:sz w:val="22"/>
                <w:szCs w:val="22"/>
              </w:rPr>
              <w:t xml:space="preserve"> П</w:t>
            </w:r>
            <w:r>
              <w:rPr>
                <w:b/>
                <w:bCs/>
                <w:sz w:val="22"/>
                <w:szCs w:val="22"/>
              </w:rPr>
              <w:t>роектной документации</w:t>
            </w:r>
            <w:r w:rsidRPr="00555D61">
              <w:rPr>
                <w:b/>
                <w:bCs/>
                <w:sz w:val="22"/>
                <w:szCs w:val="22"/>
              </w:rPr>
              <w:t xml:space="preserve"> </w:t>
            </w:r>
          </w:p>
          <w:p w:rsidR="007E7763" w:rsidRPr="00E82E24" w:rsidRDefault="00555D61" w:rsidP="00E82E24">
            <w:pPr>
              <w:spacing w:line="360" w:lineRule="auto"/>
              <w:ind w:left="1023" w:right="165"/>
              <w:jc w:val="center"/>
              <w:rPr>
                <w:b/>
                <w:bCs/>
                <w:sz w:val="22"/>
                <w:szCs w:val="22"/>
              </w:rPr>
            </w:pPr>
            <w:r w:rsidRPr="006C11F2">
              <w:rPr>
                <w:b/>
                <w:bCs/>
                <w:sz w:val="22"/>
                <w:szCs w:val="22"/>
              </w:rPr>
              <w:t xml:space="preserve">по объекту: </w:t>
            </w:r>
            <w:r w:rsidR="00C16B53" w:rsidRPr="00C16B53">
              <w:rPr>
                <w:b/>
                <w:bCs/>
                <w:sz w:val="22"/>
                <w:szCs w:val="22"/>
              </w:rPr>
              <w:t>«</w:t>
            </w:r>
            <w:r w:rsidR="00E82E24" w:rsidRPr="00E82E24">
              <w:rPr>
                <w:b/>
                <w:bCs/>
                <w:sz w:val="22"/>
                <w:szCs w:val="22"/>
              </w:rPr>
              <w:t>Многофункциональный гостиничный комплекс, расположенный по адр</w:t>
            </w:r>
            <w:r w:rsidR="00E82E24" w:rsidRPr="00E82E24">
              <w:rPr>
                <w:b/>
                <w:bCs/>
                <w:sz w:val="22"/>
                <w:szCs w:val="22"/>
              </w:rPr>
              <w:t>е</w:t>
            </w:r>
            <w:r w:rsidR="00E82E24" w:rsidRPr="00E82E24">
              <w:rPr>
                <w:b/>
                <w:bCs/>
                <w:sz w:val="22"/>
                <w:szCs w:val="22"/>
              </w:rPr>
              <w:t>су: Московская область, г. Мытищи, вблизи ж.д. станции Мытищи, на земельном уч</w:t>
            </w:r>
            <w:r w:rsidR="00E82E24" w:rsidRPr="00E82E24">
              <w:rPr>
                <w:b/>
                <w:bCs/>
                <w:sz w:val="22"/>
                <w:szCs w:val="22"/>
              </w:rPr>
              <w:t>а</w:t>
            </w:r>
            <w:r w:rsidR="00E82E24" w:rsidRPr="00E82E24">
              <w:rPr>
                <w:b/>
                <w:bCs/>
                <w:sz w:val="22"/>
                <w:szCs w:val="22"/>
              </w:rPr>
              <w:t>стке с кадастровым номером 50:12:0101103:807 (категория земель: земли населенных пунктов, вид разрешенного использования: предпринимательство, гостиничное обсл</w:t>
            </w:r>
            <w:r w:rsidR="00E82E24" w:rsidRPr="00E82E24">
              <w:rPr>
                <w:b/>
                <w:bCs/>
                <w:sz w:val="22"/>
                <w:szCs w:val="22"/>
              </w:rPr>
              <w:t>у</w:t>
            </w:r>
            <w:r w:rsidR="00E82E24" w:rsidRPr="00E82E24">
              <w:rPr>
                <w:b/>
                <w:bCs/>
                <w:sz w:val="22"/>
                <w:szCs w:val="22"/>
              </w:rPr>
              <w:t>живание)</w:t>
            </w:r>
            <w:r w:rsidR="00E82E24">
              <w:rPr>
                <w:b/>
                <w:bCs/>
                <w:sz w:val="22"/>
                <w:szCs w:val="22"/>
              </w:rPr>
              <w:t>»</w:t>
            </w:r>
          </w:p>
          <w:p w:rsidR="006300F0" w:rsidRPr="005C37F7" w:rsidRDefault="006300F0" w:rsidP="006300F0">
            <w:pPr>
              <w:ind w:right="821"/>
              <w:rPr>
                <w:b/>
                <w:sz w:val="22"/>
                <w:szCs w:val="22"/>
              </w:rPr>
            </w:pPr>
          </w:p>
          <w:p w:rsidR="00CD7885" w:rsidRPr="005C37F7" w:rsidRDefault="00CD7885" w:rsidP="005769D8">
            <w:pPr>
              <w:ind w:left="709" w:right="821"/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10002" w:type="dxa"/>
              <w:tblLayout w:type="fixed"/>
              <w:tblLook w:val="0000"/>
            </w:tblPr>
            <w:tblGrid>
              <w:gridCol w:w="4400"/>
              <w:gridCol w:w="709"/>
              <w:gridCol w:w="4893"/>
            </w:tblGrid>
            <w:tr w:rsidR="00CD7885" w:rsidRPr="005C37F7" w:rsidTr="00FC79AE">
              <w:trPr>
                <w:trHeight w:val="2815"/>
              </w:trPr>
              <w:tc>
                <w:tcPr>
                  <w:tcW w:w="4400" w:type="dxa"/>
                </w:tcPr>
                <w:p w:rsidR="00CD7885" w:rsidRPr="005C37F7" w:rsidRDefault="00CD7885" w:rsidP="0091325A">
                  <w:pPr>
                    <w:ind w:left="-5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CD7885" w:rsidRPr="005C37F7" w:rsidRDefault="00CD7885" w:rsidP="005769D8">
                  <w:pPr>
                    <w:keepNext/>
                    <w:outlineLvl w:val="2"/>
                    <w:rPr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4893" w:type="dxa"/>
                </w:tcPr>
                <w:p w:rsidR="00FC79AE" w:rsidRPr="005C37F7" w:rsidRDefault="00FC79AE" w:rsidP="00FC79AE">
                  <w:pPr>
                    <w:ind w:left="-735" w:firstLine="735"/>
                    <w:rPr>
                      <w:b/>
                      <w:sz w:val="22"/>
                      <w:szCs w:val="22"/>
                    </w:rPr>
                  </w:pPr>
                  <w:r w:rsidRPr="005C37F7">
                    <w:rPr>
                      <w:b/>
                      <w:sz w:val="22"/>
                      <w:szCs w:val="22"/>
                    </w:rPr>
                    <w:t>СОГЛАСОВАНО:</w:t>
                  </w:r>
                </w:p>
                <w:p w:rsidR="00FC79AE" w:rsidRPr="005C37F7" w:rsidRDefault="00FC79AE" w:rsidP="005769D8">
                  <w:pPr>
                    <w:ind w:left="317"/>
                    <w:rPr>
                      <w:b/>
                      <w:sz w:val="22"/>
                      <w:szCs w:val="22"/>
                    </w:rPr>
                  </w:pPr>
                </w:p>
                <w:p w:rsidR="00CD7885" w:rsidRPr="005C37F7" w:rsidRDefault="00CD7885" w:rsidP="00FC79AE">
                  <w:pPr>
                    <w:rPr>
                      <w:b/>
                      <w:sz w:val="22"/>
                      <w:szCs w:val="22"/>
                    </w:rPr>
                  </w:pPr>
                  <w:r w:rsidRPr="005C37F7">
                    <w:rPr>
                      <w:b/>
                      <w:sz w:val="22"/>
                      <w:szCs w:val="22"/>
                    </w:rPr>
                    <w:t>Генеральный проектировщик:</w:t>
                  </w:r>
                </w:p>
                <w:p w:rsidR="00CD7885" w:rsidRPr="005C37F7" w:rsidRDefault="00CD7885" w:rsidP="00FC79AE">
                  <w:pPr>
                    <w:rPr>
                      <w:sz w:val="22"/>
                      <w:szCs w:val="22"/>
                    </w:rPr>
                  </w:pPr>
                  <w:r w:rsidRPr="005C37F7">
                    <w:rPr>
                      <w:sz w:val="22"/>
                      <w:szCs w:val="22"/>
                    </w:rPr>
                    <w:t>ООО «</w:t>
                  </w:r>
                  <w:r w:rsidR="00E82E24">
                    <w:rPr>
                      <w:sz w:val="22"/>
                      <w:szCs w:val="22"/>
                    </w:rPr>
                    <w:t>АПС</w:t>
                  </w:r>
                  <w:r w:rsidRPr="005C37F7">
                    <w:rPr>
                      <w:sz w:val="22"/>
                      <w:szCs w:val="22"/>
                    </w:rPr>
                    <w:t>»</w:t>
                  </w:r>
                </w:p>
                <w:p w:rsidR="00CD7885" w:rsidRPr="005C37F7" w:rsidRDefault="00CD7885" w:rsidP="00FC79AE">
                  <w:pPr>
                    <w:rPr>
                      <w:sz w:val="22"/>
                      <w:szCs w:val="22"/>
                    </w:rPr>
                  </w:pPr>
                </w:p>
                <w:p w:rsidR="00CD7885" w:rsidRPr="005C37F7" w:rsidRDefault="00E82E24" w:rsidP="00FC79A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Генеральный д</w:t>
                  </w:r>
                  <w:r w:rsidR="006C2287">
                    <w:rPr>
                      <w:sz w:val="22"/>
                      <w:szCs w:val="22"/>
                    </w:rPr>
                    <w:t>иректор:</w:t>
                  </w:r>
                </w:p>
                <w:p w:rsidR="00CD7885" w:rsidRPr="005C37F7" w:rsidRDefault="00CD7885" w:rsidP="00FC79AE">
                  <w:pPr>
                    <w:tabs>
                      <w:tab w:val="left" w:pos="6379"/>
                    </w:tabs>
                    <w:rPr>
                      <w:sz w:val="22"/>
                      <w:szCs w:val="22"/>
                    </w:rPr>
                  </w:pPr>
                </w:p>
                <w:p w:rsidR="00CD7885" w:rsidRPr="005C37F7" w:rsidRDefault="00CD7885" w:rsidP="00FC79AE">
                  <w:pPr>
                    <w:tabs>
                      <w:tab w:val="left" w:pos="6379"/>
                    </w:tabs>
                    <w:rPr>
                      <w:sz w:val="22"/>
                      <w:szCs w:val="22"/>
                    </w:rPr>
                  </w:pPr>
                  <w:r w:rsidRPr="005C37F7">
                    <w:rPr>
                      <w:sz w:val="22"/>
                      <w:szCs w:val="22"/>
                    </w:rPr>
                    <w:t xml:space="preserve">……………………… </w:t>
                  </w:r>
                  <w:r w:rsidR="00E82E24">
                    <w:rPr>
                      <w:sz w:val="22"/>
                      <w:szCs w:val="22"/>
                    </w:rPr>
                    <w:t>О</w:t>
                  </w:r>
                  <w:r w:rsidR="00946D6A">
                    <w:rPr>
                      <w:sz w:val="22"/>
                      <w:szCs w:val="22"/>
                    </w:rPr>
                    <w:t>.</w:t>
                  </w:r>
                  <w:r w:rsidR="00E82E24">
                    <w:rPr>
                      <w:sz w:val="22"/>
                      <w:szCs w:val="22"/>
                    </w:rPr>
                    <w:t>А</w:t>
                  </w:r>
                  <w:r w:rsidR="00946D6A">
                    <w:rPr>
                      <w:sz w:val="22"/>
                      <w:szCs w:val="22"/>
                    </w:rPr>
                    <w:t>. Лопатко</w:t>
                  </w:r>
                </w:p>
                <w:p w:rsidR="00CD7885" w:rsidRPr="005C37F7" w:rsidRDefault="00CD7885" w:rsidP="00FC79AE">
                  <w:pPr>
                    <w:rPr>
                      <w:position w:val="-6"/>
                      <w:sz w:val="22"/>
                      <w:szCs w:val="22"/>
                    </w:rPr>
                  </w:pPr>
                  <w:r w:rsidRPr="005C37F7">
                    <w:rPr>
                      <w:position w:val="-6"/>
                      <w:sz w:val="22"/>
                      <w:szCs w:val="22"/>
                    </w:rPr>
                    <w:t xml:space="preserve">                               (подпись, И. О. </w:t>
                  </w:r>
                  <w:r w:rsidR="008F3363" w:rsidRPr="005C37F7">
                    <w:rPr>
                      <w:position w:val="-6"/>
                      <w:sz w:val="22"/>
                      <w:szCs w:val="22"/>
                    </w:rPr>
                    <w:t>Ф</w:t>
                  </w:r>
                  <w:r w:rsidRPr="005C37F7">
                    <w:rPr>
                      <w:position w:val="-6"/>
                      <w:sz w:val="22"/>
                      <w:szCs w:val="22"/>
                    </w:rPr>
                    <w:t>амилия)</w:t>
                  </w:r>
                </w:p>
                <w:p w:rsidR="00CD7885" w:rsidRPr="005C37F7" w:rsidRDefault="00CD7885" w:rsidP="00FC79AE">
                  <w:pPr>
                    <w:tabs>
                      <w:tab w:val="left" w:pos="6379"/>
                    </w:tabs>
                    <w:rPr>
                      <w:b/>
                      <w:bCs/>
                      <w:sz w:val="22"/>
                      <w:szCs w:val="22"/>
                    </w:rPr>
                  </w:pPr>
                  <w:r w:rsidRPr="005C37F7">
                    <w:rPr>
                      <w:sz w:val="22"/>
                      <w:szCs w:val="22"/>
                    </w:rPr>
                    <w:t xml:space="preserve">                                         </w:t>
                  </w:r>
                </w:p>
                <w:p w:rsidR="00CD7885" w:rsidRPr="005C37F7" w:rsidRDefault="00CD7885" w:rsidP="00FC79AE">
                  <w:pPr>
                    <w:rPr>
                      <w:sz w:val="22"/>
                      <w:szCs w:val="22"/>
                    </w:rPr>
                  </w:pPr>
                  <w:r w:rsidRPr="005C37F7">
                    <w:rPr>
                      <w:sz w:val="22"/>
                      <w:szCs w:val="22"/>
                    </w:rPr>
                    <w:t>МП        “        “.............</w:t>
                  </w:r>
                  <w:r w:rsidR="00BF1631" w:rsidRPr="005C37F7">
                    <w:rPr>
                      <w:sz w:val="22"/>
                      <w:szCs w:val="22"/>
                    </w:rPr>
                    <w:t>.</w:t>
                  </w:r>
                  <w:r w:rsidRPr="005C37F7">
                    <w:rPr>
                      <w:sz w:val="22"/>
                      <w:szCs w:val="22"/>
                    </w:rPr>
                    <w:t>............ 20</w:t>
                  </w:r>
                  <w:r w:rsidR="00461C16">
                    <w:rPr>
                      <w:sz w:val="22"/>
                      <w:szCs w:val="22"/>
                    </w:rPr>
                    <w:t>2</w:t>
                  </w:r>
                  <w:r w:rsidR="00E82E24">
                    <w:rPr>
                      <w:sz w:val="22"/>
                      <w:szCs w:val="22"/>
                    </w:rPr>
                    <w:t>2</w:t>
                  </w:r>
                  <w:r w:rsidRPr="005C37F7">
                    <w:rPr>
                      <w:sz w:val="22"/>
                      <w:szCs w:val="22"/>
                    </w:rPr>
                    <w:t xml:space="preserve"> г.</w:t>
                  </w:r>
                </w:p>
                <w:p w:rsidR="00CD7885" w:rsidRPr="005C37F7" w:rsidRDefault="00CD7885" w:rsidP="005769D8">
                  <w:pPr>
                    <w:ind w:left="317" w:right="21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D7885" w:rsidRPr="005C37F7" w:rsidRDefault="00CD7885" w:rsidP="005769D8">
            <w:pPr>
              <w:ind w:right="572"/>
              <w:jc w:val="center"/>
              <w:rPr>
                <w:sz w:val="22"/>
                <w:szCs w:val="22"/>
              </w:rPr>
            </w:pPr>
          </w:p>
          <w:p w:rsidR="00CD7885" w:rsidRPr="005C37F7" w:rsidRDefault="00A062C0" w:rsidP="00A062C0">
            <w:pPr>
              <w:ind w:left="601" w:right="5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</w:t>
            </w:r>
            <w:r w:rsidR="00CD7885" w:rsidRPr="005C37F7">
              <w:rPr>
                <w:sz w:val="22"/>
                <w:szCs w:val="22"/>
              </w:rPr>
              <w:t>Главный архитектор проекта</w:t>
            </w:r>
          </w:p>
          <w:p w:rsidR="00CD7885" w:rsidRPr="005C37F7" w:rsidRDefault="00CD7885" w:rsidP="005769D8">
            <w:pPr>
              <w:tabs>
                <w:tab w:val="left" w:pos="6379"/>
              </w:tabs>
              <w:ind w:left="601" w:right="572"/>
              <w:jc w:val="right"/>
              <w:rPr>
                <w:sz w:val="22"/>
                <w:szCs w:val="22"/>
              </w:rPr>
            </w:pPr>
          </w:p>
          <w:p w:rsidR="00CD7885" w:rsidRPr="005C37F7" w:rsidRDefault="00CD7885" w:rsidP="005769D8">
            <w:pPr>
              <w:tabs>
                <w:tab w:val="left" w:pos="6379"/>
              </w:tabs>
              <w:ind w:left="601" w:right="572"/>
              <w:jc w:val="right"/>
              <w:rPr>
                <w:sz w:val="22"/>
                <w:szCs w:val="22"/>
              </w:rPr>
            </w:pPr>
            <w:r w:rsidRPr="005C37F7">
              <w:rPr>
                <w:sz w:val="22"/>
                <w:szCs w:val="22"/>
              </w:rPr>
              <w:t>……………………</w:t>
            </w:r>
            <w:r w:rsidR="007E7763">
              <w:rPr>
                <w:sz w:val="22"/>
                <w:szCs w:val="22"/>
              </w:rPr>
              <w:t>Н.К. Плотникова</w:t>
            </w:r>
          </w:p>
          <w:p w:rsidR="00CD7885" w:rsidRPr="005C37F7" w:rsidRDefault="00CD7885" w:rsidP="005769D8">
            <w:pPr>
              <w:ind w:right="572"/>
              <w:jc w:val="right"/>
              <w:rPr>
                <w:position w:val="-6"/>
                <w:sz w:val="22"/>
                <w:szCs w:val="22"/>
              </w:rPr>
            </w:pPr>
            <w:r w:rsidRPr="005C37F7">
              <w:rPr>
                <w:position w:val="-6"/>
                <w:sz w:val="22"/>
                <w:szCs w:val="22"/>
              </w:rPr>
              <w:t xml:space="preserve">                               (подпись, И. О. Фамилия)</w:t>
            </w:r>
          </w:p>
          <w:p w:rsidR="00CD7885" w:rsidRPr="005C37F7" w:rsidRDefault="00CD7885" w:rsidP="005769D8">
            <w:pPr>
              <w:ind w:right="572"/>
              <w:jc w:val="right"/>
              <w:rPr>
                <w:position w:val="-6"/>
                <w:sz w:val="22"/>
                <w:szCs w:val="22"/>
              </w:rPr>
            </w:pPr>
          </w:p>
          <w:p w:rsidR="00555D61" w:rsidRPr="00555D61" w:rsidRDefault="00555D61" w:rsidP="00555D61">
            <w:pPr>
              <w:ind w:right="572"/>
              <w:jc w:val="center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 xml:space="preserve">                                                                 Главный инженер</w:t>
            </w:r>
            <w:r w:rsidRPr="00555D61">
              <w:rPr>
                <w:position w:val="-6"/>
                <w:sz w:val="22"/>
                <w:szCs w:val="22"/>
              </w:rPr>
              <w:t xml:space="preserve"> проекта</w:t>
            </w:r>
          </w:p>
          <w:p w:rsidR="00555D61" w:rsidRPr="00555D61" w:rsidRDefault="00555D61" w:rsidP="00555D61">
            <w:pPr>
              <w:ind w:right="572"/>
              <w:jc w:val="right"/>
              <w:rPr>
                <w:position w:val="-6"/>
                <w:sz w:val="22"/>
                <w:szCs w:val="22"/>
              </w:rPr>
            </w:pPr>
          </w:p>
          <w:p w:rsidR="00555D61" w:rsidRPr="00555D61" w:rsidRDefault="00555D61" w:rsidP="00555D61">
            <w:pPr>
              <w:ind w:right="572"/>
              <w:jc w:val="right"/>
              <w:rPr>
                <w:position w:val="-6"/>
                <w:sz w:val="22"/>
                <w:szCs w:val="22"/>
              </w:rPr>
            </w:pPr>
            <w:r w:rsidRPr="00555D61">
              <w:rPr>
                <w:position w:val="-6"/>
                <w:sz w:val="22"/>
                <w:szCs w:val="22"/>
              </w:rPr>
              <w:t>……………………</w:t>
            </w:r>
            <w:r w:rsidR="00A41A06">
              <w:rPr>
                <w:position w:val="-6"/>
                <w:sz w:val="22"/>
                <w:szCs w:val="22"/>
              </w:rPr>
              <w:t>И</w:t>
            </w:r>
            <w:r w:rsidRPr="00555D61">
              <w:rPr>
                <w:position w:val="-6"/>
                <w:sz w:val="22"/>
                <w:szCs w:val="22"/>
              </w:rPr>
              <w:t>.</w:t>
            </w:r>
            <w:r w:rsidR="00A41A06">
              <w:rPr>
                <w:position w:val="-6"/>
                <w:sz w:val="22"/>
                <w:szCs w:val="22"/>
              </w:rPr>
              <w:t>А</w:t>
            </w:r>
            <w:r w:rsidRPr="00555D61">
              <w:rPr>
                <w:position w:val="-6"/>
                <w:sz w:val="22"/>
                <w:szCs w:val="22"/>
              </w:rPr>
              <w:t xml:space="preserve">. </w:t>
            </w:r>
            <w:r w:rsidR="00A41A06">
              <w:rPr>
                <w:position w:val="-6"/>
                <w:sz w:val="22"/>
                <w:szCs w:val="22"/>
              </w:rPr>
              <w:t>Нестеров</w:t>
            </w:r>
          </w:p>
          <w:p w:rsidR="00555D61" w:rsidRPr="00555D61" w:rsidRDefault="00555D61" w:rsidP="00555D61">
            <w:pPr>
              <w:ind w:right="572"/>
              <w:jc w:val="right"/>
              <w:rPr>
                <w:position w:val="-6"/>
                <w:sz w:val="22"/>
                <w:szCs w:val="22"/>
              </w:rPr>
            </w:pPr>
            <w:r w:rsidRPr="00555D61">
              <w:rPr>
                <w:position w:val="-6"/>
                <w:sz w:val="22"/>
                <w:szCs w:val="22"/>
              </w:rPr>
              <w:t xml:space="preserve">                               (подпись, И. О. Фамилия)</w:t>
            </w:r>
          </w:p>
          <w:p w:rsidR="00CD7885" w:rsidRPr="005C37F7" w:rsidRDefault="00CD7885" w:rsidP="005769D8">
            <w:pPr>
              <w:ind w:right="572"/>
              <w:jc w:val="right"/>
              <w:rPr>
                <w:position w:val="-6"/>
                <w:sz w:val="22"/>
                <w:szCs w:val="22"/>
              </w:rPr>
            </w:pPr>
          </w:p>
          <w:p w:rsidR="00CD7885" w:rsidRDefault="00CD7885" w:rsidP="005769D8">
            <w:pPr>
              <w:jc w:val="center"/>
              <w:rPr>
                <w:sz w:val="22"/>
                <w:szCs w:val="22"/>
              </w:rPr>
            </w:pPr>
          </w:p>
          <w:p w:rsidR="006300F0" w:rsidRDefault="006300F0" w:rsidP="00555D61">
            <w:pPr>
              <w:rPr>
                <w:sz w:val="22"/>
                <w:szCs w:val="22"/>
              </w:rPr>
            </w:pPr>
          </w:p>
          <w:p w:rsidR="006300F0" w:rsidRDefault="006300F0" w:rsidP="005769D8">
            <w:pPr>
              <w:jc w:val="center"/>
              <w:rPr>
                <w:sz w:val="22"/>
                <w:szCs w:val="22"/>
              </w:rPr>
            </w:pPr>
          </w:p>
          <w:p w:rsidR="006300F0" w:rsidRDefault="006300F0" w:rsidP="00555D61">
            <w:pPr>
              <w:rPr>
                <w:sz w:val="22"/>
                <w:szCs w:val="22"/>
              </w:rPr>
            </w:pPr>
          </w:p>
          <w:p w:rsidR="00CD7885" w:rsidRPr="005326CE" w:rsidRDefault="00CD7885" w:rsidP="005326CE">
            <w:pPr>
              <w:jc w:val="center"/>
              <w:rPr>
                <w:sz w:val="22"/>
                <w:szCs w:val="22"/>
              </w:rPr>
            </w:pPr>
            <w:r w:rsidRPr="005C37F7">
              <w:rPr>
                <w:sz w:val="22"/>
                <w:szCs w:val="22"/>
              </w:rPr>
              <w:t>Москва, 20</w:t>
            </w:r>
            <w:r w:rsidR="00461C16">
              <w:rPr>
                <w:sz w:val="22"/>
                <w:szCs w:val="22"/>
              </w:rPr>
              <w:t>2</w:t>
            </w:r>
            <w:r w:rsidR="00C16B53">
              <w:rPr>
                <w:sz w:val="22"/>
                <w:szCs w:val="22"/>
              </w:rPr>
              <w:t>2</w:t>
            </w:r>
            <w:r w:rsidRPr="005C37F7">
              <w:rPr>
                <w:sz w:val="22"/>
                <w:szCs w:val="22"/>
              </w:rPr>
              <w:t xml:space="preserve"> г.</w:t>
            </w:r>
          </w:p>
        </w:tc>
      </w:tr>
      <w:tr w:rsidR="00F8327E" w:rsidRPr="005C37F7" w:rsidTr="005F5647">
        <w:tblPrEx>
          <w:tblLook w:val="04A0"/>
        </w:tblPrEx>
        <w:trPr>
          <w:gridBefore w:val="1"/>
          <w:wBefore w:w="146" w:type="dxa"/>
        </w:trPr>
        <w:tc>
          <w:tcPr>
            <w:tcW w:w="675" w:type="dxa"/>
          </w:tcPr>
          <w:p w:rsidR="00F8327E" w:rsidRPr="005C37F7" w:rsidRDefault="00F8327E" w:rsidP="00974140">
            <w:pPr>
              <w:pStyle w:val="34"/>
              <w:shd w:val="clear" w:color="auto" w:fill="auto"/>
              <w:spacing w:line="240" w:lineRule="auto"/>
              <w:jc w:val="center"/>
              <w:rPr>
                <w:rStyle w:val="26"/>
                <w:sz w:val="22"/>
                <w:szCs w:val="22"/>
              </w:rPr>
            </w:pPr>
            <w:r w:rsidRPr="005C37F7">
              <w:rPr>
                <w:rStyle w:val="26"/>
                <w:sz w:val="22"/>
                <w:szCs w:val="22"/>
              </w:rPr>
              <w:lastRenderedPageBreak/>
              <w:t>№№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E82E24" w:rsidRDefault="00F8327E" w:rsidP="00304BAA">
            <w:pPr>
              <w:pStyle w:val="34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C37F7">
              <w:rPr>
                <w:rStyle w:val="26"/>
                <w:sz w:val="22"/>
                <w:szCs w:val="22"/>
              </w:rPr>
              <w:br w:type="page"/>
            </w:r>
            <w:r w:rsidRPr="005C37F7">
              <w:rPr>
                <w:sz w:val="22"/>
                <w:szCs w:val="22"/>
              </w:rPr>
              <w:br w:type="page"/>
            </w:r>
            <w:r w:rsidRPr="005C37F7">
              <w:rPr>
                <w:b/>
                <w:sz w:val="22"/>
                <w:szCs w:val="22"/>
              </w:rPr>
              <w:t xml:space="preserve">ПЕРЕЧЕНЬ ОСНОВНЫХ </w:t>
            </w:r>
          </w:p>
          <w:p w:rsidR="00F8327E" w:rsidRPr="005C37F7" w:rsidRDefault="00F8327E" w:rsidP="00304BAA">
            <w:pPr>
              <w:pStyle w:val="34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C37F7">
              <w:rPr>
                <w:b/>
                <w:sz w:val="22"/>
                <w:szCs w:val="22"/>
              </w:rPr>
              <w:t>ТРЕБОВАНИЙ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F8327E" w:rsidRPr="005C37F7" w:rsidRDefault="00F8327E" w:rsidP="00304BAA">
            <w:pPr>
              <w:pStyle w:val="34"/>
              <w:shd w:val="clear" w:color="auto" w:fill="auto"/>
              <w:spacing w:line="240" w:lineRule="auto"/>
              <w:ind w:left="-108"/>
              <w:jc w:val="center"/>
              <w:rPr>
                <w:b/>
                <w:sz w:val="22"/>
                <w:szCs w:val="22"/>
              </w:rPr>
            </w:pPr>
            <w:r w:rsidRPr="005C37F7">
              <w:rPr>
                <w:b/>
                <w:sz w:val="22"/>
                <w:szCs w:val="22"/>
              </w:rPr>
              <w:t>СОДЕРЖАНИЕ ТРЕБОВАНИЙ</w:t>
            </w:r>
          </w:p>
        </w:tc>
      </w:tr>
      <w:tr w:rsidR="00F8327E" w:rsidRPr="005C37F7" w:rsidTr="005F5647">
        <w:tblPrEx>
          <w:tblLook w:val="04A0"/>
        </w:tblPrEx>
        <w:trPr>
          <w:gridBefore w:val="1"/>
          <w:wBefore w:w="146" w:type="dxa"/>
        </w:trPr>
        <w:tc>
          <w:tcPr>
            <w:tcW w:w="675" w:type="dxa"/>
          </w:tcPr>
          <w:p w:rsidR="00F8327E" w:rsidRPr="005C37F7" w:rsidRDefault="00F8327E" w:rsidP="00974140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C37F7">
              <w:rPr>
                <w:sz w:val="22"/>
                <w:szCs w:val="22"/>
              </w:rPr>
              <w:t>1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F8327E" w:rsidRPr="005C37F7" w:rsidRDefault="00F8327E" w:rsidP="00304BAA">
            <w:pPr>
              <w:pStyle w:val="25"/>
              <w:shd w:val="clear" w:color="auto" w:fill="auto"/>
              <w:spacing w:before="0" w:after="0" w:line="240" w:lineRule="auto"/>
              <w:ind w:left="-142" w:firstLine="0"/>
              <w:jc w:val="center"/>
              <w:rPr>
                <w:sz w:val="22"/>
                <w:szCs w:val="22"/>
              </w:rPr>
            </w:pPr>
            <w:r w:rsidRPr="005C37F7">
              <w:rPr>
                <w:sz w:val="22"/>
                <w:szCs w:val="22"/>
              </w:rPr>
              <w:t>2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F8327E" w:rsidRPr="005C37F7" w:rsidRDefault="00F8327E" w:rsidP="00304BAA">
            <w:pPr>
              <w:pStyle w:val="25"/>
              <w:shd w:val="clear" w:color="auto" w:fill="auto"/>
              <w:spacing w:before="0" w:after="0" w:line="240" w:lineRule="auto"/>
              <w:ind w:left="-108" w:firstLine="0"/>
              <w:jc w:val="center"/>
              <w:rPr>
                <w:sz w:val="22"/>
                <w:szCs w:val="22"/>
              </w:rPr>
            </w:pPr>
            <w:r w:rsidRPr="005C37F7">
              <w:rPr>
                <w:sz w:val="22"/>
                <w:szCs w:val="22"/>
              </w:rPr>
              <w:t>3</w:t>
            </w:r>
          </w:p>
        </w:tc>
      </w:tr>
      <w:tr w:rsidR="002E2037" w:rsidRPr="002E2037" w:rsidTr="005F5647">
        <w:tblPrEx>
          <w:tblLook w:val="04A0"/>
        </w:tblPrEx>
        <w:trPr>
          <w:gridBefore w:val="1"/>
          <w:wBefore w:w="146" w:type="dxa"/>
        </w:trPr>
        <w:tc>
          <w:tcPr>
            <w:tcW w:w="675" w:type="dxa"/>
          </w:tcPr>
          <w:p w:rsidR="00F8327E" w:rsidRPr="002E2037" w:rsidRDefault="00F8327E" w:rsidP="0097414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497" w:type="dxa"/>
            <w:gridSpan w:val="3"/>
            <w:shd w:val="clear" w:color="auto" w:fill="auto"/>
          </w:tcPr>
          <w:p w:rsidR="00F8327E" w:rsidRPr="002E2037" w:rsidRDefault="00F8327E" w:rsidP="00555D6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55D61">
              <w:rPr>
                <w:b/>
                <w:sz w:val="22"/>
                <w:szCs w:val="22"/>
              </w:rPr>
              <w:t>1. ОБЩИЕ ДАННЫЕ</w:t>
            </w:r>
          </w:p>
        </w:tc>
      </w:tr>
      <w:tr w:rsidR="002E2037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8327E" w:rsidRPr="00555D61" w:rsidRDefault="00974140" w:rsidP="00974140">
            <w:pPr>
              <w:contextualSpacing/>
              <w:jc w:val="center"/>
              <w:rPr>
                <w:sz w:val="22"/>
                <w:szCs w:val="22"/>
              </w:rPr>
            </w:pPr>
            <w:r w:rsidRPr="00555D61">
              <w:rPr>
                <w:sz w:val="22"/>
                <w:szCs w:val="22"/>
              </w:rPr>
              <w:t>1.1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:rsidR="00F8327E" w:rsidRPr="00C94DCC" w:rsidRDefault="00F8327E" w:rsidP="005557E1">
            <w:pPr>
              <w:pStyle w:val="af3"/>
              <w:ind w:left="0"/>
              <w:contextualSpacing/>
              <w:jc w:val="both"/>
              <w:rPr>
                <w:sz w:val="22"/>
                <w:szCs w:val="22"/>
              </w:rPr>
            </w:pPr>
            <w:r w:rsidRPr="00C94DCC">
              <w:rPr>
                <w:sz w:val="22"/>
                <w:szCs w:val="22"/>
              </w:rPr>
              <w:t>Основание для проектирования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617103" w:rsidRPr="00C16B53" w:rsidRDefault="0091325A" w:rsidP="00DD2FF0">
            <w:pPr>
              <w:pStyle w:val="af3"/>
              <w:numPr>
                <w:ilvl w:val="0"/>
                <w:numId w:val="13"/>
              </w:numPr>
              <w:spacing w:before="60" w:after="60"/>
              <w:ind w:left="1" w:firstLine="0"/>
              <w:jc w:val="both"/>
              <w:rPr>
                <w:sz w:val="22"/>
                <w:szCs w:val="22"/>
              </w:rPr>
            </w:pPr>
            <w:r w:rsidRPr="00C16B53">
              <w:rPr>
                <w:sz w:val="22"/>
                <w:szCs w:val="22"/>
              </w:rPr>
              <w:t xml:space="preserve">Договор на выполнение </w:t>
            </w:r>
            <w:r w:rsidR="00447091" w:rsidRPr="00C16B53">
              <w:rPr>
                <w:sz w:val="22"/>
                <w:szCs w:val="22"/>
              </w:rPr>
              <w:t xml:space="preserve">работ </w:t>
            </w:r>
            <w:r w:rsidR="005326CE" w:rsidRPr="00C16B53">
              <w:rPr>
                <w:sz w:val="22"/>
                <w:szCs w:val="22"/>
              </w:rPr>
              <w:t>по разработке Пр</w:t>
            </w:r>
            <w:r w:rsidR="005326CE" w:rsidRPr="00C16B53">
              <w:rPr>
                <w:sz w:val="22"/>
                <w:szCs w:val="22"/>
              </w:rPr>
              <w:t>о</w:t>
            </w:r>
            <w:r w:rsidR="005326CE" w:rsidRPr="00C16B53">
              <w:rPr>
                <w:sz w:val="22"/>
                <w:szCs w:val="22"/>
              </w:rPr>
              <w:t xml:space="preserve">ектной документации </w:t>
            </w:r>
            <w:r w:rsidR="00494CA9" w:rsidRPr="00C16B53">
              <w:rPr>
                <w:sz w:val="22"/>
                <w:szCs w:val="22"/>
              </w:rPr>
              <w:t>№</w:t>
            </w:r>
            <w:r w:rsidR="00C16B53" w:rsidRPr="00C16B53">
              <w:rPr>
                <w:sz w:val="22"/>
                <w:szCs w:val="22"/>
              </w:rPr>
              <w:t>П_РД_</w:t>
            </w:r>
            <w:r w:rsidR="00E82E24">
              <w:rPr>
                <w:sz w:val="22"/>
                <w:szCs w:val="22"/>
              </w:rPr>
              <w:t>Гост</w:t>
            </w:r>
            <w:r w:rsidR="00C16B53" w:rsidRPr="00C16B53">
              <w:rPr>
                <w:sz w:val="22"/>
                <w:szCs w:val="22"/>
              </w:rPr>
              <w:t xml:space="preserve">_МТЩ </w:t>
            </w:r>
            <w:r w:rsidR="00555D61" w:rsidRPr="00C16B53">
              <w:rPr>
                <w:sz w:val="22"/>
                <w:szCs w:val="22"/>
              </w:rPr>
              <w:t xml:space="preserve">от </w:t>
            </w:r>
            <w:r w:rsidR="00ED5173">
              <w:rPr>
                <w:sz w:val="22"/>
                <w:szCs w:val="22"/>
              </w:rPr>
              <w:t>15.08.2022</w:t>
            </w:r>
            <w:r w:rsidR="00555D61" w:rsidRPr="00C16B53">
              <w:rPr>
                <w:sz w:val="22"/>
                <w:szCs w:val="22"/>
              </w:rPr>
              <w:t>;</w:t>
            </w:r>
          </w:p>
          <w:p w:rsidR="00D318EC" w:rsidRPr="00C16B53" w:rsidRDefault="00555D61" w:rsidP="00DD2FF0">
            <w:pPr>
              <w:pStyle w:val="af3"/>
              <w:numPr>
                <w:ilvl w:val="0"/>
                <w:numId w:val="13"/>
              </w:numPr>
              <w:spacing w:before="60" w:after="60"/>
              <w:ind w:left="1" w:firstLine="0"/>
              <w:jc w:val="both"/>
              <w:rPr>
                <w:sz w:val="22"/>
                <w:szCs w:val="22"/>
              </w:rPr>
            </w:pPr>
            <w:r w:rsidRPr="00C16B53">
              <w:rPr>
                <w:sz w:val="22"/>
                <w:szCs w:val="22"/>
              </w:rPr>
              <w:t>Настоящее задание на проектирование;</w:t>
            </w:r>
          </w:p>
          <w:p w:rsidR="00D318EC" w:rsidRPr="00C16B53" w:rsidRDefault="00D318EC" w:rsidP="00DD2FF0">
            <w:pPr>
              <w:pStyle w:val="af3"/>
              <w:numPr>
                <w:ilvl w:val="0"/>
                <w:numId w:val="13"/>
              </w:numPr>
              <w:spacing w:before="60" w:after="60"/>
              <w:ind w:left="1" w:firstLine="0"/>
              <w:jc w:val="both"/>
              <w:rPr>
                <w:sz w:val="22"/>
                <w:szCs w:val="22"/>
              </w:rPr>
            </w:pPr>
            <w:r w:rsidRPr="00C16B53">
              <w:rPr>
                <w:sz w:val="22"/>
                <w:szCs w:val="22"/>
              </w:rPr>
              <w:t xml:space="preserve">Концепция </w:t>
            </w:r>
            <w:r w:rsidR="00C16B53">
              <w:rPr>
                <w:sz w:val="22"/>
                <w:szCs w:val="22"/>
              </w:rPr>
              <w:t>гостиничного</w:t>
            </w:r>
            <w:r w:rsidRPr="00C16B53">
              <w:rPr>
                <w:sz w:val="22"/>
                <w:szCs w:val="22"/>
              </w:rPr>
              <w:t xml:space="preserve"> комплекса, утвержденная Застройщиком (</w:t>
            </w:r>
            <w:proofErr w:type="spellStart"/>
            <w:r w:rsidRPr="00C16B53">
              <w:rPr>
                <w:sz w:val="22"/>
                <w:szCs w:val="22"/>
              </w:rPr>
              <w:t>квартирография</w:t>
            </w:r>
            <w:proofErr w:type="spellEnd"/>
            <w:r w:rsidRPr="00C16B53">
              <w:rPr>
                <w:sz w:val="22"/>
                <w:szCs w:val="22"/>
              </w:rPr>
              <w:t xml:space="preserve">, процентное отношения типов </w:t>
            </w:r>
            <w:r w:rsidR="00C16B53">
              <w:rPr>
                <w:sz w:val="22"/>
                <w:szCs w:val="22"/>
              </w:rPr>
              <w:t>номеров</w:t>
            </w:r>
            <w:r w:rsidRPr="00C16B53">
              <w:rPr>
                <w:sz w:val="22"/>
                <w:szCs w:val="22"/>
              </w:rPr>
              <w:t xml:space="preserve"> (по количеству комнат и общей площади), общая площадь и количество встроенных помещений к</w:t>
            </w:r>
            <w:r w:rsidR="00555D61" w:rsidRPr="00C16B53">
              <w:rPr>
                <w:sz w:val="22"/>
                <w:szCs w:val="22"/>
              </w:rPr>
              <w:t>оммерческого назначения и т.д.);</w:t>
            </w:r>
          </w:p>
          <w:p w:rsidR="00677BAE" w:rsidRPr="00C16B53" w:rsidRDefault="00C94DCC" w:rsidP="00E82E24">
            <w:pPr>
              <w:pStyle w:val="af3"/>
              <w:numPr>
                <w:ilvl w:val="0"/>
                <w:numId w:val="13"/>
              </w:numPr>
              <w:spacing w:before="60" w:after="60"/>
              <w:ind w:left="1" w:firstLine="0"/>
              <w:jc w:val="both"/>
              <w:rPr>
                <w:sz w:val="22"/>
                <w:szCs w:val="22"/>
              </w:rPr>
            </w:pPr>
            <w:r w:rsidRPr="00E82E24">
              <w:rPr>
                <w:sz w:val="22"/>
                <w:szCs w:val="22"/>
              </w:rPr>
              <w:t xml:space="preserve">ГПЗУ </w:t>
            </w:r>
            <w:r w:rsidR="00E82E24" w:rsidRPr="00E82E24">
              <w:rPr>
                <w:sz w:val="22"/>
                <w:szCs w:val="22"/>
              </w:rPr>
              <w:t>____</w:t>
            </w:r>
          </w:p>
        </w:tc>
      </w:tr>
      <w:tr w:rsidR="00555D61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</w:tcPr>
          <w:p w:rsidR="00555D61" w:rsidRPr="00555D61" w:rsidRDefault="00555D61" w:rsidP="00555D6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A1E5D">
              <w:rPr>
                <w:sz w:val="22"/>
                <w:szCs w:val="22"/>
              </w:rPr>
              <w:t>1.2</w:t>
            </w:r>
          </w:p>
        </w:tc>
        <w:tc>
          <w:tcPr>
            <w:tcW w:w="3714" w:type="dxa"/>
          </w:tcPr>
          <w:p w:rsidR="00555D61" w:rsidRPr="00555D61" w:rsidRDefault="00555D61" w:rsidP="00555D61">
            <w:pPr>
              <w:pStyle w:val="af3"/>
              <w:ind w:left="0"/>
              <w:contextualSpacing/>
              <w:jc w:val="both"/>
              <w:rPr>
                <w:b/>
                <w:sz w:val="22"/>
                <w:szCs w:val="22"/>
              </w:rPr>
            </w:pPr>
            <w:r w:rsidRPr="00CA1E5D">
              <w:rPr>
                <w:sz w:val="22"/>
                <w:szCs w:val="22"/>
              </w:rPr>
              <w:t>Наименование организации-Заказчика</w:t>
            </w:r>
          </w:p>
        </w:tc>
        <w:tc>
          <w:tcPr>
            <w:tcW w:w="5783" w:type="dxa"/>
            <w:gridSpan w:val="2"/>
            <w:vAlign w:val="center"/>
          </w:tcPr>
          <w:p w:rsidR="00555D61" w:rsidRPr="00555D61" w:rsidRDefault="00555D61" w:rsidP="00260457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851489">
              <w:rPr>
                <w:sz w:val="22"/>
                <w:szCs w:val="22"/>
              </w:rPr>
              <w:t>ООО «</w:t>
            </w:r>
            <w:r w:rsidR="00E82E24">
              <w:rPr>
                <w:sz w:val="22"/>
                <w:szCs w:val="22"/>
              </w:rPr>
              <w:t>СЗ АРТ СТРОЙ</w:t>
            </w:r>
            <w:r w:rsidRPr="00851489">
              <w:rPr>
                <w:sz w:val="22"/>
                <w:szCs w:val="22"/>
              </w:rPr>
              <w:t>»</w:t>
            </w:r>
          </w:p>
        </w:tc>
      </w:tr>
      <w:tr w:rsidR="00260457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</w:tcPr>
          <w:p w:rsidR="00260457" w:rsidRPr="00CA1E5D" w:rsidRDefault="00260457" w:rsidP="0026045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:rsidR="00260457" w:rsidRPr="00CA1E5D" w:rsidRDefault="00260457" w:rsidP="00260457">
            <w:pPr>
              <w:pStyle w:val="af3"/>
              <w:ind w:left="0"/>
              <w:contextualSpacing/>
              <w:jc w:val="both"/>
              <w:rPr>
                <w:sz w:val="22"/>
                <w:szCs w:val="22"/>
              </w:rPr>
            </w:pPr>
            <w:r w:rsidRPr="00260457">
              <w:rPr>
                <w:sz w:val="22"/>
                <w:szCs w:val="22"/>
              </w:rPr>
              <w:t>Источник финансирования стро</w:t>
            </w:r>
            <w:r w:rsidRPr="00260457">
              <w:rPr>
                <w:sz w:val="22"/>
                <w:szCs w:val="22"/>
              </w:rPr>
              <w:t>и</w:t>
            </w:r>
            <w:r w:rsidRPr="00260457">
              <w:rPr>
                <w:sz w:val="22"/>
                <w:szCs w:val="22"/>
              </w:rPr>
              <w:t>тельства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260457" w:rsidRPr="00851489" w:rsidRDefault="00260457" w:rsidP="00260457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Банковское кредитование</w:t>
            </w:r>
          </w:p>
        </w:tc>
      </w:tr>
      <w:tr w:rsidR="00260457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</w:tcPr>
          <w:p w:rsidR="00260457" w:rsidRDefault="00260457" w:rsidP="00260457">
            <w:pPr>
              <w:contextualSpacing/>
              <w:jc w:val="center"/>
              <w:rPr>
                <w:sz w:val="22"/>
                <w:szCs w:val="22"/>
              </w:rPr>
            </w:pPr>
            <w:r w:rsidRPr="00CA1E5D">
              <w:rPr>
                <w:sz w:val="22"/>
                <w:szCs w:val="22"/>
              </w:rPr>
              <w:t>1.4</w:t>
            </w:r>
          </w:p>
        </w:tc>
        <w:tc>
          <w:tcPr>
            <w:tcW w:w="3714" w:type="dxa"/>
          </w:tcPr>
          <w:p w:rsidR="00260457" w:rsidRPr="00260457" w:rsidRDefault="00260457" w:rsidP="00260457">
            <w:pPr>
              <w:pStyle w:val="af3"/>
              <w:ind w:left="0"/>
              <w:contextualSpacing/>
              <w:jc w:val="both"/>
              <w:rPr>
                <w:sz w:val="22"/>
                <w:szCs w:val="22"/>
              </w:rPr>
            </w:pPr>
            <w:r w:rsidRPr="00CA1E5D">
              <w:rPr>
                <w:sz w:val="22"/>
                <w:szCs w:val="22"/>
              </w:rPr>
              <w:t>Проектная организация - Исполн</w:t>
            </w:r>
            <w:r w:rsidRPr="00CA1E5D">
              <w:rPr>
                <w:sz w:val="22"/>
                <w:szCs w:val="22"/>
              </w:rPr>
              <w:t>и</w:t>
            </w:r>
            <w:r w:rsidRPr="00CA1E5D">
              <w:rPr>
                <w:sz w:val="22"/>
                <w:szCs w:val="22"/>
              </w:rPr>
              <w:t>тель</w:t>
            </w:r>
          </w:p>
        </w:tc>
        <w:tc>
          <w:tcPr>
            <w:tcW w:w="5783" w:type="dxa"/>
            <w:gridSpan w:val="2"/>
          </w:tcPr>
          <w:p w:rsidR="00260457" w:rsidRDefault="00260457" w:rsidP="00260457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t>ООО «</w:t>
            </w:r>
            <w:r w:rsidR="00E82E24">
              <w:t>АПС</w:t>
            </w:r>
            <w:r>
              <w:t>»</w:t>
            </w:r>
          </w:p>
        </w:tc>
      </w:tr>
      <w:tr w:rsidR="00260457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</w:tcPr>
          <w:p w:rsidR="00260457" w:rsidRPr="00CA1E5D" w:rsidRDefault="00260457" w:rsidP="00260457">
            <w:pPr>
              <w:contextualSpacing/>
              <w:jc w:val="center"/>
              <w:rPr>
                <w:sz w:val="22"/>
                <w:szCs w:val="22"/>
              </w:rPr>
            </w:pPr>
            <w:r w:rsidRPr="00CA1E5D">
              <w:rPr>
                <w:sz w:val="22"/>
                <w:szCs w:val="22"/>
              </w:rPr>
              <w:t>1.5</w:t>
            </w:r>
          </w:p>
        </w:tc>
        <w:tc>
          <w:tcPr>
            <w:tcW w:w="3714" w:type="dxa"/>
          </w:tcPr>
          <w:p w:rsidR="00260457" w:rsidRPr="00CA1E5D" w:rsidRDefault="00260457" w:rsidP="00260457">
            <w:pPr>
              <w:pStyle w:val="af3"/>
              <w:ind w:left="0"/>
              <w:contextualSpacing/>
              <w:jc w:val="both"/>
              <w:rPr>
                <w:sz w:val="22"/>
                <w:szCs w:val="22"/>
              </w:rPr>
            </w:pPr>
            <w:r w:rsidRPr="00CA1E5D">
              <w:rPr>
                <w:sz w:val="22"/>
                <w:szCs w:val="22"/>
              </w:rPr>
              <w:t>Цель работ</w:t>
            </w:r>
          </w:p>
        </w:tc>
        <w:tc>
          <w:tcPr>
            <w:tcW w:w="5783" w:type="dxa"/>
            <w:gridSpan w:val="2"/>
          </w:tcPr>
          <w:p w:rsidR="00260457" w:rsidRPr="006C11F2" w:rsidRDefault="00260457" w:rsidP="00260457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6C11F2">
              <w:rPr>
                <w:sz w:val="22"/>
                <w:szCs w:val="22"/>
              </w:rPr>
              <w:t xml:space="preserve">Разработка Проектной документации по объекту: </w:t>
            </w:r>
            <w:r w:rsidR="00E82E24" w:rsidRPr="00E82E24">
              <w:rPr>
                <w:sz w:val="22"/>
                <w:szCs w:val="22"/>
              </w:rPr>
              <w:t>Мног</w:t>
            </w:r>
            <w:r w:rsidR="00E82E24" w:rsidRPr="00E82E24">
              <w:rPr>
                <w:sz w:val="22"/>
                <w:szCs w:val="22"/>
              </w:rPr>
              <w:t>о</w:t>
            </w:r>
            <w:r w:rsidR="00E82E24" w:rsidRPr="00E82E24">
              <w:rPr>
                <w:sz w:val="22"/>
                <w:szCs w:val="22"/>
              </w:rPr>
              <w:t>функциональный гостиничный комплекс, расположенный по адресу: Московская область, г. Мытищи, вблизи ж.д. станции Мытищи, на земельном участке с кадастровым номером 50:12:0101103:807 (категория земель: земли н</w:t>
            </w:r>
            <w:r w:rsidR="00E82E24" w:rsidRPr="00E82E24">
              <w:rPr>
                <w:sz w:val="22"/>
                <w:szCs w:val="22"/>
              </w:rPr>
              <w:t>а</w:t>
            </w:r>
            <w:r w:rsidR="00E82E24" w:rsidRPr="00E82E24">
              <w:rPr>
                <w:sz w:val="22"/>
                <w:szCs w:val="22"/>
              </w:rPr>
              <w:t>селенных пунктов, вид разрешенного использования: предпринимательство, гостиничное обслуживание)</w:t>
            </w:r>
          </w:p>
        </w:tc>
      </w:tr>
      <w:tr w:rsidR="00260457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</w:tcPr>
          <w:p w:rsidR="00260457" w:rsidRPr="002E2037" w:rsidRDefault="00260457" w:rsidP="00260457">
            <w:pPr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  <w:r w:rsidRPr="00CA1E5D">
              <w:rPr>
                <w:sz w:val="22"/>
                <w:szCs w:val="22"/>
              </w:rPr>
              <w:t>1.6</w:t>
            </w:r>
          </w:p>
        </w:tc>
        <w:tc>
          <w:tcPr>
            <w:tcW w:w="3714" w:type="dxa"/>
          </w:tcPr>
          <w:p w:rsidR="00260457" w:rsidRPr="00CA1E5D" w:rsidRDefault="00260457" w:rsidP="00260457">
            <w:pPr>
              <w:rPr>
                <w:sz w:val="22"/>
                <w:szCs w:val="22"/>
              </w:rPr>
            </w:pPr>
            <w:r w:rsidRPr="00CA1E5D">
              <w:rPr>
                <w:sz w:val="22"/>
                <w:szCs w:val="22"/>
              </w:rPr>
              <w:t>Общие сведения об участке и пл</w:t>
            </w:r>
            <w:r w:rsidRPr="00CA1E5D">
              <w:rPr>
                <w:sz w:val="22"/>
                <w:szCs w:val="22"/>
              </w:rPr>
              <w:t>а</w:t>
            </w:r>
            <w:r w:rsidRPr="00CA1E5D">
              <w:rPr>
                <w:sz w:val="22"/>
                <w:szCs w:val="22"/>
              </w:rPr>
              <w:t xml:space="preserve">нировочных ограничениях. </w:t>
            </w:r>
          </w:p>
          <w:p w:rsidR="00260457" w:rsidRPr="002E2037" w:rsidRDefault="00260457" w:rsidP="00260457">
            <w:pPr>
              <w:pStyle w:val="af3"/>
              <w:ind w:left="0"/>
              <w:contextualSpacing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783" w:type="dxa"/>
            <w:gridSpan w:val="2"/>
            <w:shd w:val="clear" w:color="auto" w:fill="auto"/>
          </w:tcPr>
          <w:p w:rsidR="00C94DCC" w:rsidRPr="00C94DCC" w:rsidRDefault="00260457" w:rsidP="00260457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C94DCC">
              <w:rPr>
                <w:sz w:val="22"/>
                <w:szCs w:val="22"/>
              </w:rPr>
              <w:t xml:space="preserve">Проектируемый объект расположен по адресу: </w:t>
            </w:r>
            <w:r w:rsidR="00C16B53" w:rsidRPr="00C16B53">
              <w:rPr>
                <w:sz w:val="22"/>
                <w:szCs w:val="22"/>
              </w:rPr>
              <w:t>Моско</w:t>
            </w:r>
            <w:r w:rsidR="00C16B53" w:rsidRPr="00C16B53">
              <w:rPr>
                <w:sz w:val="22"/>
                <w:szCs w:val="22"/>
              </w:rPr>
              <w:t>в</w:t>
            </w:r>
            <w:r w:rsidR="00C16B53" w:rsidRPr="00C16B53">
              <w:rPr>
                <w:sz w:val="22"/>
                <w:szCs w:val="22"/>
              </w:rPr>
              <w:t xml:space="preserve">ская область, г. Мытищи, </w:t>
            </w:r>
            <w:proofErr w:type="spellStart"/>
            <w:r w:rsidR="00C16B53" w:rsidRPr="00C16B53">
              <w:rPr>
                <w:sz w:val="22"/>
                <w:szCs w:val="22"/>
              </w:rPr>
              <w:t>пр-д</w:t>
            </w:r>
            <w:proofErr w:type="spellEnd"/>
            <w:r w:rsidR="00C16B53" w:rsidRPr="00C16B53">
              <w:rPr>
                <w:sz w:val="22"/>
                <w:szCs w:val="22"/>
              </w:rPr>
              <w:t xml:space="preserve"> </w:t>
            </w:r>
            <w:proofErr w:type="spellStart"/>
            <w:r w:rsidR="00C16B53" w:rsidRPr="00C16B53">
              <w:rPr>
                <w:sz w:val="22"/>
                <w:szCs w:val="22"/>
              </w:rPr>
              <w:t>Шараповский</w:t>
            </w:r>
            <w:proofErr w:type="spellEnd"/>
            <w:r w:rsidR="00C16B53" w:rsidRPr="00C16B53">
              <w:rPr>
                <w:sz w:val="22"/>
                <w:szCs w:val="22"/>
              </w:rPr>
              <w:t>, вл. 2, стр. 4</w:t>
            </w:r>
          </w:p>
          <w:p w:rsidR="00260457" w:rsidRPr="00C94DCC" w:rsidRDefault="00260457" w:rsidP="00260457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C94DCC">
              <w:rPr>
                <w:sz w:val="22"/>
                <w:szCs w:val="22"/>
              </w:rPr>
              <w:t xml:space="preserve">Кадастровый номер земельного </w:t>
            </w:r>
            <w:r w:rsidRPr="00C16B53">
              <w:rPr>
                <w:sz w:val="22"/>
                <w:szCs w:val="22"/>
              </w:rPr>
              <w:t>участка</w:t>
            </w:r>
            <w:r w:rsidR="00C16B53" w:rsidRPr="00C16B53">
              <w:rPr>
                <w:sz w:val="22"/>
                <w:szCs w:val="22"/>
              </w:rPr>
              <w:t xml:space="preserve"> </w:t>
            </w:r>
            <w:r w:rsidR="00E82E24" w:rsidRPr="00E82E24">
              <w:rPr>
                <w:sz w:val="22"/>
                <w:szCs w:val="22"/>
              </w:rPr>
              <w:t>50:12:0101103:807</w:t>
            </w:r>
          </w:p>
          <w:p w:rsidR="00260457" w:rsidRPr="00C94DCC" w:rsidRDefault="00260457" w:rsidP="00260457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C94DCC">
              <w:rPr>
                <w:sz w:val="22"/>
                <w:szCs w:val="22"/>
              </w:rPr>
              <w:t>Планировочные огран</w:t>
            </w:r>
            <w:r w:rsidR="00A66D0C" w:rsidRPr="00C94DCC">
              <w:rPr>
                <w:sz w:val="22"/>
                <w:szCs w:val="22"/>
              </w:rPr>
              <w:t>ичения принять в соответствии с ГПЗУ.</w:t>
            </w:r>
          </w:p>
        </w:tc>
      </w:tr>
      <w:tr w:rsidR="0074290D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</w:tcPr>
          <w:p w:rsidR="0074290D" w:rsidRPr="00CA1E5D" w:rsidRDefault="0074290D" w:rsidP="0074290D">
            <w:pPr>
              <w:contextualSpacing/>
              <w:jc w:val="center"/>
              <w:rPr>
                <w:sz w:val="22"/>
                <w:szCs w:val="22"/>
              </w:rPr>
            </w:pPr>
            <w:r w:rsidRPr="00CA1E5D">
              <w:rPr>
                <w:sz w:val="22"/>
                <w:szCs w:val="22"/>
              </w:rPr>
              <w:t>1.7</w:t>
            </w:r>
          </w:p>
        </w:tc>
        <w:tc>
          <w:tcPr>
            <w:tcW w:w="3714" w:type="dxa"/>
          </w:tcPr>
          <w:p w:rsidR="0074290D" w:rsidRPr="00CA1E5D" w:rsidRDefault="0074290D" w:rsidP="0074290D">
            <w:pPr>
              <w:rPr>
                <w:sz w:val="22"/>
                <w:szCs w:val="22"/>
              </w:rPr>
            </w:pPr>
            <w:r w:rsidRPr="00CA1E5D">
              <w:rPr>
                <w:sz w:val="22"/>
                <w:szCs w:val="22"/>
              </w:rPr>
              <w:t>Особые геологические, гидрогеол</w:t>
            </w:r>
            <w:r w:rsidRPr="00CA1E5D">
              <w:rPr>
                <w:sz w:val="22"/>
                <w:szCs w:val="22"/>
              </w:rPr>
              <w:t>о</w:t>
            </w:r>
            <w:r w:rsidRPr="00CA1E5D">
              <w:rPr>
                <w:sz w:val="22"/>
                <w:szCs w:val="22"/>
              </w:rPr>
              <w:t>гические и экологические условия.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74290D" w:rsidRPr="00260457" w:rsidRDefault="0074290D" w:rsidP="0074290D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Геологические, </w:t>
            </w:r>
            <w:r w:rsidRPr="00260457">
              <w:rPr>
                <w:sz w:val="22"/>
                <w:szCs w:val="22"/>
              </w:rPr>
              <w:t>гидрогеологические</w:t>
            </w:r>
            <w:r>
              <w:rPr>
                <w:sz w:val="22"/>
                <w:szCs w:val="22"/>
              </w:rPr>
              <w:t xml:space="preserve"> и экологические</w:t>
            </w:r>
            <w:r w:rsidRPr="00260457">
              <w:rPr>
                <w:sz w:val="22"/>
                <w:szCs w:val="22"/>
              </w:rPr>
              <w:t xml:space="preserve"> у</w:t>
            </w:r>
            <w:r w:rsidRPr="00260457">
              <w:rPr>
                <w:sz w:val="22"/>
                <w:szCs w:val="22"/>
              </w:rPr>
              <w:t>с</w:t>
            </w:r>
            <w:r w:rsidRPr="00260457">
              <w:rPr>
                <w:sz w:val="22"/>
                <w:szCs w:val="22"/>
              </w:rPr>
              <w:t xml:space="preserve">ловия </w:t>
            </w:r>
            <w:r>
              <w:rPr>
                <w:sz w:val="22"/>
                <w:szCs w:val="22"/>
              </w:rPr>
              <w:t xml:space="preserve">принять </w:t>
            </w:r>
            <w:r w:rsidRPr="00260457">
              <w:rPr>
                <w:sz w:val="22"/>
                <w:szCs w:val="22"/>
              </w:rPr>
              <w:t xml:space="preserve">в соответствии с инженерно-геологическими </w:t>
            </w:r>
            <w:r>
              <w:rPr>
                <w:sz w:val="22"/>
                <w:szCs w:val="22"/>
              </w:rPr>
              <w:t>и инженерно-экологическими изыскани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ми, выполненными специализированной организацией.</w:t>
            </w:r>
          </w:p>
        </w:tc>
      </w:tr>
      <w:tr w:rsidR="0074290D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  <w:shd w:val="clear" w:color="auto" w:fill="auto"/>
          </w:tcPr>
          <w:p w:rsidR="0074290D" w:rsidRPr="00CA1E5D" w:rsidRDefault="0074290D" w:rsidP="0074290D">
            <w:pPr>
              <w:contextualSpacing/>
              <w:jc w:val="center"/>
              <w:rPr>
                <w:sz w:val="22"/>
                <w:szCs w:val="22"/>
              </w:rPr>
            </w:pPr>
            <w:r w:rsidRPr="0074290D">
              <w:rPr>
                <w:sz w:val="22"/>
                <w:szCs w:val="22"/>
              </w:rPr>
              <w:t>1.8</w:t>
            </w:r>
          </w:p>
        </w:tc>
        <w:tc>
          <w:tcPr>
            <w:tcW w:w="3714" w:type="dxa"/>
            <w:shd w:val="clear" w:color="auto" w:fill="auto"/>
          </w:tcPr>
          <w:p w:rsidR="0074290D" w:rsidRPr="005F5647" w:rsidRDefault="005F5647" w:rsidP="0074290D">
            <w:pPr>
              <w:rPr>
                <w:sz w:val="22"/>
                <w:szCs w:val="22"/>
              </w:rPr>
            </w:pPr>
            <w:r w:rsidRPr="005F5647">
              <w:rPr>
                <w:color w:val="000000"/>
                <w:sz w:val="22"/>
                <w:szCs w:val="22"/>
              </w:rPr>
              <w:t>Идентификационные признаки об</w:t>
            </w:r>
            <w:r w:rsidRPr="005F5647">
              <w:rPr>
                <w:color w:val="000000"/>
                <w:sz w:val="22"/>
                <w:szCs w:val="22"/>
              </w:rPr>
              <w:t>ъ</w:t>
            </w:r>
            <w:r w:rsidRPr="005F5647">
              <w:rPr>
                <w:color w:val="000000"/>
                <w:sz w:val="22"/>
                <w:szCs w:val="22"/>
              </w:rPr>
              <w:t>екта в соответствии с Федеральным законом от 30.12.2009 №384-ФЗ</w:t>
            </w:r>
            <w:r w:rsidRPr="005F56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5F5647" w:rsidRPr="008D6344" w:rsidRDefault="005F5647" w:rsidP="005F5647">
            <w:pPr>
              <w:ind w:left="-56" w:right="-42" w:firstLine="90"/>
              <w:rPr>
                <w:color w:val="000000"/>
                <w:sz w:val="22"/>
                <w:szCs w:val="22"/>
              </w:rPr>
            </w:pPr>
            <w:r w:rsidRPr="008D6344">
              <w:rPr>
                <w:color w:val="000000"/>
                <w:sz w:val="22"/>
                <w:szCs w:val="22"/>
              </w:rPr>
              <w:t xml:space="preserve">Назначение </w:t>
            </w:r>
            <w:r w:rsidR="00C16B53">
              <w:rPr>
                <w:color w:val="000000"/>
                <w:sz w:val="22"/>
                <w:szCs w:val="22"/>
              </w:rPr>
              <w:t>–</w:t>
            </w:r>
            <w:r w:rsidRPr="008D6344">
              <w:rPr>
                <w:color w:val="000000"/>
                <w:sz w:val="22"/>
                <w:szCs w:val="22"/>
              </w:rPr>
              <w:t xml:space="preserve"> </w:t>
            </w:r>
            <w:r w:rsidR="00C16B53">
              <w:rPr>
                <w:color w:val="000000"/>
                <w:sz w:val="22"/>
                <w:szCs w:val="22"/>
              </w:rPr>
              <w:t xml:space="preserve">гостиничный комплекс </w:t>
            </w:r>
          </w:p>
          <w:p w:rsidR="005F5647" w:rsidRPr="008D6344" w:rsidRDefault="005F5647" w:rsidP="005F5647">
            <w:pPr>
              <w:ind w:left="-56" w:right="-42" w:firstLine="90"/>
              <w:rPr>
                <w:color w:val="000000"/>
                <w:sz w:val="22"/>
                <w:szCs w:val="22"/>
              </w:rPr>
            </w:pPr>
            <w:r w:rsidRPr="008D6344">
              <w:rPr>
                <w:color w:val="000000"/>
                <w:sz w:val="22"/>
                <w:szCs w:val="22"/>
              </w:rPr>
              <w:t>Уровень ответственности - нормальный;</w:t>
            </w:r>
          </w:p>
          <w:p w:rsidR="005F5647" w:rsidRPr="008D6344" w:rsidRDefault="005F5647" w:rsidP="005F5647">
            <w:pPr>
              <w:ind w:left="-56" w:right="-42" w:firstLine="90"/>
              <w:rPr>
                <w:color w:val="000000"/>
                <w:sz w:val="22"/>
                <w:szCs w:val="22"/>
              </w:rPr>
            </w:pPr>
            <w:r w:rsidRPr="008D6344">
              <w:rPr>
                <w:color w:val="000000"/>
                <w:sz w:val="22"/>
                <w:szCs w:val="22"/>
              </w:rPr>
              <w:t>Категория сложности – II</w:t>
            </w:r>
          </w:p>
          <w:p w:rsidR="005F5647" w:rsidRPr="008D6344" w:rsidRDefault="005F5647" w:rsidP="005F5647">
            <w:pPr>
              <w:ind w:left="-56" w:right="-42" w:firstLine="90"/>
              <w:rPr>
                <w:color w:val="000000"/>
                <w:sz w:val="22"/>
                <w:szCs w:val="22"/>
              </w:rPr>
            </w:pPr>
            <w:r w:rsidRPr="008D6344">
              <w:rPr>
                <w:color w:val="000000"/>
                <w:sz w:val="22"/>
                <w:szCs w:val="22"/>
              </w:rPr>
              <w:t>Наличие помещений с постоянным пребыванием людей - да;</w:t>
            </w:r>
          </w:p>
          <w:p w:rsidR="005F5647" w:rsidRPr="008D6344" w:rsidRDefault="005F5647" w:rsidP="005F5647">
            <w:pPr>
              <w:ind w:left="-56" w:right="-42" w:firstLine="90"/>
              <w:rPr>
                <w:color w:val="000000"/>
                <w:sz w:val="22"/>
                <w:szCs w:val="22"/>
              </w:rPr>
            </w:pPr>
            <w:r w:rsidRPr="008D6344">
              <w:rPr>
                <w:color w:val="000000"/>
                <w:sz w:val="22"/>
                <w:szCs w:val="22"/>
              </w:rPr>
              <w:t xml:space="preserve">Категория зданий по пожарной опасности – в соотв. со ст. </w:t>
            </w:r>
            <w:r w:rsidR="00CA49B9">
              <w:rPr>
                <w:color w:val="000000"/>
                <w:sz w:val="22"/>
                <w:szCs w:val="22"/>
              </w:rPr>
              <w:t>6</w:t>
            </w:r>
            <w:r w:rsidRPr="008D6344">
              <w:rPr>
                <w:color w:val="000000"/>
                <w:sz w:val="22"/>
                <w:szCs w:val="22"/>
              </w:rPr>
              <w:t xml:space="preserve"> СП12.13130.2009</w:t>
            </w:r>
          </w:p>
          <w:p w:rsidR="0074290D" w:rsidRPr="008D6344" w:rsidRDefault="005F5647" w:rsidP="005F5647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8D6344">
              <w:rPr>
                <w:color w:val="000000"/>
                <w:sz w:val="22"/>
                <w:szCs w:val="22"/>
              </w:rPr>
              <w:t>Класс значимости объекта - 3 (в соответствии с СП 132.13330.2011 «Обеспечение антитеррористической з</w:t>
            </w:r>
            <w:r w:rsidRPr="008D6344">
              <w:rPr>
                <w:color w:val="000000"/>
                <w:sz w:val="22"/>
                <w:szCs w:val="22"/>
              </w:rPr>
              <w:t>а</w:t>
            </w:r>
            <w:r w:rsidRPr="008D6344">
              <w:rPr>
                <w:color w:val="000000"/>
                <w:sz w:val="22"/>
                <w:szCs w:val="22"/>
              </w:rPr>
              <w:t>щищенности зданий и сооружений. Общие правила прое</w:t>
            </w:r>
            <w:r w:rsidRPr="008D6344">
              <w:rPr>
                <w:color w:val="000000"/>
                <w:sz w:val="22"/>
                <w:szCs w:val="22"/>
              </w:rPr>
              <w:t>к</w:t>
            </w:r>
            <w:r w:rsidRPr="008D6344">
              <w:rPr>
                <w:color w:val="000000"/>
                <w:sz w:val="22"/>
                <w:szCs w:val="22"/>
              </w:rPr>
              <w:t>тирования».)</w:t>
            </w:r>
          </w:p>
          <w:p w:rsidR="005F5647" w:rsidRPr="008D6344" w:rsidRDefault="005F5647" w:rsidP="005F5647">
            <w:pPr>
              <w:ind w:left="-56" w:right="-42" w:firstLine="90"/>
              <w:rPr>
                <w:color w:val="000000"/>
                <w:sz w:val="22"/>
                <w:szCs w:val="22"/>
              </w:rPr>
            </w:pPr>
            <w:r w:rsidRPr="008D6344">
              <w:rPr>
                <w:color w:val="000000"/>
                <w:sz w:val="22"/>
                <w:szCs w:val="22"/>
              </w:rPr>
              <w:t>Объект относится к классу функциональной пожарной опасности Ф1.</w:t>
            </w:r>
            <w:r w:rsidR="0009770C">
              <w:rPr>
                <w:color w:val="000000"/>
                <w:sz w:val="22"/>
                <w:szCs w:val="22"/>
              </w:rPr>
              <w:t>2</w:t>
            </w:r>
            <w:r w:rsidRPr="008D6344">
              <w:rPr>
                <w:color w:val="000000"/>
                <w:sz w:val="22"/>
                <w:szCs w:val="22"/>
              </w:rPr>
              <w:t xml:space="preserve"> с размещением в нем следующий помещ</w:t>
            </w:r>
            <w:r w:rsidRPr="008D6344">
              <w:rPr>
                <w:color w:val="000000"/>
                <w:sz w:val="22"/>
                <w:szCs w:val="22"/>
              </w:rPr>
              <w:t>е</w:t>
            </w:r>
            <w:r w:rsidRPr="008D6344">
              <w:rPr>
                <w:color w:val="000000"/>
                <w:sz w:val="22"/>
                <w:szCs w:val="22"/>
              </w:rPr>
              <w:t>ний:</w:t>
            </w:r>
          </w:p>
          <w:p w:rsidR="005F5647" w:rsidRPr="008D6344" w:rsidRDefault="005F5647" w:rsidP="005F5647">
            <w:pPr>
              <w:ind w:left="-56" w:right="-42" w:firstLine="90"/>
              <w:rPr>
                <w:color w:val="000000"/>
                <w:sz w:val="22"/>
                <w:szCs w:val="22"/>
              </w:rPr>
            </w:pPr>
            <w:r w:rsidRPr="008D6344">
              <w:rPr>
                <w:color w:val="000000"/>
                <w:sz w:val="22"/>
                <w:szCs w:val="22"/>
              </w:rPr>
              <w:t>Ф1.</w:t>
            </w:r>
            <w:r w:rsidR="00B4047D">
              <w:rPr>
                <w:color w:val="000000"/>
                <w:sz w:val="22"/>
                <w:szCs w:val="22"/>
              </w:rPr>
              <w:t>2</w:t>
            </w:r>
            <w:r w:rsidRPr="008D6344">
              <w:rPr>
                <w:color w:val="000000"/>
                <w:sz w:val="22"/>
                <w:szCs w:val="22"/>
              </w:rPr>
              <w:t xml:space="preserve"> – </w:t>
            </w:r>
            <w:r w:rsidR="00B4047D" w:rsidRPr="00B4047D">
              <w:rPr>
                <w:color w:val="000000"/>
                <w:sz w:val="22"/>
                <w:szCs w:val="22"/>
              </w:rPr>
              <w:t>гостиницы, общежития</w:t>
            </w:r>
            <w:r w:rsidR="00B4047D">
              <w:rPr>
                <w:color w:val="000000"/>
                <w:sz w:val="22"/>
                <w:szCs w:val="22"/>
              </w:rPr>
              <w:t>;</w:t>
            </w:r>
          </w:p>
          <w:p w:rsidR="00B4047D" w:rsidRDefault="00B4047D" w:rsidP="00B4047D">
            <w:pPr>
              <w:spacing w:line="276" w:lineRule="auto"/>
              <w:ind w:firstLine="41"/>
              <w:jc w:val="both"/>
              <w:rPr>
                <w:color w:val="000000"/>
                <w:sz w:val="22"/>
                <w:szCs w:val="22"/>
              </w:rPr>
            </w:pPr>
            <w:r w:rsidRPr="00B4047D">
              <w:rPr>
                <w:rFonts w:hint="eastAsia"/>
                <w:color w:val="000000"/>
                <w:sz w:val="22"/>
                <w:szCs w:val="22"/>
              </w:rPr>
              <w:t>Ф</w:t>
            </w:r>
            <w:r w:rsidRPr="00B4047D">
              <w:rPr>
                <w:color w:val="000000"/>
                <w:sz w:val="22"/>
                <w:szCs w:val="22"/>
              </w:rPr>
              <w:t xml:space="preserve">3 </w:t>
            </w:r>
            <w:r w:rsidRPr="00B4047D">
              <w:rPr>
                <w:rFonts w:hint="eastAsia"/>
                <w:color w:val="000000"/>
                <w:sz w:val="22"/>
                <w:szCs w:val="22"/>
              </w:rPr>
              <w:t>–</w:t>
            </w:r>
            <w:r w:rsidRPr="00B4047D">
              <w:rPr>
                <w:color w:val="000000"/>
                <w:sz w:val="22"/>
                <w:szCs w:val="22"/>
              </w:rPr>
              <w:t xml:space="preserve"> </w:t>
            </w:r>
            <w:r w:rsidRPr="00B4047D">
              <w:rPr>
                <w:rFonts w:hint="eastAsia"/>
                <w:color w:val="000000"/>
                <w:sz w:val="22"/>
                <w:szCs w:val="22"/>
              </w:rPr>
              <w:t>помещения</w:t>
            </w:r>
            <w:r w:rsidRPr="00B4047D">
              <w:rPr>
                <w:color w:val="000000"/>
                <w:sz w:val="22"/>
                <w:szCs w:val="22"/>
              </w:rPr>
              <w:t xml:space="preserve"> </w:t>
            </w:r>
            <w:r w:rsidRPr="00B4047D">
              <w:rPr>
                <w:rFonts w:hint="eastAsia"/>
                <w:color w:val="000000"/>
                <w:sz w:val="22"/>
                <w:szCs w:val="22"/>
              </w:rPr>
              <w:t>по</w:t>
            </w:r>
            <w:r w:rsidRPr="00B4047D">
              <w:rPr>
                <w:color w:val="000000"/>
                <w:sz w:val="22"/>
                <w:szCs w:val="22"/>
              </w:rPr>
              <w:t xml:space="preserve"> </w:t>
            </w:r>
            <w:r w:rsidRPr="00B4047D">
              <w:rPr>
                <w:rFonts w:hint="eastAsia"/>
                <w:color w:val="000000"/>
                <w:sz w:val="22"/>
                <w:szCs w:val="22"/>
              </w:rPr>
              <w:t>обслуживанию</w:t>
            </w:r>
            <w:r w:rsidRPr="00B4047D">
              <w:rPr>
                <w:color w:val="000000"/>
                <w:sz w:val="22"/>
                <w:szCs w:val="22"/>
              </w:rPr>
              <w:t xml:space="preserve"> </w:t>
            </w:r>
            <w:r w:rsidRPr="00B4047D">
              <w:rPr>
                <w:rFonts w:hint="eastAsia"/>
                <w:color w:val="000000"/>
                <w:sz w:val="22"/>
                <w:szCs w:val="22"/>
              </w:rPr>
              <w:t>населения</w:t>
            </w:r>
            <w:r w:rsidRPr="00B4047D">
              <w:rPr>
                <w:color w:val="000000"/>
                <w:sz w:val="22"/>
                <w:szCs w:val="22"/>
              </w:rPr>
              <w:t>;</w:t>
            </w:r>
          </w:p>
          <w:p w:rsidR="001566CA" w:rsidRPr="00B4047D" w:rsidRDefault="001566CA" w:rsidP="00B4047D">
            <w:pPr>
              <w:spacing w:line="276" w:lineRule="auto"/>
              <w:ind w:firstLine="41"/>
              <w:jc w:val="both"/>
              <w:rPr>
                <w:color w:val="000000"/>
                <w:sz w:val="22"/>
                <w:szCs w:val="22"/>
              </w:rPr>
            </w:pPr>
            <w:r w:rsidRPr="001566CA">
              <w:rPr>
                <w:color w:val="000000"/>
                <w:sz w:val="22"/>
                <w:szCs w:val="22"/>
              </w:rPr>
              <w:t>Ф3.1 - здания организаций торговли;</w:t>
            </w:r>
          </w:p>
          <w:p w:rsidR="00B4047D" w:rsidRDefault="00B4047D" w:rsidP="00B4047D">
            <w:pPr>
              <w:ind w:left="-56" w:right="-42" w:firstLine="90"/>
              <w:rPr>
                <w:color w:val="000000"/>
                <w:sz w:val="22"/>
                <w:szCs w:val="22"/>
              </w:rPr>
            </w:pPr>
            <w:r w:rsidRPr="00B4047D">
              <w:rPr>
                <w:rFonts w:hint="eastAsia"/>
                <w:color w:val="000000"/>
                <w:sz w:val="22"/>
                <w:szCs w:val="22"/>
              </w:rPr>
              <w:t>Ф</w:t>
            </w:r>
            <w:r w:rsidRPr="00B4047D">
              <w:rPr>
                <w:color w:val="000000"/>
                <w:sz w:val="22"/>
                <w:szCs w:val="22"/>
              </w:rPr>
              <w:t xml:space="preserve">4.3 </w:t>
            </w:r>
            <w:r w:rsidRPr="00B4047D">
              <w:rPr>
                <w:rFonts w:hint="eastAsia"/>
                <w:color w:val="000000"/>
                <w:sz w:val="22"/>
                <w:szCs w:val="22"/>
              </w:rPr>
              <w:t>–</w:t>
            </w:r>
            <w:r w:rsidRPr="00B4047D">
              <w:rPr>
                <w:color w:val="000000"/>
                <w:sz w:val="22"/>
                <w:szCs w:val="22"/>
              </w:rPr>
              <w:t xml:space="preserve"> </w:t>
            </w:r>
            <w:r w:rsidR="0009770C">
              <w:rPr>
                <w:color w:val="000000"/>
                <w:sz w:val="22"/>
                <w:szCs w:val="22"/>
              </w:rPr>
              <w:t xml:space="preserve">административно-управленческие </w:t>
            </w:r>
            <w:r w:rsidRPr="00B4047D">
              <w:rPr>
                <w:rFonts w:hint="eastAsia"/>
                <w:color w:val="000000"/>
                <w:sz w:val="22"/>
                <w:szCs w:val="22"/>
              </w:rPr>
              <w:t>помещения</w:t>
            </w:r>
            <w:r w:rsidR="0009770C">
              <w:rPr>
                <w:color w:val="000000"/>
                <w:sz w:val="22"/>
                <w:szCs w:val="22"/>
              </w:rPr>
              <w:t>;</w:t>
            </w:r>
            <w:r w:rsidRPr="00B4047D">
              <w:rPr>
                <w:color w:val="000000"/>
                <w:sz w:val="22"/>
                <w:szCs w:val="22"/>
              </w:rPr>
              <w:t xml:space="preserve"> </w:t>
            </w:r>
          </w:p>
          <w:p w:rsidR="005F5647" w:rsidRPr="008D6344" w:rsidRDefault="005F5647" w:rsidP="00B4047D">
            <w:pPr>
              <w:ind w:left="-56" w:right="-42" w:firstLine="90"/>
              <w:rPr>
                <w:color w:val="000000"/>
                <w:sz w:val="22"/>
                <w:szCs w:val="22"/>
              </w:rPr>
            </w:pPr>
            <w:r w:rsidRPr="008D6344">
              <w:rPr>
                <w:color w:val="000000"/>
                <w:sz w:val="22"/>
                <w:szCs w:val="22"/>
              </w:rPr>
              <w:t>Ф5.1 – производственные помещения (</w:t>
            </w:r>
            <w:proofErr w:type="spellStart"/>
            <w:r w:rsidRPr="008D6344">
              <w:rPr>
                <w:color w:val="000000"/>
                <w:sz w:val="22"/>
                <w:szCs w:val="22"/>
              </w:rPr>
              <w:t>венткамеры</w:t>
            </w:r>
            <w:proofErr w:type="spellEnd"/>
            <w:r w:rsidRPr="008D634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D6344">
              <w:rPr>
                <w:color w:val="000000"/>
                <w:sz w:val="22"/>
                <w:szCs w:val="22"/>
              </w:rPr>
              <w:t>эле</w:t>
            </w:r>
            <w:r w:rsidRPr="008D6344">
              <w:rPr>
                <w:color w:val="000000"/>
                <w:sz w:val="22"/>
                <w:szCs w:val="22"/>
              </w:rPr>
              <w:t>к</w:t>
            </w:r>
            <w:r w:rsidRPr="008D6344">
              <w:rPr>
                <w:color w:val="000000"/>
                <w:sz w:val="22"/>
                <w:szCs w:val="22"/>
              </w:rPr>
              <w:lastRenderedPageBreak/>
              <w:t>трощитовые</w:t>
            </w:r>
            <w:proofErr w:type="spellEnd"/>
            <w:r w:rsidRPr="008D6344">
              <w:rPr>
                <w:color w:val="000000"/>
                <w:sz w:val="22"/>
                <w:szCs w:val="22"/>
              </w:rPr>
              <w:t>, ИТП,</w:t>
            </w:r>
            <w:r w:rsidR="0022408E" w:rsidRPr="008D6344">
              <w:rPr>
                <w:color w:val="000000"/>
                <w:sz w:val="22"/>
                <w:szCs w:val="22"/>
              </w:rPr>
              <w:t xml:space="preserve"> </w:t>
            </w:r>
            <w:r w:rsidRPr="008D6344">
              <w:rPr>
                <w:color w:val="000000"/>
                <w:sz w:val="22"/>
                <w:szCs w:val="22"/>
              </w:rPr>
              <w:t>насосные и т.п.);</w:t>
            </w:r>
          </w:p>
          <w:p w:rsidR="005F5647" w:rsidRPr="00B4047D" w:rsidRDefault="005F5647" w:rsidP="005F5647">
            <w:pPr>
              <w:ind w:left="-56" w:right="-42" w:firstLine="90"/>
              <w:rPr>
                <w:color w:val="000000"/>
                <w:sz w:val="22"/>
                <w:szCs w:val="22"/>
              </w:rPr>
            </w:pPr>
            <w:r w:rsidRPr="008D6344">
              <w:rPr>
                <w:color w:val="000000"/>
                <w:sz w:val="22"/>
                <w:szCs w:val="22"/>
              </w:rPr>
              <w:t>Ф5.2 –</w:t>
            </w:r>
            <w:r w:rsidR="0009770C">
              <w:rPr>
                <w:color w:val="000000"/>
                <w:sz w:val="22"/>
                <w:szCs w:val="22"/>
              </w:rPr>
              <w:t xml:space="preserve"> </w:t>
            </w:r>
            <w:r w:rsidRPr="008D6344">
              <w:rPr>
                <w:color w:val="000000"/>
                <w:sz w:val="22"/>
                <w:szCs w:val="22"/>
              </w:rPr>
              <w:t>ПУИ</w:t>
            </w:r>
            <w:r w:rsidR="008F4EC8">
              <w:rPr>
                <w:color w:val="000000"/>
                <w:sz w:val="22"/>
                <w:szCs w:val="22"/>
              </w:rPr>
              <w:t>, кладовые.</w:t>
            </w:r>
          </w:p>
        </w:tc>
      </w:tr>
      <w:tr w:rsidR="00E82E24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82E24" w:rsidRPr="0074290D" w:rsidRDefault="00E82E24" w:rsidP="00E82E2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1.8.1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:rsidR="00E82E24" w:rsidRPr="0074290D" w:rsidRDefault="00E82E24" w:rsidP="00E82E2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Идентификационные признаки об</w:t>
            </w:r>
            <w:r>
              <w:rPr>
                <w:color w:val="000000"/>
                <w:sz w:val="22"/>
                <w:szCs w:val="22"/>
              </w:rPr>
              <w:t>ъ</w:t>
            </w:r>
            <w:r>
              <w:rPr>
                <w:color w:val="000000"/>
                <w:sz w:val="22"/>
                <w:szCs w:val="22"/>
              </w:rPr>
              <w:t>екта в соответствии с Приказом М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нистерства строительства и жили</w:t>
            </w:r>
            <w:r>
              <w:rPr>
                <w:color w:val="000000"/>
                <w:sz w:val="22"/>
                <w:szCs w:val="22"/>
              </w:rPr>
              <w:t>щ</w:t>
            </w:r>
            <w:r>
              <w:rPr>
                <w:color w:val="000000"/>
                <w:sz w:val="22"/>
                <w:szCs w:val="22"/>
              </w:rPr>
              <w:t>но-коммунального хозяйства 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сийской Федерации от 10.07.2020 № 374/</w:t>
            </w:r>
            <w:proofErr w:type="spellStart"/>
            <w:r>
              <w:rPr>
                <w:color w:val="000000"/>
                <w:sz w:val="22"/>
                <w:szCs w:val="22"/>
              </w:rPr>
              <w:t>пр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«Об утвержд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нии </w:t>
            </w:r>
            <w:hyperlink r:id="rId8" w:anchor="64U0IK" w:history="1">
              <w:r>
                <w:rPr>
                  <w:rStyle w:val="af7"/>
                  <w:color w:val="000000"/>
                  <w:sz w:val="22"/>
                  <w:szCs w:val="22"/>
                </w:rPr>
                <w:t>классификатора объектов кап</w:t>
              </w:r>
              <w:r>
                <w:rPr>
                  <w:rStyle w:val="af7"/>
                  <w:color w:val="000000"/>
                  <w:sz w:val="22"/>
                  <w:szCs w:val="22"/>
                </w:rPr>
                <w:t>и</w:t>
              </w:r>
              <w:r>
                <w:rPr>
                  <w:rStyle w:val="af7"/>
                  <w:color w:val="000000"/>
                  <w:sz w:val="22"/>
                  <w:szCs w:val="22"/>
                </w:rPr>
                <w:t>тального строительства по их назн</w:t>
              </w:r>
              <w:r>
                <w:rPr>
                  <w:rStyle w:val="af7"/>
                  <w:color w:val="000000"/>
                  <w:sz w:val="22"/>
                  <w:szCs w:val="22"/>
                </w:rPr>
                <w:t>а</w:t>
              </w:r>
              <w:r>
                <w:rPr>
                  <w:rStyle w:val="af7"/>
                  <w:color w:val="000000"/>
                  <w:sz w:val="22"/>
                  <w:szCs w:val="22"/>
                </w:rPr>
                <w:t>чению и функционально-технологическим особенностям (для целей архитектурно-строительного проектирования и ведения единого государственного реестра заключ</w:t>
              </w:r>
              <w:r>
                <w:rPr>
                  <w:rStyle w:val="af7"/>
                  <w:color w:val="000000"/>
                  <w:sz w:val="22"/>
                  <w:szCs w:val="22"/>
                </w:rPr>
                <w:t>е</w:t>
              </w:r>
              <w:r>
                <w:rPr>
                  <w:rStyle w:val="af7"/>
                  <w:color w:val="000000"/>
                  <w:sz w:val="22"/>
                  <w:szCs w:val="22"/>
                </w:rPr>
                <w:t>ний экспертизы проектной докуме</w:t>
              </w:r>
              <w:r>
                <w:rPr>
                  <w:rStyle w:val="af7"/>
                  <w:color w:val="000000"/>
                  <w:sz w:val="22"/>
                  <w:szCs w:val="22"/>
                </w:rPr>
                <w:t>н</w:t>
              </w:r>
              <w:r>
                <w:rPr>
                  <w:rStyle w:val="af7"/>
                  <w:color w:val="000000"/>
                  <w:sz w:val="22"/>
                  <w:szCs w:val="22"/>
                </w:rPr>
                <w:t>тации объектов капитального стро</w:t>
              </w:r>
              <w:r>
                <w:rPr>
                  <w:rStyle w:val="af7"/>
                  <w:color w:val="000000"/>
                  <w:sz w:val="22"/>
                  <w:szCs w:val="22"/>
                </w:rPr>
                <w:t>и</w:t>
              </w:r>
              <w:r>
                <w:rPr>
                  <w:rStyle w:val="af7"/>
                  <w:color w:val="000000"/>
                  <w:sz w:val="22"/>
                  <w:szCs w:val="22"/>
                </w:rPr>
                <w:t>тельства)</w:t>
              </w:r>
            </w:hyperlink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E82E24" w:rsidRDefault="00E82E24" w:rsidP="00E82E24">
            <w:pPr>
              <w:ind w:left="-56" w:right="-42" w:firstLine="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ГРУППА - Жилые объекты для </w:t>
            </w:r>
            <w:r w:rsidR="006F64B2">
              <w:rPr>
                <w:color w:val="000000"/>
                <w:sz w:val="22"/>
                <w:szCs w:val="22"/>
              </w:rPr>
              <w:t>временного</w:t>
            </w:r>
            <w:r>
              <w:rPr>
                <w:color w:val="000000"/>
                <w:sz w:val="22"/>
                <w:szCs w:val="22"/>
              </w:rPr>
              <w:t xml:space="preserve"> проживания.</w:t>
            </w:r>
          </w:p>
          <w:p w:rsidR="00E82E24" w:rsidRDefault="00E82E24" w:rsidP="00E82E24">
            <w:pPr>
              <w:ind w:left="-56" w:right="-42" w:firstLine="9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ОБЪЕКТА СТРОИТЕЛЬСТВА </w:t>
            </w:r>
            <w:r w:rsidR="006F64B2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F64B2">
              <w:rPr>
                <w:color w:val="000000"/>
                <w:sz w:val="22"/>
                <w:szCs w:val="22"/>
              </w:rPr>
              <w:t>Здание гостиницы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E82E24" w:rsidRDefault="00E82E24" w:rsidP="00E82E24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– 19.</w:t>
            </w:r>
            <w:r w:rsidR="006F64B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.1.</w:t>
            </w:r>
            <w:r w:rsidR="006F64B2">
              <w:rPr>
                <w:color w:val="000000"/>
                <w:sz w:val="22"/>
                <w:szCs w:val="22"/>
              </w:rPr>
              <w:t>2</w:t>
            </w:r>
          </w:p>
          <w:p w:rsidR="006F64B2" w:rsidRDefault="006F64B2" w:rsidP="00E82E24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</w:p>
          <w:p w:rsidR="006F64B2" w:rsidRDefault="006F64B2" w:rsidP="00E82E24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</w:p>
          <w:p w:rsidR="006F64B2" w:rsidRPr="0074290D" w:rsidRDefault="006F64B2" w:rsidP="00E82E24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74290D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4290D" w:rsidRPr="00CA1E5D" w:rsidRDefault="0074290D" w:rsidP="0074290D">
            <w:pPr>
              <w:contextualSpacing/>
              <w:jc w:val="center"/>
              <w:rPr>
                <w:sz w:val="22"/>
                <w:szCs w:val="22"/>
              </w:rPr>
            </w:pPr>
            <w:r w:rsidRPr="0074290D">
              <w:rPr>
                <w:sz w:val="22"/>
                <w:szCs w:val="22"/>
              </w:rPr>
              <w:t>1.9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:rsidR="0074290D" w:rsidRPr="00CA1E5D" w:rsidRDefault="0074290D" w:rsidP="0074290D">
            <w:pPr>
              <w:rPr>
                <w:sz w:val="22"/>
                <w:szCs w:val="22"/>
              </w:rPr>
            </w:pPr>
            <w:r w:rsidRPr="0074290D">
              <w:rPr>
                <w:sz w:val="22"/>
                <w:szCs w:val="22"/>
              </w:rPr>
              <w:t>Стадийность проектирования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74290D" w:rsidRPr="00260457" w:rsidRDefault="0074290D" w:rsidP="0074290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74290D">
              <w:rPr>
                <w:sz w:val="22"/>
                <w:szCs w:val="22"/>
              </w:rPr>
              <w:t>Стадия П "Проектная документация"</w:t>
            </w:r>
          </w:p>
        </w:tc>
      </w:tr>
      <w:tr w:rsidR="00CD2771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</w:tcPr>
          <w:p w:rsidR="00CD2771" w:rsidRPr="00CA1E5D" w:rsidRDefault="00CD2771" w:rsidP="0074290D">
            <w:pPr>
              <w:contextualSpacing/>
              <w:jc w:val="center"/>
              <w:rPr>
                <w:sz w:val="22"/>
                <w:szCs w:val="22"/>
              </w:rPr>
            </w:pPr>
            <w:r w:rsidRPr="00CA1E5D">
              <w:rPr>
                <w:sz w:val="22"/>
                <w:szCs w:val="22"/>
              </w:rPr>
              <w:t>1.</w:t>
            </w:r>
            <w:r w:rsidR="0074290D">
              <w:rPr>
                <w:sz w:val="22"/>
                <w:szCs w:val="22"/>
              </w:rPr>
              <w:t>10</w:t>
            </w:r>
          </w:p>
        </w:tc>
        <w:tc>
          <w:tcPr>
            <w:tcW w:w="3714" w:type="dxa"/>
          </w:tcPr>
          <w:p w:rsidR="00CD2771" w:rsidRPr="00CA1E5D" w:rsidRDefault="00CD2771" w:rsidP="00CD2771">
            <w:pPr>
              <w:rPr>
                <w:sz w:val="22"/>
                <w:szCs w:val="22"/>
              </w:rPr>
            </w:pPr>
            <w:r w:rsidRPr="00CA1E5D">
              <w:rPr>
                <w:sz w:val="22"/>
                <w:szCs w:val="22"/>
              </w:rPr>
              <w:t>Вид строительства</w:t>
            </w:r>
          </w:p>
        </w:tc>
        <w:tc>
          <w:tcPr>
            <w:tcW w:w="5783" w:type="dxa"/>
            <w:gridSpan w:val="2"/>
          </w:tcPr>
          <w:p w:rsidR="00CD2771" w:rsidRDefault="00CD2771" w:rsidP="00CD2771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851489">
              <w:rPr>
                <w:sz w:val="22"/>
                <w:szCs w:val="22"/>
              </w:rPr>
              <w:t>Новое строительство.</w:t>
            </w:r>
          </w:p>
        </w:tc>
      </w:tr>
      <w:tr w:rsidR="00CD2771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D2771" w:rsidRPr="00CA1E5D" w:rsidRDefault="00CD2771" w:rsidP="0074290D">
            <w:pPr>
              <w:contextualSpacing/>
              <w:jc w:val="center"/>
              <w:rPr>
                <w:sz w:val="22"/>
                <w:szCs w:val="22"/>
              </w:rPr>
            </w:pPr>
            <w:r w:rsidRPr="00CD2771">
              <w:rPr>
                <w:sz w:val="22"/>
                <w:szCs w:val="22"/>
              </w:rPr>
              <w:t>1.</w:t>
            </w:r>
            <w:r w:rsidR="0074290D">
              <w:rPr>
                <w:sz w:val="22"/>
                <w:szCs w:val="22"/>
              </w:rPr>
              <w:t>11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:rsidR="00CD2771" w:rsidRPr="00CA1E5D" w:rsidRDefault="00CD2771" w:rsidP="00CD2771">
            <w:pPr>
              <w:rPr>
                <w:sz w:val="22"/>
                <w:szCs w:val="22"/>
              </w:rPr>
            </w:pPr>
            <w:r w:rsidRPr="00CD2771">
              <w:rPr>
                <w:sz w:val="22"/>
                <w:szCs w:val="22"/>
              </w:rPr>
              <w:t>Сроки начала и окончания стро</w:t>
            </w:r>
            <w:r w:rsidRPr="00CD2771">
              <w:rPr>
                <w:sz w:val="22"/>
                <w:szCs w:val="22"/>
              </w:rPr>
              <w:t>и</w:t>
            </w:r>
            <w:r w:rsidRPr="00CD2771">
              <w:rPr>
                <w:sz w:val="22"/>
                <w:szCs w:val="22"/>
              </w:rPr>
              <w:t xml:space="preserve">тельства 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CD2771" w:rsidRPr="00851489" w:rsidRDefault="00CD2771" w:rsidP="008F4EC8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CD2771">
              <w:rPr>
                <w:sz w:val="22"/>
                <w:szCs w:val="22"/>
              </w:rPr>
              <w:t>Начало строительства: 20</w:t>
            </w:r>
            <w:r w:rsidRPr="00C94DCC">
              <w:rPr>
                <w:sz w:val="22"/>
                <w:szCs w:val="22"/>
              </w:rPr>
              <w:t>2</w:t>
            </w:r>
            <w:r w:rsidR="00ED5173">
              <w:rPr>
                <w:sz w:val="22"/>
                <w:szCs w:val="22"/>
              </w:rPr>
              <w:t>3</w:t>
            </w:r>
            <w:r w:rsidRPr="00CD2771">
              <w:rPr>
                <w:sz w:val="22"/>
                <w:szCs w:val="22"/>
              </w:rPr>
              <w:t xml:space="preserve"> год</w:t>
            </w:r>
            <w:r w:rsidR="008F4EC8">
              <w:rPr>
                <w:sz w:val="22"/>
                <w:szCs w:val="22"/>
              </w:rPr>
              <w:t>. В соответствии с граф</w:t>
            </w:r>
            <w:r w:rsidR="008F4EC8">
              <w:rPr>
                <w:sz w:val="22"/>
                <w:szCs w:val="22"/>
              </w:rPr>
              <w:t>и</w:t>
            </w:r>
            <w:r w:rsidR="008F4EC8">
              <w:rPr>
                <w:sz w:val="22"/>
                <w:szCs w:val="22"/>
              </w:rPr>
              <w:t>ком ПОС</w:t>
            </w:r>
          </w:p>
        </w:tc>
      </w:tr>
      <w:tr w:rsidR="00CD2771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</w:tcPr>
          <w:p w:rsidR="00CD2771" w:rsidRPr="00CD2771" w:rsidRDefault="00CD2771" w:rsidP="0074290D">
            <w:pPr>
              <w:contextualSpacing/>
              <w:jc w:val="center"/>
              <w:rPr>
                <w:sz w:val="22"/>
                <w:szCs w:val="22"/>
              </w:rPr>
            </w:pPr>
            <w:r w:rsidRPr="00CA1E5D">
              <w:rPr>
                <w:sz w:val="22"/>
                <w:szCs w:val="22"/>
              </w:rPr>
              <w:t>1.1</w:t>
            </w:r>
            <w:r w:rsidR="0074290D">
              <w:rPr>
                <w:sz w:val="22"/>
                <w:szCs w:val="22"/>
              </w:rPr>
              <w:t>2</w:t>
            </w:r>
          </w:p>
        </w:tc>
        <w:tc>
          <w:tcPr>
            <w:tcW w:w="3714" w:type="dxa"/>
          </w:tcPr>
          <w:p w:rsidR="00CD2771" w:rsidRPr="00CD2771" w:rsidRDefault="00CD2771" w:rsidP="00CD2771">
            <w:pPr>
              <w:rPr>
                <w:sz w:val="22"/>
                <w:szCs w:val="22"/>
              </w:rPr>
            </w:pPr>
            <w:r w:rsidRPr="00CA1E5D">
              <w:rPr>
                <w:sz w:val="22"/>
                <w:szCs w:val="22"/>
              </w:rPr>
              <w:t>Границы проектирования</w:t>
            </w:r>
          </w:p>
        </w:tc>
        <w:tc>
          <w:tcPr>
            <w:tcW w:w="5783" w:type="dxa"/>
            <w:gridSpan w:val="2"/>
          </w:tcPr>
          <w:p w:rsidR="00CD2771" w:rsidRPr="00CD2771" w:rsidRDefault="00CD2771" w:rsidP="0074290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851489">
              <w:rPr>
                <w:sz w:val="22"/>
                <w:szCs w:val="22"/>
              </w:rPr>
              <w:t>Границами проектирования домов явля</w:t>
            </w:r>
            <w:r>
              <w:rPr>
                <w:sz w:val="22"/>
                <w:szCs w:val="22"/>
              </w:rPr>
              <w:t>ю</w:t>
            </w:r>
            <w:r w:rsidRPr="00851489">
              <w:rPr>
                <w:sz w:val="22"/>
                <w:szCs w:val="22"/>
              </w:rPr>
              <w:t>тся</w:t>
            </w:r>
            <w:r>
              <w:rPr>
                <w:sz w:val="22"/>
                <w:szCs w:val="22"/>
              </w:rPr>
              <w:t xml:space="preserve"> границы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веденного земельного участка с кадастровым номером </w:t>
            </w:r>
            <w:r w:rsidR="001566CA" w:rsidRPr="00C16B53">
              <w:rPr>
                <w:color w:val="000000"/>
                <w:sz w:val="22"/>
                <w:szCs w:val="22"/>
              </w:rPr>
              <w:t>50:12:010110</w:t>
            </w:r>
            <w:r w:rsidR="00E82E24">
              <w:rPr>
                <w:color w:val="000000"/>
                <w:sz w:val="22"/>
                <w:szCs w:val="22"/>
              </w:rPr>
              <w:t>3</w:t>
            </w:r>
            <w:r w:rsidR="001566CA" w:rsidRPr="00C16B53">
              <w:rPr>
                <w:color w:val="000000"/>
                <w:sz w:val="22"/>
                <w:szCs w:val="22"/>
              </w:rPr>
              <w:t>:</w:t>
            </w:r>
            <w:r w:rsidR="00E82E24" w:rsidRPr="00E82E24">
              <w:rPr>
                <w:sz w:val="22"/>
                <w:szCs w:val="22"/>
              </w:rPr>
              <w:t>807</w:t>
            </w:r>
            <w:r w:rsidRPr="0085148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Возможно использование </w:t>
            </w:r>
            <w:r w:rsidR="0074290D">
              <w:rPr>
                <w:sz w:val="22"/>
                <w:szCs w:val="22"/>
              </w:rPr>
              <w:t>земельных участков вне границ отведенного участка на период строит</w:t>
            </w:r>
            <w:r w:rsidR="009A26BE">
              <w:rPr>
                <w:sz w:val="22"/>
                <w:szCs w:val="22"/>
              </w:rPr>
              <w:t>ельства объекта и восстановления</w:t>
            </w:r>
            <w:r w:rsidR="0074290D">
              <w:rPr>
                <w:sz w:val="22"/>
                <w:szCs w:val="22"/>
              </w:rPr>
              <w:t xml:space="preserve"> благоустройства территории</w:t>
            </w:r>
            <w:r w:rsidR="009A26BE">
              <w:rPr>
                <w:sz w:val="22"/>
                <w:szCs w:val="22"/>
              </w:rPr>
              <w:t>, а также пр</w:t>
            </w:r>
            <w:r w:rsidR="009A26BE">
              <w:rPr>
                <w:sz w:val="22"/>
                <w:szCs w:val="22"/>
              </w:rPr>
              <w:t>о</w:t>
            </w:r>
            <w:r w:rsidR="009A26BE">
              <w:rPr>
                <w:sz w:val="22"/>
                <w:szCs w:val="22"/>
              </w:rPr>
              <w:t>кладки наружных сетей</w:t>
            </w:r>
            <w:r w:rsidR="0074290D">
              <w:rPr>
                <w:sz w:val="22"/>
                <w:szCs w:val="22"/>
              </w:rPr>
              <w:t xml:space="preserve"> при условии согласования с со</w:t>
            </w:r>
            <w:r w:rsidR="0074290D">
              <w:rPr>
                <w:sz w:val="22"/>
                <w:szCs w:val="22"/>
              </w:rPr>
              <w:t>б</w:t>
            </w:r>
            <w:r w:rsidR="0074290D">
              <w:rPr>
                <w:sz w:val="22"/>
                <w:szCs w:val="22"/>
              </w:rPr>
              <w:t>ственниками этих участков.</w:t>
            </w:r>
          </w:p>
        </w:tc>
      </w:tr>
      <w:tr w:rsidR="0074290D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  <w:shd w:val="clear" w:color="auto" w:fill="auto"/>
          </w:tcPr>
          <w:p w:rsidR="0074290D" w:rsidRPr="00CA1E5D" w:rsidRDefault="0074290D" w:rsidP="0074290D">
            <w:pPr>
              <w:contextualSpacing/>
              <w:jc w:val="center"/>
              <w:rPr>
                <w:sz w:val="22"/>
                <w:szCs w:val="22"/>
              </w:rPr>
            </w:pPr>
            <w:r w:rsidRPr="0074290D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714" w:type="dxa"/>
            <w:shd w:val="clear" w:color="auto" w:fill="auto"/>
          </w:tcPr>
          <w:p w:rsidR="0074290D" w:rsidRPr="00CA1E5D" w:rsidRDefault="0074290D" w:rsidP="0074290D">
            <w:pPr>
              <w:rPr>
                <w:sz w:val="22"/>
                <w:szCs w:val="22"/>
              </w:rPr>
            </w:pPr>
            <w:r w:rsidRPr="0074290D">
              <w:rPr>
                <w:sz w:val="22"/>
                <w:szCs w:val="22"/>
              </w:rPr>
              <w:t>Указание о выделении этапов стро</w:t>
            </w:r>
            <w:r w:rsidRPr="0074290D">
              <w:rPr>
                <w:sz w:val="22"/>
                <w:szCs w:val="22"/>
              </w:rPr>
              <w:t>и</w:t>
            </w:r>
            <w:r w:rsidRPr="0074290D">
              <w:rPr>
                <w:sz w:val="22"/>
                <w:szCs w:val="22"/>
              </w:rPr>
              <w:t>тельства, их состав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74290D" w:rsidRPr="00851489" w:rsidRDefault="006F64B2" w:rsidP="0074290D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Проектом предусмотреть строительство комплекса в один этап</w:t>
            </w:r>
          </w:p>
        </w:tc>
      </w:tr>
      <w:tr w:rsidR="0074290D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</w:tcPr>
          <w:p w:rsidR="0074290D" w:rsidRPr="0074290D" w:rsidRDefault="0074290D" w:rsidP="0074290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3714" w:type="dxa"/>
          </w:tcPr>
          <w:p w:rsidR="0074290D" w:rsidRPr="0074290D" w:rsidRDefault="0074290D" w:rsidP="0074290D">
            <w:pPr>
              <w:rPr>
                <w:sz w:val="22"/>
                <w:szCs w:val="22"/>
              </w:rPr>
            </w:pPr>
            <w:r w:rsidRPr="00CA1E5D">
              <w:rPr>
                <w:sz w:val="22"/>
                <w:szCs w:val="22"/>
              </w:rPr>
              <w:t>Технические условия на подключ</w:t>
            </w:r>
            <w:r w:rsidRPr="00CA1E5D">
              <w:rPr>
                <w:sz w:val="22"/>
                <w:szCs w:val="22"/>
              </w:rPr>
              <w:t>е</w:t>
            </w:r>
            <w:r w:rsidRPr="00CA1E5D">
              <w:rPr>
                <w:sz w:val="22"/>
                <w:szCs w:val="22"/>
              </w:rPr>
              <w:t>ние к инженерным сетям</w:t>
            </w:r>
          </w:p>
        </w:tc>
        <w:tc>
          <w:tcPr>
            <w:tcW w:w="5783" w:type="dxa"/>
            <w:gridSpan w:val="2"/>
          </w:tcPr>
          <w:p w:rsidR="0074290D" w:rsidRPr="0074290D" w:rsidRDefault="0074290D" w:rsidP="0074290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851489">
              <w:rPr>
                <w:sz w:val="22"/>
                <w:szCs w:val="22"/>
              </w:rPr>
              <w:t>Предоставляются Заказчиком в процессе проектирования, на основании запроса Исполнителя в соответствии с и</w:t>
            </w:r>
            <w:r w:rsidRPr="00851489">
              <w:rPr>
                <w:sz w:val="22"/>
                <w:szCs w:val="22"/>
              </w:rPr>
              <w:t>с</w:t>
            </w:r>
            <w:r w:rsidRPr="00851489">
              <w:rPr>
                <w:sz w:val="22"/>
                <w:szCs w:val="22"/>
              </w:rPr>
              <w:t xml:space="preserve">ходными данными (нагрузками и </w:t>
            </w:r>
            <w:r w:rsidR="00DA3D65" w:rsidRPr="00851489">
              <w:rPr>
                <w:sz w:val="22"/>
                <w:szCs w:val="22"/>
              </w:rPr>
              <w:t>иными расчетами,</w:t>
            </w:r>
            <w:r w:rsidRPr="00851489">
              <w:rPr>
                <w:sz w:val="22"/>
                <w:szCs w:val="22"/>
              </w:rPr>
              <w:t xml:space="preserve"> и графическими материалами</w:t>
            </w:r>
            <w:r>
              <w:rPr>
                <w:sz w:val="22"/>
                <w:szCs w:val="22"/>
              </w:rPr>
              <w:t>), подготовленными 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телем.</w:t>
            </w:r>
          </w:p>
        </w:tc>
      </w:tr>
      <w:tr w:rsidR="0074290D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</w:tcPr>
          <w:p w:rsidR="0074290D" w:rsidRPr="002E2037" w:rsidRDefault="0074290D" w:rsidP="0074290D">
            <w:pPr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1.15</w:t>
            </w:r>
          </w:p>
        </w:tc>
        <w:tc>
          <w:tcPr>
            <w:tcW w:w="3714" w:type="dxa"/>
          </w:tcPr>
          <w:p w:rsidR="0074290D" w:rsidRPr="0022408E" w:rsidRDefault="0074290D" w:rsidP="0074290D">
            <w:pPr>
              <w:pStyle w:val="af3"/>
              <w:ind w:left="0"/>
              <w:contextualSpacing/>
              <w:rPr>
                <w:b/>
                <w:color w:val="FF0000"/>
                <w:sz w:val="22"/>
                <w:szCs w:val="22"/>
              </w:rPr>
            </w:pPr>
            <w:r w:rsidRPr="0022408E">
              <w:rPr>
                <w:sz w:val="22"/>
                <w:szCs w:val="22"/>
              </w:rPr>
              <w:t xml:space="preserve">Ожидаемые технико-экономические показатели 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74290D" w:rsidRDefault="0074290D" w:rsidP="0074290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A66D0C">
              <w:rPr>
                <w:sz w:val="22"/>
                <w:szCs w:val="22"/>
              </w:rPr>
              <w:t xml:space="preserve">Проектом предусмотреть </w:t>
            </w:r>
            <w:r w:rsidR="006F64B2">
              <w:rPr>
                <w:sz w:val="22"/>
                <w:szCs w:val="22"/>
              </w:rPr>
              <w:t>с</w:t>
            </w:r>
            <w:r w:rsidR="001566CA" w:rsidRPr="001566CA">
              <w:rPr>
                <w:sz w:val="22"/>
                <w:szCs w:val="22"/>
              </w:rPr>
              <w:t>троительство</w:t>
            </w:r>
            <w:r w:rsidR="006F64B2">
              <w:rPr>
                <w:sz w:val="22"/>
                <w:szCs w:val="22"/>
              </w:rPr>
              <w:t xml:space="preserve"> </w:t>
            </w:r>
            <w:r w:rsidR="001566CA" w:rsidRPr="001566CA">
              <w:rPr>
                <w:sz w:val="22"/>
                <w:szCs w:val="22"/>
              </w:rPr>
              <w:t>многофункци</w:t>
            </w:r>
            <w:r w:rsidR="001566CA" w:rsidRPr="001566CA">
              <w:rPr>
                <w:sz w:val="22"/>
                <w:szCs w:val="22"/>
              </w:rPr>
              <w:t>о</w:t>
            </w:r>
            <w:r w:rsidR="001566CA" w:rsidRPr="001566CA">
              <w:rPr>
                <w:sz w:val="22"/>
                <w:szCs w:val="22"/>
              </w:rPr>
              <w:t>нального гостиничного комплекса</w:t>
            </w:r>
            <w:r w:rsidRPr="00A66D0C">
              <w:rPr>
                <w:sz w:val="22"/>
                <w:szCs w:val="22"/>
              </w:rPr>
              <w:t>, включающего в себя:</w:t>
            </w:r>
          </w:p>
          <w:p w:rsidR="0074290D" w:rsidRPr="006321D2" w:rsidRDefault="0074290D" w:rsidP="0074290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6321D2">
              <w:rPr>
                <w:sz w:val="22"/>
                <w:szCs w:val="22"/>
              </w:rPr>
              <w:t xml:space="preserve">- возведение </w:t>
            </w:r>
            <w:r w:rsidR="00513260" w:rsidRPr="006F64B2">
              <w:rPr>
                <w:sz w:val="22"/>
                <w:szCs w:val="22"/>
              </w:rPr>
              <w:t>надземного</w:t>
            </w:r>
            <w:r w:rsidR="00513260">
              <w:rPr>
                <w:sz w:val="22"/>
                <w:szCs w:val="22"/>
              </w:rPr>
              <w:t xml:space="preserve"> </w:t>
            </w:r>
            <w:r w:rsidR="00C314BC" w:rsidRPr="006321D2">
              <w:rPr>
                <w:sz w:val="22"/>
                <w:szCs w:val="22"/>
              </w:rPr>
              <w:t>2</w:t>
            </w:r>
            <w:r w:rsidR="006F64B2">
              <w:rPr>
                <w:sz w:val="22"/>
                <w:szCs w:val="22"/>
              </w:rPr>
              <w:t>5</w:t>
            </w:r>
            <w:r w:rsidR="00C314BC" w:rsidRPr="006321D2">
              <w:rPr>
                <w:sz w:val="22"/>
                <w:szCs w:val="22"/>
              </w:rPr>
              <w:t>-этажного</w:t>
            </w:r>
            <w:r w:rsidRPr="006321D2">
              <w:rPr>
                <w:sz w:val="22"/>
                <w:szCs w:val="22"/>
              </w:rPr>
              <w:t xml:space="preserve"> монолитного </w:t>
            </w:r>
            <w:r w:rsidR="0009770C" w:rsidRPr="001566CA">
              <w:rPr>
                <w:sz w:val="22"/>
                <w:szCs w:val="22"/>
              </w:rPr>
              <w:t>мн</w:t>
            </w:r>
            <w:r w:rsidR="0009770C" w:rsidRPr="001566CA">
              <w:rPr>
                <w:sz w:val="22"/>
                <w:szCs w:val="22"/>
              </w:rPr>
              <w:t>о</w:t>
            </w:r>
            <w:r w:rsidR="0009770C" w:rsidRPr="001566CA">
              <w:rPr>
                <w:sz w:val="22"/>
                <w:szCs w:val="22"/>
              </w:rPr>
              <w:t xml:space="preserve">гофункционального </w:t>
            </w:r>
            <w:r w:rsidR="001566CA">
              <w:rPr>
                <w:sz w:val="22"/>
                <w:szCs w:val="22"/>
              </w:rPr>
              <w:t>гостиничного</w:t>
            </w:r>
            <w:r w:rsidRPr="006321D2">
              <w:rPr>
                <w:sz w:val="22"/>
                <w:szCs w:val="22"/>
              </w:rPr>
              <w:t xml:space="preserve"> комплекса.</w:t>
            </w:r>
          </w:p>
          <w:p w:rsidR="0074290D" w:rsidRPr="00A66D0C" w:rsidRDefault="0074290D" w:rsidP="0074290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6321D2">
              <w:rPr>
                <w:sz w:val="22"/>
                <w:szCs w:val="22"/>
              </w:rPr>
              <w:t xml:space="preserve">- возведение </w:t>
            </w:r>
            <w:r w:rsidR="001566CA">
              <w:rPr>
                <w:sz w:val="22"/>
                <w:szCs w:val="22"/>
              </w:rPr>
              <w:t>одно</w:t>
            </w:r>
            <w:r w:rsidR="006F64B2">
              <w:rPr>
                <w:sz w:val="22"/>
                <w:szCs w:val="22"/>
              </w:rPr>
              <w:t>(двух)</w:t>
            </w:r>
            <w:r w:rsidRPr="006321D2">
              <w:rPr>
                <w:sz w:val="22"/>
                <w:szCs w:val="22"/>
              </w:rPr>
              <w:t xml:space="preserve">этажного монолитного подземного </w:t>
            </w:r>
            <w:r w:rsidR="006F64B2">
              <w:rPr>
                <w:sz w:val="22"/>
                <w:szCs w:val="22"/>
              </w:rPr>
              <w:t>паркинга</w:t>
            </w:r>
            <w:r w:rsidR="001566CA">
              <w:rPr>
                <w:sz w:val="22"/>
                <w:szCs w:val="22"/>
              </w:rPr>
              <w:t xml:space="preserve"> с размещением технических помещений и бл</w:t>
            </w:r>
            <w:r w:rsidR="001566CA">
              <w:rPr>
                <w:sz w:val="22"/>
                <w:szCs w:val="22"/>
              </w:rPr>
              <w:t>о</w:t>
            </w:r>
            <w:r w:rsidR="001566CA">
              <w:rPr>
                <w:sz w:val="22"/>
                <w:szCs w:val="22"/>
              </w:rPr>
              <w:t>ков кладовых</w:t>
            </w:r>
            <w:r w:rsidRPr="006321D2">
              <w:rPr>
                <w:sz w:val="22"/>
                <w:szCs w:val="22"/>
              </w:rPr>
              <w:t>.</w:t>
            </w:r>
          </w:p>
          <w:p w:rsidR="0074290D" w:rsidRPr="00A66D0C" w:rsidRDefault="0074290D" w:rsidP="0074290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A66D0C">
              <w:rPr>
                <w:sz w:val="22"/>
                <w:szCs w:val="22"/>
              </w:rPr>
              <w:t xml:space="preserve">На типовых этажах расположить </w:t>
            </w:r>
            <w:r w:rsidR="001566CA">
              <w:rPr>
                <w:sz w:val="22"/>
                <w:szCs w:val="22"/>
              </w:rPr>
              <w:t>гостиничные номера</w:t>
            </w:r>
            <w:r w:rsidRPr="00A66D0C">
              <w:rPr>
                <w:sz w:val="22"/>
                <w:szCs w:val="22"/>
              </w:rPr>
              <w:t>, к</w:t>
            </w:r>
            <w:r w:rsidRPr="00A66D0C">
              <w:rPr>
                <w:sz w:val="22"/>
                <w:szCs w:val="22"/>
              </w:rPr>
              <w:t>о</w:t>
            </w:r>
            <w:r w:rsidRPr="00A66D0C">
              <w:rPr>
                <w:sz w:val="22"/>
                <w:szCs w:val="22"/>
              </w:rPr>
              <w:t>ридоры, холлы.</w:t>
            </w:r>
          </w:p>
          <w:p w:rsidR="0074290D" w:rsidRPr="00A66D0C" w:rsidRDefault="0074290D" w:rsidP="0074290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A66D0C">
              <w:rPr>
                <w:sz w:val="22"/>
                <w:szCs w:val="22"/>
              </w:rPr>
              <w:t xml:space="preserve">На первых этажах расположить </w:t>
            </w:r>
            <w:r w:rsidR="0009770C">
              <w:rPr>
                <w:sz w:val="22"/>
                <w:szCs w:val="22"/>
              </w:rPr>
              <w:t xml:space="preserve">административно-управленческие </w:t>
            </w:r>
            <w:r w:rsidR="00DD4DA7">
              <w:rPr>
                <w:sz w:val="22"/>
                <w:szCs w:val="22"/>
              </w:rPr>
              <w:t>помещения</w:t>
            </w:r>
            <w:r w:rsidR="008D6344">
              <w:rPr>
                <w:sz w:val="22"/>
                <w:szCs w:val="22"/>
              </w:rPr>
              <w:t xml:space="preserve"> площадью </w:t>
            </w:r>
            <w:r w:rsidRPr="00A66D0C">
              <w:rPr>
                <w:sz w:val="22"/>
                <w:szCs w:val="22"/>
              </w:rPr>
              <w:t>50-</w:t>
            </w:r>
            <w:r w:rsidR="008D6344">
              <w:rPr>
                <w:sz w:val="22"/>
                <w:szCs w:val="22"/>
              </w:rPr>
              <w:t>14</w:t>
            </w:r>
            <w:r w:rsidRPr="00A66D0C">
              <w:rPr>
                <w:sz w:val="22"/>
                <w:szCs w:val="22"/>
              </w:rPr>
              <w:t>0</w:t>
            </w:r>
            <w:r w:rsidR="008D6344">
              <w:rPr>
                <w:sz w:val="22"/>
                <w:szCs w:val="22"/>
              </w:rPr>
              <w:t xml:space="preserve"> </w:t>
            </w:r>
            <w:r w:rsidRPr="00A66D0C">
              <w:rPr>
                <w:sz w:val="22"/>
                <w:szCs w:val="22"/>
              </w:rPr>
              <w:t>м2 (уто</w:t>
            </w:r>
            <w:r w:rsidRPr="00A66D0C">
              <w:rPr>
                <w:sz w:val="22"/>
                <w:szCs w:val="22"/>
              </w:rPr>
              <w:t>ч</w:t>
            </w:r>
            <w:r w:rsidRPr="00A66D0C">
              <w:rPr>
                <w:sz w:val="22"/>
                <w:szCs w:val="22"/>
              </w:rPr>
              <w:t>нить проектом).</w:t>
            </w:r>
          </w:p>
          <w:p w:rsidR="0074290D" w:rsidRPr="00A66D0C" w:rsidRDefault="0074290D" w:rsidP="0074290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A66D0C">
              <w:rPr>
                <w:sz w:val="22"/>
                <w:szCs w:val="22"/>
              </w:rPr>
              <w:t>Предусмотреть эвакуационные лестничные клетки, кол</w:t>
            </w:r>
            <w:r w:rsidRPr="00A66D0C">
              <w:rPr>
                <w:sz w:val="22"/>
                <w:szCs w:val="22"/>
              </w:rPr>
              <w:t>и</w:t>
            </w:r>
            <w:r w:rsidRPr="00A66D0C">
              <w:rPr>
                <w:sz w:val="22"/>
                <w:szCs w:val="22"/>
              </w:rPr>
              <w:t>чество уточнить проектом. Для перемещения между эт</w:t>
            </w:r>
            <w:r w:rsidRPr="00A66D0C">
              <w:rPr>
                <w:sz w:val="22"/>
                <w:szCs w:val="22"/>
              </w:rPr>
              <w:t>а</w:t>
            </w:r>
            <w:r w:rsidRPr="00A66D0C">
              <w:rPr>
                <w:sz w:val="22"/>
                <w:szCs w:val="22"/>
              </w:rPr>
              <w:t xml:space="preserve">жами использовать лифты. </w:t>
            </w:r>
          </w:p>
          <w:p w:rsidR="0074290D" w:rsidRPr="00A66D0C" w:rsidRDefault="0074290D" w:rsidP="0074290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A66D0C">
              <w:rPr>
                <w:sz w:val="22"/>
                <w:szCs w:val="22"/>
              </w:rPr>
              <w:t>Планировочные решения – в соответствии с утвержде</w:t>
            </w:r>
            <w:r w:rsidRPr="00A66D0C">
              <w:rPr>
                <w:sz w:val="22"/>
                <w:szCs w:val="22"/>
              </w:rPr>
              <w:t>н</w:t>
            </w:r>
            <w:r w:rsidRPr="00A66D0C">
              <w:rPr>
                <w:sz w:val="22"/>
                <w:szCs w:val="22"/>
              </w:rPr>
              <w:lastRenderedPageBreak/>
              <w:t>ными заказчиком планировками.</w:t>
            </w:r>
          </w:p>
          <w:p w:rsidR="00A66D0C" w:rsidRPr="00A66D0C" w:rsidRDefault="0074290D" w:rsidP="0074290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A66D0C">
              <w:rPr>
                <w:sz w:val="22"/>
                <w:szCs w:val="22"/>
              </w:rPr>
              <w:t xml:space="preserve">Высота этажей: </w:t>
            </w:r>
          </w:p>
          <w:p w:rsidR="00A66D0C" w:rsidRPr="00847B57" w:rsidRDefault="00A66D0C" w:rsidP="0074290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847B57">
              <w:rPr>
                <w:sz w:val="22"/>
                <w:szCs w:val="22"/>
              </w:rPr>
              <w:t xml:space="preserve">- </w:t>
            </w:r>
            <w:r w:rsidR="0074290D" w:rsidRPr="00847B57">
              <w:rPr>
                <w:sz w:val="22"/>
                <w:szCs w:val="22"/>
              </w:rPr>
              <w:t>1-го - высот</w:t>
            </w:r>
            <w:r w:rsidR="006321D2" w:rsidRPr="00847B57">
              <w:rPr>
                <w:sz w:val="22"/>
                <w:szCs w:val="22"/>
              </w:rPr>
              <w:t>ой</w:t>
            </w:r>
            <w:r w:rsidR="0074290D" w:rsidRPr="00847B57">
              <w:rPr>
                <w:sz w:val="22"/>
                <w:szCs w:val="22"/>
              </w:rPr>
              <w:t xml:space="preserve"> </w:t>
            </w:r>
            <w:r w:rsidR="00511022">
              <w:rPr>
                <w:sz w:val="22"/>
                <w:szCs w:val="22"/>
              </w:rPr>
              <w:t>5</w:t>
            </w:r>
            <w:r w:rsidR="006321D2" w:rsidRPr="00847B57">
              <w:rPr>
                <w:sz w:val="22"/>
                <w:szCs w:val="22"/>
              </w:rPr>
              <w:t>,</w:t>
            </w:r>
            <w:r w:rsidR="00511022">
              <w:rPr>
                <w:sz w:val="22"/>
                <w:szCs w:val="22"/>
              </w:rPr>
              <w:t>4</w:t>
            </w:r>
            <w:r w:rsidR="0074290D" w:rsidRPr="00847B57">
              <w:rPr>
                <w:sz w:val="22"/>
                <w:szCs w:val="22"/>
              </w:rPr>
              <w:t xml:space="preserve"> м</w:t>
            </w:r>
            <w:r w:rsidRPr="00847B57">
              <w:rPr>
                <w:sz w:val="22"/>
                <w:szCs w:val="22"/>
              </w:rPr>
              <w:t xml:space="preserve"> </w:t>
            </w:r>
            <w:r w:rsidR="00AC0417" w:rsidRPr="00847B57">
              <w:rPr>
                <w:sz w:val="22"/>
                <w:szCs w:val="22"/>
              </w:rPr>
              <w:t>(с учетом вертикальной планировки территории);</w:t>
            </w:r>
          </w:p>
          <w:p w:rsidR="0074290D" w:rsidRPr="00A66D0C" w:rsidRDefault="00A66D0C" w:rsidP="0074290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847B57">
              <w:rPr>
                <w:sz w:val="22"/>
                <w:szCs w:val="22"/>
              </w:rPr>
              <w:t xml:space="preserve">- </w:t>
            </w:r>
            <w:r w:rsidR="00AC0417" w:rsidRPr="00847B57">
              <w:rPr>
                <w:sz w:val="22"/>
                <w:szCs w:val="22"/>
              </w:rPr>
              <w:t xml:space="preserve">со </w:t>
            </w:r>
            <w:r w:rsidR="0074290D" w:rsidRPr="00847B57">
              <w:rPr>
                <w:sz w:val="22"/>
                <w:szCs w:val="22"/>
              </w:rPr>
              <w:t>2</w:t>
            </w:r>
            <w:r w:rsidR="001566CA">
              <w:rPr>
                <w:sz w:val="22"/>
                <w:szCs w:val="22"/>
              </w:rPr>
              <w:t>-</w:t>
            </w:r>
            <w:r w:rsidR="0074290D" w:rsidRPr="00847B57">
              <w:rPr>
                <w:sz w:val="22"/>
                <w:szCs w:val="22"/>
              </w:rPr>
              <w:t>го</w:t>
            </w:r>
            <w:r w:rsidRPr="00847B57">
              <w:rPr>
                <w:sz w:val="22"/>
                <w:szCs w:val="22"/>
              </w:rPr>
              <w:t xml:space="preserve"> </w:t>
            </w:r>
            <w:r w:rsidR="00AC0417" w:rsidRPr="00847B57">
              <w:rPr>
                <w:sz w:val="22"/>
                <w:szCs w:val="22"/>
              </w:rPr>
              <w:t>по</w:t>
            </w:r>
            <w:r w:rsidRPr="00847B57">
              <w:rPr>
                <w:sz w:val="22"/>
                <w:szCs w:val="22"/>
              </w:rPr>
              <w:t xml:space="preserve"> </w:t>
            </w:r>
            <w:r w:rsidR="0074290D" w:rsidRPr="00847B57">
              <w:rPr>
                <w:sz w:val="22"/>
                <w:szCs w:val="22"/>
              </w:rPr>
              <w:t>2</w:t>
            </w:r>
            <w:r w:rsidR="006F64B2">
              <w:rPr>
                <w:sz w:val="22"/>
                <w:szCs w:val="22"/>
              </w:rPr>
              <w:t>5</w:t>
            </w:r>
            <w:r w:rsidR="0074290D" w:rsidRPr="00847B57">
              <w:rPr>
                <w:sz w:val="22"/>
                <w:szCs w:val="22"/>
              </w:rPr>
              <w:t>-</w:t>
            </w:r>
            <w:r w:rsidR="00AC0417" w:rsidRPr="00847B57">
              <w:rPr>
                <w:sz w:val="22"/>
                <w:szCs w:val="22"/>
              </w:rPr>
              <w:t>й</w:t>
            </w:r>
            <w:r w:rsidR="0074290D" w:rsidRPr="00847B57">
              <w:rPr>
                <w:sz w:val="22"/>
                <w:szCs w:val="22"/>
              </w:rPr>
              <w:t xml:space="preserve"> этаж</w:t>
            </w:r>
            <w:r w:rsidR="00AC0417" w:rsidRPr="00847B57">
              <w:rPr>
                <w:sz w:val="22"/>
                <w:szCs w:val="22"/>
              </w:rPr>
              <w:t>и</w:t>
            </w:r>
            <w:r w:rsidR="0074290D" w:rsidRPr="00847B57">
              <w:rPr>
                <w:sz w:val="22"/>
                <w:szCs w:val="22"/>
              </w:rPr>
              <w:t xml:space="preserve"> </w:t>
            </w:r>
            <w:r w:rsidR="00AC0417" w:rsidRPr="00847B57">
              <w:rPr>
                <w:bCs/>
                <w:sz w:val="22"/>
                <w:szCs w:val="22"/>
              </w:rPr>
              <w:t>высоту типового этажа от пола до пола 3</w:t>
            </w:r>
            <w:r w:rsidR="00511022">
              <w:rPr>
                <w:bCs/>
                <w:sz w:val="22"/>
                <w:szCs w:val="22"/>
              </w:rPr>
              <w:t>,</w:t>
            </w:r>
            <w:r w:rsidR="006F64B2">
              <w:rPr>
                <w:bCs/>
                <w:sz w:val="22"/>
                <w:szCs w:val="22"/>
              </w:rPr>
              <w:t>0</w:t>
            </w:r>
            <w:r w:rsidR="00511022">
              <w:rPr>
                <w:bCs/>
                <w:sz w:val="22"/>
                <w:szCs w:val="22"/>
              </w:rPr>
              <w:t xml:space="preserve"> </w:t>
            </w:r>
            <w:r w:rsidR="00AC0417" w:rsidRPr="00847B57">
              <w:rPr>
                <w:bCs/>
                <w:sz w:val="22"/>
                <w:szCs w:val="22"/>
              </w:rPr>
              <w:t>м.</w:t>
            </w:r>
          </w:p>
          <w:p w:rsidR="0074290D" w:rsidRDefault="0074290D" w:rsidP="0074290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A66D0C">
              <w:rPr>
                <w:sz w:val="22"/>
                <w:szCs w:val="22"/>
              </w:rPr>
              <w:t>Основные технико-экономические показатели:</w:t>
            </w:r>
          </w:p>
          <w:p w:rsidR="00FF2629" w:rsidRPr="00172AE1" w:rsidRDefault="00FF2629" w:rsidP="00FF2629">
            <w:pPr>
              <w:spacing w:before="60" w:after="60"/>
              <w:ind w:left="33" w:firstLine="284"/>
              <w:jc w:val="both"/>
              <w:rPr>
                <w:sz w:val="22"/>
                <w:szCs w:val="22"/>
                <w:u w:val="single"/>
              </w:rPr>
            </w:pPr>
            <w:r w:rsidRPr="00172AE1">
              <w:rPr>
                <w:sz w:val="22"/>
                <w:szCs w:val="22"/>
                <w:u w:val="single"/>
              </w:rPr>
              <w:t>– площадь земельного участка, га:</w:t>
            </w:r>
          </w:p>
          <w:p w:rsidR="00FF2629" w:rsidRPr="00FF2629" w:rsidRDefault="00FF2629" w:rsidP="00FF2629">
            <w:pPr>
              <w:spacing w:before="60" w:after="60"/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</w:t>
            </w:r>
            <w:r w:rsidRPr="00FF2629">
              <w:rPr>
                <w:sz w:val="22"/>
                <w:szCs w:val="22"/>
              </w:rPr>
              <w:t xml:space="preserve"> соответствии с ГПЗУ и/или договором аренды земел</w:t>
            </w:r>
            <w:r w:rsidRPr="00FF2629">
              <w:rPr>
                <w:sz w:val="22"/>
                <w:szCs w:val="22"/>
              </w:rPr>
              <w:t>ь</w:t>
            </w:r>
            <w:r w:rsidRPr="00FF2629">
              <w:rPr>
                <w:sz w:val="22"/>
                <w:szCs w:val="22"/>
              </w:rPr>
              <w:t>ного участка на соотве</w:t>
            </w:r>
            <w:r>
              <w:rPr>
                <w:sz w:val="22"/>
                <w:szCs w:val="22"/>
              </w:rPr>
              <w:t>тствующий период строительства;</w:t>
            </w:r>
          </w:p>
          <w:p w:rsidR="00FF2629" w:rsidRDefault="00FF2629" w:rsidP="00FF2629">
            <w:pPr>
              <w:spacing w:before="60" w:after="60"/>
              <w:ind w:left="317"/>
              <w:jc w:val="both"/>
              <w:rPr>
                <w:sz w:val="22"/>
                <w:szCs w:val="22"/>
              </w:rPr>
            </w:pPr>
            <w:r w:rsidRPr="00172AE1">
              <w:rPr>
                <w:sz w:val="22"/>
                <w:szCs w:val="22"/>
                <w:u w:val="single"/>
              </w:rPr>
              <w:t>– площадь застройки, кв.</w:t>
            </w:r>
            <w:r w:rsidRPr="00FF2629">
              <w:rPr>
                <w:sz w:val="22"/>
                <w:szCs w:val="22"/>
              </w:rPr>
              <w:t>м.</w:t>
            </w:r>
            <w:r>
              <w:rPr>
                <w:sz w:val="22"/>
                <w:szCs w:val="22"/>
              </w:rPr>
              <w:t>:</w:t>
            </w:r>
          </w:p>
          <w:p w:rsidR="00FF2629" w:rsidRPr="00FF2629" w:rsidRDefault="00FF2629" w:rsidP="00FF2629">
            <w:pPr>
              <w:spacing w:before="60" w:after="60"/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F2629">
              <w:rPr>
                <w:sz w:val="22"/>
                <w:szCs w:val="22"/>
              </w:rPr>
              <w:t>пределить проектом</w:t>
            </w:r>
            <w:r>
              <w:rPr>
                <w:sz w:val="22"/>
                <w:szCs w:val="22"/>
              </w:rPr>
              <w:t>;</w:t>
            </w:r>
          </w:p>
          <w:p w:rsidR="00172AE1" w:rsidRPr="00172AE1" w:rsidRDefault="00FF2629" w:rsidP="00172AE1">
            <w:pPr>
              <w:spacing w:before="60" w:after="60"/>
              <w:ind w:left="317"/>
              <w:jc w:val="both"/>
              <w:rPr>
                <w:sz w:val="22"/>
                <w:szCs w:val="22"/>
                <w:u w:val="single"/>
              </w:rPr>
            </w:pPr>
            <w:r w:rsidRPr="00172AE1">
              <w:rPr>
                <w:sz w:val="22"/>
                <w:szCs w:val="22"/>
                <w:u w:val="single"/>
              </w:rPr>
              <w:t>– этажность здания (количество уровней)</w:t>
            </w:r>
            <w:r w:rsidR="00172AE1" w:rsidRPr="00172AE1">
              <w:rPr>
                <w:sz w:val="22"/>
                <w:szCs w:val="22"/>
                <w:u w:val="single"/>
              </w:rPr>
              <w:t>:</w:t>
            </w:r>
          </w:p>
          <w:p w:rsidR="00FF2629" w:rsidRPr="00FF2629" w:rsidRDefault="00172AE1" w:rsidP="00172AE1">
            <w:pPr>
              <w:spacing w:before="60" w:after="60"/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FF2629" w:rsidRPr="00FF2629">
              <w:rPr>
                <w:sz w:val="22"/>
                <w:szCs w:val="22"/>
              </w:rPr>
              <w:t xml:space="preserve">е </w:t>
            </w:r>
            <w:r w:rsidR="00FF2629" w:rsidRPr="00847B57">
              <w:rPr>
                <w:sz w:val="22"/>
                <w:szCs w:val="22"/>
              </w:rPr>
              <w:t>более 2</w:t>
            </w:r>
            <w:r w:rsidR="006F64B2">
              <w:rPr>
                <w:sz w:val="22"/>
                <w:szCs w:val="22"/>
              </w:rPr>
              <w:t>5</w:t>
            </w:r>
            <w:r w:rsidR="00FF2629" w:rsidRPr="00FF2629">
              <w:rPr>
                <w:sz w:val="22"/>
                <w:szCs w:val="22"/>
              </w:rPr>
              <w:t xml:space="preserve"> этажей, не учитыва</w:t>
            </w:r>
            <w:r>
              <w:rPr>
                <w:sz w:val="22"/>
                <w:szCs w:val="22"/>
              </w:rPr>
              <w:t>я технические и подземные этажи;</w:t>
            </w:r>
          </w:p>
          <w:p w:rsidR="00FF2629" w:rsidRPr="00172AE1" w:rsidRDefault="00FF2629" w:rsidP="00172AE1">
            <w:pPr>
              <w:spacing w:before="60" w:after="60"/>
              <w:ind w:left="317"/>
              <w:jc w:val="both"/>
              <w:rPr>
                <w:sz w:val="22"/>
                <w:szCs w:val="22"/>
                <w:u w:val="single"/>
              </w:rPr>
            </w:pPr>
            <w:r w:rsidRPr="00172AE1">
              <w:rPr>
                <w:sz w:val="22"/>
                <w:szCs w:val="22"/>
                <w:u w:val="single"/>
              </w:rPr>
              <w:t>– верхняя отметка (м)</w:t>
            </w:r>
            <w:r w:rsidR="00172AE1" w:rsidRPr="00172AE1">
              <w:rPr>
                <w:sz w:val="22"/>
                <w:szCs w:val="22"/>
                <w:u w:val="single"/>
              </w:rPr>
              <w:t>:</w:t>
            </w:r>
          </w:p>
          <w:p w:rsidR="00FF2629" w:rsidRPr="00FF2629" w:rsidRDefault="00172AE1" w:rsidP="00172AE1">
            <w:pPr>
              <w:spacing w:before="60" w:after="60"/>
              <w:ind w:left="317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F2629" w:rsidRPr="00FF2629">
              <w:rPr>
                <w:sz w:val="22"/>
                <w:szCs w:val="22"/>
              </w:rPr>
              <w:t xml:space="preserve"> соответствии с ГПЗУ.</w:t>
            </w:r>
          </w:p>
          <w:p w:rsidR="00FF2629" w:rsidRPr="00172AE1" w:rsidRDefault="00FF2629" w:rsidP="00172AE1">
            <w:pPr>
              <w:spacing w:before="60" w:after="60"/>
              <w:ind w:left="317"/>
              <w:jc w:val="both"/>
              <w:rPr>
                <w:sz w:val="22"/>
                <w:szCs w:val="22"/>
                <w:u w:val="single"/>
              </w:rPr>
            </w:pPr>
            <w:r w:rsidRPr="00172AE1">
              <w:rPr>
                <w:sz w:val="22"/>
                <w:szCs w:val="22"/>
                <w:u w:val="single"/>
              </w:rPr>
              <w:t xml:space="preserve">– общая площадь </w:t>
            </w:r>
            <w:r w:rsidR="00511022">
              <w:rPr>
                <w:sz w:val="22"/>
                <w:szCs w:val="22"/>
                <w:u w:val="single"/>
              </w:rPr>
              <w:t>номеров</w:t>
            </w:r>
            <w:r w:rsidRPr="00172AE1">
              <w:rPr>
                <w:sz w:val="22"/>
                <w:szCs w:val="22"/>
                <w:u w:val="single"/>
              </w:rPr>
              <w:t xml:space="preserve"> (кв.м)</w:t>
            </w:r>
            <w:r w:rsidR="00172AE1" w:rsidRPr="00172AE1">
              <w:rPr>
                <w:sz w:val="22"/>
                <w:szCs w:val="22"/>
                <w:u w:val="single"/>
              </w:rPr>
              <w:t>:</w:t>
            </w:r>
          </w:p>
          <w:p w:rsidR="00FF2629" w:rsidRPr="00FF2629" w:rsidRDefault="00172AE1" w:rsidP="00172AE1">
            <w:pPr>
              <w:spacing w:before="60" w:after="60"/>
              <w:ind w:left="33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511022">
              <w:rPr>
                <w:sz w:val="22"/>
                <w:szCs w:val="22"/>
              </w:rPr>
              <w:t>о</w:t>
            </w:r>
            <w:r w:rsidR="00511022" w:rsidRPr="00FF2629">
              <w:rPr>
                <w:sz w:val="22"/>
                <w:szCs w:val="22"/>
              </w:rPr>
              <w:t xml:space="preserve">пределить </w:t>
            </w:r>
            <w:r w:rsidR="005059C6">
              <w:rPr>
                <w:sz w:val="22"/>
                <w:szCs w:val="22"/>
              </w:rPr>
              <w:t>проектом.</w:t>
            </w:r>
          </w:p>
          <w:p w:rsidR="00172AE1" w:rsidRPr="00172AE1" w:rsidRDefault="00FF2629" w:rsidP="00172AE1">
            <w:pPr>
              <w:spacing w:before="60" w:after="60"/>
              <w:ind w:left="317"/>
              <w:jc w:val="both"/>
              <w:rPr>
                <w:sz w:val="22"/>
                <w:szCs w:val="22"/>
                <w:u w:val="single"/>
              </w:rPr>
            </w:pPr>
            <w:r w:rsidRPr="00172AE1">
              <w:rPr>
                <w:sz w:val="22"/>
                <w:szCs w:val="22"/>
                <w:u w:val="single"/>
              </w:rPr>
              <w:t>– общая площадь нежил</w:t>
            </w:r>
            <w:r w:rsidR="00172AE1">
              <w:rPr>
                <w:sz w:val="22"/>
                <w:szCs w:val="22"/>
                <w:u w:val="single"/>
              </w:rPr>
              <w:t xml:space="preserve">ых </w:t>
            </w:r>
            <w:r w:rsidR="00DD4DA7" w:rsidRPr="00DD4DA7">
              <w:rPr>
                <w:sz w:val="22"/>
                <w:szCs w:val="22"/>
                <w:u w:val="single"/>
              </w:rPr>
              <w:t>административно-управленческих помещений</w:t>
            </w:r>
            <w:r w:rsidR="000164A5">
              <w:rPr>
                <w:sz w:val="22"/>
                <w:szCs w:val="22"/>
                <w:u w:val="single"/>
              </w:rPr>
              <w:t xml:space="preserve"> </w:t>
            </w:r>
            <w:r w:rsidR="00172AE1">
              <w:rPr>
                <w:sz w:val="22"/>
                <w:szCs w:val="22"/>
                <w:u w:val="single"/>
              </w:rPr>
              <w:t>первого этажа, кв. м:</w:t>
            </w:r>
          </w:p>
          <w:p w:rsidR="00FF2629" w:rsidRPr="00FF2629" w:rsidRDefault="00172AE1" w:rsidP="00172AE1">
            <w:pPr>
              <w:spacing w:before="60" w:after="60"/>
              <w:ind w:left="317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F2629" w:rsidRPr="00FF2629">
              <w:rPr>
                <w:sz w:val="22"/>
                <w:szCs w:val="22"/>
              </w:rPr>
              <w:t>пределить проектом.</w:t>
            </w:r>
          </w:p>
          <w:p w:rsidR="00FF2629" w:rsidRPr="00A66D0C" w:rsidRDefault="00FF2629" w:rsidP="00172AE1">
            <w:pPr>
              <w:spacing w:before="60" w:after="60"/>
              <w:ind w:left="33"/>
              <w:jc w:val="both"/>
              <w:rPr>
                <w:sz w:val="22"/>
                <w:szCs w:val="22"/>
              </w:rPr>
            </w:pPr>
            <w:r w:rsidRPr="00FF2629">
              <w:rPr>
                <w:sz w:val="22"/>
                <w:szCs w:val="22"/>
              </w:rPr>
              <w:t xml:space="preserve">Для подсчета </w:t>
            </w:r>
            <w:r w:rsidR="00172AE1">
              <w:rPr>
                <w:sz w:val="22"/>
                <w:szCs w:val="22"/>
              </w:rPr>
              <w:t>количества</w:t>
            </w:r>
            <w:r w:rsidRPr="00FF2629">
              <w:rPr>
                <w:sz w:val="22"/>
                <w:szCs w:val="22"/>
              </w:rPr>
              <w:t xml:space="preserve"> работающих в нежилых </w:t>
            </w:r>
            <w:r w:rsidR="00DD4DA7">
              <w:rPr>
                <w:color w:val="000000"/>
                <w:sz w:val="22"/>
                <w:szCs w:val="22"/>
              </w:rPr>
              <w:t>админ</w:t>
            </w:r>
            <w:r w:rsidR="00DD4DA7">
              <w:rPr>
                <w:color w:val="000000"/>
                <w:sz w:val="22"/>
                <w:szCs w:val="22"/>
              </w:rPr>
              <w:t>и</w:t>
            </w:r>
            <w:r w:rsidR="00DD4DA7">
              <w:rPr>
                <w:color w:val="000000"/>
                <w:sz w:val="22"/>
                <w:szCs w:val="22"/>
              </w:rPr>
              <w:t xml:space="preserve">стративно-управленческих </w:t>
            </w:r>
            <w:r w:rsidR="00DD4DA7" w:rsidRPr="00B4047D">
              <w:rPr>
                <w:rFonts w:hint="eastAsia"/>
                <w:color w:val="000000"/>
                <w:sz w:val="22"/>
                <w:szCs w:val="22"/>
              </w:rPr>
              <w:t>помещения</w:t>
            </w:r>
            <w:r w:rsidR="00DD4DA7">
              <w:rPr>
                <w:rFonts w:hint="eastAsia"/>
                <w:color w:val="000000"/>
                <w:sz w:val="22"/>
                <w:szCs w:val="22"/>
              </w:rPr>
              <w:t>х</w:t>
            </w:r>
            <w:r w:rsidRPr="00FF2629">
              <w:rPr>
                <w:sz w:val="22"/>
                <w:szCs w:val="22"/>
              </w:rPr>
              <w:t xml:space="preserve"> принять расче</w:t>
            </w:r>
            <w:r w:rsidRPr="00FF2629">
              <w:rPr>
                <w:sz w:val="22"/>
                <w:szCs w:val="22"/>
              </w:rPr>
              <w:t>т</w:t>
            </w:r>
            <w:r w:rsidRPr="00FF2629">
              <w:rPr>
                <w:sz w:val="22"/>
                <w:szCs w:val="22"/>
              </w:rPr>
              <w:t>ное значение 30 м2 на человека.</w:t>
            </w:r>
          </w:p>
          <w:p w:rsidR="0074290D" w:rsidRDefault="0074290D" w:rsidP="0074290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A66D0C">
              <w:rPr>
                <w:sz w:val="22"/>
                <w:szCs w:val="22"/>
              </w:rPr>
              <w:t>Технико-экономические показатели уточнить проектом.</w:t>
            </w:r>
          </w:p>
          <w:p w:rsidR="00BF612B" w:rsidRPr="002E2037" w:rsidRDefault="00BF612B" w:rsidP="0074290D">
            <w:pPr>
              <w:spacing w:before="60" w:after="60"/>
              <w:jc w:val="both"/>
              <w:rPr>
                <w:strike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предусматриваются для передачи в собственность.</w:t>
            </w:r>
          </w:p>
        </w:tc>
      </w:tr>
      <w:tr w:rsidR="002E2037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  <w:shd w:val="clear" w:color="auto" w:fill="auto"/>
          </w:tcPr>
          <w:p w:rsidR="00F8327E" w:rsidRPr="00A66D0C" w:rsidRDefault="00520507" w:rsidP="00A66D0C">
            <w:pPr>
              <w:contextualSpacing/>
              <w:jc w:val="center"/>
              <w:rPr>
                <w:sz w:val="22"/>
                <w:szCs w:val="22"/>
              </w:rPr>
            </w:pPr>
            <w:r w:rsidRPr="00A66D0C">
              <w:rPr>
                <w:sz w:val="22"/>
                <w:szCs w:val="22"/>
              </w:rPr>
              <w:lastRenderedPageBreak/>
              <w:t>1.1</w:t>
            </w:r>
            <w:r w:rsidR="00A66D0C" w:rsidRPr="00A66D0C">
              <w:rPr>
                <w:sz w:val="22"/>
                <w:szCs w:val="22"/>
              </w:rPr>
              <w:t>6</w:t>
            </w:r>
          </w:p>
        </w:tc>
        <w:tc>
          <w:tcPr>
            <w:tcW w:w="3714" w:type="dxa"/>
            <w:shd w:val="clear" w:color="auto" w:fill="auto"/>
          </w:tcPr>
          <w:p w:rsidR="00F8327E" w:rsidRPr="00A66D0C" w:rsidRDefault="00F8327E" w:rsidP="008B7595">
            <w:pPr>
              <w:pStyle w:val="af3"/>
              <w:ind w:left="0"/>
              <w:contextualSpacing/>
              <w:rPr>
                <w:sz w:val="22"/>
                <w:szCs w:val="22"/>
              </w:rPr>
            </w:pPr>
            <w:r w:rsidRPr="00A66D0C">
              <w:rPr>
                <w:sz w:val="22"/>
                <w:szCs w:val="22"/>
              </w:rPr>
              <w:t xml:space="preserve">Исходно-разрешительная </w:t>
            </w:r>
            <w:r w:rsidR="00511022" w:rsidRPr="00A66D0C">
              <w:rPr>
                <w:sz w:val="22"/>
                <w:szCs w:val="22"/>
              </w:rPr>
              <w:t>до</w:t>
            </w:r>
            <w:r w:rsidR="00511022">
              <w:rPr>
                <w:sz w:val="22"/>
                <w:szCs w:val="22"/>
              </w:rPr>
              <w:t>куме</w:t>
            </w:r>
            <w:r w:rsidR="00511022" w:rsidRPr="00A66D0C">
              <w:rPr>
                <w:sz w:val="22"/>
                <w:szCs w:val="22"/>
              </w:rPr>
              <w:t>н</w:t>
            </w:r>
            <w:r w:rsidR="00511022" w:rsidRPr="00A66D0C">
              <w:rPr>
                <w:sz w:val="22"/>
                <w:szCs w:val="22"/>
              </w:rPr>
              <w:t>тация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DD4DA7" w:rsidRPr="00DD4DA7" w:rsidRDefault="00DD4DA7" w:rsidP="00DD4DA7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D4DA7">
              <w:rPr>
                <w:sz w:val="22"/>
                <w:szCs w:val="22"/>
              </w:rPr>
              <w:t xml:space="preserve">ГПЗУ </w:t>
            </w:r>
            <w:r w:rsidR="006F64B2">
              <w:rPr>
                <w:sz w:val="22"/>
                <w:szCs w:val="22"/>
              </w:rPr>
              <w:t>____</w:t>
            </w:r>
          </w:p>
          <w:p w:rsidR="00C61D3C" w:rsidRPr="006F64B2" w:rsidRDefault="00A66D0C" w:rsidP="00A66D0C">
            <w:pPr>
              <w:pStyle w:val="af5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- </w:t>
            </w:r>
            <w:r w:rsidR="00C61D3C" w:rsidRPr="00A66D0C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Свидетельство о собственности на земельный участок с кадастровым номером </w:t>
            </w:r>
            <w:r w:rsidR="006F64B2" w:rsidRPr="006F64B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50:12:0101103:807</w:t>
            </w:r>
          </w:p>
          <w:p w:rsidR="00C61D3C" w:rsidRPr="00A66D0C" w:rsidRDefault="00A66D0C" w:rsidP="00A66D0C">
            <w:pPr>
              <w:pStyle w:val="af5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- </w:t>
            </w:r>
            <w:r w:rsidR="00C61D3C" w:rsidRPr="00A66D0C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Инженерно-геодезические изыскания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;</w:t>
            </w:r>
          </w:p>
          <w:p w:rsidR="00C61D3C" w:rsidRPr="00A66D0C" w:rsidRDefault="00A66D0C" w:rsidP="00A66D0C">
            <w:pPr>
              <w:pStyle w:val="af5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- </w:t>
            </w:r>
            <w:r w:rsidR="00C61D3C" w:rsidRPr="00A66D0C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Инженерно-геологические изыскания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;</w:t>
            </w:r>
          </w:p>
          <w:p w:rsidR="00C61D3C" w:rsidRPr="00A66D0C" w:rsidRDefault="00A66D0C" w:rsidP="00A66D0C">
            <w:pPr>
              <w:pStyle w:val="af5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- </w:t>
            </w:r>
            <w:r w:rsidR="00C61D3C" w:rsidRPr="00A66D0C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Инженерно-экологические изыскания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;</w:t>
            </w:r>
          </w:p>
          <w:p w:rsidR="00C61D3C" w:rsidRPr="00A66D0C" w:rsidRDefault="00A66D0C" w:rsidP="00A66D0C">
            <w:pPr>
              <w:pStyle w:val="af5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- </w:t>
            </w:r>
            <w:r w:rsidR="00C61D3C" w:rsidRPr="00A66D0C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Планы БТИ существующих зданий, участвующих в ра</w:t>
            </w:r>
            <w:r w:rsidR="00C61D3C" w:rsidRPr="00A66D0C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</w:t>
            </w:r>
            <w:r w:rsidR="00C61D3C" w:rsidRPr="00A66D0C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чете инсоляции на влияние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;</w:t>
            </w:r>
          </w:p>
          <w:p w:rsidR="00C61D3C" w:rsidRPr="00A66D0C" w:rsidRDefault="00A66D0C" w:rsidP="00A66D0C">
            <w:pPr>
              <w:pStyle w:val="af5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- </w:t>
            </w:r>
            <w:r w:rsidR="00C61D3C" w:rsidRPr="00A66D0C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Справка о ближайшей пожарной части МЧС России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;</w:t>
            </w:r>
          </w:p>
          <w:p w:rsidR="00CB400B" w:rsidRDefault="00A66D0C" w:rsidP="00A66D0C">
            <w:pPr>
              <w:pStyle w:val="af5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- </w:t>
            </w:r>
            <w:r w:rsidR="00C61D3C" w:rsidRPr="00A66D0C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Технические условия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="00611FC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на подключения к наружным с</w:t>
            </w:r>
            <w:r w:rsidR="00611FC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е</w:t>
            </w:r>
            <w:r w:rsidR="00611FC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тям;</w:t>
            </w:r>
          </w:p>
          <w:p w:rsidR="00FF2629" w:rsidRDefault="00FF2629" w:rsidP="00A66D0C">
            <w:pPr>
              <w:pStyle w:val="af5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-Транспортная схема. Справка об интенсивности движ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е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ния;</w:t>
            </w:r>
          </w:p>
          <w:p w:rsidR="00FF2629" w:rsidRDefault="00FF2629" w:rsidP="00FF2629">
            <w:pPr>
              <w:pStyle w:val="af5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</w:t>
            </w:r>
            <w:r w:rsidR="008D634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Дендрологический отчет</w:t>
            </w:r>
            <w:r w:rsidR="002B227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;</w:t>
            </w:r>
          </w:p>
          <w:p w:rsidR="002B2277" w:rsidRPr="00A66D0C" w:rsidRDefault="002B2277" w:rsidP="00FF2629">
            <w:pPr>
              <w:pStyle w:val="af5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 Отчеты по обследованию зданий и сооружений, поп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дающих в зону влияния строительства. </w:t>
            </w:r>
          </w:p>
        </w:tc>
      </w:tr>
      <w:tr w:rsidR="002E2037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</w:tcPr>
          <w:p w:rsidR="00F8327E" w:rsidRPr="002E2037" w:rsidRDefault="00F8327E" w:rsidP="0097627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F8327E" w:rsidRPr="002E2037" w:rsidRDefault="00976270" w:rsidP="00FF2629">
            <w:pPr>
              <w:jc w:val="center"/>
              <w:rPr>
                <w:color w:val="FF0000"/>
                <w:sz w:val="22"/>
                <w:szCs w:val="22"/>
              </w:rPr>
            </w:pPr>
            <w:r w:rsidRPr="00FF2629">
              <w:rPr>
                <w:b/>
                <w:sz w:val="22"/>
                <w:szCs w:val="22"/>
              </w:rPr>
              <w:t xml:space="preserve">2. </w:t>
            </w:r>
            <w:r w:rsidR="00F8327E" w:rsidRPr="00FF2629">
              <w:rPr>
                <w:b/>
                <w:sz w:val="22"/>
                <w:szCs w:val="22"/>
              </w:rPr>
              <w:t>ОСНОВНЫЕ ТРЕБОВАНИЯ К ПРОЕКТНЫМ РЕШЕНИЯМ</w:t>
            </w:r>
          </w:p>
        </w:tc>
      </w:tr>
      <w:tr w:rsidR="00172AE1" w:rsidRPr="002E2037" w:rsidTr="008D6344">
        <w:tblPrEx>
          <w:tblLook w:val="04A0"/>
        </w:tblPrEx>
        <w:trPr>
          <w:gridBefore w:val="1"/>
          <w:wBefore w:w="146" w:type="dxa"/>
          <w:trHeight w:val="1125"/>
        </w:trPr>
        <w:tc>
          <w:tcPr>
            <w:tcW w:w="675" w:type="dxa"/>
          </w:tcPr>
          <w:p w:rsidR="00172AE1" w:rsidRPr="002E2037" w:rsidRDefault="00172AE1" w:rsidP="00172AE1">
            <w:pPr>
              <w:pStyle w:val="25"/>
              <w:shd w:val="clear" w:color="auto" w:fill="auto"/>
              <w:spacing w:before="120" w:after="0" w:line="240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CA1E5D">
              <w:rPr>
                <w:sz w:val="22"/>
                <w:szCs w:val="22"/>
              </w:rPr>
              <w:t>2.1</w:t>
            </w:r>
          </w:p>
        </w:tc>
        <w:tc>
          <w:tcPr>
            <w:tcW w:w="3714" w:type="dxa"/>
          </w:tcPr>
          <w:p w:rsidR="00172AE1" w:rsidRPr="002E2037" w:rsidRDefault="00172AE1" w:rsidP="00172AE1">
            <w:pPr>
              <w:pStyle w:val="af3"/>
              <w:spacing w:before="120"/>
              <w:ind w:left="0"/>
              <w:contextualSpacing/>
              <w:rPr>
                <w:b/>
                <w:color w:val="FF0000"/>
                <w:sz w:val="22"/>
                <w:szCs w:val="22"/>
              </w:rPr>
            </w:pPr>
            <w:r w:rsidRPr="00CA1E5D">
              <w:rPr>
                <w:sz w:val="22"/>
                <w:szCs w:val="22"/>
              </w:rPr>
              <w:t>Общие требования</w:t>
            </w:r>
          </w:p>
        </w:tc>
        <w:tc>
          <w:tcPr>
            <w:tcW w:w="5783" w:type="dxa"/>
            <w:gridSpan w:val="2"/>
            <w:tcBorders>
              <w:bottom w:val="single" w:sz="4" w:space="0" w:color="auto"/>
            </w:tcBorders>
          </w:tcPr>
          <w:p w:rsidR="00172AE1" w:rsidRPr="00851489" w:rsidRDefault="00172AE1" w:rsidP="00172AE1">
            <w:pPr>
              <w:ind w:firstLine="373"/>
              <w:jc w:val="both"/>
              <w:rPr>
                <w:sz w:val="22"/>
                <w:szCs w:val="22"/>
              </w:rPr>
            </w:pPr>
            <w:r w:rsidRPr="00851489">
              <w:rPr>
                <w:sz w:val="22"/>
                <w:szCs w:val="22"/>
              </w:rPr>
              <w:t>1. Проектные решения должны удовлетворять треб</w:t>
            </w:r>
            <w:r w:rsidRPr="00851489">
              <w:rPr>
                <w:sz w:val="22"/>
                <w:szCs w:val="22"/>
              </w:rPr>
              <w:t>о</w:t>
            </w:r>
            <w:r w:rsidRPr="00851489">
              <w:rPr>
                <w:sz w:val="22"/>
                <w:szCs w:val="22"/>
              </w:rPr>
              <w:t>ваниям:</w:t>
            </w:r>
          </w:p>
          <w:p w:rsidR="00172AE1" w:rsidRPr="00851489" w:rsidRDefault="00172AE1" w:rsidP="00172AE1">
            <w:pPr>
              <w:tabs>
                <w:tab w:val="left" w:pos="232"/>
              </w:tabs>
              <w:jc w:val="both"/>
              <w:rPr>
                <w:sz w:val="22"/>
                <w:szCs w:val="22"/>
              </w:rPr>
            </w:pPr>
            <w:r w:rsidRPr="00851489">
              <w:rPr>
                <w:sz w:val="22"/>
                <w:szCs w:val="22"/>
              </w:rPr>
              <w:t>•</w:t>
            </w:r>
            <w:r w:rsidRPr="00851489">
              <w:rPr>
                <w:sz w:val="22"/>
                <w:szCs w:val="22"/>
              </w:rPr>
              <w:tab/>
              <w:t>Федерального закона от 30.12.2009 г. №384-ФЗ «Техн</w:t>
            </w:r>
            <w:r w:rsidRPr="00851489">
              <w:rPr>
                <w:sz w:val="22"/>
                <w:szCs w:val="22"/>
              </w:rPr>
              <w:t>и</w:t>
            </w:r>
            <w:r w:rsidRPr="00851489">
              <w:rPr>
                <w:sz w:val="22"/>
                <w:szCs w:val="22"/>
              </w:rPr>
              <w:t>ческий регламент о безопасности зданий и сооружений»;</w:t>
            </w:r>
          </w:p>
          <w:p w:rsidR="00172AE1" w:rsidRPr="00851489" w:rsidRDefault="00172AE1" w:rsidP="00172AE1">
            <w:pPr>
              <w:tabs>
                <w:tab w:val="left" w:pos="232"/>
              </w:tabs>
              <w:jc w:val="both"/>
              <w:rPr>
                <w:sz w:val="22"/>
                <w:szCs w:val="22"/>
              </w:rPr>
            </w:pPr>
            <w:r w:rsidRPr="00851489">
              <w:rPr>
                <w:sz w:val="22"/>
                <w:szCs w:val="22"/>
              </w:rPr>
              <w:t>•</w:t>
            </w:r>
            <w:r w:rsidRPr="00851489">
              <w:rPr>
                <w:sz w:val="22"/>
                <w:szCs w:val="22"/>
              </w:rPr>
              <w:tab/>
              <w:t>Градостроительного кодекса Российской Федерации;</w:t>
            </w:r>
          </w:p>
          <w:p w:rsidR="00172AE1" w:rsidRPr="00851489" w:rsidRDefault="00172AE1" w:rsidP="00172AE1">
            <w:pPr>
              <w:ind w:firstLine="373"/>
              <w:jc w:val="both"/>
              <w:rPr>
                <w:sz w:val="22"/>
                <w:szCs w:val="22"/>
              </w:rPr>
            </w:pPr>
            <w:r w:rsidRPr="00851489">
              <w:rPr>
                <w:sz w:val="22"/>
                <w:szCs w:val="22"/>
              </w:rPr>
              <w:t xml:space="preserve">2. Состав и содержание </w:t>
            </w:r>
            <w:r w:rsidR="002B2277">
              <w:rPr>
                <w:sz w:val="22"/>
                <w:szCs w:val="22"/>
              </w:rPr>
              <w:t>П</w:t>
            </w:r>
            <w:r w:rsidRPr="00851489">
              <w:rPr>
                <w:sz w:val="22"/>
                <w:szCs w:val="22"/>
              </w:rPr>
              <w:t>роектной документации должны соответствовать постановлению Правительства РФ от 16.02.2008 г. №87 «О составе разделов проектной документации и требованиях к их содержанию».</w:t>
            </w:r>
          </w:p>
          <w:p w:rsidR="00172AE1" w:rsidRPr="00851489" w:rsidRDefault="00172AE1" w:rsidP="00172AE1">
            <w:pPr>
              <w:ind w:firstLine="373"/>
              <w:jc w:val="both"/>
              <w:rPr>
                <w:sz w:val="22"/>
                <w:szCs w:val="22"/>
              </w:rPr>
            </w:pPr>
            <w:r w:rsidRPr="00851489">
              <w:rPr>
                <w:sz w:val="22"/>
                <w:szCs w:val="22"/>
              </w:rPr>
              <w:lastRenderedPageBreak/>
              <w:t>3. Оформление проектной документации выполнить согласно ГОСТ 21.101-20</w:t>
            </w:r>
            <w:r w:rsidR="006F64B2">
              <w:rPr>
                <w:sz w:val="22"/>
                <w:szCs w:val="22"/>
              </w:rPr>
              <w:t>20</w:t>
            </w:r>
            <w:r w:rsidRPr="00851489">
              <w:rPr>
                <w:sz w:val="22"/>
                <w:szCs w:val="22"/>
              </w:rPr>
              <w:t xml:space="preserve"> «Основные требования к пр</w:t>
            </w:r>
            <w:r w:rsidRPr="00851489">
              <w:rPr>
                <w:sz w:val="22"/>
                <w:szCs w:val="22"/>
              </w:rPr>
              <w:t>о</w:t>
            </w:r>
            <w:r w:rsidRPr="00851489">
              <w:rPr>
                <w:sz w:val="22"/>
                <w:szCs w:val="22"/>
              </w:rPr>
              <w:t>ектной и рабочей документации».</w:t>
            </w:r>
          </w:p>
          <w:p w:rsidR="00172AE1" w:rsidRDefault="00172AE1" w:rsidP="00172AE1">
            <w:pPr>
              <w:ind w:firstLine="373"/>
              <w:jc w:val="both"/>
              <w:rPr>
                <w:sz w:val="22"/>
                <w:szCs w:val="22"/>
              </w:rPr>
            </w:pPr>
            <w:r w:rsidRPr="00851489">
              <w:rPr>
                <w:sz w:val="22"/>
                <w:szCs w:val="22"/>
              </w:rPr>
              <w:t>4. Оформление проектной документации в электро</w:t>
            </w:r>
            <w:r w:rsidRPr="00851489">
              <w:rPr>
                <w:sz w:val="22"/>
                <w:szCs w:val="22"/>
              </w:rPr>
              <w:t>н</w:t>
            </w:r>
            <w:r w:rsidRPr="00851489">
              <w:rPr>
                <w:sz w:val="22"/>
                <w:szCs w:val="22"/>
              </w:rPr>
              <w:t xml:space="preserve">ном виде выполнять в </w:t>
            </w:r>
            <w:r w:rsidR="00847B57" w:rsidRPr="00851489">
              <w:rPr>
                <w:sz w:val="22"/>
                <w:szCs w:val="22"/>
              </w:rPr>
              <w:t>соответствии</w:t>
            </w:r>
            <w:r w:rsidRPr="00851489">
              <w:rPr>
                <w:sz w:val="22"/>
                <w:szCs w:val="22"/>
              </w:rPr>
              <w:t xml:space="preserve"> с требованиями пр</w:t>
            </w:r>
            <w:r w:rsidRPr="00851489">
              <w:rPr>
                <w:sz w:val="22"/>
                <w:szCs w:val="22"/>
              </w:rPr>
              <w:t>и</w:t>
            </w:r>
            <w:r w:rsidRPr="00851489">
              <w:rPr>
                <w:sz w:val="22"/>
                <w:szCs w:val="22"/>
              </w:rPr>
              <w:t>каза Минстроя России от 12.05.2017 № 783/</w:t>
            </w:r>
            <w:proofErr w:type="spellStart"/>
            <w:r w:rsidRPr="00851489">
              <w:rPr>
                <w:sz w:val="22"/>
                <w:szCs w:val="22"/>
              </w:rPr>
              <w:t>пр</w:t>
            </w:r>
            <w:proofErr w:type="spellEnd"/>
            <w:r w:rsidRPr="00851489">
              <w:rPr>
                <w:sz w:val="22"/>
                <w:szCs w:val="22"/>
              </w:rPr>
              <w:t xml:space="preserve"> и ГОСТ 2.051-2006 «Электронные документы»</w:t>
            </w:r>
            <w:r>
              <w:rPr>
                <w:sz w:val="22"/>
                <w:szCs w:val="22"/>
              </w:rPr>
              <w:t>.</w:t>
            </w:r>
          </w:p>
          <w:p w:rsidR="00511022" w:rsidRPr="00172AE1" w:rsidRDefault="00511022" w:rsidP="00172AE1">
            <w:pPr>
              <w:ind w:firstLine="37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511022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>я</w:t>
            </w:r>
            <w:r w:rsidRPr="00511022">
              <w:rPr>
                <w:sz w:val="22"/>
                <w:szCs w:val="22"/>
              </w:rPr>
              <w:t xml:space="preserve"> Правительства Российской Федер</w:t>
            </w:r>
            <w:r w:rsidRPr="00511022">
              <w:rPr>
                <w:sz w:val="22"/>
                <w:szCs w:val="22"/>
              </w:rPr>
              <w:t>а</w:t>
            </w:r>
            <w:r w:rsidRPr="00511022">
              <w:rPr>
                <w:sz w:val="22"/>
                <w:szCs w:val="22"/>
              </w:rPr>
              <w:t>ции от 28 мая 2021 г. № 815 «Об утверждении перечня национальных стандартов и сводов правил (частей таких стандартов и сводов правил), в результате применения к</w:t>
            </w:r>
            <w:r w:rsidRPr="00511022">
              <w:rPr>
                <w:sz w:val="22"/>
                <w:szCs w:val="22"/>
              </w:rPr>
              <w:t>о</w:t>
            </w:r>
            <w:r w:rsidRPr="00511022">
              <w:rPr>
                <w:sz w:val="22"/>
                <w:szCs w:val="22"/>
              </w:rPr>
              <w:t>торых на обязательной основе обеспечивается соблюдение требований федерального закона «Технический регламент о безопасности зданий и сооружений», и о признании у</w:t>
            </w:r>
            <w:r w:rsidRPr="00511022">
              <w:rPr>
                <w:sz w:val="22"/>
                <w:szCs w:val="22"/>
              </w:rPr>
              <w:t>т</w:t>
            </w:r>
            <w:r w:rsidRPr="00511022">
              <w:rPr>
                <w:sz w:val="22"/>
                <w:szCs w:val="22"/>
              </w:rPr>
              <w:t>ратившим силу постановления Правительства Российской Федерации от 4 июля 2020 г. № 985;</w:t>
            </w:r>
          </w:p>
        </w:tc>
      </w:tr>
      <w:tr w:rsidR="002E2037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A2BBD" w:rsidRPr="00172AE1" w:rsidRDefault="00172AE1" w:rsidP="00172AE1">
            <w:pPr>
              <w:pStyle w:val="25"/>
              <w:shd w:val="clear" w:color="auto" w:fill="auto"/>
              <w:spacing w:before="12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2AE1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:rsidR="001A2BBD" w:rsidRPr="00172AE1" w:rsidRDefault="008D6344" w:rsidP="00172AE1">
            <w:pPr>
              <w:spacing w:before="120" w:after="60"/>
              <w:jc w:val="both"/>
              <w:rPr>
                <w:rFonts w:eastAsia="Calibri"/>
                <w:spacing w:val="-10"/>
                <w:sz w:val="22"/>
                <w:szCs w:val="22"/>
              </w:rPr>
            </w:pPr>
            <w:r>
              <w:rPr>
                <w:rFonts w:eastAsia="Calibri"/>
                <w:spacing w:val="-10"/>
                <w:sz w:val="22"/>
                <w:szCs w:val="22"/>
              </w:rPr>
              <w:t>Состав проектной документации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172AE1" w:rsidRDefault="009378B2" w:rsidP="001C3389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172AE1">
              <w:rPr>
                <w:sz w:val="22"/>
                <w:szCs w:val="22"/>
              </w:rPr>
              <w:t xml:space="preserve">Состав </w:t>
            </w:r>
            <w:r w:rsidR="005E2678">
              <w:rPr>
                <w:sz w:val="22"/>
                <w:szCs w:val="22"/>
              </w:rPr>
              <w:t>П</w:t>
            </w:r>
            <w:r w:rsidRPr="00172AE1">
              <w:rPr>
                <w:sz w:val="22"/>
                <w:szCs w:val="22"/>
              </w:rPr>
              <w:t>роектной документации</w:t>
            </w:r>
            <w:r w:rsidR="005E2678">
              <w:rPr>
                <w:sz w:val="22"/>
                <w:szCs w:val="22"/>
              </w:rPr>
              <w:t xml:space="preserve"> стади</w:t>
            </w:r>
            <w:r w:rsidR="001C3389">
              <w:rPr>
                <w:sz w:val="22"/>
                <w:szCs w:val="22"/>
              </w:rPr>
              <w:t>и</w:t>
            </w:r>
            <w:r w:rsidR="005E2678">
              <w:rPr>
                <w:sz w:val="22"/>
                <w:szCs w:val="22"/>
              </w:rPr>
              <w:t xml:space="preserve"> П</w:t>
            </w:r>
            <w:r w:rsidR="003923EB">
              <w:rPr>
                <w:sz w:val="22"/>
                <w:szCs w:val="22"/>
              </w:rPr>
              <w:t>Д</w:t>
            </w:r>
            <w:r w:rsidR="001C3389">
              <w:rPr>
                <w:sz w:val="22"/>
                <w:szCs w:val="22"/>
              </w:rPr>
              <w:t xml:space="preserve"> разработать и согласовать с заказчиком.</w:t>
            </w:r>
          </w:p>
          <w:p w:rsidR="005E2678" w:rsidRPr="00172AE1" w:rsidRDefault="005E2678" w:rsidP="00172AE1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Тендерный пакет (ведомости объёмов, спецификации)</w:t>
            </w:r>
          </w:p>
          <w:p w:rsidR="003923EB" w:rsidRPr="008E1B4A" w:rsidRDefault="009378B2" w:rsidP="009378B2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172AE1">
              <w:rPr>
                <w:sz w:val="22"/>
                <w:szCs w:val="22"/>
              </w:rPr>
              <w:t>Согласование и техническое сопровождение Проектной документации в экспертизе.</w:t>
            </w:r>
          </w:p>
        </w:tc>
      </w:tr>
      <w:tr w:rsidR="008E1B4A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A" w:rsidRPr="00172AE1" w:rsidRDefault="008E1B4A" w:rsidP="008E1B4A">
            <w:pPr>
              <w:pStyle w:val="25"/>
              <w:shd w:val="clear" w:color="auto" w:fill="auto"/>
              <w:spacing w:before="12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A" w:rsidRPr="00172AE1" w:rsidRDefault="008E1B4A" w:rsidP="008E1B4A">
            <w:pPr>
              <w:spacing w:before="120" w:after="60"/>
              <w:jc w:val="both"/>
              <w:rPr>
                <w:rFonts w:eastAsia="Calibri"/>
                <w:spacing w:val="-10"/>
                <w:sz w:val="22"/>
                <w:szCs w:val="22"/>
              </w:rPr>
            </w:pPr>
            <w:r>
              <w:rPr>
                <w:sz w:val="22"/>
                <w:szCs w:val="22"/>
              </w:rPr>
              <w:t>Пояснительная записка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A" w:rsidRPr="00172AE1" w:rsidRDefault="008E1B4A" w:rsidP="008E1B4A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Оформляется в полном объеме в том числе, но не искл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чая с необходимыми исходно-разрешительными докуме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тами, с отражением принятых решений, нагрузок и ТЭП.</w:t>
            </w:r>
          </w:p>
        </w:tc>
      </w:tr>
      <w:tr w:rsidR="002E2037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A2BBD" w:rsidRPr="00606AD7" w:rsidRDefault="001A2BBD" w:rsidP="00606AD7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606AD7">
              <w:rPr>
                <w:spacing w:val="0"/>
                <w:sz w:val="22"/>
                <w:szCs w:val="22"/>
              </w:rPr>
              <w:t>2.</w:t>
            </w:r>
            <w:r w:rsidR="00606AD7" w:rsidRPr="00606AD7">
              <w:rPr>
                <w:spacing w:val="0"/>
                <w:sz w:val="22"/>
                <w:szCs w:val="22"/>
              </w:rPr>
              <w:t>4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:rsidR="001A2BBD" w:rsidRPr="00606AD7" w:rsidRDefault="001A2BBD" w:rsidP="001A2BBD">
            <w:pPr>
              <w:pStyle w:val="af3"/>
              <w:ind w:left="0"/>
              <w:contextualSpacing/>
              <w:rPr>
                <w:sz w:val="22"/>
                <w:szCs w:val="22"/>
              </w:rPr>
            </w:pPr>
            <w:r w:rsidRPr="00606AD7">
              <w:rPr>
                <w:sz w:val="22"/>
                <w:szCs w:val="22"/>
              </w:rPr>
              <w:t>Схема планировочной организации земельного участка, выполненная в соответствии с градостроительным планом земельного участка, ген</w:t>
            </w:r>
            <w:r w:rsidRPr="00606AD7">
              <w:rPr>
                <w:sz w:val="22"/>
                <w:szCs w:val="22"/>
              </w:rPr>
              <w:t>е</w:t>
            </w:r>
            <w:r w:rsidRPr="00606AD7">
              <w:rPr>
                <w:sz w:val="22"/>
                <w:szCs w:val="22"/>
              </w:rPr>
              <w:t>ральный план (СПОЗУ)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1A2BBD" w:rsidRDefault="001A2BBD" w:rsidP="001A2BBD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633D51">
              <w:rPr>
                <w:bCs/>
                <w:sz w:val="22"/>
                <w:szCs w:val="22"/>
              </w:rPr>
              <w:t>Разработать раздел «Схема планировочной организации земельного участка».</w:t>
            </w:r>
          </w:p>
          <w:p w:rsidR="008B7595" w:rsidRPr="00633D51" w:rsidRDefault="008B7595" w:rsidP="001A2BBD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8B7595">
              <w:rPr>
                <w:bCs/>
                <w:sz w:val="22"/>
                <w:szCs w:val="22"/>
              </w:rPr>
              <w:t>До начала строительства предусмотреть мероприятия по выносу транзитных магистральных сетей (водоснабжение, канализация, теплоснабжение, электроснабжения, газ</w:t>
            </w:r>
            <w:r w:rsidRPr="008B7595">
              <w:rPr>
                <w:bCs/>
                <w:sz w:val="22"/>
                <w:szCs w:val="22"/>
              </w:rPr>
              <w:t>о</w:t>
            </w:r>
            <w:r w:rsidRPr="008B7595">
              <w:rPr>
                <w:bCs/>
                <w:sz w:val="22"/>
                <w:szCs w:val="22"/>
              </w:rPr>
              <w:t>снабжение)</w:t>
            </w:r>
            <w:r>
              <w:rPr>
                <w:bCs/>
                <w:sz w:val="22"/>
                <w:szCs w:val="22"/>
              </w:rPr>
              <w:t>, попадающих в пятно застройки</w:t>
            </w:r>
            <w:r w:rsidRPr="008B759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Проекты в</w:t>
            </w:r>
            <w:r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>носа/перекладки сетей выполняются силами Заказчика.</w:t>
            </w:r>
          </w:p>
          <w:p w:rsidR="001A2BBD" w:rsidRPr="00606AD7" w:rsidRDefault="001A2BBD" w:rsidP="001A2BBD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633D51">
              <w:rPr>
                <w:bCs/>
                <w:sz w:val="22"/>
                <w:szCs w:val="22"/>
              </w:rPr>
              <w:t>Генеральным планом обеспечить подъезд</w:t>
            </w:r>
            <w:r w:rsidR="00606AD7" w:rsidRPr="00633D51">
              <w:rPr>
                <w:bCs/>
                <w:sz w:val="22"/>
                <w:szCs w:val="22"/>
              </w:rPr>
              <w:t xml:space="preserve"> пожарных авт</w:t>
            </w:r>
            <w:r w:rsidR="00606AD7" w:rsidRPr="00633D51">
              <w:rPr>
                <w:bCs/>
                <w:sz w:val="22"/>
                <w:szCs w:val="22"/>
              </w:rPr>
              <w:t>о</w:t>
            </w:r>
            <w:r w:rsidR="00606AD7" w:rsidRPr="00633D51">
              <w:rPr>
                <w:bCs/>
                <w:sz w:val="22"/>
                <w:szCs w:val="22"/>
              </w:rPr>
              <w:t>машин к объекту</w:t>
            </w:r>
            <w:r w:rsidRPr="00606AD7">
              <w:rPr>
                <w:bCs/>
                <w:sz w:val="22"/>
                <w:szCs w:val="22"/>
              </w:rPr>
              <w:t>. Предусмотреть эффективное использ</w:t>
            </w:r>
            <w:r w:rsidRPr="00606AD7">
              <w:rPr>
                <w:bCs/>
                <w:sz w:val="22"/>
                <w:szCs w:val="22"/>
              </w:rPr>
              <w:t>о</w:t>
            </w:r>
            <w:r w:rsidRPr="00606AD7">
              <w:rPr>
                <w:bCs/>
                <w:sz w:val="22"/>
                <w:szCs w:val="22"/>
              </w:rPr>
              <w:t xml:space="preserve">вание участка и компактное решение генерального плана. </w:t>
            </w:r>
          </w:p>
          <w:p w:rsidR="001A2BBD" w:rsidRPr="00606AD7" w:rsidRDefault="001A2BBD" w:rsidP="001A2BBD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606AD7">
              <w:rPr>
                <w:bCs/>
                <w:sz w:val="22"/>
                <w:szCs w:val="22"/>
              </w:rPr>
              <w:t>При формировании участка жилого комплекса, учесть требования в соответствии с СП 59.13330.20</w:t>
            </w:r>
            <w:r w:rsidR="001C3389">
              <w:rPr>
                <w:bCs/>
                <w:sz w:val="22"/>
                <w:szCs w:val="22"/>
              </w:rPr>
              <w:t>20</w:t>
            </w:r>
            <w:r w:rsidRPr="00606AD7">
              <w:rPr>
                <w:bCs/>
                <w:sz w:val="22"/>
                <w:szCs w:val="22"/>
              </w:rPr>
              <w:t xml:space="preserve"> «Досту</w:t>
            </w:r>
            <w:r w:rsidRPr="00606AD7">
              <w:rPr>
                <w:bCs/>
                <w:sz w:val="22"/>
                <w:szCs w:val="22"/>
              </w:rPr>
              <w:t>п</w:t>
            </w:r>
            <w:r w:rsidRPr="00606AD7">
              <w:rPr>
                <w:bCs/>
                <w:sz w:val="22"/>
                <w:szCs w:val="22"/>
              </w:rPr>
              <w:t>ность зданий и сооружений для маломобильных групп н</w:t>
            </w:r>
            <w:r w:rsidRPr="00606AD7">
              <w:rPr>
                <w:bCs/>
                <w:sz w:val="22"/>
                <w:szCs w:val="22"/>
              </w:rPr>
              <w:t>а</w:t>
            </w:r>
            <w:r w:rsidRPr="00606AD7">
              <w:rPr>
                <w:bCs/>
                <w:sz w:val="22"/>
                <w:szCs w:val="22"/>
              </w:rPr>
              <w:t xml:space="preserve">селения», следует соблюсти непрерывность пешеходных и транспортных путей, обеспечивающих </w:t>
            </w:r>
            <w:proofErr w:type="spellStart"/>
            <w:r w:rsidRPr="00606AD7">
              <w:rPr>
                <w:bCs/>
                <w:sz w:val="22"/>
                <w:szCs w:val="22"/>
              </w:rPr>
              <w:t>безбарьерный</w:t>
            </w:r>
            <w:proofErr w:type="spellEnd"/>
            <w:r w:rsidRPr="00606AD7">
              <w:rPr>
                <w:bCs/>
                <w:sz w:val="22"/>
                <w:szCs w:val="22"/>
              </w:rPr>
              <w:t xml:space="preserve"> до</w:t>
            </w:r>
            <w:r w:rsidRPr="00606AD7">
              <w:rPr>
                <w:bCs/>
                <w:sz w:val="22"/>
                <w:szCs w:val="22"/>
              </w:rPr>
              <w:t>с</w:t>
            </w:r>
            <w:r w:rsidRPr="00606AD7">
              <w:rPr>
                <w:bCs/>
                <w:sz w:val="22"/>
                <w:szCs w:val="22"/>
              </w:rPr>
              <w:t>туп к зданию. Предусмотреть парковочные м/м для машин МГН.</w:t>
            </w:r>
          </w:p>
          <w:p w:rsidR="006C11F2" w:rsidRDefault="001A2BBD" w:rsidP="001A2BBD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606AD7">
              <w:rPr>
                <w:bCs/>
                <w:sz w:val="22"/>
                <w:szCs w:val="22"/>
              </w:rPr>
              <w:t>Предусмотреть возможность использования грунта, пол</w:t>
            </w:r>
            <w:r w:rsidRPr="00606AD7">
              <w:rPr>
                <w:bCs/>
                <w:sz w:val="22"/>
                <w:szCs w:val="22"/>
              </w:rPr>
              <w:t>у</w:t>
            </w:r>
            <w:r w:rsidRPr="00606AD7">
              <w:rPr>
                <w:bCs/>
                <w:sz w:val="22"/>
                <w:szCs w:val="22"/>
              </w:rPr>
              <w:t>чаемого при отрыве котлована, который по своим свойс</w:t>
            </w:r>
            <w:r w:rsidRPr="00606AD7">
              <w:rPr>
                <w:bCs/>
                <w:sz w:val="22"/>
                <w:szCs w:val="22"/>
              </w:rPr>
              <w:t>т</w:t>
            </w:r>
            <w:r w:rsidRPr="00606AD7">
              <w:rPr>
                <w:bCs/>
                <w:sz w:val="22"/>
                <w:szCs w:val="22"/>
              </w:rPr>
              <w:t>вам может быть использован для обратной засыпки пазух фундаментов и для других целей без его вывоза за пред</w:t>
            </w:r>
            <w:r w:rsidRPr="00606AD7">
              <w:rPr>
                <w:bCs/>
                <w:sz w:val="22"/>
                <w:szCs w:val="22"/>
              </w:rPr>
              <w:t>е</w:t>
            </w:r>
            <w:r w:rsidRPr="00606AD7">
              <w:rPr>
                <w:bCs/>
                <w:sz w:val="22"/>
                <w:szCs w:val="22"/>
              </w:rPr>
              <w:t>лы строительства.</w:t>
            </w:r>
          </w:p>
          <w:p w:rsidR="00633D51" w:rsidRPr="00633D51" w:rsidRDefault="00633D51" w:rsidP="00454421">
            <w:pPr>
              <w:pStyle w:val="afe"/>
              <w:jc w:val="left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В составе раздела выполнить:</w:t>
            </w:r>
          </w:p>
          <w:p w:rsidR="00633D51" w:rsidRPr="00633D51" w:rsidRDefault="00633D51" w:rsidP="00454421">
            <w:pPr>
              <w:pStyle w:val="afe"/>
              <w:widowControl w:val="0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633D51">
              <w:rPr>
                <w:rFonts w:eastAsia="Times New Roman"/>
                <w:bCs/>
                <w:sz w:val="22"/>
                <w:szCs w:val="22"/>
              </w:rPr>
              <w:t xml:space="preserve">Благоустройство, озеленение, освещение и вертикальная планировка на стилобате и кровлях </w:t>
            </w:r>
            <w:r w:rsidR="00454421">
              <w:rPr>
                <w:rFonts w:eastAsia="Times New Roman"/>
                <w:bCs/>
                <w:sz w:val="22"/>
                <w:szCs w:val="22"/>
              </w:rPr>
              <w:t>в границах проектир</w:t>
            </w:r>
            <w:r w:rsidR="00454421">
              <w:rPr>
                <w:rFonts w:eastAsia="Times New Roman"/>
                <w:bCs/>
                <w:sz w:val="22"/>
                <w:szCs w:val="22"/>
              </w:rPr>
              <w:t>о</w:t>
            </w:r>
            <w:r w:rsidR="00454421">
              <w:rPr>
                <w:rFonts w:eastAsia="Times New Roman"/>
                <w:bCs/>
                <w:sz w:val="22"/>
                <w:szCs w:val="22"/>
              </w:rPr>
              <w:t>вания.</w:t>
            </w:r>
          </w:p>
          <w:p w:rsidR="0093423F" w:rsidRDefault="00454421" w:rsidP="00633D51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633D51" w:rsidRPr="00633D51">
              <w:rPr>
                <w:bCs/>
                <w:sz w:val="22"/>
                <w:szCs w:val="22"/>
              </w:rPr>
              <w:t>водный план сетей инженерно-технического обеспеч</w:t>
            </w:r>
            <w:r w:rsidR="00633D51" w:rsidRPr="00633D51">
              <w:rPr>
                <w:bCs/>
                <w:sz w:val="22"/>
                <w:szCs w:val="22"/>
              </w:rPr>
              <w:t>е</w:t>
            </w:r>
            <w:r w:rsidR="00633D51" w:rsidRPr="00633D51">
              <w:rPr>
                <w:bCs/>
                <w:sz w:val="22"/>
                <w:szCs w:val="22"/>
              </w:rPr>
              <w:t>ния</w:t>
            </w:r>
            <w:r w:rsidR="002D0CB2">
              <w:rPr>
                <w:bCs/>
                <w:sz w:val="22"/>
                <w:szCs w:val="22"/>
              </w:rPr>
              <w:t xml:space="preserve"> (проекты наружных сетей разрабатываются Заказч</w:t>
            </w:r>
            <w:r w:rsidR="002D0CB2">
              <w:rPr>
                <w:bCs/>
                <w:sz w:val="22"/>
                <w:szCs w:val="22"/>
              </w:rPr>
              <w:t>и</w:t>
            </w:r>
            <w:r w:rsidR="002D0CB2">
              <w:rPr>
                <w:bCs/>
                <w:sz w:val="22"/>
                <w:szCs w:val="22"/>
              </w:rPr>
              <w:t>ком).</w:t>
            </w:r>
          </w:p>
          <w:p w:rsidR="008B7595" w:rsidRDefault="008B7595" w:rsidP="00633D51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8B7595">
              <w:rPr>
                <w:bCs/>
                <w:sz w:val="22"/>
                <w:szCs w:val="22"/>
              </w:rPr>
              <w:t>Предусмотреть отвод талых и ливневых вод от участка для предупреждения затопления и загрязнения. Отвод дожд</w:t>
            </w:r>
            <w:r w:rsidRPr="008B7595">
              <w:rPr>
                <w:bCs/>
                <w:sz w:val="22"/>
                <w:szCs w:val="22"/>
              </w:rPr>
              <w:t>е</w:t>
            </w:r>
            <w:r w:rsidRPr="008B7595">
              <w:rPr>
                <w:bCs/>
                <w:sz w:val="22"/>
                <w:szCs w:val="22"/>
              </w:rPr>
              <w:lastRenderedPageBreak/>
              <w:t xml:space="preserve">вых и паводковых вод осуществлять при помощи приемов вертикальной планировки, перехватывающих лотков (для отвода ливневых и паводковых вод при перепаде высот непосредственно на участке и для увязки с примыкающей территорией) и строительства закрытой системы дождевой канализации с устройством решеток. </w:t>
            </w:r>
            <w:r w:rsidR="003700F4">
              <w:rPr>
                <w:sz w:val="22"/>
                <w:szCs w:val="22"/>
              </w:rPr>
              <w:t>П</w:t>
            </w:r>
            <w:r w:rsidR="003700F4" w:rsidRPr="003700F4">
              <w:rPr>
                <w:sz w:val="22"/>
                <w:szCs w:val="22"/>
              </w:rPr>
              <w:t>о возможности обеспечить отвод воды со стилобата наружным способом, по вертикальной планировке</w:t>
            </w:r>
            <w:r w:rsidR="003700F4">
              <w:rPr>
                <w:sz w:val="22"/>
                <w:szCs w:val="22"/>
              </w:rPr>
              <w:t>.</w:t>
            </w:r>
            <w:r w:rsidR="003700F4" w:rsidRPr="008B7595">
              <w:rPr>
                <w:bCs/>
                <w:sz w:val="22"/>
                <w:szCs w:val="22"/>
              </w:rPr>
              <w:t xml:space="preserve"> </w:t>
            </w:r>
          </w:p>
          <w:p w:rsidR="00044101" w:rsidRPr="00606AD7" w:rsidRDefault="00044101" w:rsidP="00633D51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Предусмотреть на генеральном плане зону для размещ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 xml:space="preserve">ния трансформаторной подстанции (ТП). Зона должна быть свободна от инженерных сетей и с возможностью </w:t>
            </w:r>
            <w:r w:rsidR="0052740D">
              <w:rPr>
                <w:bCs/>
                <w:sz w:val="22"/>
                <w:szCs w:val="22"/>
              </w:rPr>
              <w:t>подъезда для обслуживания. Учесть санитарные зоны от ТП до проектируемой и существующей жилой части, а также учесть противопожарные расстояния до зданий и сооружений. Проект ТП разрабатывается силами Заказч</w:t>
            </w:r>
            <w:r w:rsidR="0052740D">
              <w:rPr>
                <w:bCs/>
                <w:sz w:val="22"/>
                <w:szCs w:val="22"/>
              </w:rPr>
              <w:t>и</w:t>
            </w:r>
            <w:r w:rsidR="0052740D">
              <w:rPr>
                <w:bCs/>
                <w:sz w:val="22"/>
                <w:szCs w:val="22"/>
              </w:rPr>
              <w:t>ка.</w:t>
            </w:r>
          </w:p>
        </w:tc>
      </w:tr>
      <w:tr w:rsidR="002E2037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A2BBD" w:rsidRPr="00606AD7" w:rsidRDefault="00606AD7" w:rsidP="001A2BB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lastRenderedPageBreak/>
              <w:t>2.5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:rsidR="001A2BBD" w:rsidRPr="00606AD7" w:rsidRDefault="001A2BBD" w:rsidP="001A2BBD">
            <w:pPr>
              <w:pStyle w:val="af3"/>
              <w:ind w:left="0"/>
              <w:contextualSpacing/>
              <w:rPr>
                <w:i/>
                <w:sz w:val="22"/>
                <w:szCs w:val="22"/>
              </w:rPr>
            </w:pPr>
            <w:r w:rsidRPr="00606AD7">
              <w:rPr>
                <w:sz w:val="22"/>
                <w:szCs w:val="22"/>
              </w:rPr>
              <w:t>Архитектурно-планировочные р</w:t>
            </w:r>
            <w:r w:rsidRPr="00606AD7">
              <w:rPr>
                <w:sz w:val="22"/>
                <w:szCs w:val="22"/>
              </w:rPr>
              <w:t>е</w:t>
            </w:r>
            <w:r w:rsidRPr="00606AD7">
              <w:rPr>
                <w:sz w:val="22"/>
                <w:szCs w:val="22"/>
              </w:rPr>
              <w:t>шения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1A2BBD" w:rsidRPr="00B361E5" w:rsidRDefault="001A2BBD" w:rsidP="00B361E5">
            <w:pPr>
              <w:spacing w:before="60" w:after="60"/>
              <w:ind w:firstLine="463"/>
              <w:jc w:val="both"/>
              <w:rPr>
                <w:sz w:val="22"/>
                <w:szCs w:val="22"/>
              </w:rPr>
            </w:pPr>
            <w:r w:rsidRPr="00B361E5">
              <w:rPr>
                <w:sz w:val="22"/>
                <w:szCs w:val="22"/>
              </w:rPr>
              <w:t>Общие положения:</w:t>
            </w:r>
          </w:p>
          <w:p w:rsidR="001A2BBD" w:rsidRPr="00B361E5" w:rsidRDefault="001A2BBD" w:rsidP="00B361E5">
            <w:pPr>
              <w:spacing w:before="60" w:after="60"/>
              <w:ind w:firstLine="463"/>
              <w:jc w:val="both"/>
              <w:rPr>
                <w:sz w:val="22"/>
                <w:szCs w:val="22"/>
              </w:rPr>
            </w:pPr>
            <w:r w:rsidRPr="00B361E5">
              <w:rPr>
                <w:sz w:val="22"/>
                <w:szCs w:val="22"/>
              </w:rPr>
              <w:t>Архитектурно-планировочные решения принять в с</w:t>
            </w:r>
            <w:r w:rsidRPr="00B361E5">
              <w:rPr>
                <w:sz w:val="22"/>
                <w:szCs w:val="22"/>
              </w:rPr>
              <w:t>о</w:t>
            </w:r>
            <w:r w:rsidRPr="00B361E5">
              <w:rPr>
                <w:sz w:val="22"/>
                <w:szCs w:val="22"/>
              </w:rPr>
              <w:t>ответствии с требованиями ст.5, 22 и 24 №384-ФЗ от 30.12.2009г «Технический регламент о безопасности зд</w:t>
            </w:r>
            <w:r w:rsidRPr="00B361E5">
              <w:rPr>
                <w:sz w:val="22"/>
                <w:szCs w:val="22"/>
              </w:rPr>
              <w:t>а</w:t>
            </w:r>
            <w:r w:rsidRPr="00B361E5">
              <w:rPr>
                <w:sz w:val="22"/>
                <w:szCs w:val="22"/>
              </w:rPr>
              <w:t xml:space="preserve">ний и сооружений» и нормативной базы, утвержденной Распоряжением правительства РФ от </w:t>
            </w:r>
            <w:r w:rsidR="000164A5" w:rsidRPr="00B361E5">
              <w:rPr>
                <w:sz w:val="22"/>
                <w:szCs w:val="22"/>
              </w:rPr>
              <w:t>04</w:t>
            </w:r>
            <w:r w:rsidRPr="00B361E5">
              <w:rPr>
                <w:sz w:val="22"/>
                <w:szCs w:val="22"/>
              </w:rPr>
              <w:t>.</w:t>
            </w:r>
            <w:r w:rsidR="000164A5" w:rsidRPr="00B361E5">
              <w:rPr>
                <w:sz w:val="22"/>
                <w:szCs w:val="22"/>
              </w:rPr>
              <w:t>07</w:t>
            </w:r>
            <w:r w:rsidRPr="00B361E5">
              <w:rPr>
                <w:sz w:val="22"/>
                <w:szCs w:val="22"/>
              </w:rPr>
              <w:t>.20</w:t>
            </w:r>
            <w:r w:rsidR="000164A5" w:rsidRPr="00B361E5">
              <w:rPr>
                <w:sz w:val="22"/>
                <w:szCs w:val="22"/>
              </w:rPr>
              <w:t>20</w:t>
            </w:r>
            <w:r w:rsidRPr="00B361E5">
              <w:rPr>
                <w:sz w:val="22"/>
                <w:szCs w:val="22"/>
              </w:rPr>
              <w:t>г №</w:t>
            </w:r>
            <w:r w:rsidR="000164A5" w:rsidRPr="00B361E5">
              <w:rPr>
                <w:sz w:val="22"/>
                <w:szCs w:val="22"/>
              </w:rPr>
              <w:t>985</w:t>
            </w:r>
            <w:r w:rsidRPr="00B361E5">
              <w:rPr>
                <w:sz w:val="22"/>
                <w:szCs w:val="22"/>
              </w:rPr>
              <w:t xml:space="preserve"> и в частности:</w:t>
            </w:r>
          </w:p>
          <w:p w:rsidR="001A2BBD" w:rsidRPr="00B361E5" w:rsidRDefault="001A2BBD" w:rsidP="00B361E5">
            <w:pPr>
              <w:spacing w:before="60" w:after="60"/>
              <w:ind w:firstLine="463"/>
              <w:jc w:val="both"/>
              <w:rPr>
                <w:sz w:val="22"/>
                <w:szCs w:val="22"/>
              </w:rPr>
            </w:pPr>
            <w:r w:rsidRPr="00B361E5">
              <w:rPr>
                <w:sz w:val="22"/>
                <w:szCs w:val="22"/>
              </w:rPr>
              <w:t>СП 59.13330.20</w:t>
            </w:r>
            <w:r w:rsidR="001C3389">
              <w:rPr>
                <w:sz w:val="22"/>
                <w:szCs w:val="22"/>
              </w:rPr>
              <w:t>20</w:t>
            </w:r>
            <w:r w:rsidRPr="00B361E5">
              <w:rPr>
                <w:sz w:val="22"/>
                <w:szCs w:val="22"/>
              </w:rPr>
              <w:t xml:space="preserve"> «Доступность зданий и сооруж</w:t>
            </w:r>
            <w:r w:rsidRPr="00B361E5">
              <w:rPr>
                <w:sz w:val="22"/>
                <w:szCs w:val="22"/>
              </w:rPr>
              <w:t>е</w:t>
            </w:r>
            <w:r w:rsidRPr="00B361E5">
              <w:rPr>
                <w:sz w:val="22"/>
                <w:szCs w:val="22"/>
              </w:rPr>
              <w:t>ний для маломобильных групп населения»;</w:t>
            </w:r>
          </w:p>
          <w:p w:rsidR="001A2BBD" w:rsidRPr="00B361E5" w:rsidRDefault="001A2BBD" w:rsidP="00B361E5">
            <w:pPr>
              <w:spacing w:before="60" w:after="60"/>
              <w:ind w:firstLine="463"/>
              <w:jc w:val="both"/>
              <w:rPr>
                <w:sz w:val="22"/>
                <w:szCs w:val="22"/>
              </w:rPr>
            </w:pPr>
            <w:r w:rsidRPr="00B361E5">
              <w:rPr>
                <w:sz w:val="22"/>
                <w:szCs w:val="22"/>
              </w:rPr>
              <w:t>СП 54.13330.201</w:t>
            </w:r>
            <w:r w:rsidR="00AC4D0A" w:rsidRPr="00B361E5">
              <w:rPr>
                <w:sz w:val="22"/>
                <w:szCs w:val="22"/>
              </w:rPr>
              <w:t>6</w:t>
            </w:r>
            <w:r w:rsidRPr="00B361E5">
              <w:rPr>
                <w:sz w:val="22"/>
                <w:szCs w:val="22"/>
              </w:rPr>
              <w:t xml:space="preserve"> «Здания жилые многоквартирные»;</w:t>
            </w:r>
          </w:p>
          <w:p w:rsidR="001A2BBD" w:rsidRPr="00B361E5" w:rsidRDefault="001A2BBD" w:rsidP="00B361E5">
            <w:pPr>
              <w:spacing w:before="60" w:after="60"/>
              <w:ind w:firstLine="463"/>
              <w:jc w:val="both"/>
              <w:rPr>
                <w:sz w:val="22"/>
                <w:szCs w:val="22"/>
              </w:rPr>
            </w:pPr>
            <w:r w:rsidRPr="00B361E5">
              <w:rPr>
                <w:sz w:val="22"/>
                <w:szCs w:val="22"/>
              </w:rPr>
              <w:t>СП 52.13330.201</w:t>
            </w:r>
            <w:r w:rsidR="00AC4D0A" w:rsidRPr="00B361E5">
              <w:rPr>
                <w:sz w:val="22"/>
                <w:szCs w:val="22"/>
              </w:rPr>
              <w:t>6</w:t>
            </w:r>
            <w:r w:rsidRPr="00B361E5">
              <w:rPr>
                <w:sz w:val="22"/>
                <w:szCs w:val="22"/>
              </w:rPr>
              <w:t xml:space="preserve"> «Естественное и искусственное о</w:t>
            </w:r>
            <w:r w:rsidRPr="00B361E5">
              <w:rPr>
                <w:sz w:val="22"/>
                <w:szCs w:val="22"/>
              </w:rPr>
              <w:t>с</w:t>
            </w:r>
            <w:r w:rsidRPr="00B361E5">
              <w:rPr>
                <w:sz w:val="22"/>
                <w:szCs w:val="22"/>
              </w:rPr>
              <w:t>вещение»;</w:t>
            </w:r>
          </w:p>
          <w:p w:rsidR="001A2BBD" w:rsidRPr="00B361E5" w:rsidRDefault="001A2BBD" w:rsidP="00B361E5">
            <w:pPr>
              <w:spacing w:before="60" w:after="60"/>
              <w:ind w:firstLine="463"/>
              <w:jc w:val="both"/>
              <w:rPr>
                <w:sz w:val="22"/>
                <w:szCs w:val="22"/>
              </w:rPr>
            </w:pPr>
            <w:r w:rsidRPr="00B361E5">
              <w:rPr>
                <w:sz w:val="22"/>
                <w:szCs w:val="22"/>
              </w:rPr>
              <w:t>СП 51.13330.2011 «Защита от шума»;</w:t>
            </w:r>
          </w:p>
          <w:p w:rsidR="001A2BBD" w:rsidRPr="00B361E5" w:rsidRDefault="001A2BBD" w:rsidP="00B361E5">
            <w:pPr>
              <w:spacing w:before="60" w:after="60"/>
              <w:ind w:firstLine="463"/>
              <w:jc w:val="both"/>
              <w:rPr>
                <w:sz w:val="22"/>
                <w:szCs w:val="22"/>
              </w:rPr>
            </w:pPr>
            <w:r w:rsidRPr="00B361E5">
              <w:rPr>
                <w:sz w:val="22"/>
                <w:szCs w:val="22"/>
              </w:rPr>
              <w:t>СП 118.13330.2012 «Общественные здания и соор</w:t>
            </w:r>
            <w:r w:rsidRPr="00B361E5">
              <w:rPr>
                <w:sz w:val="22"/>
                <w:szCs w:val="22"/>
              </w:rPr>
              <w:t>у</w:t>
            </w:r>
            <w:r w:rsidRPr="00B361E5">
              <w:rPr>
                <w:sz w:val="22"/>
                <w:szCs w:val="22"/>
              </w:rPr>
              <w:t xml:space="preserve">жения». </w:t>
            </w:r>
          </w:p>
          <w:p w:rsidR="00DB6F45" w:rsidRPr="00B361E5" w:rsidRDefault="001C3389" w:rsidP="00B361E5">
            <w:pPr>
              <w:ind w:right="-42" w:firstLine="46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Номера</w:t>
            </w:r>
            <w:r w:rsidR="00DB6F45" w:rsidRPr="00B361E5">
              <w:rPr>
                <w:b/>
                <w:bCs/>
                <w:color w:val="000000"/>
                <w:sz w:val="22"/>
                <w:szCs w:val="22"/>
              </w:rPr>
              <w:t xml:space="preserve"> и </w:t>
            </w:r>
            <w:r w:rsidR="00DD4DA7" w:rsidRPr="00DD4DA7">
              <w:rPr>
                <w:b/>
                <w:bCs/>
                <w:sz w:val="22"/>
                <w:szCs w:val="22"/>
              </w:rPr>
              <w:t xml:space="preserve">нежилые </w:t>
            </w:r>
            <w:r w:rsidR="00DD4DA7" w:rsidRPr="00DD4DA7">
              <w:rPr>
                <w:b/>
                <w:bCs/>
                <w:color w:val="000000"/>
                <w:sz w:val="22"/>
                <w:szCs w:val="22"/>
              </w:rPr>
              <w:t xml:space="preserve">административно-управленческие </w:t>
            </w:r>
            <w:r w:rsidR="00DD4DA7" w:rsidRPr="00DD4DA7">
              <w:rPr>
                <w:rFonts w:hint="eastAsia"/>
                <w:b/>
                <w:bCs/>
                <w:color w:val="000000"/>
                <w:sz w:val="22"/>
                <w:szCs w:val="22"/>
              </w:rPr>
              <w:t>помещения</w:t>
            </w:r>
            <w:r w:rsidR="00DB6F45" w:rsidRPr="00DD4DA7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0164A5" w:rsidRPr="00B361E5" w:rsidRDefault="000164A5" w:rsidP="00B361E5">
            <w:pPr>
              <w:ind w:right="-42" w:firstLine="463"/>
              <w:jc w:val="both"/>
              <w:rPr>
                <w:sz w:val="22"/>
                <w:szCs w:val="22"/>
              </w:rPr>
            </w:pPr>
            <w:r w:rsidRPr="00B361E5">
              <w:rPr>
                <w:color w:val="000000"/>
                <w:sz w:val="22"/>
                <w:szCs w:val="22"/>
              </w:rPr>
              <w:t xml:space="preserve">Разработать планировочные решения </w:t>
            </w:r>
            <w:r w:rsidR="001C3389">
              <w:rPr>
                <w:color w:val="000000"/>
                <w:sz w:val="22"/>
                <w:szCs w:val="22"/>
              </w:rPr>
              <w:t>номеров</w:t>
            </w:r>
            <w:r w:rsidRPr="00B361E5">
              <w:rPr>
                <w:color w:val="000000"/>
                <w:sz w:val="22"/>
                <w:szCs w:val="22"/>
              </w:rPr>
              <w:t xml:space="preserve"> и </w:t>
            </w:r>
            <w:r w:rsidR="00DD4DA7">
              <w:rPr>
                <w:color w:val="000000"/>
                <w:sz w:val="22"/>
                <w:szCs w:val="22"/>
              </w:rPr>
              <w:t>а</w:t>
            </w:r>
            <w:r w:rsidR="00DD4DA7">
              <w:rPr>
                <w:color w:val="000000"/>
                <w:sz w:val="22"/>
                <w:szCs w:val="22"/>
              </w:rPr>
              <w:t>д</w:t>
            </w:r>
            <w:r w:rsidR="00DD4DA7">
              <w:rPr>
                <w:color w:val="000000"/>
                <w:sz w:val="22"/>
                <w:szCs w:val="22"/>
              </w:rPr>
              <w:t xml:space="preserve">министративно-управленческих </w:t>
            </w:r>
            <w:r w:rsidR="00DD4DA7" w:rsidRPr="00B4047D">
              <w:rPr>
                <w:rFonts w:hint="eastAsia"/>
                <w:color w:val="000000"/>
                <w:sz w:val="22"/>
                <w:szCs w:val="22"/>
              </w:rPr>
              <w:t>помещени</w:t>
            </w:r>
            <w:r w:rsidR="00DD4DA7">
              <w:rPr>
                <w:rFonts w:hint="eastAsia"/>
                <w:color w:val="000000"/>
                <w:sz w:val="22"/>
                <w:szCs w:val="22"/>
              </w:rPr>
              <w:t>й</w:t>
            </w:r>
            <w:r w:rsidRPr="00B361E5">
              <w:rPr>
                <w:color w:val="000000"/>
                <w:sz w:val="22"/>
                <w:szCs w:val="22"/>
              </w:rPr>
              <w:t xml:space="preserve"> в соответс</w:t>
            </w:r>
            <w:r w:rsidRPr="00B361E5">
              <w:rPr>
                <w:color w:val="000000"/>
                <w:sz w:val="22"/>
                <w:szCs w:val="22"/>
              </w:rPr>
              <w:t>т</w:t>
            </w:r>
            <w:r w:rsidRPr="00B361E5">
              <w:rPr>
                <w:color w:val="000000"/>
                <w:sz w:val="22"/>
                <w:szCs w:val="22"/>
              </w:rPr>
              <w:t>вии с утвержденн</w:t>
            </w:r>
            <w:r w:rsidR="001C3389">
              <w:rPr>
                <w:color w:val="000000"/>
                <w:sz w:val="22"/>
                <w:szCs w:val="22"/>
              </w:rPr>
              <w:t>ыми</w:t>
            </w:r>
            <w:r w:rsidRPr="00B361E5">
              <w:rPr>
                <w:color w:val="000000"/>
                <w:sz w:val="22"/>
                <w:szCs w:val="22"/>
              </w:rPr>
              <w:t xml:space="preserve"> заказчиком </w:t>
            </w:r>
            <w:r w:rsidR="001C3389">
              <w:rPr>
                <w:color w:val="000000"/>
                <w:sz w:val="22"/>
                <w:szCs w:val="22"/>
              </w:rPr>
              <w:t>планировками</w:t>
            </w:r>
            <w:r w:rsidR="00767423" w:rsidRPr="00B361E5">
              <w:rPr>
                <w:color w:val="000000"/>
                <w:sz w:val="22"/>
                <w:szCs w:val="22"/>
              </w:rPr>
              <w:t>, в т.ч.</w:t>
            </w:r>
            <w:r w:rsidRPr="00B361E5">
              <w:rPr>
                <w:color w:val="000000"/>
                <w:sz w:val="22"/>
                <w:szCs w:val="22"/>
              </w:rPr>
              <w:t xml:space="preserve"> </w:t>
            </w:r>
            <w:r w:rsidR="00767423" w:rsidRPr="00B361E5">
              <w:rPr>
                <w:color w:val="000000"/>
                <w:sz w:val="22"/>
                <w:szCs w:val="22"/>
              </w:rPr>
              <w:t xml:space="preserve">по </w:t>
            </w:r>
            <w:r w:rsidRPr="00B361E5">
              <w:rPr>
                <w:color w:val="000000"/>
                <w:sz w:val="22"/>
                <w:szCs w:val="22"/>
              </w:rPr>
              <w:t>первы</w:t>
            </w:r>
            <w:r w:rsidR="00767423" w:rsidRPr="00B361E5">
              <w:rPr>
                <w:color w:val="000000"/>
                <w:sz w:val="22"/>
                <w:szCs w:val="22"/>
              </w:rPr>
              <w:t>м</w:t>
            </w:r>
            <w:r w:rsidRPr="00B361E5">
              <w:rPr>
                <w:color w:val="000000"/>
                <w:sz w:val="22"/>
                <w:szCs w:val="22"/>
              </w:rPr>
              <w:t xml:space="preserve"> этаж</w:t>
            </w:r>
            <w:r w:rsidR="00767423" w:rsidRPr="00B361E5">
              <w:rPr>
                <w:color w:val="000000"/>
                <w:sz w:val="22"/>
                <w:szCs w:val="22"/>
              </w:rPr>
              <w:t>ам</w:t>
            </w:r>
            <w:r w:rsidRPr="00B361E5">
              <w:rPr>
                <w:color w:val="000000"/>
                <w:sz w:val="22"/>
                <w:szCs w:val="22"/>
              </w:rPr>
              <w:t>.</w:t>
            </w:r>
            <w:r w:rsidRPr="00B361E5">
              <w:rPr>
                <w:sz w:val="22"/>
                <w:szCs w:val="22"/>
              </w:rPr>
              <w:t xml:space="preserve"> В подземн</w:t>
            </w:r>
            <w:r w:rsidR="001C3389">
              <w:rPr>
                <w:sz w:val="22"/>
                <w:szCs w:val="22"/>
              </w:rPr>
              <w:t>ом</w:t>
            </w:r>
            <w:r w:rsidRPr="00B361E5">
              <w:rPr>
                <w:sz w:val="22"/>
                <w:szCs w:val="22"/>
              </w:rPr>
              <w:t xml:space="preserve"> этаж</w:t>
            </w:r>
            <w:r w:rsidR="001C3389">
              <w:rPr>
                <w:sz w:val="22"/>
                <w:szCs w:val="22"/>
              </w:rPr>
              <w:t>е</w:t>
            </w:r>
            <w:r w:rsidRPr="00B361E5">
              <w:rPr>
                <w:sz w:val="22"/>
                <w:szCs w:val="22"/>
              </w:rPr>
              <w:t xml:space="preserve"> предусмотреть разм</w:t>
            </w:r>
            <w:r w:rsidRPr="00B361E5">
              <w:rPr>
                <w:sz w:val="22"/>
                <w:szCs w:val="22"/>
              </w:rPr>
              <w:t>е</w:t>
            </w:r>
            <w:r w:rsidRPr="00B361E5">
              <w:rPr>
                <w:sz w:val="22"/>
                <w:szCs w:val="22"/>
              </w:rPr>
              <w:t>щение хозяйственных кладовых для жильцов</w:t>
            </w:r>
            <w:r w:rsidR="00767423" w:rsidRPr="00B361E5">
              <w:rPr>
                <w:sz w:val="22"/>
                <w:szCs w:val="22"/>
              </w:rPr>
              <w:t>, а также все инженерно-технические помещения</w:t>
            </w:r>
            <w:r w:rsidR="00B361E5" w:rsidRPr="00B361E5">
              <w:rPr>
                <w:sz w:val="22"/>
                <w:szCs w:val="22"/>
              </w:rPr>
              <w:t xml:space="preserve"> (на -1 уровне).</w:t>
            </w:r>
          </w:p>
          <w:p w:rsidR="000164A5" w:rsidRPr="00B361E5" w:rsidRDefault="000164A5" w:rsidP="00B361E5">
            <w:pPr>
              <w:ind w:right="-42" w:firstLine="463"/>
              <w:jc w:val="both"/>
              <w:rPr>
                <w:sz w:val="22"/>
                <w:szCs w:val="22"/>
              </w:rPr>
            </w:pPr>
            <w:r w:rsidRPr="00B361E5">
              <w:rPr>
                <w:color w:val="000000"/>
                <w:sz w:val="22"/>
                <w:szCs w:val="22"/>
              </w:rPr>
              <w:t xml:space="preserve">Внутренняя отделка </w:t>
            </w:r>
            <w:r w:rsidR="001C3389">
              <w:rPr>
                <w:color w:val="000000"/>
                <w:sz w:val="22"/>
                <w:szCs w:val="22"/>
              </w:rPr>
              <w:t>номеров</w:t>
            </w:r>
            <w:r w:rsidRPr="00B361E5">
              <w:rPr>
                <w:color w:val="000000"/>
                <w:sz w:val="22"/>
                <w:szCs w:val="22"/>
              </w:rPr>
              <w:t xml:space="preserve"> и </w:t>
            </w:r>
            <w:r w:rsidR="00DD4DA7" w:rsidRPr="00DD4DA7">
              <w:rPr>
                <w:color w:val="000000"/>
                <w:sz w:val="22"/>
                <w:szCs w:val="22"/>
              </w:rPr>
              <w:t xml:space="preserve">административно-управленческих </w:t>
            </w:r>
            <w:r w:rsidR="00DD4DA7" w:rsidRPr="00DD4DA7">
              <w:rPr>
                <w:rFonts w:hint="eastAsia"/>
                <w:color w:val="000000"/>
                <w:sz w:val="22"/>
                <w:szCs w:val="22"/>
              </w:rPr>
              <w:t>помещений</w:t>
            </w:r>
            <w:r w:rsidRPr="00B361E5">
              <w:rPr>
                <w:color w:val="000000"/>
                <w:sz w:val="22"/>
                <w:szCs w:val="22"/>
              </w:rPr>
              <w:t xml:space="preserve"> – без отделки</w:t>
            </w:r>
            <w:r w:rsidRPr="00B361E5">
              <w:rPr>
                <w:color w:val="FF0000"/>
                <w:sz w:val="22"/>
                <w:szCs w:val="22"/>
              </w:rPr>
              <w:t xml:space="preserve"> </w:t>
            </w:r>
            <w:r w:rsidRPr="00B361E5">
              <w:rPr>
                <w:sz w:val="22"/>
                <w:szCs w:val="22"/>
              </w:rPr>
              <w:t>(только гидр</w:t>
            </w:r>
            <w:r w:rsidRPr="00B361E5">
              <w:rPr>
                <w:sz w:val="22"/>
                <w:szCs w:val="22"/>
              </w:rPr>
              <w:t>о</w:t>
            </w:r>
            <w:r w:rsidRPr="00B361E5">
              <w:rPr>
                <w:sz w:val="22"/>
                <w:szCs w:val="22"/>
              </w:rPr>
              <w:t>изоляция пола мокрых зон с заводом на стены не менее 300 мм).</w:t>
            </w:r>
            <w:r w:rsidR="000D7C6E">
              <w:rPr>
                <w:sz w:val="22"/>
                <w:szCs w:val="22"/>
              </w:rPr>
              <w:t xml:space="preserve"> Выполняется собственником/арендатором после ввода в эксплуатацию объекта. </w:t>
            </w:r>
          </w:p>
          <w:p w:rsidR="000164A5" w:rsidRPr="00B361E5" w:rsidRDefault="000164A5" w:rsidP="00B361E5">
            <w:pPr>
              <w:ind w:right="-42" w:firstLine="463"/>
              <w:jc w:val="both"/>
              <w:rPr>
                <w:sz w:val="22"/>
                <w:szCs w:val="22"/>
              </w:rPr>
            </w:pPr>
            <w:r w:rsidRPr="00B361E5">
              <w:rPr>
                <w:sz w:val="22"/>
                <w:szCs w:val="22"/>
              </w:rPr>
              <w:t xml:space="preserve">Межквартирные перегородки </w:t>
            </w:r>
            <w:r w:rsidR="00767423" w:rsidRPr="00B361E5">
              <w:rPr>
                <w:sz w:val="22"/>
                <w:szCs w:val="22"/>
              </w:rPr>
              <w:t xml:space="preserve">и наружные стены </w:t>
            </w:r>
            <w:r w:rsidR="00DD4DA7" w:rsidRPr="00DD4DA7">
              <w:rPr>
                <w:color w:val="000000"/>
                <w:sz w:val="22"/>
                <w:szCs w:val="22"/>
              </w:rPr>
              <w:t>а</w:t>
            </w:r>
            <w:r w:rsidR="00DD4DA7" w:rsidRPr="00DD4DA7">
              <w:rPr>
                <w:color w:val="000000"/>
                <w:sz w:val="22"/>
                <w:szCs w:val="22"/>
              </w:rPr>
              <w:t>д</w:t>
            </w:r>
            <w:r w:rsidR="00DD4DA7" w:rsidRPr="00DD4DA7">
              <w:rPr>
                <w:color w:val="000000"/>
                <w:sz w:val="22"/>
                <w:szCs w:val="22"/>
              </w:rPr>
              <w:t xml:space="preserve">министративно-управленческих </w:t>
            </w:r>
            <w:r w:rsidR="00DD4DA7" w:rsidRPr="00DD4DA7">
              <w:rPr>
                <w:rFonts w:hint="eastAsia"/>
                <w:color w:val="000000"/>
                <w:sz w:val="22"/>
                <w:szCs w:val="22"/>
              </w:rPr>
              <w:t>помещений</w:t>
            </w:r>
            <w:r w:rsidR="00767423" w:rsidRPr="00B361E5">
              <w:rPr>
                <w:sz w:val="22"/>
                <w:szCs w:val="22"/>
              </w:rPr>
              <w:t xml:space="preserve"> (кроме ули</w:t>
            </w:r>
            <w:r w:rsidR="00767423" w:rsidRPr="00B361E5">
              <w:rPr>
                <w:sz w:val="22"/>
                <w:szCs w:val="22"/>
              </w:rPr>
              <w:t>ч</w:t>
            </w:r>
            <w:r w:rsidR="00767423" w:rsidRPr="00B361E5">
              <w:rPr>
                <w:sz w:val="22"/>
                <w:szCs w:val="22"/>
              </w:rPr>
              <w:t xml:space="preserve">ных) </w:t>
            </w:r>
            <w:r w:rsidRPr="00B361E5">
              <w:rPr>
                <w:sz w:val="22"/>
                <w:szCs w:val="22"/>
              </w:rPr>
              <w:t xml:space="preserve">предусмотреть из </w:t>
            </w:r>
            <w:r w:rsidR="00767423" w:rsidRPr="00B361E5">
              <w:rPr>
                <w:sz w:val="22"/>
                <w:szCs w:val="22"/>
              </w:rPr>
              <w:t>газосиликатного блока</w:t>
            </w:r>
            <w:r w:rsidRPr="00B361E5">
              <w:rPr>
                <w:sz w:val="22"/>
                <w:szCs w:val="22"/>
              </w:rPr>
              <w:t xml:space="preserve"> </w:t>
            </w:r>
            <w:r w:rsidR="00767423" w:rsidRPr="00B361E5">
              <w:rPr>
                <w:sz w:val="22"/>
                <w:szCs w:val="22"/>
                <w:lang w:val="en-US"/>
              </w:rPr>
              <w:t>D</w:t>
            </w:r>
            <w:r w:rsidR="00767423" w:rsidRPr="00B361E5">
              <w:rPr>
                <w:sz w:val="22"/>
                <w:szCs w:val="22"/>
              </w:rPr>
              <w:t>60</w:t>
            </w:r>
            <w:r w:rsidRPr="00B361E5">
              <w:rPr>
                <w:sz w:val="22"/>
                <w:szCs w:val="22"/>
              </w:rPr>
              <w:t xml:space="preserve">0 </w:t>
            </w:r>
            <w:r w:rsidR="00767423" w:rsidRPr="00B361E5">
              <w:rPr>
                <w:sz w:val="22"/>
                <w:szCs w:val="22"/>
                <w:lang w:val="en-US"/>
              </w:rPr>
              <w:t>B</w:t>
            </w:r>
            <w:r w:rsidR="00767423" w:rsidRPr="00B361E5">
              <w:rPr>
                <w:sz w:val="22"/>
                <w:szCs w:val="22"/>
              </w:rPr>
              <w:t>3,5 толщиной 200 мм</w:t>
            </w:r>
            <w:r w:rsidRPr="00B361E5">
              <w:rPr>
                <w:sz w:val="22"/>
                <w:szCs w:val="22"/>
              </w:rPr>
              <w:t>.</w:t>
            </w:r>
          </w:p>
          <w:p w:rsidR="00F94A5B" w:rsidRPr="00B361E5" w:rsidRDefault="00F94A5B" w:rsidP="00B361E5">
            <w:pPr>
              <w:ind w:right="-42" w:firstLine="463"/>
              <w:jc w:val="both"/>
              <w:rPr>
                <w:sz w:val="22"/>
                <w:szCs w:val="22"/>
              </w:rPr>
            </w:pPr>
            <w:r w:rsidRPr="00B361E5">
              <w:rPr>
                <w:sz w:val="22"/>
                <w:szCs w:val="22"/>
              </w:rPr>
              <w:t xml:space="preserve">Межкомнатные перегородки в </w:t>
            </w:r>
            <w:r w:rsidR="001C3389">
              <w:rPr>
                <w:sz w:val="22"/>
                <w:szCs w:val="22"/>
              </w:rPr>
              <w:t>номерах</w:t>
            </w:r>
            <w:r w:rsidRPr="00B361E5">
              <w:rPr>
                <w:sz w:val="22"/>
                <w:szCs w:val="22"/>
              </w:rPr>
              <w:t xml:space="preserve"> предусмо</w:t>
            </w:r>
            <w:r w:rsidRPr="00B361E5">
              <w:rPr>
                <w:sz w:val="22"/>
                <w:szCs w:val="22"/>
              </w:rPr>
              <w:t>т</w:t>
            </w:r>
            <w:r w:rsidRPr="00B361E5">
              <w:rPr>
                <w:sz w:val="22"/>
                <w:szCs w:val="22"/>
              </w:rPr>
              <w:t xml:space="preserve">реть из </w:t>
            </w:r>
            <w:proofErr w:type="spellStart"/>
            <w:r w:rsidRPr="00B361E5">
              <w:rPr>
                <w:sz w:val="22"/>
                <w:szCs w:val="22"/>
              </w:rPr>
              <w:t>пазогребневых</w:t>
            </w:r>
            <w:proofErr w:type="spellEnd"/>
            <w:r w:rsidRPr="00B361E5">
              <w:rPr>
                <w:sz w:val="22"/>
                <w:szCs w:val="22"/>
              </w:rPr>
              <w:t xml:space="preserve"> плит полнотелых толщиной 80 мм на высоту одного блока (</w:t>
            </w:r>
            <w:r w:rsidRPr="00B361E5">
              <w:rPr>
                <w:sz w:val="22"/>
                <w:szCs w:val="22"/>
                <w:lang w:val="en-US"/>
              </w:rPr>
              <w:t>h</w:t>
            </w:r>
            <w:r w:rsidRPr="00B361E5">
              <w:rPr>
                <w:sz w:val="22"/>
                <w:szCs w:val="22"/>
              </w:rPr>
              <w:t>=500 мм).</w:t>
            </w:r>
            <w:r w:rsidR="00CF0148" w:rsidRPr="00B361E5">
              <w:rPr>
                <w:sz w:val="22"/>
                <w:szCs w:val="22"/>
              </w:rPr>
              <w:t xml:space="preserve"> При необходимости предусмотреть зашивку стояков инженерных коммуник</w:t>
            </w:r>
            <w:r w:rsidR="00CF0148" w:rsidRPr="00B361E5">
              <w:rPr>
                <w:sz w:val="22"/>
                <w:szCs w:val="22"/>
              </w:rPr>
              <w:t>а</w:t>
            </w:r>
            <w:r w:rsidR="00CF0148" w:rsidRPr="00B361E5">
              <w:rPr>
                <w:sz w:val="22"/>
                <w:szCs w:val="22"/>
              </w:rPr>
              <w:t>ций двумя листами ГКЛВ 2х12,5.</w:t>
            </w:r>
          </w:p>
          <w:p w:rsidR="00D02DF1" w:rsidRPr="00B361E5" w:rsidRDefault="00F94A5B" w:rsidP="00B361E5">
            <w:pPr>
              <w:ind w:right="-42" w:firstLine="463"/>
              <w:jc w:val="both"/>
              <w:rPr>
                <w:sz w:val="22"/>
                <w:szCs w:val="22"/>
              </w:rPr>
            </w:pPr>
            <w:r w:rsidRPr="00B361E5">
              <w:rPr>
                <w:sz w:val="22"/>
                <w:szCs w:val="22"/>
              </w:rPr>
              <w:t xml:space="preserve">Внутренние перегородки </w:t>
            </w:r>
            <w:r w:rsidR="00CF0148" w:rsidRPr="00B361E5">
              <w:rPr>
                <w:sz w:val="22"/>
                <w:szCs w:val="22"/>
              </w:rPr>
              <w:t>и зашивку стояков инж</w:t>
            </w:r>
            <w:r w:rsidR="00CF0148" w:rsidRPr="00B361E5">
              <w:rPr>
                <w:sz w:val="22"/>
                <w:szCs w:val="22"/>
              </w:rPr>
              <w:t>е</w:t>
            </w:r>
            <w:r w:rsidR="00CF0148" w:rsidRPr="00B361E5">
              <w:rPr>
                <w:sz w:val="22"/>
                <w:szCs w:val="22"/>
              </w:rPr>
              <w:t xml:space="preserve">нерных коммуникаций </w:t>
            </w:r>
            <w:r w:rsidR="00DD4DA7" w:rsidRPr="00DD4DA7">
              <w:rPr>
                <w:color w:val="000000"/>
                <w:sz w:val="22"/>
                <w:szCs w:val="22"/>
              </w:rPr>
              <w:t xml:space="preserve">административно-управленческих </w:t>
            </w:r>
            <w:r w:rsidR="00DD4DA7" w:rsidRPr="00DD4DA7">
              <w:rPr>
                <w:rFonts w:hint="eastAsia"/>
                <w:color w:val="000000"/>
                <w:sz w:val="22"/>
                <w:szCs w:val="22"/>
              </w:rPr>
              <w:t>помещений</w:t>
            </w:r>
            <w:r w:rsidRPr="00B361E5">
              <w:rPr>
                <w:sz w:val="22"/>
                <w:szCs w:val="22"/>
              </w:rPr>
              <w:t xml:space="preserve"> не предусматривать, выделить зоны размещ</w:t>
            </w:r>
            <w:r w:rsidRPr="00B361E5">
              <w:rPr>
                <w:sz w:val="22"/>
                <w:szCs w:val="22"/>
              </w:rPr>
              <w:t>е</w:t>
            </w:r>
            <w:r w:rsidRPr="00B361E5">
              <w:rPr>
                <w:sz w:val="22"/>
                <w:szCs w:val="22"/>
              </w:rPr>
              <w:lastRenderedPageBreak/>
              <w:t>ния санузлов.</w:t>
            </w:r>
            <w:r w:rsidR="006C3394">
              <w:rPr>
                <w:sz w:val="22"/>
                <w:szCs w:val="22"/>
              </w:rPr>
              <w:t xml:space="preserve"> Выполняется собственником/арендатором после ввода в эксплуатацию объекта.</w:t>
            </w:r>
          </w:p>
          <w:p w:rsidR="00E43946" w:rsidRDefault="00E43946" w:rsidP="00B361E5">
            <w:pPr>
              <w:ind w:right="-42" w:firstLine="463"/>
              <w:jc w:val="both"/>
              <w:rPr>
                <w:color w:val="000000"/>
                <w:sz w:val="22"/>
                <w:szCs w:val="22"/>
              </w:rPr>
            </w:pPr>
            <w:r w:rsidRPr="00B361E5">
              <w:rPr>
                <w:color w:val="000000"/>
                <w:sz w:val="22"/>
                <w:szCs w:val="22"/>
              </w:rPr>
              <w:t xml:space="preserve">Входы/выходы из </w:t>
            </w:r>
            <w:r w:rsidR="00DD4DA7" w:rsidRPr="00DD4DA7">
              <w:rPr>
                <w:color w:val="000000"/>
                <w:sz w:val="22"/>
                <w:szCs w:val="22"/>
              </w:rPr>
              <w:t xml:space="preserve">административно-управленческих </w:t>
            </w:r>
            <w:r w:rsidR="00DD4DA7" w:rsidRPr="00DD4DA7">
              <w:rPr>
                <w:rFonts w:hint="eastAsia"/>
                <w:color w:val="000000"/>
                <w:sz w:val="22"/>
                <w:szCs w:val="22"/>
              </w:rPr>
              <w:t>помещений</w:t>
            </w:r>
            <w:r w:rsidR="00DD4DA7" w:rsidRPr="00B361E5">
              <w:rPr>
                <w:color w:val="000000"/>
                <w:sz w:val="22"/>
                <w:szCs w:val="22"/>
              </w:rPr>
              <w:t xml:space="preserve"> </w:t>
            </w:r>
            <w:r w:rsidRPr="00B361E5">
              <w:rPr>
                <w:color w:val="000000"/>
                <w:sz w:val="22"/>
                <w:szCs w:val="22"/>
              </w:rPr>
              <w:t>предусмотреть без перепадов.</w:t>
            </w:r>
          </w:p>
          <w:p w:rsidR="00E43946" w:rsidRDefault="00E43946" w:rsidP="00B361E5">
            <w:pPr>
              <w:ind w:right="-42" w:firstLine="463"/>
              <w:jc w:val="both"/>
              <w:rPr>
                <w:sz w:val="22"/>
                <w:szCs w:val="22"/>
              </w:rPr>
            </w:pPr>
            <w:r w:rsidRPr="00B361E5">
              <w:rPr>
                <w:sz w:val="22"/>
                <w:szCs w:val="22"/>
              </w:rPr>
              <w:t xml:space="preserve">Окна в </w:t>
            </w:r>
            <w:r w:rsidR="001C3389">
              <w:rPr>
                <w:sz w:val="22"/>
                <w:szCs w:val="22"/>
              </w:rPr>
              <w:t xml:space="preserve">номерах </w:t>
            </w:r>
            <w:r w:rsidRPr="00B361E5">
              <w:rPr>
                <w:sz w:val="22"/>
                <w:szCs w:val="22"/>
              </w:rPr>
              <w:t>– ПВХ профиль, формулу стеклоп</w:t>
            </w:r>
            <w:r w:rsidRPr="00B361E5">
              <w:rPr>
                <w:sz w:val="22"/>
                <w:szCs w:val="22"/>
              </w:rPr>
              <w:t>а</w:t>
            </w:r>
            <w:r w:rsidRPr="00B361E5">
              <w:rPr>
                <w:sz w:val="22"/>
                <w:szCs w:val="22"/>
              </w:rPr>
              <w:t>кета определить проектом. Цвет в соответствии с АГО.</w:t>
            </w:r>
          </w:p>
          <w:p w:rsidR="00B361E5" w:rsidRPr="00B361E5" w:rsidRDefault="00B361E5" w:rsidP="00B361E5">
            <w:pPr>
              <w:ind w:left="-56" w:right="-42" w:firstLine="519"/>
              <w:jc w:val="both"/>
              <w:rPr>
                <w:color w:val="000000"/>
                <w:sz w:val="22"/>
                <w:szCs w:val="22"/>
              </w:rPr>
            </w:pPr>
            <w:r w:rsidRPr="00B361E5">
              <w:rPr>
                <w:sz w:val="22"/>
                <w:szCs w:val="22"/>
              </w:rPr>
              <w:t>Окна, входные двери и остекление 1-го этажа – одн</w:t>
            </w:r>
            <w:r w:rsidRPr="00B361E5">
              <w:rPr>
                <w:sz w:val="22"/>
                <w:szCs w:val="22"/>
              </w:rPr>
              <w:t>о</w:t>
            </w:r>
            <w:r w:rsidRPr="00B361E5">
              <w:rPr>
                <w:sz w:val="22"/>
                <w:szCs w:val="22"/>
              </w:rPr>
              <w:t>камерный стеклопакет в переплётах из алюминиевого пр</w:t>
            </w:r>
            <w:r w:rsidRPr="00B361E5">
              <w:rPr>
                <w:sz w:val="22"/>
                <w:szCs w:val="22"/>
              </w:rPr>
              <w:t>о</w:t>
            </w:r>
            <w:r w:rsidRPr="00B361E5">
              <w:rPr>
                <w:sz w:val="22"/>
                <w:szCs w:val="22"/>
              </w:rPr>
              <w:t>филя.</w:t>
            </w:r>
            <w:r>
              <w:rPr>
                <w:sz w:val="22"/>
                <w:szCs w:val="22"/>
              </w:rPr>
              <w:t xml:space="preserve"> </w:t>
            </w:r>
            <w:r w:rsidRPr="00B361E5">
              <w:rPr>
                <w:sz w:val="22"/>
                <w:szCs w:val="22"/>
              </w:rPr>
              <w:t>Цвет в соответствии с АГО.</w:t>
            </w:r>
          </w:p>
          <w:p w:rsidR="00B361E5" w:rsidRPr="00B361E5" w:rsidRDefault="00B361E5" w:rsidP="00B361E5">
            <w:pPr>
              <w:ind w:left="-56" w:right="-42" w:firstLine="519"/>
              <w:jc w:val="both"/>
              <w:rPr>
                <w:color w:val="000000"/>
                <w:sz w:val="22"/>
                <w:szCs w:val="22"/>
              </w:rPr>
            </w:pPr>
            <w:r w:rsidRPr="00B361E5">
              <w:rPr>
                <w:color w:val="000000"/>
                <w:sz w:val="22"/>
                <w:szCs w:val="22"/>
              </w:rPr>
              <w:t>Утеплитель - минераловатные плиты типа ROCKWOOL или аналог.</w:t>
            </w:r>
          </w:p>
          <w:p w:rsidR="00B361E5" w:rsidRPr="00B361E5" w:rsidRDefault="00B361E5" w:rsidP="00B361E5">
            <w:pPr>
              <w:ind w:left="-56" w:right="-42" w:firstLine="519"/>
              <w:jc w:val="both"/>
              <w:rPr>
                <w:color w:val="000000"/>
                <w:sz w:val="22"/>
                <w:szCs w:val="22"/>
              </w:rPr>
            </w:pPr>
            <w:r w:rsidRPr="00B361E5">
              <w:rPr>
                <w:color w:val="000000"/>
                <w:sz w:val="22"/>
                <w:szCs w:val="22"/>
              </w:rPr>
              <w:t>Формулы стеклопакетов определяются расчётом и с</w:t>
            </w:r>
            <w:r w:rsidRPr="00B361E5">
              <w:rPr>
                <w:color w:val="000000"/>
                <w:sz w:val="22"/>
                <w:szCs w:val="22"/>
              </w:rPr>
              <w:t>о</w:t>
            </w:r>
            <w:r w:rsidRPr="00B361E5">
              <w:rPr>
                <w:color w:val="000000"/>
                <w:sz w:val="22"/>
                <w:szCs w:val="22"/>
              </w:rPr>
              <w:t xml:space="preserve">гласовываются </w:t>
            </w:r>
            <w:r>
              <w:rPr>
                <w:color w:val="000000"/>
                <w:sz w:val="22"/>
                <w:szCs w:val="22"/>
              </w:rPr>
              <w:t>с з</w:t>
            </w:r>
            <w:r w:rsidRPr="00B361E5">
              <w:rPr>
                <w:color w:val="000000"/>
                <w:sz w:val="22"/>
                <w:szCs w:val="22"/>
              </w:rPr>
              <w:t>аказчиком.</w:t>
            </w:r>
          </w:p>
          <w:p w:rsidR="00DB6F45" w:rsidRPr="00B361E5" w:rsidRDefault="00DB6F45" w:rsidP="00B361E5">
            <w:pPr>
              <w:ind w:left="-56" w:right="-42" w:firstLine="519"/>
              <w:jc w:val="both"/>
              <w:rPr>
                <w:sz w:val="22"/>
                <w:szCs w:val="22"/>
              </w:rPr>
            </w:pPr>
            <w:r w:rsidRPr="00B361E5">
              <w:rPr>
                <w:sz w:val="22"/>
                <w:szCs w:val="22"/>
              </w:rPr>
              <w:t>Установка сантехнических приборов и оборудования, полотенцесушителей, кухонных электрических плит, ме</w:t>
            </w:r>
            <w:r w:rsidRPr="00B361E5">
              <w:rPr>
                <w:sz w:val="22"/>
                <w:szCs w:val="22"/>
              </w:rPr>
              <w:t>ж</w:t>
            </w:r>
            <w:r w:rsidRPr="00B361E5">
              <w:rPr>
                <w:sz w:val="22"/>
                <w:szCs w:val="22"/>
              </w:rPr>
              <w:t xml:space="preserve">комнатных дверей в </w:t>
            </w:r>
            <w:r w:rsidR="001C3389">
              <w:rPr>
                <w:sz w:val="22"/>
                <w:szCs w:val="22"/>
              </w:rPr>
              <w:t>номерах</w:t>
            </w:r>
            <w:r w:rsidRPr="00B361E5">
              <w:rPr>
                <w:sz w:val="22"/>
                <w:szCs w:val="22"/>
              </w:rPr>
              <w:t xml:space="preserve"> и </w:t>
            </w:r>
            <w:r w:rsidR="006B330E" w:rsidRPr="00DD4DA7">
              <w:rPr>
                <w:color w:val="000000"/>
                <w:sz w:val="22"/>
                <w:szCs w:val="22"/>
              </w:rPr>
              <w:t xml:space="preserve">административно-управленческих </w:t>
            </w:r>
            <w:r w:rsidR="006B330E" w:rsidRPr="00DD4DA7">
              <w:rPr>
                <w:rFonts w:hint="eastAsia"/>
                <w:color w:val="000000"/>
                <w:sz w:val="22"/>
                <w:szCs w:val="22"/>
              </w:rPr>
              <w:t>помещени</w:t>
            </w:r>
            <w:r w:rsidR="006B330E">
              <w:rPr>
                <w:rFonts w:hint="eastAsia"/>
                <w:color w:val="000000"/>
                <w:sz w:val="22"/>
                <w:szCs w:val="22"/>
              </w:rPr>
              <w:t>я</w:t>
            </w:r>
            <w:r w:rsidR="006B330E">
              <w:rPr>
                <w:color w:val="000000"/>
                <w:sz w:val="22"/>
                <w:szCs w:val="22"/>
              </w:rPr>
              <w:t>х</w:t>
            </w:r>
            <w:r w:rsidRPr="00B361E5">
              <w:rPr>
                <w:sz w:val="22"/>
                <w:szCs w:val="22"/>
              </w:rPr>
              <w:t xml:space="preserve"> проектом не предусматрив</w:t>
            </w:r>
            <w:r w:rsidRPr="00B361E5">
              <w:rPr>
                <w:sz w:val="22"/>
                <w:szCs w:val="22"/>
              </w:rPr>
              <w:t>а</w:t>
            </w:r>
            <w:r w:rsidRPr="00B361E5">
              <w:rPr>
                <w:sz w:val="22"/>
                <w:szCs w:val="22"/>
              </w:rPr>
              <w:t>ется.</w:t>
            </w:r>
          </w:p>
          <w:p w:rsidR="00F94A5B" w:rsidRPr="00B361E5" w:rsidRDefault="00CF0148" w:rsidP="00B361E5">
            <w:pPr>
              <w:ind w:right="-42" w:firstLine="463"/>
              <w:jc w:val="both"/>
              <w:rPr>
                <w:b/>
                <w:bCs/>
                <w:sz w:val="22"/>
                <w:szCs w:val="22"/>
              </w:rPr>
            </w:pPr>
            <w:r w:rsidRPr="00B361E5">
              <w:rPr>
                <w:b/>
                <w:bCs/>
                <w:sz w:val="22"/>
                <w:szCs w:val="22"/>
              </w:rPr>
              <w:t>МОП</w:t>
            </w:r>
            <w:r w:rsidR="00E43946" w:rsidRPr="00B361E5">
              <w:rPr>
                <w:b/>
                <w:bCs/>
                <w:sz w:val="22"/>
                <w:szCs w:val="22"/>
              </w:rPr>
              <w:t>.</w:t>
            </w:r>
          </w:p>
          <w:p w:rsidR="00CF0148" w:rsidRPr="00B361E5" w:rsidRDefault="00CF0148" w:rsidP="00B361E5">
            <w:pPr>
              <w:ind w:right="-42" w:firstLine="463"/>
              <w:jc w:val="both"/>
              <w:rPr>
                <w:sz w:val="22"/>
                <w:szCs w:val="22"/>
              </w:rPr>
            </w:pPr>
            <w:r w:rsidRPr="00B361E5">
              <w:rPr>
                <w:sz w:val="22"/>
                <w:szCs w:val="22"/>
              </w:rPr>
              <w:t>Отделку МОП</w:t>
            </w:r>
            <w:r w:rsidR="00E43946" w:rsidRPr="00B361E5">
              <w:rPr>
                <w:sz w:val="22"/>
                <w:szCs w:val="22"/>
              </w:rPr>
              <w:t xml:space="preserve"> надземной части</w:t>
            </w:r>
            <w:r w:rsidRPr="00B361E5">
              <w:rPr>
                <w:sz w:val="22"/>
                <w:szCs w:val="22"/>
              </w:rPr>
              <w:t xml:space="preserve"> выполнять по отдел</w:t>
            </w:r>
            <w:r w:rsidRPr="00B361E5">
              <w:rPr>
                <w:sz w:val="22"/>
                <w:szCs w:val="22"/>
              </w:rPr>
              <w:t>ь</w:t>
            </w:r>
            <w:r w:rsidRPr="00B361E5">
              <w:rPr>
                <w:sz w:val="22"/>
                <w:szCs w:val="22"/>
              </w:rPr>
              <w:t>ному дизайн-проекту, данным проектом не предусматр</w:t>
            </w:r>
            <w:r w:rsidRPr="00B361E5">
              <w:rPr>
                <w:sz w:val="22"/>
                <w:szCs w:val="22"/>
              </w:rPr>
              <w:t>и</w:t>
            </w:r>
            <w:r w:rsidRPr="00B361E5">
              <w:rPr>
                <w:sz w:val="22"/>
                <w:szCs w:val="22"/>
              </w:rPr>
              <w:t>вается.</w:t>
            </w:r>
            <w:r w:rsidR="006C3394">
              <w:rPr>
                <w:sz w:val="22"/>
                <w:szCs w:val="22"/>
              </w:rPr>
              <w:t xml:space="preserve"> Выполняется </w:t>
            </w:r>
            <w:r w:rsidR="009B61A9">
              <w:rPr>
                <w:sz w:val="22"/>
                <w:szCs w:val="22"/>
              </w:rPr>
              <w:t>застройщиком</w:t>
            </w:r>
            <w:r w:rsidR="006C3394">
              <w:rPr>
                <w:sz w:val="22"/>
                <w:szCs w:val="22"/>
              </w:rPr>
              <w:t xml:space="preserve"> после ввода в эксплу</w:t>
            </w:r>
            <w:r w:rsidR="006C3394">
              <w:rPr>
                <w:sz w:val="22"/>
                <w:szCs w:val="22"/>
              </w:rPr>
              <w:t>а</w:t>
            </w:r>
            <w:r w:rsidR="006C3394">
              <w:rPr>
                <w:sz w:val="22"/>
                <w:szCs w:val="22"/>
              </w:rPr>
              <w:t>тацию объекта.</w:t>
            </w:r>
          </w:p>
          <w:p w:rsidR="00CF0148" w:rsidRPr="00B361E5" w:rsidRDefault="00CF0148" w:rsidP="00B361E5">
            <w:pPr>
              <w:ind w:right="-42" w:firstLine="463"/>
              <w:jc w:val="both"/>
              <w:rPr>
                <w:sz w:val="22"/>
                <w:szCs w:val="22"/>
              </w:rPr>
            </w:pPr>
            <w:r w:rsidRPr="00B361E5">
              <w:rPr>
                <w:sz w:val="22"/>
                <w:szCs w:val="22"/>
              </w:rPr>
              <w:t>Перегородки помещений и зашивку стояков инжене</w:t>
            </w:r>
            <w:r w:rsidRPr="00B361E5">
              <w:rPr>
                <w:sz w:val="22"/>
                <w:szCs w:val="22"/>
              </w:rPr>
              <w:t>р</w:t>
            </w:r>
            <w:r w:rsidRPr="00B361E5">
              <w:rPr>
                <w:sz w:val="22"/>
                <w:szCs w:val="22"/>
              </w:rPr>
              <w:t xml:space="preserve">ных коммуникаций предусмотреть из </w:t>
            </w:r>
            <w:r w:rsidR="00877C4C" w:rsidRPr="00B361E5">
              <w:rPr>
                <w:sz w:val="22"/>
                <w:szCs w:val="22"/>
              </w:rPr>
              <w:t xml:space="preserve">керамического </w:t>
            </w:r>
            <w:r w:rsidRPr="00B361E5">
              <w:rPr>
                <w:sz w:val="22"/>
                <w:szCs w:val="22"/>
              </w:rPr>
              <w:t>по</w:t>
            </w:r>
            <w:r w:rsidRPr="00B361E5">
              <w:rPr>
                <w:sz w:val="22"/>
                <w:szCs w:val="22"/>
              </w:rPr>
              <w:t>л</w:t>
            </w:r>
            <w:r w:rsidRPr="00B361E5">
              <w:rPr>
                <w:sz w:val="22"/>
                <w:szCs w:val="22"/>
              </w:rPr>
              <w:t xml:space="preserve">нотелого кирпича М-150 толщиной 120 мм, </w:t>
            </w:r>
            <w:r w:rsidR="00D02DF1" w:rsidRPr="00B361E5">
              <w:rPr>
                <w:sz w:val="22"/>
                <w:szCs w:val="22"/>
              </w:rPr>
              <w:t>газосиликатн</w:t>
            </w:r>
            <w:r w:rsidR="00D02DF1" w:rsidRPr="00B361E5">
              <w:rPr>
                <w:sz w:val="22"/>
                <w:szCs w:val="22"/>
              </w:rPr>
              <w:t>о</w:t>
            </w:r>
            <w:r w:rsidR="00D02DF1" w:rsidRPr="00B361E5">
              <w:rPr>
                <w:sz w:val="22"/>
                <w:szCs w:val="22"/>
              </w:rPr>
              <w:t xml:space="preserve">го блока </w:t>
            </w:r>
            <w:r w:rsidR="00D02DF1" w:rsidRPr="00B361E5">
              <w:rPr>
                <w:sz w:val="22"/>
                <w:szCs w:val="22"/>
                <w:lang w:val="en-US"/>
              </w:rPr>
              <w:t>D</w:t>
            </w:r>
            <w:r w:rsidR="00D02DF1" w:rsidRPr="00B361E5">
              <w:rPr>
                <w:sz w:val="22"/>
                <w:szCs w:val="22"/>
              </w:rPr>
              <w:t xml:space="preserve">600 </w:t>
            </w:r>
            <w:r w:rsidR="00D02DF1" w:rsidRPr="00B361E5">
              <w:rPr>
                <w:sz w:val="22"/>
                <w:szCs w:val="22"/>
                <w:lang w:val="en-US"/>
              </w:rPr>
              <w:t>B</w:t>
            </w:r>
            <w:r w:rsidR="00D02DF1" w:rsidRPr="00B361E5">
              <w:rPr>
                <w:sz w:val="22"/>
                <w:szCs w:val="22"/>
              </w:rPr>
              <w:t>3,5 толщиной 200 мм, перегородок на м</w:t>
            </w:r>
            <w:r w:rsidR="00D02DF1" w:rsidRPr="00B361E5">
              <w:rPr>
                <w:sz w:val="22"/>
                <w:szCs w:val="22"/>
              </w:rPr>
              <w:t>е</w:t>
            </w:r>
            <w:r w:rsidR="00D02DF1" w:rsidRPr="00B361E5">
              <w:rPr>
                <w:sz w:val="22"/>
                <w:szCs w:val="22"/>
              </w:rPr>
              <w:t>таллическом каркасе с зашивкой двумя листами ГКЛВ 2х12,5 толщиной 75 мм.</w:t>
            </w:r>
          </w:p>
          <w:p w:rsidR="00DB6F45" w:rsidRDefault="00E43946" w:rsidP="00B361E5">
            <w:pPr>
              <w:ind w:right="-42" w:firstLine="463"/>
              <w:jc w:val="both"/>
              <w:rPr>
                <w:sz w:val="22"/>
                <w:szCs w:val="22"/>
              </w:rPr>
            </w:pPr>
            <w:r w:rsidRPr="003B2FE4">
              <w:rPr>
                <w:sz w:val="22"/>
                <w:szCs w:val="22"/>
              </w:rPr>
              <w:t xml:space="preserve">Предусмотреть в МОП первых этажей помещения </w:t>
            </w:r>
            <w:r w:rsidR="003B2FE4" w:rsidRPr="003B2FE4">
              <w:rPr>
                <w:sz w:val="22"/>
                <w:szCs w:val="22"/>
              </w:rPr>
              <w:t>ПУИ с возможностью использования для мойки лап соб</w:t>
            </w:r>
            <w:r w:rsidR="003B2FE4" w:rsidRPr="003B2FE4">
              <w:rPr>
                <w:sz w:val="22"/>
                <w:szCs w:val="22"/>
              </w:rPr>
              <w:t>а</w:t>
            </w:r>
            <w:r w:rsidR="003B2FE4" w:rsidRPr="003B2FE4">
              <w:rPr>
                <w:sz w:val="22"/>
                <w:szCs w:val="22"/>
              </w:rPr>
              <w:t>кам.</w:t>
            </w:r>
          </w:p>
          <w:p w:rsidR="001B1740" w:rsidRPr="003B2FE4" w:rsidRDefault="001B1740" w:rsidP="00B361E5">
            <w:pPr>
              <w:ind w:right="-42" w:firstLine="46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Предусмотреть на первом этаже помещени</w:t>
            </w:r>
            <w:r w:rsidR="001C7D98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</w:t>
            </w:r>
            <w:r w:rsidR="001C7D98">
              <w:rPr>
                <w:sz w:val="22"/>
                <w:szCs w:val="22"/>
              </w:rPr>
              <w:t>эксплу</w:t>
            </w:r>
            <w:r w:rsidR="001C7D98">
              <w:rPr>
                <w:sz w:val="22"/>
                <w:szCs w:val="22"/>
              </w:rPr>
              <w:t>а</w:t>
            </w:r>
            <w:r w:rsidR="001C7D98">
              <w:rPr>
                <w:sz w:val="22"/>
                <w:szCs w:val="22"/>
              </w:rPr>
              <w:t>тации гостиничного комплекса</w:t>
            </w:r>
            <w:r>
              <w:rPr>
                <w:sz w:val="22"/>
                <w:szCs w:val="22"/>
              </w:rPr>
              <w:t>, предусмотреть санузел (с устройством сантехнического оборудования). Выполнить отделку помещений, расстановку мебели, устройство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бочего места. Режим работы – круглосуточный, посме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ный.</w:t>
            </w:r>
          </w:p>
          <w:p w:rsidR="00DB6F45" w:rsidRPr="00B361E5" w:rsidRDefault="00E43946" w:rsidP="00B361E5">
            <w:pPr>
              <w:ind w:right="-42" w:firstLine="463"/>
              <w:jc w:val="both"/>
              <w:rPr>
                <w:b/>
                <w:bCs/>
                <w:sz w:val="22"/>
                <w:szCs w:val="22"/>
              </w:rPr>
            </w:pPr>
            <w:r w:rsidRPr="00B361E5">
              <w:rPr>
                <w:b/>
                <w:bCs/>
                <w:sz w:val="22"/>
                <w:szCs w:val="22"/>
              </w:rPr>
              <w:t>Подземные этажи.</w:t>
            </w:r>
          </w:p>
          <w:p w:rsidR="00877C4C" w:rsidRPr="00B361E5" w:rsidRDefault="00877C4C" w:rsidP="00B361E5">
            <w:pPr>
              <w:ind w:right="-42" w:firstLine="463"/>
              <w:jc w:val="both"/>
              <w:rPr>
                <w:sz w:val="22"/>
                <w:szCs w:val="22"/>
              </w:rPr>
            </w:pPr>
            <w:r w:rsidRPr="00B361E5">
              <w:rPr>
                <w:color w:val="000000"/>
                <w:sz w:val="22"/>
                <w:szCs w:val="22"/>
              </w:rPr>
              <w:t xml:space="preserve">Перегородки </w:t>
            </w:r>
            <w:proofErr w:type="spellStart"/>
            <w:r w:rsidRPr="00B361E5">
              <w:rPr>
                <w:color w:val="000000"/>
                <w:sz w:val="22"/>
                <w:szCs w:val="22"/>
              </w:rPr>
              <w:t>внеквартирных</w:t>
            </w:r>
            <w:proofErr w:type="spellEnd"/>
            <w:r w:rsidRPr="00B361E5">
              <w:rPr>
                <w:color w:val="000000"/>
                <w:sz w:val="22"/>
                <w:szCs w:val="22"/>
              </w:rPr>
              <w:t xml:space="preserve"> хозяйственных кладовых предусмотреть из </w:t>
            </w:r>
            <w:r w:rsidR="002D0CB2">
              <w:rPr>
                <w:color w:val="000000"/>
                <w:sz w:val="22"/>
                <w:szCs w:val="22"/>
              </w:rPr>
              <w:t xml:space="preserve">влагостойких </w:t>
            </w:r>
            <w:proofErr w:type="spellStart"/>
            <w:r w:rsidRPr="00B361E5">
              <w:rPr>
                <w:sz w:val="22"/>
                <w:szCs w:val="22"/>
              </w:rPr>
              <w:t>пазогребневых</w:t>
            </w:r>
            <w:proofErr w:type="spellEnd"/>
            <w:r w:rsidRPr="00B361E5">
              <w:rPr>
                <w:sz w:val="22"/>
                <w:szCs w:val="22"/>
              </w:rPr>
              <w:t xml:space="preserve"> плит по</w:t>
            </w:r>
            <w:r w:rsidRPr="00B361E5">
              <w:rPr>
                <w:sz w:val="22"/>
                <w:szCs w:val="22"/>
              </w:rPr>
              <w:t>л</w:t>
            </w:r>
            <w:r w:rsidRPr="00B361E5">
              <w:rPr>
                <w:sz w:val="22"/>
                <w:szCs w:val="22"/>
              </w:rPr>
              <w:t>нотелых толщиной 80 мм на всю высоту этажа.</w:t>
            </w:r>
          </w:p>
          <w:p w:rsidR="00B361E5" w:rsidRPr="00B361E5" w:rsidRDefault="00B361E5" w:rsidP="00B361E5">
            <w:pPr>
              <w:ind w:right="-42" w:firstLine="463"/>
              <w:jc w:val="both"/>
              <w:rPr>
                <w:sz w:val="22"/>
                <w:szCs w:val="22"/>
              </w:rPr>
            </w:pPr>
            <w:r w:rsidRPr="00B361E5">
              <w:rPr>
                <w:sz w:val="22"/>
                <w:szCs w:val="22"/>
              </w:rPr>
              <w:t>Перегородки помещений и зашивку стояков инжене</w:t>
            </w:r>
            <w:r w:rsidRPr="00B361E5">
              <w:rPr>
                <w:sz w:val="22"/>
                <w:szCs w:val="22"/>
              </w:rPr>
              <w:t>р</w:t>
            </w:r>
            <w:r w:rsidRPr="00B361E5">
              <w:rPr>
                <w:sz w:val="22"/>
                <w:szCs w:val="22"/>
              </w:rPr>
              <w:t>ных коммуникаций предусмотреть из керамического по</w:t>
            </w:r>
            <w:r w:rsidRPr="00B361E5">
              <w:rPr>
                <w:sz w:val="22"/>
                <w:szCs w:val="22"/>
              </w:rPr>
              <w:t>л</w:t>
            </w:r>
            <w:r w:rsidRPr="00B361E5">
              <w:rPr>
                <w:sz w:val="22"/>
                <w:szCs w:val="22"/>
              </w:rPr>
              <w:t>нотелого кирпича М-150 толщиной 120 мм, газосиликатн</w:t>
            </w:r>
            <w:r w:rsidRPr="00B361E5">
              <w:rPr>
                <w:sz w:val="22"/>
                <w:szCs w:val="22"/>
              </w:rPr>
              <w:t>о</w:t>
            </w:r>
            <w:r w:rsidRPr="00B361E5">
              <w:rPr>
                <w:sz w:val="22"/>
                <w:szCs w:val="22"/>
              </w:rPr>
              <w:t xml:space="preserve">го блока </w:t>
            </w:r>
            <w:r w:rsidRPr="00B361E5">
              <w:rPr>
                <w:sz w:val="22"/>
                <w:szCs w:val="22"/>
                <w:lang w:val="en-US"/>
              </w:rPr>
              <w:t>D</w:t>
            </w:r>
            <w:r w:rsidRPr="00B361E5">
              <w:rPr>
                <w:sz w:val="22"/>
                <w:szCs w:val="22"/>
              </w:rPr>
              <w:t xml:space="preserve">600 </w:t>
            </w:r>
            <w:r w:rsidRPr="00B361E5">
              <w:rPr>
                <w:sz w:val="22"/>
                <w:szCs w:val="22"/>
                <w:lang w:val="en-US"/>
              </w:rPr>
              <w:t>B</w:t>
            </w:r>
            <w:r w:rsidRPr="00B361E5">
              <w:rPr>
                <w:sz w:val="22"/>
                <w:szCs w:val="22"/>
              </w:rPr>
              <w:t>3,5 толщиной 200 мм, перегородок на м</w:t>
            </w:r>
            <w:r w:rsidRPr="00B361E5">
              <w:rPr>
                <w:sz w:val="22"/>
                <w:szCs w:val="22"/>
              </w:rPr>
              <w:t>е</w:t>
            </w:r>
            <w:r w:rsidRPr="00B361E5">
              <w:rPr>
                <w:sz w:val="22"/>
                <w:szCs w:val="22"/>
              </w:rPr>
              <w:t>таллическом каркасе с зашивкой двумя листами ГКЛВ 2х12,5 толщиной 75 мм.</w:t>
            </w:r>
          </w:p>
          <w:p w:rsidR="001A2BBD" w:rsidRDefault="001A2BBD" w:rsidP="00B361E5">
            <w:pPr>
              <w:spacing w:before="60" w:after="60"/>
              <w:ind w:firstLine="463"/>
              <w:jc w:val="both"/>
              <w:rPr>
                <w:sz w:val="22"/>
                <w:szCs w:val="22"/>
              </w:rPr>
            </w:pPr>
            <w:r w:rsidRPr="00B361E5">
              <w:rPr>
                <w:sz w:val="22"/>
                <w:szCs w:val="22"/>
              </w:rPr>
              <w:t>Предусмотреть отделку мест общего пользования и технических помещений</w:t>
            </w:r>
            <w:r w:rsidR="00B361E5" w:rsidRPr="00B361E5">
              <w:rPr>
                <w:sz w:val="22"/>
                <w:szCs w:val="22"/>
              </w:rPr>
              <w:t xml:space="preserve"> в соответствии с функционал</w:t>
            </w:r>
            <w:r w:rsidR="00B361E5" w:rsidRPr="00B361E5">
              <w:rPr>
                <w:sz w:val="22"/>
                <w:szCs w:val="22"/>
              </w:rPr>
              <w:t>ь</w:t>
            </w:r>
            <w:r w:rsidR="00B361E5" w:rsidRPr="00B361E5">
              <w:rPr>
                <w:sz w:val="22"/>
                <w:szCs w:val="22"/>
              </w:rPr>
              <w:t>ным назначением.</w:t>
            </w:r>
          </w:p>
          <w:p w:rsidR="000D7C6E" w:rsidRPr="00B361E5" w:rsidRDefault="000D7C6E" w:rsidP="00887A41">
            <w:pPr>
              <w:autoSpaceDE w:val="0"/>
              <w:autoSpaceDN w:val="0"/>
              <w:adjustRightInd w:val="0"/>
              <w:ind w:firstLine="463"/>
              <w:rPr>
                <w:sz w:val="22"/>
                <w:szCs w:val="22"/>
              </w:rPr>
            </w:pPr>
            <w:r w:rsidRPr="000D7C6E">
              <w:rPr>
                <w:b/>
                <w:bCs/>
                <w:sz w:val="22"/>
                <w:szCs w:val="22"/>
              </w:rPr>
              <w:t>Кровля здания</w:t>
            </w:r>
            <w:r w:rsidRPr="000D7C6E">
              <w:rPr>
                <w:sz w:val="22"/>
                <w:szCs w:val="22"/>
              </w:rPr>
              <w:t xml:space="preserve"> - не эксплуатируемая, плоская, с</w:t>
            </w:r>
            <w:r w:rsidRPr="000D7C6E">
              <w:rPr>
                <w:sz w:val="22"/>
                <w:szCs w:val="22"/>
              </w:rPr>
              <w:t>о</w:t>
            </w:r>
            <w:r w:rsidRPr="000D7C6E">
              <w:rPr>
                <w:sz w:val="22"/>
                <w:szCs w:val="22"/>
              </w:rPr>
              <w:t>вмещенная с внутренним водостоком.</w:t>
            </w:r>
            <w:r>
              <w:rPr>
                <w:sz w:val="22"/>
                <w:szCs w:val="22"/>
              </w:rPr>
              <w:t xml:space="preserve"> </w:t>
            </w:r>
            <w:r w:rsidRPr="000D7C6E">
              <w:rPr>
                <w:sz w:val="22"/>
                <w:szCs w:val="22"/>
              </w:rPr>
              <w:t>Водосточные</w:t>
            </w:r>
            <w:r w:rsidR="00CA49B9">
              <w:rPr>
                <w:sz w:val="22"/>
                <w:szCs w:val="22"/>
              </w:rPr>
              <w:t xml:space="preserve"> в</w:t>
            </w:r>
            <w:r w:rsidR="00CA49B9">
              <w:rPr>
                <w:sz w:val="22"/>
                <w:szCs w:val="22"/>
              </w:rPr>
              <w:t>о</w:t>
            </w:r>
            <w:r w:rsidR="00CA49B9">
              <w:rPr>
                <w:sz w:val="22"/>
                <w:szCs w:val="22"/>
              </w:rPr>
              <w:t>ронки оборудуются подогревом (марка «</w:t>
            </w:r>
            <w:proofErr w:type="spellStart"/>
            <w:r w:rsidR="00CA49B9">
              <w:rPr>
                <w:sz w:val="22"/>
                <w:szCs w:val="22"/>
              </w:rPr>
              <w:t>Технониколь</w:t>
            </w:r>
            <w:proofErr w:type="spellEnd"/>
            <w:r w:rsidR="00CA49B9">
              <w:rPr>
                <w:sz w:val="22"/>
                <w:szCs w:val="22"/>
              </w:rPr>
              <w:t>» или аналог).</w:t>
            </w:r>
            <w:r w:rsidRPr="000D7C6E">
              <w:rPr>
                <w:sz w:val="22"/>
                <w:szCs w:val="22"/>
              </w:rPr>
              <w:t xml:space="preserve"> Доступ на кровлю осуществляется</w:t>
            </w:r>
            <w:r>
              <w:rPr>
                <w:sz w:val="22"/>
                <w:szCs w:val="22"/>
              </w:rPr>
              <w:t xml:space="preserve"> </w:t>
            </w:r>
            <w:r w:rsidRPr="000D7C6E">
              <w:rPr>
                <w:sz w:val="22"/>
                <w:szCs w:val="22"/>
              </w:rPr>
              <w:t>непосре</w:t>
            </w:r>
            <w:r w:rsidRPr="000D7C6E">
              <w:rPr>
                <w:sz w:val="22"/>
                <w:szCs w:val="22"/>
              </w:rPr>
              <w:t>д</w:t>
            </w:r>
            <w:r w:rsidRPr="000D7C6E">
              <w:rPr>
                <w:sz w:val="22"/>
                <w:szCs w:val="22"/>
              </w:rPr>
              <w:t>ственно из эвакуационных лестничных клеток жилой ча</w:t>
            </w:r>
            <w:r w:rsidRPr="000D7C6E">
              <w:rPr>
                <w:sz w:val="22"/>
                <w:szCs w:val="22"/>
              </w:rPr>
              <w:t>с</w:t>
            </w:r>
            <w:r w:rsidRPr="000D7C6E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2E2037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A2BBD" w:rsidRPr="002E2037" w:rsidRDefault="001A2BBD" w:rsidP="001A2BB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3714" w:type="dxa"/>
          </w:tcPr>
          <w:p w:rsidR="001A2BBD" w:rsidRPr="00606AD7" w:rsidRDefault="001A2BBD" w:rsidP="00DD2FF0">
            <w:pPr>
              <w:pStyle w:val="af3"/>
              <w:numPr>
                <w:ilvl w:val="0"/>
                <w:numId w:val="9"/>
              </w:numPr>
              <w:ind w:left="346" w:hanging="283"/>
              <w:contextualSpacing/>
              <w:rPr>
                <w:i/>
                <w:sz w:val="22"/>
                <w:szCs w:val="22"/>
              </w:rPr>
            </w:pPr>
            <w:r w:rsidRPr="00606AD7">
              <w:rPr>
                <w:i/>
                <w:sz w:val="22"/>
                <w:szCs w:val="22"/>
              </w:rPr>
              <w:t>входные группы и места общего пользования</w:t>
            </w:r>
          </w:p>
        </w:tc>
        <w:tc>
          <w:tcPr>
            <w:tcW w:w="5783" w:type="dxa"/>
            <w:gridSpan w:val="2"/>
          </w:tcPr>
          <w:p w:rsidR="001A2BBD" w:rsidRPr="00606AD7" w:rsidRDefault="001A2BBD" w:rsidP="001A2BBD">
            <w:pPr>
              <w:tabs>
                <w:tab w:val="left" w:pos="317"/>
              </w:tabs>
              <w:ind w:left="317" w:hanging="284"/>
              <w:rPr>
                <w:sz w:val="22"/>
                <w:szCs w:val="22"/>
              </w:rPr>
            </w:pPr>
            <w:r w:rsidRPr="00606AD7">
              <w:rPr>
                <w:sz w:val="22"/>
                <w:szCs w:val="22"/>
              </w:rPr>
              <w:t>1.</w:t>
            </w:r>
            <w:r w:rsidRPr="00606AD7">
              <w:rPr>
                <w:sz w:val="22"/>
                <w:szCs w:val="22"/>
              </w:rPr>
              <w:tab/>
              <w:t>Входы в жилую и нежилую часть зданий выполнить без ступеней, с плавным повышением от уровня пл</w:t>
            </w:r>
            <w:r w:rsidRPr="00606AD7">
              <w:rPr>
                <w:sz w:val="22"/>
                <w:szCs w:val="22"/>
              </w:rPr>
              <w:t>а</w:t>
            </w:r>
            <w:r w:rsidRPr="00606AD7">
              <w:rPr>
                <w:sz w:val="22"/>
                <w:szCs w:val="22"/>
              </w:rPr>
              <w:t xml:space="preserve">нировочной отметки земли до уровня пола первого этажа. </w:t>
            </w:r>
          </w:p>
          <w:p w:rsidR="001A2BBD" w:rsidRDefault="001A2BBD" w:rsidP="001A2BBD">
            <w:pPr>
              <w:tabs>
                <w:tab w:val="left" w:pos="317"/>
              </w:tabs>
              <w:ind w:left="317" w:hanging="284"/>
              <w:rPr>
                <w:sz w:val="22"/>
                <w:szCs w:val="22"/>
              </w:rPr>
            </w:pPr>
            <w:r w:rsidRPr="00606AD7">
              <w:rPr>
                <w:sz w:val="22"/>
                <w:szCs w:val="22"/>
              </w:rPr>
              <w:t>2.</w:t>
            </w:r>
            <w:r w:rsidRPr="00606AD7">
              <w:rPr>
                <w:sz w:val="22"/>
                <w:szCs w:val="22"/>
              </w:rPr>
              <w:tab/>
              <w:t>Входную группу жилой части выполнить с устройс</w:t>
            </w:r>
            <w:r w:rsidRPr="00606AD7">
              <w:rPr>
                <w:sz w:val="22"/>
                <w:szCs w:val="22"/>
              </w:rPr>
              <w:t>т</w:t>
            </w:r>
            <w:r w:rsidRPr="00606AD7">
              <w:rPr>
                <w:sz w:val="22"/>
                <w:szCs w:val="22"/>
              </w:rPr>
              <w:t>вом одинарного тамбура</w:t>
            </w:r>
            <w:r w:rsidR="000D7C6E">
              <w:rPr>
                <w:sz w:val="22"/>
                <w:szCs w:val="22"/>
              </w:rPr>
              <w:t xml:space="preserve"> и </w:t>
            </w:r>
            <w:r w:rsidR="00D21FEC">
              <w:rPr>
                <w:sz w:val="22"/>
                <w:szCs w:val="22"/>
              </w:rPr>
              <w:t xml:space="preserve">электрической </w:t>
            </w:r>
            <w:r w:rsidR="000D7C6E">
              <w:rPr>
                <w:sz w:val="22"/>
                <w:szCs w:val="22"/>
              </w:rPr>
              <w:t>воздушно-тепловой завесы.</w:t>
            </w:r>
          </w:p>
          <w:p w:rsidR="000D7C6E" w:rsidRPr="00606AD7" w:rsidRDefault="000D7C6E" w:rsidP="001A2BBD">
            <w:pPr>
              <w:tabs>
                <w:tab w:val="left" w:pos="317"/>
              </w:tabs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606AD7">
              <w:rPr>
                <w:sz w:val="22"/>
                <w:szCs w:val="22"/>
              </w:rPr>
              <w:t>Входную группу жилой части выполнить</w:t>
            </w:r>
            <w:r>
              <w:rPr>
                <w:sz w:val="22"/>
                <w:szCs w:val="22"/>
              </w:rPr>
              <w:t xml:space="preserve"> утопленной без устройства козырьков.</w:t>
            </w:r>
          </w:p>
          <w:p w:rsidR="001A2BBD" w:rsidRDefault="000D7C6E" w:rsidP="001A2BBD">
            <w:pPr>
              <w:tabs>
                <w:tab w:val="left" w:pos="317"/>
              </w:tabs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606AD7">
              <w:rPr>
                <w:sz w:val="22"/>
                <w:szCs w:val="22"/>
              </w:rPr>
              <w:t xml:space="preserve">Входную группу </w:t>
            </w:r>
            <w:r w:rsidR="006B330E" w:rsidRPr="00DD4DA7">
              <w:rPr>
                <w:color w:val="000000"/>
                <w:sz w:val="22"/>
                <w:szCs w:val="22"/>
              </w:rPr>
              <w:t xml:space="preserve">административно-управленческих </w:t>
            </w:r>
            <w:r w:rsidR="006B330E" w:rsidRPr="00DD4DA7">
              <w:rPr>
                <w:rFonts w:hint="eastAsia"/>
                <w:color w:val="000000"/>
                <w:sz w:val="22"/>
                <w:szCs w:val="22"/>
              </w:rPr>
              <w:t>п</w:t>
            </w:r>
            <w:r w:rsidR="006B330E" w:rsidRPr="00DD4DA7">
              <w:rPr>
                <w:rFonts w:hint="eastAsia"/>
                <w:color w:val="000000"/>
                <w:sz w:val="22"/>
                <w:szCs w:val="22"/>
              </w:rPr>
              <w:t>о</w:t>
            </w:r>
            <w:r w:rsidR="006B330E" w:rsidRPr="00DD4DA7">
              <w:rPr>
                <w:rFonts w:hint="eastAsia"/>
                <w:color w:val="000000"/>
                <w:sz w:val="22"/>
                <w:szCs w:val="22"/>
              </w:rPr>
              <w:t>мещений</w:t>
            </w:r>
            <w:r w:rsidRPr="00606AD7">
              <w:rPr>
                <w:sz w:val="22"/>
                <w:szCs w:val="22"/>
              </w:rPr>
              <w:t xml:space="preserve"> выполнить</w:t>
            </w:r>
            <w:r>
              <w:rPr>
                <w:sz w:val="22"/>
                <w:szCs w:val="22"/>
              </w:rPr>
              <w:t xml:space="preserve"> без устройства </w:t>
            </w:r>
            <w:r w:rsidRPr="00606AD7">
              <w:rPr>
                <w:sz w:val="22"/>
                <w:szCs w:val="22"/>
              </w:rPr>
              <w:t>тамбура</w:t>
            </w:r>
            <w:r>
              <w:rPr>
                <w:sz w:val="22"/>
                <w:szCs w:val="22"/>
              </w:rPr>
              <w:t xml:space="preserve"> и возду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но-тепловой завесы</w:t>
            </w:r>
            <w:r w:rsidR="006C3394">
              <w:rPr>
                <w:sz w:val="22"/>
                <w:szCs w:val="22"/>
              </w:rPr>
              <w:t xml:space="preserve"> (выполняется собственн</w:t>
            </w:r>
            <w:r w:rsidR="006C3394">
              <w:rPr>
                <w:sz w:val="22"/>
                <w:szCs w:val="22"/>
              </w:rPr>
              <w:t>и</w:t>
            </w:r>
            <w:r w:rsidR="006C3394">
              <w:rPr>
                <w:sz w:val="22"/>
                <w:szCs w:val="22"/>
              </w:rPr>
              <w:t>ком/арендатором после ввода в эксплуатацию объекта). Входы выполнить с устройством козырьков (констру</w:t>
            </w:r>
            <w:r w:rsidR="006C3394">
              <w:rPr>
                <w:sz w:val="22"/>
                <w:szCs w:val="22"/>
              </w:rPr>
              <w:t>к</w:t>
            </w:r>
            <w:r w:rsidR="006C3394">
              <w:rPr>
                <w:sz w:val="22"/>
                <w:szCs w:val="22"/>
              </w:rPr>
              <w:t>цию согласовать с заказчиком)</w:t>
            </w:r>
          </w:p>
          <w:p w:rsidR="00AA747A" w:rsidRPr="00606AD7" w:rsidRDefault="00AA747A" w:rsidP="00887A41">
            <w:pPr>
              <w:tabs>
                <w:tab w:val="left" w:pos="317"/>
              </w:tabs>
              <w:ind w:left="317" w:hanging="284"/>
              <w:rPr>
                <w:sz w:val="22"/>
                <w:szCs w:val="22"/>
              </w:rPr>
            </w:pPr>
          </w:p>
        </w:tc>
      </w:tr>
      <w:tr w:rsidR="002E2037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A2BBD" w:rsidRPr="002E2037" w:rsidRDefault="001A2BBD" w:rsidP="001A2BB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3714" w:type="dxa"/>
          </w:tcPr>
          <w:p w:rsidR="001A2BBD" w:rsidRPr="00606AD7" w:rsidRDefault="001A2BBD" w:rsidP="00DD2FF0">
            <w:pPr>
              <w:pStyle w:val="af3"/>
              <w:numPr>
                <w:ilvl w:val="0"/>
                <w:numId w:val="9"/>
              </w:numPr>
              <w:spacing w:before="120"/>
              <w:ind w:left="346" w:hanging="284"/>
              <w:contextualSpacing/>
              <w:rPr>
                <w:i/>
                <w:sz w:val="22"/>
                <w:szCs w:val="22"/>
              </w:rPr>
            </w:pPr>
            <w:r w:rsidRPr="00606AD7">
              <w:rPr>
                <w:i/>
                <w:sz w:val="22"/>
                <w:szCs w:val="22"/>
              </w:rPr>
              <w:t>подземный этаж</w:t>
            </w:r>
          </w:p>
        </w:tc>
        <w:tc>
          <w:tcPr>
            <w:tcW w:w="5783" w:type="dxa"/>
            <w:gridSpan w:val="2"/>
          </w:tcPr>
          <w:p w:rsidR="001A2BBD" w:rsidRPr="00606AD7" w:rsidRDefault="001A2BBD" w:rsidP="009E3568">
            <w:pPr>
              <w:pStyle w:val="af3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ind w:left="288" w:hanging="283"/>
              <w:rPr>
                <w:sz w:val="22"/>
                <w:szCs w:val="22"/>
              </w:rPr>
            </w:pPr>
            <w:r w:rsidRPr="00606AD7">
              <w:rPr>
                <w:sz w:val="22"/>
                <w:szCs w:val="22"/>
              </w:rPr>
              <w:t>Подземный этаж использовать для размещения сетей инженерно-технического обеспечения, инженерных помещений и помещений хозяйственных кладовых</w:t>
            </w:r>
            <w:r w:rsidR="00887A41">
              <w:rPr>
                <w:sz w:val="22"/>
                <w:szCs w:val="22"/>
              </w:rPr>
              <w:t xml:space="preserve"> </w:t>
            </w:r>
            <w:r w:rsidR="00887A41" w:rsidRPr="00606AD7">
              <w:rPr>
                <w:sz w:val="22"/>
                <w:szCs w:val="22"/>
              </w:rPr>
              <w:t xml:space="preserve">и подземного </w:t>
            </w:r>
            <w:r w:rsidR="00887A41">
              <w:rPr>
                <w:sz w:val="22"/>
                <w:szCs w:val="22"/>
              </w:rPr>
              <w:t>одно(</w:t>
            </w:r>
            <w:r w:rsidR="00887A41" w:rsidRPr="006C3394">
              <w:rPr>
                <w:sz w:val="22"/>
                <w:szCs w:val="22"/>
              </w:rPr>
              <w:t>двух</w:t>
            </w:r>
            <w:r w:rsidR="00887A41">
              <w:rPr>
                <w:sz w:val="22"/>
                <w:szCs w:val="22"/>
              </w:rPr>
              <w:t>)</w:t>
            </w:r>
            <w:r w:rsidR="00887A41" w:rsidRPr="006C3394">
              <w:rPr>
                <w:sz w:val="22"/>
                <w:szCs w:val="22"/>
              </w:rPr>
              <w:t>уровневого</w:t>
            </w:r>
            <w:r w:rsidR="00887A41" w:rsidRPr="00606AD7">
              <w:rPr>
                <w:sz w:val="22"/>
                <w:szCs w:val="22"/>
              </w:rPr>
              <w:t xml:space="preserve"> паркинга.</w:t>
            </w:r>
          </w:p>
          <w:p w:rsidR="001A2BBD" w:rsidRDefault="001A2BBD" w:rsidP="009E3568">
            <w:pPr>
              <w:pStyle w:val="af3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288" w:hanging="283"/>
              <w:jc w:val="both"/>
              <w:rPr>
                <w:sz w:val="22"/>
                <w:szCs w:val="22"/>
              </w:rPr>
            </w:pPr>
            <w:r w:rsidRPr="00606AD7">
              <w:rPr>
                <w:sz w:val="22"/>
                <w:szCs w:val="22"/>
              </w:rPr>
              <w:t xml:space="preserve">Количество кладовых определить проектом. Площади кладовых не менее </w:t>
            </w:r>
            <w:r w:rsidR="00206D6A">
              <w:rPr>
                <w:sz w:val="22"/>
                <w:szCs w:val="22"/>
              </w:rPr>
              <w:t>4</w:t>
            </w:r>
            <w:r w:rsidRPr="00606AD7">
              <w:rPr>
                <w:sz w:val="22"/>
                <w:szCs w:val="22"/>
              </w:rPr>
              <w:t xml:space="preserve"> кв.м и не более </w:t>
            </w:r>
            <w:r w:rsidR="001C7D98">
              <w:rPr>
                <w:sz w:val="22"/>
                <w:szCs w:val="22"/>
              </w:rPr>
              <w:t>10</w:t>
            </w:r>
            <w:r w:rsidRPr="00606AD7">
              <w:rPr>
                <w:sz w:val="22"/>
                <w:szCs w:val="22"/>
              </w:rPr>
              <w:t xml:space="preserve"> кв.м.</w:t>
            </w:r>
          </w:p>
          <w:p w:rsidR="00887A41" w:rsidRDefault="00887A41" w:rsidP="00887A41">
            <w:pPr>
              <w:pStyle w:val="af3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288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Высоту подземных этажей принять из условия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кладки </w:t>
            </w:r>
            <w:r w:rsidRPr="00606AD7">
              <w:rPr>
                <w:sz w:val="22"/>
                <w:szCs w:val="22"/>
              </w:rPr>
              <w:t>сетей инженерно-технического обеспечения</w:t>
            </w:r>
            <w:r>
              <w:rPr>
                <w:sz w:val="22"/>
                <w:szCs w:val="22"/>
              </w:rPr>
              <w:t xml:space="preserve"> и транспортного габарита – 2,2 м (от чистого пола до 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 коммуникаций).</w:t>
            </w:r>
          </w:p>
          <w:p w:rsidR="00887A41" w:rsidRDefault="00887A41" w:rsidP="00887A41">
            <w:pPr>
              <w:pStyle w:val="af3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288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 высота над машиноместами допускается 2,0 м, минимальная высота въезда и проездов в парки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ге должна быть 2,2 м.</w:t>
            </w:r>
          </w:p>
          <w:p w:rsidR="00AA747A" w:rsidRPr="00AA747A" w:rsidRDefault="00887A41" w:rsidP="00887A41">
            <w:pPr>
              <w:shd w:val="clear" w:color="auto" w:fill="FFFFFF"/>
              <w:autoSpaceDE w:val="0"/>
              <w:autoSpaceDN w:val="0"/>
              <w:adjustRightInd w:val="0"/>
              <w:ind w:left="321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Состав полов паркинга: проникающая гидроизоляция ж/б плиты, армированная стяжка, </w:t>
            </w:r>
            <w:proofErr w:type="spellStart"/>
            <w:r>
              <w:rPr>
                <w:sz w:val="22"/>
                <w:szCs w:val="22"/>
              </w:rPr>
              <w:t>топпинг</w:t>
            </w:r>
            <w:proofErr w:type="spellEnd"/>
            <w:r>
              <w:rPr>
                <w:sz w:val="22"/>
                <w:szCs w:val="22"/>
              </w:rPr>
              <w:t xml:space="preserve"> с наполн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телем из корундовой крошки.</w:t>
            </w:r>
          </w:p>
        </w:tc>
      </w:tr>
      <w:tr w:rsidR="002E2037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A2BBD" w:rsidRPr="002E2037" w:rsidRDefault="001A2BBD" w:rsidP="001A2BB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3714" w:type="dxa"/>
          </w:tcPr>
          <w:p w:rsidR="001A2BBD" w:rsidRPr="00606AD7" w:rsidRDefault="001A2BBD" w:rsidP="00DD2FF0">
            <w:pPr>
              <w:pStyle w:val="af3"/>
              <w:numPr>
                <w:ilvl w:val="0"/>
                <w:numId w:val="9"/>
              </w:numPr>
              <w:spacing w:before="120"/>
              <w:ind w:left="346" w:hanging="284"/>
              <w:contextualSpacing/>
              <w:rPr>
                <w:i/>
                <w:sz w:val="22"/>
                <w:szCs w:val="22"/>
              </w:rPr>
            </w:pPr>
            <w:r w:rsidRPr="00606AD7">
              <w:rPr>
                <w:i/>
                <w:sz w:val="22"/>
                <w:szCs w:val="22"/>
              </w:rPr>
              <w:t>первый этаж</w:t>
            </w:r>
          </w:p>
        </w:tc>
        <w:tc>
          <w:tcPr>
            <w:tcW w:w="5783" w:type="dxa"/>
            <w:gridSpan w:val="2"/>
          </w:tcPr>
          <w:p w:rsidR="001A2BBD" w:rsidRPr="00B16CDE" w:rsidRDefault="001A2BBD" w:rsidP="00DD2FF0">
            <w:pPr>
              <w:pStyle w:val="af3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sz w:val="22"/>
                <w:szCs w:val="22"/>
              </w:rPr>
            </w:pPr>
            <w:r w:rsidRPr="00B16CDE">
              <w:rPr>
                <w:sz w:val="22"/>
                <w:szCs w:val="22"/>
              </w:rPr>
              <w:t>На первом эт</w:t>
            </w:r>
            <w:r w:rsidR="00606AD7" w:rsidRPr="00B16CDE">
              <w:rPr>
                <w:sz w:val="22"/>
                <w:szCs w:val="22"/>
              </w:rPr>
              <w:t>аже разместить</w:t>
            </w:r>
            <w:r w:rsidRPr="00B16CDE">
              <w:rPr>
                <w:sz w:val="22"/>
                <w:szCs w:val="22"/>
              </w:rPr>
              <w:t xml:space="preserve"> </w:t>
            </w:r>
            <w:r w:rsidR="006B330E" w:rsidRPr="00DD4DA7">
              <w:rPr>
                <w:color w:val="000000"/>
                <w:sz w:val="22"/>
                <w:szCs w:val="22"/>
              </w:rPr>
              <w:t>административно-управленчески</w:t>
            </w:r>
            <w:r w:rsidR="006B330E">
              <w:rPr>
                <w:color w:val="000000"/>
                <w:sz w:val="22"/>
                <w:szCs w:val="22"/>
              </w:rPr>
              <w:t>е</w:t>
            </w:r>
            <w:r w:rsidR="006B330E" w:rsidRPr="00DD4DA7">
              <w:rPr>
                <w:color w:val="000000"/>
                <w:sz w:val="22"/>
                <w:szCs w:val="22"/>
              </w:rPr>
              <w:t xml:space="preserve"> </w:t>
            </w:r>
            <w:r w:rsidR="006B330E" w:rsidRPr="00DD4DA7">
              <w:rPr>
                <w:rFonts w:hint="eastAsia"/>
                <w:color w:val="000000"/>
                <w:sz w:val="22"/>
                <w:szCs w:val="22"/>
              </w:rPr>
              <w:t>помещени</w:t>
            </w:r>
            <w:r w:rsidR="006B330E">
              <w:rPr>
                <w:rFonts w:hint="eastAsia"/>
                <w:color w:val="000000"/>
                <w:sz w:val="22"/>
                <w:szCs w:val="22"/>
              </w:rPr>
              <w:t>я</w:t>
            </w:r>
            <w:r w:rsidRPr="00B16CDE">
              <w:rPr>
                <w:sz w:val="22"/>
                <w:szCs w:val="22"/>
              </w:rPr>
              <w:t xml:space="preserve"> с отдельными входами со стороны улицы.</w:t>
            </w:r>
          </w:p>
          <w:p w:rsidR="00771515" w:rsidRPr="00887A41" w:rsidRDefault="001A2BBD" w:rsidP="00887A41">
            <w:pPr>
              <w:pStyle w:val="af3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6CDE">
              <w:rPr>
                <w:sz w:val="22"/>
                <w:szCs w:val="22"/>
              </w:rPr>
              <w:t>Высота 1-</w:t>
            </w:r>
            <w:r w:rsidR="006C3394" w:rsidRPr="00B16CDE">
              <w:rPr>
                <w:sz w:val="22"/>
                <w:szCs w:val="22"/>
              </w:rPr>
              <w:t>х</w:t>
            </w:r>
            <w:r w:rsidRPr="00B16CDE">
              <w:rPr>
                <w:sz w:val="22"/>
                <w:szCs w:val="22"/>
              </w:rPr>
              <w:t xml:space="preserve"> этаж</w:t>
            </w:r>
            <w:r w:rsidR="006C3394" w:rsidRPr="00B16CDE">
              <w:rPr>
                <w:sz w:val="22"/>
                <w:szCs w:val="22"/>
              </w:rPr>
              <w:t>ей</w:t>
            </w:r>
            <w:r w:rsidRPr="00B16CDE">
              <w:rPr>
                <w:sz w:val="22"/>
                <w:szCs w:val="22"/>
              </w:rPr>
              <w:t xml:space="preserve"> </w:t>
            </w:r>
            <w:r w:rsidR="006C3394" w:rsidRPr="00B16CDE">
              <w:rPr>
                <w:sz w:val="22"/>
                <w:szCs w:val="22"/>
              </w:rPr>
              <w:t xml:space="preserve">в чистоте </w:t>
            </w:r>
            <w:r w:rsidRPr="00B16CDE">
              <w:rPr>
                <w:sz w:val="22"/>
                <w:szCs w:val="22"/>
              </w:rPr>
              <w:t xml:space="preserve">– </w:t>
            </w:r>
            <w:r w:rsidR="00887A41">
              <w:rPr>
                <w:sz w:val="22"/>
                <w:szCs w:val="22"/>
              </w:rPr>
              <w:t>4</w:t>
            </w:r>
            <w:r w:rsidR="006C3394" w:rsidRPr="00B16CDE">
              <w:rPr>
                <w:sz w:val="22"/>
                <w:szCs w:val="22"/>
              </w:rPr>
              <w:t>,</w:t>
            </w:r>
            <w:r w:rsidR="00887A41">
              <w:rPr>
                <w:sz w:val="22"/>
                <w:szCs w:val="22"/>
              </w:rPr>
              <w:t>5</w:t>
            </w:r>
            <w:r w:rsidRPr="00B16CDE">
              <w:rPr>
                <w:sz w:val="22"/>
                <w:szCs w:val="22"/>
              </w:rPr>
              <w:t xml:space="preserve"> м (от пола до по</w:t>
            </w:r>
            <w:r w:rsidR="00AA747A">
              <w:rPr>
                <w:sz w:val="22"/>
                <w:szCs w:val="22"/>
              </w:rPr>
              <w:t>ла</w:t>
            </w:r>
            <w:r w:rsidRPr="00B16CDE">
              <w:rPr>
                <w:sz w:val="22"/>
                <w:szCs w:val="22"/>
              </w:rPr>
              <w:t>)</w:t>
            </w:r>
            <w:r w:rsidR="00B16CDE">
              <w:rPr>
                <w:sz w:val="22"/>
                <w:szCs w:val="22"/>
              </w:rPr>
              <w:t>.</w:t>
            </w:r>
          </w:p>
        </w:tc>
      </w:tr>
      <w:tr w:rsidR="002E2037" w:rsidRPr="002E2037" w:rsidTr="00206D6A">
        <w:tblPrEx>
          <w:tblLook w:val="04A0"/>
        </w:tblPrEx>
        <w:trPr>
          <w:gridBefore w:val="1"/>
          <w:wBefore w:w="146" w:type="dxa"/>
          <w:trHeight w:val="4812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A2BBD" w:rsidRPr="002E2037" w:rsidRDefault="001A2BBD" w:rsidP="001A2BB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3714" w:type="dxa"/>
          </w:tcPr>
          <w:p w:rsidR="001A2BBD" w:rsidRPr="00606AD7" w:rsidRDefault="00AA747A" w:rsidP="00DD2FF0">
            <w:pPr>
              <w:pStyle w:val="af3"/>
              <w:numPr>
                <w:ilvl w:val="0"/>
                <w:numId w:val="9"/>
              </w:numPr>
              <w:ind w:left="346" w:hanging="283"/>
              <w:contextualSpacing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номера</w:t>
            </w:r>
          </w:p>
        </w:tc>
        <w:tc>
          <w:tcPr>
            <w:tcW w:w="5783" w:type="dxa"/>
            <w:gridSpan w:val="2"/>
          </w:tcPr>
          <w:p w:rsidR="001A2BBD" w:rsidRPr="00606AD7" w:rsidRDefault="001A2BBD" w:rsidP="00DD2FF0">
            <w:pPr>
              <w:pStyle w:val="af3"/>
              <w:numPr>
                <w:ilvl w:val="0"/>
                <w:numId w:val="10"/>
              </w:numPr>
              <w:ind w:left="317" w:hanging="317"/>
              <w:rPr>
                <w:sz w:val="22"/>
                <w:szCs w:val="22"/>
              </w:rPr>
            </w:pPr>
            <w:r w:rsidRPr="00606AD7">
              <w:rPr>
                <w:sz w:val="22"/>
                <w:szCs w:val="22"/>
              </w:rPr>
              <w:t>Высота типового этажа от пола до пола:</w:t>
            </w:r>
          </w:p>
          <w:p w:rsidR="001A2BBD" w:rsidRPr="00606AD7" w:rsidRDefault="001A2BBD" w:rsidP="001A2BBD">
            <w:pPr>
              <w:ind w:left="317"/>
              <w:rPr>
                <w:sz w:val="22"/>
                <w:szCs w:val="22"/>
              </w:rPr>
            </w:pPr>
            <w:r w:rsidRPr="00606AD7">
              <w:rPr>
                <w:sz w:val="22"/>
                <w:szCs w:val="22"/>
              </w:rPr>
              <w:t>2-го -</w:t>
            </w:r>
            <w:r w:rsidR="00AA747A">
              <w:rPr>
                <w:sz w:val="22"/>
                <w:szCs w:val="22"/>
              </w:rPr>
              <w:t xml:space="preserve"> </w:t>
            </w:r>
            <w:r w:rsidRPr="00606AD7">
              <w:rPr>
                <w:sz w:val="22"/>
                <w:szCs w:val="22"/>
              </w:rPr>
              <w:t>2</w:t>
            </w:r>
            <w:r w:rsidR="00AA747A">
              <w:rPr>
                <w:sz w:val="22"/>
                <w:szCs w:val="22"/>
              </w:rPr>
              <w:t>2</w:t>
            </w:r>
            <w:r w:rsidR="00206D6A">
              <w:rPr>
                <w:sz w:val="22"/>
                <w:szCs w:val="22"/>
              </w:rPr>
              <w:t>-</w:t>
            </w:r>
            <w:r w:rsidRPr="00606AD7">
              <w:rPr>
                <w:sz w:val="22"/>
                <w:szCs w:val="22"/>
              </w:rPr>
              <w:t>го этажа 3,</w:t>
            </w:r>
            <w:r w:rsidR="00887A41">
              <w:rPr>
                <w:sz w:val="22"/>
                <w:szCs w:val="22"/>
              </w:rPr>
              <w:t>0</w:t>
            </w:r>
            <w:r w:rsidRPr="00606AD7">
              <w:rPr>
                <w:sz w:val="22"/>
                <w:szCs w:val="22"/>
              </w:rPr>
              <w:t xml:space="preserve"> м.</w:t>
            </w:r>
          </w:p>
          <w:p w:rsidR="001A2BBD" w:rsidRPr="00606AD7" w:rsidRDefault="001A2BBD" w:rsidP="001A2BBD">
            <w:pPr>
              <w:ind w:left="317"/>
              <w:rPr>
                <w:i/>
                <w:sz w:val="22"/>
                <w:szCs w:val="22"/>
                <w:vertAlign w:val="superscript"/>
              </w:rPr>
            </w:pPr>
          </w:p>
          <w:p w:rsidR="001A2BBD" w:rsidRPr="00887A41" w:rsidRDefault="002D0CB2" w:rsidP="00CA49B9">
            <w:pPr>
              <w:pStyle w:val="af3"/>
              <w:numPr>
                <w:ilvl w:val="0"/>
                <w:numId w:val="10"/>
              </w:numPr>
              <w:ind w:left="317" w:right="150" w:hanging="284"/>
              <w:rPr>
                <w:color w:val="FF0000"/>
                <w:sz w:val="22"/>
                <w:szCs w:val="22"/>
              </w:rPr>
            </w:pPr>
            <w:r w:rsidRPr="00887A41">
              <w:rPr>
                <w:color w:val="FF0000"/>
                <w:sz w:val="22"/>
                <w:szCs w:val="22"/>
              </w:rPr>
              <w:t>Ориентировочное с</w:t>
            </w:r>
            <w:r w:rsidR="001A2BBD" w:rsidRPr="00887A41">
              <w:rPr>
                <w:color w:val="FF0000"/>
                <w:sz w:val="22"/>
                <w:szCs w:val="22"/>
              </w:rPr>
              <w:t xml:space="preserve">оотношение </w:t>
            </w:r>
            <w:r w:rsidR="00887A41">
              <w:rPr>
                <w:color w:val="FF0000"/>
                <w:sz w:val="22"/>
                <w:szCs w:val="22"/>
              </w:rPr>
              <w:t>номеров</w:t>
            </w:r>
            <w:r w:rsidR="001A2BBD" w:rsidRPr="00887A41">
              <w:rPr>
                <w:color w:val="FF0000"/>
                <w:sz w:val="22"/>
                <w:szCs w:val="22"/>
              </w:rPr>
              <w:t xml:space="preserve"> по колич</w:t>
            </w:r>
            <w:r w:rsidR="001A2BBD" w:rsidRPr="00887A41">
              <w:rPr>
                <w:color w:val="FF0000"/>
                <w:sz w:val="22"/>
                <w:szCs w:val="22"/>
              </w:rPr>
              <w:t>е</w:t>
            </w:r>
            <w:r w:rsidR="001A2BBD" w:rsidRPr="00887A41">
              <w:rPr>
                <w:color w:val="FF0000"/>
                <w:sz w:val="22"/>
                <w:szCs w:val="22"/>
              </w:rPr>
              <w:t>ству комнат и типоразмерам</w:t>
            </w:r>
            <w:r w:rsidRPr="00887A41">
              <w:rPr>
                <w:color w:val="FF0000"/>
                <w:sz w:val="22"/>
                <w:szCs w:val="22"/>
              </w:rPr>
              <w:t>.</w:t>
            </w:r>
          </w:p>
          <w:tbl>
            <w:tblPr>
              <w:tblW w:w="5387" w:type="dxa"/>
              <w:tblInd w:w="28" w:type="dxa"/>
              <w:tblLayout w:type="fixed"/>
              <w:tblLook w:val="04A0"/>
            </w:tblPr>
            <w:tblGrid>
              <w:gridCol w:w="1276"/>
              <w:gridCol w:w="2268"/>
              <w:gridCol w:w="1843"/>
            </w:tblGrid>
            <w:tr w:rsidR="00084B98" w:rsidRPr="00887A41" w:rsidTr="00F74666">
              <w:trPr>
                <w:trHeight w:val="846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A2BBD" w:rsidRPr="00887A41" w:rsidRDefault="001A2BBD" w:rsidP="001A2BBD">
                  <w:pPr>
                    <w:jc w:val="center"/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887A41">
                    <w:rPr>
                      <w:bCs/>
                      <w:color w:val="FF0000"/>
                      <w:sz w:val="20"/>
                      <w:szCs w:val="20"/>
                    </w:rPr>
                    <w:t xml:space="preserve">Тип </w:t>
                  </w:r>
                  <w:r w:rsidR="00AA747A" w:rsidRPr="00887A41">
                    <w:rPr>
                      <w:bCs/>
                      <w:color w:val="FF0000"/>
                      <w:sz w:val="20"/>
                      <w:szCs w:val="20"/>
                    </w:rPr>
                    <w:t>номера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A2BBD" w:rsidRPr="00887A41" w:rsidRDefault="001A2BBD" w:rsidP="001A2BBD">
                  <w:pPr>
                    <w:jc w:val="center"/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887A41">
                    <w:rPr>
                      <w:bCs/>
                      <w:color w:val="FF0000"/>
                      <w:sz w:val="20"/>
                      <w:szCs w:val="20"/>
                    </w:rPr>
                    <w:t>Диапазон площадей, кв.м.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A2BBD" w:rsidRPr="00887A41" w:rsidRDefault="001A2BBD" w:rsidP="001A2BBD">
                  <w:pPr>
                    <w:jc w:val="center"/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887A41">
                    <w:rPr>
                      <w:bCs/>
                      <w:color w:val="FF0000"/>
                      <w:sz w:val="20"/>
                      <w:szCs w:val="20"/>
                    </w:rPr>
                    <w:t xml:space="preserve">Доля </w:t>
                  </w:r>
                  <w:r w:rsidR="00AA747A" w:rsidRPr="00887A41">
                    <w:rPr>
                      <w:bCs/>
                      <w:color w:val="FF0000"/>
                      <w:sz w:val="20"/>
                      <w:szCs w:val="20"/>
                    </w:rPr>
                    <w:t>номеров</w:t>
                  </w:r>
                  <w:r w:rsidRPr="00887A41">
                    <w:rPr>
                      <w:bCs/>
                      <w:color w:val="FF0000"/>
                      <w:sz w:val="20"/>
                      <w:szCs w:val="20"/>
                    </w:rPr>
                    <w:t xml:space="preserve"> в общем </w:t>
                  </w:r>
                  <w:r w:rsidR="00454C8E" w:rsidRPr="00887A41">
                    <w:rPr>
                      <w:bCs/>
                      <w:color w:val="FF0000"/>
                      <w:sz w:val="20"/>
                      <w:szCs w:val="20"/>
                    </w:rPr>
                    <w:t>объеме, %</w:t>
                  </w:r>
                </w:p>
              </w:tc>
            </w:tr>
            <w:tr w:rsidR="00084B98" w:rsidRPr="00887A41" w:rsidTr="00F74666">
              <w:trPr>
                <w:trHeight w:val="291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A2BBD" w:rsidRPr="00887A41" w:rsidRDefault="001A2BBD" w:rsidP="001A2BBD">
                  <w:pPr>
                    <w:jc w:val="center"/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887A41">
                    <w:rPr>
                      <w:bCs/>
                      <w:color w:val="FF0000"/>
                      <w:sz w:val="20"/>
                      <w:szCs w:val="20"/>
                    </w:rPr>
                    <w:t>студия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A2BBD" w:rsidRPr="00887A41" w:rsidRDefault="001A2BBD" w:rsidP="001A2BBD">
                  <w:pPr>
                    <w:jc w:val="center"/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887A41">
                    <w:rPr>
                      <w:bCs/>
                      <w:color w:val="FF0000"/>
                      <w:sz w:val="20"/>
                      <w:szCs w:val="20"/>
                    </w:rPr>
                    <w:t xml:space="preserve">от </w:t>
                  </w:r>
                  <w:r w:rsidR="00AA747A" w:rsidRPr="00887A41">
                    <w:rPr>
                      <w:bCs/>
                      <w:color w:val="FF0000"/>
                      <w:sz w:val="20"/>
                      <w:szCs w:val="20"/>
                    </w:rPr>
                    <w:t>23 до 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A2BBD" w:rsidRPr="00887A41" w:rsidRDefault="00B16CDE" w:rsidP="001A2BBD">
                  <w:pPr>
                    <w:jc w:val="center"/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887A41">
                    <w:rPr>
                      <w:bCs/>
                      <w:color w:val="FF0000"/>
                      <w:sz w:val="20"/>
                      <w:szCs w:val="20"/>
                    </w:rPr>
                    <w:t>4</w:t>
                  </w:r>
                  <w:r w:rsidR="00AA747A" w:rsidRPr="00887A41">
                    <w:rPr>
                      <w:bCs/>
                      <w:color w:val="FF0000"/>
                      <w:sz w:val="20"/>
                      <w:szCs w:val="20"/>
                    </w:rPr>
                    <w:t>8</w:t>
                  </w:r>
                  <w:r w:rsidR="001A2BBD" w:rsidRPr="00887A41">
                    <w:rPr>
                      <w:bCs/>
                      <w:color w:val="FF0000"/>
                      <w:sz w:val="20"/>
                      <w:szCs w:val="20"/>
                    </w:rPr>
                    <w:t>%</w:t>
                  </w:r>
                </w:p>
              </w:tc>
            </w:tr>
            <w:tr w:rsidR="00084B98" w:rsidRPr="00887A41" w:rsidTr="00F74666">
              <w:trPr>
                <w:trHeight w:val="291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A2BBD" w:rsidRPr="00887A41" w:rsidRDefault="001A2BBD" w:rsidP="001A2BBD">
                  <w:pPr>
                    <w:jc w:val="center"/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887A41">
                    <w:rPr>
                      <w:bCs/>
                      <w:color w:val="FF0000"/>
                      <w:sz w:val="20"/>
                      <w:szCs w:val="20"/>
                    </w:rPr>
                    <w:t>1-но ко</w:t>
                  </w:r>
                  <w:r w:rsidRPr="00887A41">
                    <w:rPr>
                      <w:bCs/>
                      <w:color w:val="FF0000"/>
                      <w:sz w:val="20"/>
                      <w:szCs w:val="20"/>
                    </w:rPr>
                    <w:t>м</w:t>
                  </w:r>
                  <w:r w:rsidRPr="00887A41">
                    <w:rPr>
                      <w:bCs/>
                      <w:color w:val="FF0000"/>
                      <w:sz w:val="20"/>
                      <w:szCs w:val="20"/>
                    </w:rPr>
                    <w:t xml:space="preserve">натная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A2BBD" w:rsidRPr="00887A41" w:rsidRDefault="001A2BBD" w:rsidP="001A2BBD">
                  <w:pPr>
                    <w:jc w:val="center"/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887A41">
                    <w:rPr>
                      <w:bCs/>
                      <w:color w:val="FF0000"/>
                      <w:sz w:val="20"/>
                      <w:szCs w:val="20"/>
                    </w:rPr>
                    <w:t xml:space="preserve">от </w:t>
                  </w:r>
                  <w:r w:rsidR="00AA747A" w:rsidRPr="00887A41">
                    <w:rPr>
                      <w:bCs/>
                      <w:color w:val="FF0000"/>
                      <w:sz w:val="20"/>
                      <w:szCs w:val="20"/>
                    </w:rPr>
                    <w:t>45 до 48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A2BBD" w:rsidRPr="00887A41" w:rsidRDefault="00AA747A" w:rsidP="001A2BBD">
                  <w:pPr>
                    <w:jc w:val="center"/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887A41">
                    <w:rPr>
                      <w:bCs/>
                      <w:color w:val="FF0000"/>
                      <w:sz w:val="20"/>
                      <w:szCs w:val="20"/>
                    </w:rPr>
                    <w:t>39</w:t>
                  </w:r>
                  <w:r w:rsidR="001A2BBD" w:rsidRPr="00887A41">
                    <w:rPr>
                      <w:bCs/>
                      <w:color w:val="FF0000"/>
                      <w:sz w:val="20"/>
                      <w:szCs w:val="20"/>
                    </w:rPr>
                    <w:t>%</w:t>
                  </w:r>
                </w:p>
              </w:tc>
            </w:tr>
            <w:tr w:rsidR="00084B98" w:rsidRPr="00887A41" w:rsidTr="00F74666">
              <w:trPr>
                <w:trHeight w:val="291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A2BBD" w:rsidRPr="00887A41" w:rsidRDefault="001A2BBD" w:rsidP="001A2BBD">
                  <w:pPr>
                    <w:jc w:val="center"/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887A41">
                    <w:rPr>
                      <w:bCs/>
                      <w:color w:val="FF0000"/>
                      <w:sz w:val="20"/>
                      <w:szCs w:val="20"/>
                    </w:rPr>
                    <w:t>2-х комна</w:t>
                  </w:r>
                  <w:r w:rsidRPr="00887A41">
                    <w:rPr>
                      <w:bCs/>
                      <w:color w:val="FF0000"/>
                      <w:sz w:val="20"/>
                      <w:szCs w:val="20"/>
                    </w:rPr>
                    <w:t>т</w:t>
                  </w:r>
                  <w:r w:rsidRPr="00887A41">
                    <w:rPr>
                      <w:bCs/>
                      <w:color w:val="FF0000"/>
                      <w:sz w:val="20"/>
                      <w:szCs w:val="20"/>
                    </w:rPr>
                    <w:t>ная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A2BBD" w:rsidRPr="00887A41" w:rsidRDefault="001A2BBD" w:rsidP="001A2BBD">
                  <w:pPr>
                    <w:jc w:val="center"/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887A41">
                    <w:rPr>
                      <w:bCs/>
                      <w:color w:val="FF0000"/>
                      <w:sz w:val="20"/>
                      <w:szCs w:val="20"/>
                    </w:rPr>
                    <w:t xml:space="preserve">от </w:t>
                  </w:r>
                  <w:r w:rsidR="00AA747A" w:rsidRPr="00887A41">
                    <w:rPr>
                      <w:bCs/>
                      <w:color w:val="FF0000"/>
                      <w:sz w:val="20"/>
                      <w:szCs w:val="20"/>
                    </w:rPr>
                    <w:t>63 до 72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A2BBD" w:rsidRPr="00887A41" w:rsidRDefault="00AA747A" w:rsidP="001A2BBD">
                  <w:pPr>
                    <w:jc w:val="center"/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887A41">
                    <w:rPr>
                      <w:bCs/>
                      <w:color w:val="FF0000"/>
                      <w:sz w:val="20"/>
                      <w:szCs w:val="20"/>
                    </w:rPr>
                    <w:t>13</w:t>
                  </w:r>
                  <w:r w:rsidR="001A2BBD" w:rsidRPr="00887A41">
                    <w:rPr>
                      <w:bCs/>
                      <w:color w:val="FF0000"/>
                      <w:sz w:val="20"/>
                      <w:szCs w:val="20"/>
                    </w:rPr>
                    <w:t>%</w:t>
                  </w:r>
                </w:p>
              </w:tc>
            </w:tr>
            <w:tr w:rsidR="00084B98" w:rsidRPr="00084B98" w:rsidTr="00F74666">
              <w:trPr>
                <w:trHeight w:val="30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A2BBD" w:rsidRPr="00887A41" w:rsidRDefault="001A2BBD" w:rsidP="001A2BBD">
                  <w:pPr>
                    <w:jc w:val="center"/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887A41">
                    <w:rPr>
                      <w:bCs/>
                      <w:color w:val="FF0000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A2BBD" w:rsidRPr="00887A41" w:rsidRDefault="001A2BBD" w:rsidP="001A2BBD">
                  <w:pPr>
                    <w:jc w:val="center"/>
                    <w:rPr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A2BBD" w:rsidRPr="00084B98" w:rsidRDefault="001A2BBD" w:rsidP="001A2BBD">
                  <w:pPr>
                    <w:jc w:val="center"/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887A41">
                    <w:rPr>
                      <w:bCs/>
                      <w:color w:val="FF0000"/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1A2BBD" w:rsidRPr="00606AD7" w:rsidRDefault="002D0CB2" w:rsidP="001A2BBD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Окончательные п</w:t>
            </w:r>
            <w:r w:rsidRPr="00B361E5">
              <w:rPr>
                <w:color w:val="000000"/>
                <w:sz w:val="22"/>
                <w:szCs w:val="22"/>
              </w:rPr>
              <w:t xml:space="preserve">ланировочные решения </w:t>
            </w:r>
            <w:r>
              <w:rPr>
                <w:color w:val="000000"/>
                <w:sz w:val="22"/>
                <w:szCs w:val="22"/>
              </w:rPr>
              <w:t xml:space="preserve">разрабатываются </w:t>
            </w:r>
            <w:r w:rsidRPr="00B361E5">
              <w:rPr>
                <w:color w:val="000000"/>
                <w:sz w:val="22"/>
                <w:szCs w:val="22"/>
              </w:rPr>
              <w:t>в соответствии с утвержденн</w:t>
            </w:r>
            <w:r w:rsidR="00AA747A">
              <w:rPr>
                <w:color w:val="000000"/>
                <w:sz w:val="22"/>
                <w:szCs w:val="22"/>
              </w:rPr>
              <w:t>ыми</w:t>
            </w:r>
            <w:r w:rsidRPr="00B361E5">
              <w:rPr>
                <w:color w:val="000000"/>
                <w:sz w:val="22"/>
                <w:szCs w:val="22"/>
              </w:rPr>
              <w:t xml:space="preserve"> заказчиком </w:t>
            </w:r>
            <w:r w:rsidR="00AA747A">
              <w:rPr>
                <w:color w:val="000000"/>
                <w:sz w:val="22"/>
                <w:szCs w:val="22"/>
              </w:rPr>
              <w:t>планировк</w:t>
            </w:r>
            <w:r w:rsidR="00AA747A">
              <w:rPr>
                <w:color w:val="000000"/>
                <w:sz w:val="22"/>
                <w:szCs w:val="22"/>
              </w:rPr>
              <w:t>а</w:t>
            </w:r>
            <w:r w:rsidR="00AA747A">
              <w:rPr>
                <w:color w:val="000000"/>
                <w:sz w:val="22"/>
                <w:szCs w:val="22"/>
              </w:rPr>
              <w:t>ми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2E2037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A2BBD" w:rsidRPr="002E2037" w:rsidRDefault="001A2BBD" w:rsidP="001A2BB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3714" w:type="dxa"/>
          </w:tcPr>
          <w:p w:rsidR="001A2BBD" w:rsidRPr="00606AD7" w:rsidRDefault="001A2BBD" w:rsidP="00DD2FF0">
            <w:pPr>
              <w:pStyle w:val="af3"/>
              <w:numPr>
                <w:ilvl w:val="0"/>
                <w:numId w:val="9"/>
              </w:numPr>
              <w:ind w:left="346" w:hanging="283"/>
              <w:contextualSpacing/>
              <w:rPr>
                <w:i/>
                <w:sz w:val="22"/>
                <w:szCs w:val="22"/>
              </w:rPr>
            </w:pPr>
            <w:r w:rsidRPr="00606AD7">
              <w:rPr>
                <w:i/>
                <w:sz w:val="22"/>
                <w:szCs w:val="22"/>
              </w:rPr>
              <w:t>наружная отделка фасадов (стены, цоколь, входы)</w:t>
            </w:r>
          </w:p>
        </w:tc>
        <w:tc>
          <w:tcPr>
            <w:tcW w:w="5783" w:type="dxa"/>
            <w:gridSpan w:val="2"/>
          </w:tcPr>
          <w:p w:rsidR="00F83756" w:rsidRPr="00771515" w:rsidRDefault="00F83756" w:rsidP="00F83756">
            <w:pPr>
              <w:pStyle w:val="14"/>
              <w:jc w:val="both"/>
            </w:pPr>
            <w:r w:rsidRPr="00771515">
              <w:t>Применяемые фасадные системы должны быть сертифицированы</w:t>
            </w:r>
            <w:r w:rsidR="00206D6A" w:rsidRPr="00771515">
              <w:t>.</w:t>
            </w:r>
          </w:p>
          <w:p w:rsidR="0004234D" w:rsidRPr="00771515" w:rsidRDefault="00206D6A" w:rsidP="00206D6A">
            <w:pPr>
              <w:pStyle w:val="14"/>
              <w:jc w:val="both"/>
            </w:pPr>
            <w:r w:rsidRPr="00771515">
              <w:lastRenderedPageBreak/>
              <w:t>В качестве отделки наружных стен предусмотреть навесной вентилируемый фасад. В качестве навесных панелей применять материалы группы пожарной опас</w:t>
            </w:r>
            <w:r w:rsidR="0004234D" w:rsidRPr="00771515">
              <w:t>ности КМ0 (группы горючести НГ): керамогранит, бетонный клинкер (</w:t>
            </w:r>
            <w:proofErr w:type="spellStart"/>
            <w:r w:rsidR="0004234D" w:rsidRPr="00771515">
              <w:t>White</w:t>
            </w:r>
            <w:proofErr w:type="spellEnd"/>
            <w:r w:rsidR="0004234D" w:rsidRPr="00771515">
              <w:t xml:space="preserve"> </w:t>
            </w:r>
            <w:proofErr w:type="spellStart"/>
            <w:r w:rsidR="0004234D" w:rsidRPr="00771515">
              <w:t>Hills</w:t>
            </w:r>
            <w:proofErr w:type="spellEnd"/>
            <w:r w:rsidR="0004234D" w:rsidRPr="00771515">
              <w:t xml:space="preserve"> или аналог), </w:t>
            </w:r>
            <w:proofErr w:type="spellStart"/>
            <w:r w:rsidR="0004234D" w:rsidRPr="00771515">
              <w:t>фиброцементные</w:t>
            </w:r>
            <w:proofErr w:type="spellEnd"/>
            <w:r w:rsidR="0004234D" w:rsidRPr="00771515">
              <w:t xml:space="preserve"> панели, штукатурка по утеплителю (инженерные и лифтовые шахты кровли).</w:t>
            </w:r>
          </w:p>
          <w:p w:rsidR="0004234D" w:rsidRPr="00771515" w:rsidRDefault="0004234D" w:rsidP="0004234D">
            <w:pPr>
              <w:pStyle w:val="14"/>
              <w:jc w:val="both"/>
            </w:pPr>
            <w:r w:rsidRPr="00771515">
              <w:t>Соотношение материалов, цветовое решение фасадов определить проектом. Цветовое решение фасадной системы должно соответствовать Свидетельству АГО.</w:t>
            </w:r>
          </w:p>
          <w:p w:rsidR="00771515" w:rsidRPr="00606AD7" w:rsidRDefault="00CA49B9" w:rsidP="00887A41">
            <w:pPr>
              <w:pStyle w:val="14"/>
              <w:jc w:val="both"/>
            </w:pPr>
            <w:r>
              <w:t>При проектировании размеров контуров и плоскостей фасада необходимо учесть стандартные размеры элементов облицовки для минимизации отходов на подрезку материала при устройстве фасадных систем.</w:t>
            </w:r>
          </w:p>
        </w:tc>
      </w:tr>
      <w:tr w:rsidR="002E2037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A2BBD" w:rsidRPr="002E2037" w:rsidRDefault="001A2BBD" w:rsidP="001A2BB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3714" w:type="dxa"/>
          </w:tcPr>
          <w:p w:rsidR="001A2BBD" w:rsidRPr="00606AD7" w:rsidRDefault="001A2BBD" w:rsidP="00DD2FF0">
            <w:pPr>
              <w:pStyle w:val="af3"/>
              <w:numPr>
                <w:ilvl w:val="0"/>
                <w:numId w:val="9"/>
              </w:numPr>
              <w:ind w:left="346" w:hanging="283"/>
              <w:contextualSpacing/>
              <w:rPr>
                <w:i/>
                <w:sz w:val="22"/>
                <w:szCs w:val="22"/>
              </w:rPr>
            </w:pPr>
            <w:r w:rsidRPr="00606AD7">
              <w:rPr>
                <w:i/>
                <w:sz w:val="22"/>
                <w:szCs w:val="22"/>
              </w:rPr>
              <w:t>лифты</w:t>
            </w:r>
          </w:p>
        </w:tc>
        <w:tc>
          <w:tcPr>
            <w:tcW w:w="5783" w:type="dxa"/>
            <w:gridSpan w:val="2"/>
          </w:tcPr>
          <w:p w:rsidR="001A2BBD" w:rsidRPr="00B55C11" w:rsidRDefault="00771515" w:rsidP="001A2BBD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Предусмотреть 5</w:t>
            </w:r>
            <w:r w:rsidR="001A2BBD" w:rsidRPr="00B55C11">
              <w:rPr>
                <w:sz w:val="22"/>
                <w:szCs w:val="22"/>
              </w:rPr>
              <w:t xml:space="preserve"> лифт</w:t>
            </w:r>
            <w:r>
              <w:rPr>
                <w:sz w:val="22"/>
                <w:szCs w:val="22"/>
              </w:rPr>
              <w:t>ов</w:t>
            </w:r>
            <w:r w:rsidR="001A2BBD" w:rsidRPr="00B55C11">
              <w:rPr>
                <w:sz w:val="22"/>
                <w:szCs w:val="22"/>
              </w:rPr>
              <w:t xml:space="preserve"> грузоподъёмностью 1000</w:t>
            </w:r>
            <w:r w:rsidR="00B55C11" w:rsidRPr="00B55C11">
              <w:rPr>
                <w:sz w:val="22"/>
                <w:szCs w:val="22"/>
              </w:rPr>
              <w:t xml:space="preserve"> кг</w:t>
            </w:r>
            <w:r w:rsidR="001A2BBD" w:rsidRPr="00B55C11">
              <w:rPr>
                <w:sz w:val="22"/>
                <w:szCs w:val="22"/>
              </w:rPr>
              <w:t>.</w:t>
            </w:r>
            <w:r w:rsidR="00CA49B9">
              <w:rPr>
                <w:sz w:val="22"/>
                <w:szCs w:val="22"/>
              </w:rPr>
              <w:t xml:space="preserve"> Уточнить проектом.</w:t>
            </w:r>
          </w:p>
          <w:p w:rsidR="001A2BBD" w:rsidRPr="00B55C11" w:rsidRDefault="00B55C11" w:rsidP="00503711">
            <w:pPr>
              <w:rPr>
                <w:sz w:val="22"/>
                <w:szCs w:val="22"/>
              </w:rPr>
            </w:pPr>
            <w:r w:rsidRPr="00B55C11">
              <w:rPr>
                <w:sz w:val="22"/>
                <w:szCs w:val="22"/>
              </w:rPr>
              <w:t>Лифты без машинного помещения.</w:t>
            </w:r>
          </w:p>
          <w:p w:rsidR="00B55C11" w:rsidRPr="00B55C11" w:rsidRDefault="00B55C11" w:rsidP="00503711">
            <w:pPr>
              <w:rPr>
                <w:sz w:val="22"/>
                <w:szCs w:val="22"/>
              </w:rPr>
            </w:pPr>
            <w:r w:rsidRPr="00B55C11">
              <w:rPr>
                <w:sz w:val="22"/>
                <w:szCs w:val="22"/>
              </w:rPr>
              <w:t xml:space="preserve">Предусмотреть лифты производства </w:t>
            </w:r>
            <w:r w:rsidR="006B330E">
              <w:rPr>
                <w:sz w:val="22"/>
                <w:szCs w:val="22"/>
              </w:rPr>
              <w:t>(уточнить).</w:t>
            </w:r>
          </w:p>
          <w:p w:rsidR="001A2BBD" w:rsidRDefault="00B55C11" w:rsidP="00B55C11">
            <w:pPr>
              <w:rPr>
                <w:sz w:val="22"/>
                <w:szCs w:val="22"/>
              </w:rPr>
            </w:pPr>
            <w:r w:rsidRPr="00B55C11">
              <w:rPr>
                <w:sz w:val="22"/>
                <w:szCs w:val="22"/>
              </w:rPr>
              <w:t xml:space="preserve">Предусмотреть </w:t>
            </w:r>
            <w:proofErr w:type="spellStart"/>
            <w:r w:rsidRPr="00B55C11">
              <w:rPr>
                <w:sz w:val="22"/>
                <w:szCs w:val="22"/>
              </w:rPr>
              <w:t>опуск</w:t>
            </w:r>
            <w:proofErr w:type="spellEnd"/>
            <w:r w:rsidRPr="00B55C11">
              <w:rPr>
                <w:sz w:val="22"/>
                <w:szCs w:val="22"/>
              </w:rPr>
              <w:t xml:space="preserve"> в подземные этажи только лифта для перевозки пожарных подразделений.</w:t>
            </w:r>
          </w:p>
          <w:p w:rsidR="00771515" w:rsidRPr="00B55C11" w:rsidRDefault="00771515" w:rsidP="00B55C11">
            <w:pPr>
              <w:rPr>
                <w:sz w:val="22"/>
                <w:szCs w:val="22"/>
              </w:rPr>
            </w:pPr>
          </w:p>
        </w:tc>
      </w:tr>
      <w:tr w:rsidR="002E2037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A2BBD" w:rsidRPr="002E2037" w:rsidRDefault="001A2BBD" w:rsidP="001A2BB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3714" w:type="dxa"/>
          </w:tcPr>
          <w:p w:rsidR="001A2BBD" w:rsidRPr="00606AD7" w:rsidRDefault="001A2BBD" w:rsidP="00DD2FF0">
            <w:pPr>
              <w:pStyle w:val="af3"/>
              <w:numPr>
                <w:ilvl w:val="0"/>
                <w:numId w:val="9"/>
              </w:numPr>
              <w:ind w:left="346" w:hanging="283"/>
              <w:contextualSpacing/>
              <w:rPr>
                <w:i/>
                <w:sz w:val="22"/>
                <w:szCs w:val="22"/>
              </w:rPr>
            </w:pPr>
            <w:r w:rsidRPr="00606AD7">
              <w:rPr>
                <w:i/>
                <w:sz w:val="22"/>
                <w:szCs w:val="22"/>
              </w:rPr>
              <w:t>балконы/лоджии, эркеры, конс</w:t>
            </w:r>
            <w:r w:rsidRPr="00606AD7">
              <w:rPr>
                <w:i/>
                <w:sz w:val="22"/>
                <w:szCs w:val="22"/>
              </w:rPr>
              <w:t>о</w:t>
            </w:r>
            <w:r w:rsidRPr="00606AD7">
              <w:rPr>
                <w:i/>
                <w:sz w:val="22"/>
                <w:szCs w:val="22"/>
              </w:rPr>
              <w:t>ли</w:t>
            </w:r>
          </w:p>
        </w:tc>
        <w:tc>
          <w:tcPr>
            <w:tcW w:w="5783" w:type="dxa"/>
            <w:gridSpan w:val="2"/>
          </w:tcPr>
          <w:p w:rsidR="00F45F19" w:rsidRDefault="00F45F19" w:rsidP="00F45F19">
            <w:pPr>
              <w:ind w:left="33"/>
              <w:rPr>
                <w:sz w:val="22"/>
                <w:szCs w:val="22"/>
              </w:rPr>
            </w:pPr>
            <w:r w:rsidRPr="00606AD7">
              <w:rPr>
                <w:sz w:val="22"/>
                <w:szCs w:val="22"/>
              </w:rPr>
              <w:t xml:space="preserve">Предусмотреть размещение </w:t>
            </w:r>
            <w:r>
              <w:rPr>
                <w:sz w:val="22"/>
                <w:szCs w:val="22"/>
              </w:rPr>
              <w:t xml:space="preserve">наружных блоков </w:t>
            </w:r>
            <w:r w:rsidRPr="00606AD7">
              <w:rPr>
                <w:sz w:val="22"/>
                <w:szCs w:val="22"/>
              </w:rPr>
              <w:t>кондици</w:t>
            </w:r>
            <w:r w:rsidRPr="00606AD7">
              <w:rPr>
                <w:sz w:val="22"/>
                <w:szCs w:val="22"/>
              </w:rPr>
              <w:t>о</w:t>
            </w:r>
            <w:r w:rsidRPr="00606AD7">
              <w:rPr>
                <w:sz w:val="22"/>
                <w:szCs w:val="22"/>
              </w:rPr>
              <w:t>неров в специально оборудованных корзинах</w:t>
            </w:r>
            <w:r>
              <w:rPr>
                <w:sz w:val="22"/>
                <w:szCs w:val="22"/>
              </w:rPr>
              <w:t xml:space="preserve"> на фасадах здания</w:t>
            </w:r>
            <w:r w:rsidRPr="00606AD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Наружный и внутренний блоки кондиционеров устанавливаются собственниками </w:t>
            </w:r>
            <w:r w:rsidR="00771515">
              <w:rPr>
                <w:sz w:val="22"/>
                <w:szCs w:val="22"/>
              </w:rPr>
              <w:t>номеров</w:t>
            </w:r>
            <w:r>
              <w:rPr>
                <w:sz w:val="22"/>
                <w:szCs w:val="22"/>
              </w:rPr>
              <w:t xml:space="preserve"> после ввода в эксплуатацию объекта. В наружной стене </w:t>
            </w:r>
            <w:r w:rsidR="00771515">
              <w:rPr>
                <w:sz w:val="22"/>
                <w:szCs w:val="22"/>
              </w:rPr>
              <w:t xml:space="preserve">номеров </w:t>
            </w:r>
            <w:r>
              <w:rPr>
                <w:sz w:val="22"/>
                <w:szCs w:val="22"/>
              </w:rPr>
              <w:t>пред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смотреть закладной элемент для возможности прокладки </w:t>
            </w:r>
            <w:proofErr w:type="spellStart"/>
            <w:r>
              <w:rPr>
                <w:sz w:val="22"/>
                <w:szCs w:val="22"/>
              </w:rPr>
              <w:t>фреонопроводов</w:t>
            </w:r>
            <w:proofErr w:type="spellEnd"/>
            <w:r>
              <w:rPr>
                <w:sz w:val="22"/>
                <w:szCs w:val="22"/>
              </w:rPr>
              <w:t xml:space="preserve"> и электрического кабеля для подключ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кондиционеров. Обеспечить теплоизоляцию закла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ного элемента.</w:t>
            </w:r>
          </w:p>
          <w:p w:rsidR="001A2BBD" w:rsidRPr="00606AD7" w:rsidRDefault="00887A41" w:rsidP="001A2B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Наружные блоки кондиционеров для </w:t>
            </w:r>
            <w:r w:rsidRPr="00DD4DA7">
              <w:rPr>
                <w:color w:val="000000"/>
                <w:sz w:val="22"/>
                <w:szCs w:val="22"/>
              </w:rPr>
              <w:t>административно-управленчески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DD4DA7">
              <w:rPr>
                <w:color w:val="000000"/>
                <w:sz w:val="22"/>
                <w:szCs w:val="22"/>
              </w:rPr>
              <w:t xml:space="preserve"> </w:t>
            </w:r>
            <w:r w:rsidRPr="00DD4DA7">
              <w:rPr>
                <w:rFonts w:hint="eastAsia"/>
                <w:color w:val="000000"/>
                <w:sz w:val="22"/>
                <w:szCs w:val="22"/>
              </w:rPr>
              <w:t>помещени</w:t>
            </w:r>
            <w:r>
              <w:rPr>
                <w:rFonts w:hint="eastAsia"/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 xml:space="preserve"> разместить по возможности на подземном уровне. </w:t>
            </w:r>
          </w:p>
        </w:tc>
      </w:tr>
      <w:tr w:rsidR="00DB199A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B199A" w:rsidRPr="002E2037" w:rsidRDefault="00DB199A" w:rsidP="001A2BB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3714" w:type="dxa"/>
          </w:tcPr>
          <w:p w:rsidR="00DB199A" w:rsidRPr="00606AD7" w:rsidRDefault="00DB199A" w:rsidP="00DD2FF0">
            <w:pPr>
              <w:pStyle w:val="af3"/>
              <w:numPr>
                <w:ilvl w:val="0"/>
                <w:numId w:val="9"/>
              </w:numPr>
              <w:ind w:left="346" w:hanging="283"/>
              <w:contextualSpacing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мусоропровод</w:t>
            </w:r>
          </w:p>
        </w:tc>
        <w:tc>
          <w:tcPr>
            <w:tcW w:w="5783" w:type="dxa"/>
            <w:gridSpan w:val="2"/>
          </w:tcPr>
          <w:p w:rsidR="00DB199A" w:rsidRPr="00606AD7" w:rsidRDefault="00DB199A" w:rsidP="001A2BBD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771515">
              <w:rPr>
                <w:sz w:val="22"/>
                <w:szCs w:val="22"/>
              </w:rPr>
              <w:t>гостиничном комплексе</w:t>
            </w:r>
            <w:r>
              <w:rPr>
                <w:sz w:val="22"/>
                <w:szCs w:val="22"/>
              </w:rPr>
              <w:t xml:space="preserve"> </w:t>
            </w:r>
            <w:r w:rsidRPr="00DB199A">
              <w:rPr>
                <w:sz w:val="22"/>
                <w:szCs w:val="22"/>
              </w:rPr>
              <w:t xml:space="preserve">систему </w:t>
            </w:r>
            <w:proofErr w:type="spellStart"/>
            <w:r w:rsidRPr="00DB199A">
              <w:rPr>
                <w:sz w:val="22"/>
                <w:szCs w:val="22"/>
              </w:rPr>
              <w:t>мусороудаления</w:t>
            </w:r>
            <w:proofErr w:type="spellEnd"/>
            <w:r>
              <w:rPr>
                <w:sz w:val="22"/>
                <w:szCs w:val="22"/>
              </w:rPr>
              <w:t xml:space="preserve"> не предусматривать</w:t>
            </w:r>
            <w:r w:rsidRPr="00DB199A">
              <w:rPr>
                <w:sz w:val="22"/>
                <w:szCs w:val="22"/>
              </w:rPr>
              <w:t>.</w:t>
            </w:r>
          </w:p>
        </w:tc>
      </w:tr>
      <w:tr w:rsidR="00606AD7" w:rsidRPr="00F83756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06AD7" w:rsidRPr="005C080D" w:rsidRDefault="00606AD7" w:rsidP="00606AD7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pacing w:val="0"/>
                <w:sz w:val="22"/>
                <w:szCs w:val="22"/>
              </w:rPr>
            </w:pPr>
            <w:r w:rsidRPr="005C080D">
              <w:rPr>
                <w:spacing w:val="0"/>
                <w:sz w:val="22"/>
                <w:szCs w:val="22"/>
              </w:rPr>
              <w:t>2.6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:rsidR="00606AD7" w:rsidRPr="005C080D" w:rsidRDefault="00606AD7" w:rsidP="00606AD7">
            <w:pPr>
              <w:contextualSpacing/>
              <w:rPr>
                <w:i/>
                <w:sz w:val="22"/>
                <w:szCs w:val="22"/>
              </w:rPr>
            </w:pPr>
            <w:r w:rsidRPr="005C080D">
              <w:rPr>
                <w:sz w:val="22"/>
                <w:szCs w:val="22"/>
              </w:rPr>
              <w:t>Конструктивные решения</w:t>
            </w:r>
          </w:p>
        </w:tc>
        <w:tc>
          <w:tcPr>
            <w:tcW w:w="5783" w:type="dxa"/>
            <w:gridSpan w:val="2"/>
          </w:tcPr>
          <w:p w:rsidR="00606AD7" w:rsidRPr="00D70F27" w:rsidRDefault="001B6DFC" w:rsidP="00D70F27">
            <w:pPr>
              <w:ind w:left="33" w:firstLine="146"/>
              <w:rPr>
                <w:sz w:val="22"/>
                <w:szCs w:val="22"/>
              </w:rPr>
            </w:pPr>
            <w:r w:rsidRPr="00D70F27">
              <w:rPr>
                <w:sz w:val="22"/>
                <w:szCs w:val="22"/>
              </w:rPr>
              <w:t>Несущие конструкции здания должны быть запроект</w:t>
            </w:r>
            <w:r w:rsidRPr="00D70F27">
              <w:rPr>
                <w:sz w:val="22"/>
                <w:szCs w:val="22"/>
              </w:rPr>
              <w:t>и</w:t>
            </w:r>
            <w:r w:rsidRPr="00D70F27">
              <w:rPr>
                <w:sz w:val="22"/>
                <w:szCs w:val="22"/>
              </w:rPr>
              <w:t>рованы с учетом нагрузок, воздействий и их расчетных сочетаний с коэффициентами надежности по нагрузкам, коэффициентами сочетаний нагрузок, а также коэффиц</w:t>
            </w:r>
            <w:r w:rsidRPr="00D70F27">
              <w:rPr>
                <w:sz w:val="22"/>
                <w:szCs w:val="22"/>
              </w:rPr>
              <w:t>и</w:t>
            </w:r>
            <w:r w:rsidRPr="00D70F27">
              <w:rPr>
                <w:sz w:val="22"/>
                <w:szCs w:val="22"/>
              </w:rPr>
              <w:t>ентами надежности по ответственности, принимаемыми в соответствии Нормами и Правилами, включая, но не о</w:t>
            </w:r>
            <w:r w:rsidRPr="00D70F27">
              <w:rPr>
                <w:sz w:val="22"/>
                <w:szCs w:val="22"/>
              </w:rPr>
              <w:t>г</w:t>
            </w:r>
            <w:r w:rsidRPr="00D70F27">
              <w:rPr>
                <w:sz w:val="22"/>
                <w:szCs w:val="22"/>
              </w:rPr>
              <w:t>раничиваясь ГОСТ Р 54257-2010, СП 16.13330.2017, СП 20.13330.2016, СП 63.13330.2018 и СТУ. При этом к</w:t>
            </w:r>
            <w:r w:rsidRPr="00D70F27">
              <w:rPr>
                <w:sz w:val="22"/>
                <w:szCs w:val="22"/>
              </w:rPr>
              <w:t>о</w:t>
            </w:r>
            <w:r w:rsidRPr="00D70F27">
              <w:rPr>
                <w:sz w:val="22"/>
                <w:szCs w:val="22"/>
              </w:rPr>
              <w:t>эффициенты надежности по нагрузкам не должны прев</w:t>
            </w:r>
            <w:r w:rsidRPr="00D70F27">
              <w:rPr>
                <w:sz w:val="22"/>
                <w:szCs w:val="22"/>
              </w:rPr>
              <w:t>ы</w:t>
            </w:r>
            <w:r w:rsidRPr="00D70F27">
              <w:rPr>
                <w:sz w:val="22"/>
                <w:szCs w:val="22"/>
              </w:rPr>
              <w:t>шать нормативные значения и не учитывать требования к уникальным зданиям и сооружениям.</w:t>
            </w:r>
          </w:p>
          <w:p w:rsidR="00C27606" w:rsidRPr="00CA1E5D" w:rsidRDefault="00C27606" w:rsidP="00C27606">
            <w:pPr>
              <w:ind w:firstLine="284"/>
              <w:jc w:val="both"/>
              <w:rPr>
                <w:sz w:val="22"/>
                <w:szCs w:val="22"/>
              </w:rPr>
            </w:pPr>
            <w:r w:rsidRPr="00CA1E5D">
              <w:rPr>
                <w:sz w:val="22"/>
                <w:szCs w:val="22"/>
              </w:rPr>
              <w:t>Разработанные конструктивные решения должны обе</w:t>
            </w:r>
            <w:r w:rsidRPr="00CA1E5D">
              <w:rPr>
                <w:sz w:val="22"/>
                <w:szCs w:val="22"/>
              </w:rPr>
              <w:t>с</w:t>
            </w:r>
            <w:r w:rsidRPr="00CA1E5D">
              <w:rPr>
                <w:sz w:val="22"/>
                <w:szCs w:val="22"/>
              </w:rPr>
              <w:t>печивать необходимую прочность, устойчивость, пр</w:t>
            </w:r>
            <w:r w:rsidRPr="00CA1E5D">
              <w:rPr>
                <w:sz w:val="22"/>
                <w:szCs w:val="22"/>
              </w:rPr>
              <w:t>о</w:t>
            </w:r>
            <w:r w:rsidRPr="00CA1E5D">
              <w:rPr>
                <w:sz w:val="22"/>
                <w:szCs w:val="22"/>
              </w:rPr>
              <w:t>странственную неизменяемость зданий объекта капитал</w:t>
            </w:r>
            <w:r w:rsidRPr="00CA1E5D">
              <w:rPr>
                <w:sz w:val="22"/>
                <w:szCs w:val="22"/>
              </w:rPr>
              <w:t>ь</w:t>
            </w:r>
            <w:r w:rsidRPr="00CA1E5D">
              <w:rPr>
                <w:sz w:val="22"/>
                <w:szCs w:val="22"/>
              </w:rPr>
              <w:t>ного строительства в целом, а также их отдельных конс</w:t>
            </w:r>
            <w:r w:rsidRPr="00CA1E5D">
              <w:rPr>
                <w:sz w:val="22"/>
                <w:szCs w:val="22"/>
              </w:rPr>
              <w:t>т</w:t>
            </w:r>
            <w:r w:rsidRPr="00CA1E5D">
              <w:rPr>
                <w:sz w:val="22"/>
                <w:szCs w:val="22"/>
              </w:rPr>
              <w:t>руктивных элементов, соблюдение требуемых теплоз</w:t>
            </w:r>
            <w:r w:rsidRPr="00CA1E5D">
              <w:rPr>
                <w:sz w:val="22"/>
                <w:szCs w:val="22"/>
              </w:rPr>
              <w:t>а</w:t>
            </w:r>
            <w:r w:rsidRPr="00CA1E5D">
              <w:rPr>
                <w:sz w:val="22"/>
                <w:szCs w:val="22"/>
              </w:rPr>
              <w:t>щитных характеристик ограждающих конструкций, сн</w:t>
            </w:r>
            <w:r w:rsidRPr="00CA1E5D">
              <w:rPr>
                <w:sz w:val="22"/>
                <w:szCs w:val="22"/>
              </w:rPr>
              <w:t>и</w:t>
            </w:r>
            <w:r w:rsidRPr="00CA1E5D">
              <w:rPr>
                <w:sz w:val="22"/>
                <w:szCs w:val="22"/>
              </w:rPr>
              <w:t>жение шума, гидроизоляцию помещений, соблюдение с</w:t>
            </w:r>
            <w:r w:rsidRPr="00CA1E5D">
              <w:rPr>
                <w:sz w:val="22"/>
                <w:szCs w:val="22"/>
              </w:rPr>
              <w:t>а</w:t>
            </w:r>
            <w:r w:rsidRPr="00CA1E5D">
              <w:rPr>
                <w:sz w:val="22"/>
                <w:szCs w:val="22"/>
              </w:rPr>
              <w:t>нитарно-гигиенических условий, пожарную безопасность и экономическую эффективность принимаемых констру</w:t>
            </w:r>
            <w:r w:rsidRPr="00CA1E5D">
              <w:rPr>
                <w:sz w:val="22"/>
                <w:szCs w:val="22"/>
              </w:rPr>
              <w:t>к</w:t>
            </w:r>
            <w:r w:rsidRPr="00CA1E5D">
              <w:rPr>
                <w:sz w:val="22"/>
                <w:szCs w:val="22"/>
              </w:rPr>
              <w:t>тивных решений.</w:t>
            </w:r>
          </w:p>
          <w:p w:rsidR="00C27606" w:rsidRPr="00CA1E5D" w:rsidRDefault="00C27606" w:rsidP="00C27606">
            <w:pPr>
              <w:ind w:firstLine="284"/>
              <w:jc w:val="both"/>
              <w:rPr>
                <w:sz w:val="22"/>
                <w:szCs w:val="22"/>
              </w:rPr>
            </w:pPr>
            <w:r w:rsidRPr="00CA1E5D">
              <w:rPr>
                <w:sz w:val="22"/>
                <w:szCs w:val="22"/>
              </w:rPr>
              <w:t>Выполнить</w:t>
            </w:r>
            <w:r>
              <w:rPr>
                <w:sz w:val="22"/>
                <w:szCs w:val="22"/>
              </w:rPr>
              <w:t xml:space="preserve"> и представить по требованию Заказчика</w:t>
            </w:r>
            <w:r w:rsidRPr="00CA1E5D">
              <w:rPr>
                <w:sz w:val="22"/>
                <w:szCs w:val="22"/>
              </w:rPr>
              <w:t xml:space="preserve"> все </w:t>
            </w:r>
            <w:r w:rsidRPr="00CA1E5D">
              <w:rPr>
                <w:sz w:val="22"/>
                <w:szCs w:val="22"/>
              </w:rPr>
              <w:lastRenderedPageBreak/>
              <w:t>необходимые конструктивные расчеты</w:t>
            </w:r>
            <w:r>
              <w:rPr>
                <w:sz w:val="22"/>
                <w:szCs w:val="22"/>
              </w:rPr>
              <w:t xml:space="preserve"> и файлы с расче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ными схемами</w:t>
            </w:r>
            <w:r w:rsidRPr="00CA1E5D">
              <w:rPr>
                <w:sz w:val="22"/>
                <w:szCs w:val="22"/>
              </w:rPr>
              <w:t xml:space="preserve"> по каждому зданию</w:t>
            </w:r>
            <w:r>
              <w:rPr>
                <w:sz w:val="22"/>
                <w:szCs w:val="22"/>
              </w:rPr>
              <w:t xml:space="preserve"> и сооружению</w:t>
            </w:r>
            <w:r w:rsidRPr="00CA1E5D">
              <w:rPr>
                <w:sz w:val="22"/>
                <w:szCs w:val="22"/>
              </w:rPr>
              <w:t>.</w:t>
            </w:r>
          </w:p>
          <w:p w:rsidR="00C27606" w:rsidRPr="00CA1E5D" w:rsidRDefault="00C27606" w:rsidP="00C27606">
            <w:pPr>
              <w:ind w:firstLine="284"/>
              <w:jc w:val="both"/>
              <w:rPr>
                <w:sz w:val="22"/>
                <w:szCs w:val="22"/>
              </w:rPr>
            </w:pPr>
            <w:r w:rsidRPr="00CA1E5D">
              <w:rPr>
                <w:sz w:val="22"/>
                <w:szCs w:val="22"/>
              </w:rPr>
              <w:t>Конструктивная схема – монолитный железобетонный каркас, образованный монолитными вертикальными эл</w:t>
            </w:r>
            <w:r w:rsidRPr="00CA1E5D">
              <w:rPr>
                <w:sz w:val="22"/>
                <w:szCs w:val="22"/>
              </w:rPr>
              <w:t>е</w:t>
            </w:r>
            <w:r w:rsidRPr="00CA1E5D">
              <w:rPr>
                <w:sz w:val="22"/>
                <w:szCs w:val="22"/>
              </w:rPr>
              <w:t xml:space="preserve">ментами, ядром жесткости (лестнично-лифтовой узел) и горизонтальными дисками перекрытий. </w:t>
            </w:r>
          </w:p>
          <w:p w:rsidR="00C27606" w:rsidRDefault="00C27606" w:rsidP="00C27606">
            <w:pPr>
              <w:ind w:firstLine="284"/>
              <w:jc w:val="both"/>
              <w:rPr>
                <w:sz w:val="22"/>
                <w:szCs w:val="22"/>
              </w:rPr>
            </w:pPr>
            <w:r w:rsidRPr="00CA1E5D">
              <w:rPr>
                <w:sz w:val="22"/>
                <w:szCs w:val="22"/>
              </w:rPr>
              <w:t xml:space="preserve">Предусмотреть закладные в монолитных конструкциях для прокладки инженерных коммуникаций. Проектными решениями </w:t>
            </w:r>
            <w:r w:rsidRPr="00CA1E5D">
              <w:rPr>
                <w:b/>
                <w:bCs/>
                <w:i/>
                <w:iCs/>
                <w:sz w:val="22"/>
                <w:szCs w:val="22"/>
              </w:rPr>
              <w:t>исключить</w:t>
            </w:r>
            <w:r w:rsidRPr="00CA1E5D">
              <w:rPr>
                <w:sz w:val="22"/>
                <w:szCs w:val="22"/>
              </w:rPr>
              <w:t xml:space="preserve"> </w:t>
            </w:r>
            <w:proofErr w:type="spellStart"/>
            <w:r w:rsidRPr="00CA1E5D">
              <w:rPr>
                <w:sz w:val="22"/>
                <w:szCs w:val="22"/>
              </w:rPr>
              <w:t>штробление</w:t>
            </w:r>
            <w:proofErr w:type="spellEnd"/>
            <w:r w:rsidRPr="00CA1E5D">
              <w:rPr>
                <w:sz w:val="22"/>
                <w:szCs w:val="22"/>
              </w:rPr>
              <w:t xml:space="preserve"> монолитных конс</w:t>
            </w:r>
            <w:r w:rsidRPr="00CA1E5D">
              <w:rPr>
                <w:sz w:val="22"/>
                <w:szCs w:val="22"/>
              </w:rPr>
              <w:t>т</w:t>
            </w:r>
            <w:r w:rsidRPr="00CA1E5D">
              <w:rPr>
                <w:sz w:val="22"/>
                <w:szCs w:val="22"/>
              </w:rPr>
              <w:t>рукций в ходе СМР и устройство кабель</w:t>
            </w:r>
            <w:r>
              <w:rPr>
                <w:sz w:val="22"/>
                <w:szCs w:val="22"/>
              </w:rPr>
              <w:t>-</w:t>
            </w:r>
            <w:r w:rsidRPr="00CA1E5D">
              <w:rPr>
                <w:sz w:val="22"/>
                <w:szCs w:val="22"/>
              </w:rPr>
              <w:t>каналов.</w:t>
            </w:r>
          </w:p>
          <w:p w:rsidR="00C27606" w:rsidRPr="00D70F27" w:rsidRDefault="00C27606" w:rsidP="00C27606">
            <w:pPr>
              <w:spacing w:before="120" w:after="120"/>
              <w:ind w:left="33" w:firstLine="146"/>
              <w:contextualSpacing/>
              <w:jc w:val="both"/>
              <w:rPr>
                <w:sz w:val="22"/>
                <w:szCs w:val="22"/>
              </w:rPr>
            </w:pPr>
            <w:r w:rsidRPr="00D70F27">
              <w:rPr>
                <w:sz w:val="22"/>
                <w:szCs w:val="22"/>
              </w:rPr>
              <w:t>В конструкциях лестничных клеток предусмотреть ус</w:t>
            </w:r>
            <w:r w:rsidRPr="00D70F27">
              <w:rPr>
                <w:sz w:val="22"/>
                <w:szCs w:val="22"/>
              </w:rPr>
              <w:t>т</w:t>
            </w:r>
            <w:r w:rsidRPr="00D70F27">
              <w:rPr>
                <w:sz w:val="22"/>
                <w:szCs w:val="22"/>
              </w:rPr>
              <w:t>ройство закладных элементов для прокладки кабелей электроосвещения (выполняется на этапе разработки р</w:t>
            </w:r>
            <w:r w:rsidRPr="00D70F27">
              <w:rPr>
                <w:sz w:val="22"/>
                <w:szCs w:val="22"/>
              </w:rPr>
              <w:t>а</w:t>
            </w:r>
            <w:r w:rsidRPr="00D70F27">
              <w:rPr>
                <w:sz w:val="22"/>
                <w:szCs w:val="22"/>
              </w:rPr>
              <w:t>бочей документации).</w:t>
            </w:r>
          </w:p>
          <w:p w:rsidR="00C27606" w:rsidRPr="00CA1E5D" w:rsidRDefault="00C27606" w:rsidP="00C27606">
            <w:pPr>
              <w:ind w:firstLine="352"/>
              <w:jc w:val="both"/>
              <w:rPr>
                <w:sz w:val="22"/>
                <w:szCs w:val="22"/>
              </w:rPr>
            </w:pPr>
            <w:r w:rsidRPr="00CA1E5D">
              <w:rPr>
                <w:sz w:val="22"/>
                <w:szCs w:val="22"/>
              </w:rPr>
              <w:t>Предусмотреть и разработать проектную документ</w:t>
            </w:r>
            <w:r w:rsidRPr="00CA1E5D">
              <w:rPr>
                <w:sz w:val="22"/>
                <w:szCs w:val="22"/>
              </w:rPr>
              <w:t>а</w:t>
            </w:r>
            <w:r w:rsidRPr="00CA1E5D">
              <w:rPr>
                <w:sz w:val="22"/>
                <w:szCs w:val="22"/>
              </w:rPr>
              <w:t xml:space="preserve">цию с устройством фундаментов под башенные краны в составе фундаментной плиты подземного </w:t>
            </w:r>
            <w:r w:rsidR="006B330E">
              <w:rPr>
                <w:sz w:val="22"/>
                <w:szCs w:val="22"/>
              </w:rPr>
              <w:t>этажа</w:t>
            </w:r>
            <w:r w:rsidRPr="00CA1E5D">
              <w:rPr>
                <w:sz w:val="22"/>
                <w:szCs w:val="22"/>
              </w:rPr>
              <w:t>.</w:t>
            </w:r>
          </w:p>
          <w:p w:rsidR="00C27606" w:rsidRPr="00C27606" w:rsidRDefault="00C27606" w:rsidP="00C27606">
            <w:pPr>
              <w:ind w:firstLine="319"/>
            </w:pPr>
            <w:r w:rsidRPr="00CA1E5D">
              <w:rPr>
                <w:sz w:val="22"/>
                <w:szCs w:val="22"/>
              </w:rPr>
              <w:t>Учесть отклонения геометрических размеров при в</w:t>
            </w:r>
            <w:r w:rsidRPr="00CA1E5D">
              <w:rPr>
                <w:sz w:val="22"/>
                <w:szCs w:val="22"/>
              </w:rPr>
              <w:t>ы</w:t>
            </w:r>
            <w:r w:rsidRPr="00CA1E5D">
              <w:rPr>
                <w:sz w:val="22"/>
                <w:szCs w:val="22"/>
              </w:rPr>
              <w:t>полнении СМР монолитных и кладочных работ, для чего предусмотреть проектом увеличение/запас габаритов п</w:t>
            </w:r>
            <w:r w:rsidRPr="00CA1E5D">
              <w:rPr>
                <w:sz w:val="22"/>
                <w:szCs w:val="22"/>
              </w:rPr>
              <w:t>у</w:t>
            </w:r>
            <w:r w:rsidRPr="00CA1E5D">
              <w:rPr>
                <w:sz w:val="22"/>
                <w:szCs w:val="22"/>
              </w:rPr>
              <w:t>тей эвакуации (в свету) в соответствии с требованиями пожарных нормативов проектирования не менее 10-20 мм (с учетом финишной отделки).</w:t>
            </w:r>
          </w:p>
          <w:p w:rsidR="00C27606" w:rsidRPr="00CA1E5D" w:rsidRDefault="005C70E8" w:rsidP="00C27606">
            <w:pPr>
              <w:ind w:firstLine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Ориентировочный р</w:t>
            </w:r>
            <w:r w:rsidR="00C27606" w:rsidRPr="00CA1E5D">
              <w:rPr>
                <w:b/>
                <w:sz w:val="22"/>
                <w:szCs w:val="22"/>
              </w:rPr>
              <w:t>асход арматуры на 1 куб м. б</w:t>
            </w:r>
            <w:r w:rsidR="00C27606" w:rsidRPr="00CA1E5D">
              <w:rPr>
                <w:b/>
                <w:sz w:val="22"/>
                <w:szCs w:val="22"/>
              </w:rPr>
              <w:t>е</w:t>
            </w:r>
            <w:r w:rsidR="00C27606" w:rsidRPr="00CA1E5D">
              <w:rPr>
                <w:b/>
                <w:sz w:val="22"/>
                <w:szCs w:val="22"/>
              </w:rPr>
              <w:t>тона</w:t>
            </w:r>
            <w:r>
              <w:rPr>
                <w:b/>
                <w:sz w:val="22"/>
                <w:szCs w:val="22"/>
              </w:rPr>
              <w:t xml:space="preserve"> принять для конструкций</w:t>
            </w:r>
            <w:r w:rsidR="00C27606" w:rsidRPr="00CA1E5D">
              <w:rPr>
                <w:b/>
                <w:sz w:val="22"/>
                <w:szCs w:val="22"/>
              </w:rPr>
              <w:t>:</w:t>
            </w:r>
          </w:p>
          <w:p w:rsidR="00C27606" w:rsidRPr="00CA1E5D" w:rsidRDefault="00C27606" w:rsidP="00C27606">
            <w:pPr>
              <w:ind w:firstLine="284"/>
              <w:jc w:val="both"/>
              <w:rPr>
                <w:sz w:val="22"/>
                <w:szCs w:val="22"/>
              </w:rPr>
            </w:pPr>
            <w:r w:rsidRPr="00CA1E5D">
              <w:rPr>
                <w:sz w:val="22"/>
                <w:szCs w:val="22"/>
              </w:rPr>
              <w:t>Фундаментные плиты жилых корпусов - 110-130 кг/м</w:t>
            </w:r>
            <w:r w:rsidRPr="00CA1E5D">
              <w:rPr>
                <w:sz w:val="22"/>
                <w:szCs w:val="22"/>
                <w:vertAlign w:val="superscript"/>
              </w:rPr>
              <w:t>3</w:t>
            </w:r>
          </w:p>
          <w:p w:rsidR="00C27606" w:rsidRPr="00CA1E5D" w:rsidRDefault="00C27606" w:rsidP="00C27606">
            <w:pPr>
              <w:ind w:firstLine="284"/>
              <w:jc w:val="both"/>
              <w:rPr>
                <w:sz w:val="22"/>
                <w:szCs w:val="22"/>
                <w:vertAlign w:val="superscript"/>
              </w:rPr>
            </w:pPr>
            <w:r w:rsidRPr="00CA1E5D">
              <w:rPr>
                <w:sz w:val="22"/>
                <w:szCs w:val="22"/>
              </w:rPr>
              <w:t>Ростверк плитный жилых корпусов 140-160 кг/м</w:t>
            </w:r>
            <w:r w:rsidRPr="00CA1E5D">
              <w:rPr>
                <w:sz w:val="22"/>
                <w:szCs w:val="22"/>
                <w:vertAlign w:val="superscript"/>
              </w:rPr>
              <w:t>3</w:t>
            </w:r>
          </w:p>
          <w:p w:rsidR="00801EA0" w:rsidRPr="00CA1E5D" w:rsidRDefault="00801EA0" w:rsidP="00801EA0">
            <w:pPr>
              <w:ind w:firstLine="284"/>
              <w:jc w:val="both"/>
              <w:rPr>
                <w:sz w:val="22"/>
                <w:szCs w:val="22"/>
              </w:rPr>
            </w:pPr>
            <w:r w:rsidRPr="00CA1E5D">
              <w:rPr>
                <w:sz w:val="22"/>
                <w:szCs w:val="22"/>
              </w:rPr>
              <w:t>Фундаментные плиты для подземного паркинга - 1</w:t>
            </w:r>
            <w:r>
              <w:rPr>
                <w:sz w:val="22"/>
                <w:szCs w:val="22"/>
              </w:rPr>
              <w:t>5</w:t>
            </w:r>
            <w:r w:rsidRPr="00CA1E5D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7</w:t>
            </w:r>
            <w:r w:rsidRPr="00CA1E5D">
              <w:rPr>
                <w:sz w:val="22"/>
                <w:szCs w:val="22"/>
              </w:rPr>
              <w:t>0 кг/м</w:t>
            </w:r>
            <w:r w:rsidRPr="00CA1E5D">
              <w:rPr>
                <w:sz w:val="22"/>
                <w:szCs w:val="22"/>
                <w:vertAlign w:val="superscript"/>
              </w:rPr>
              <w:t>3</w:t>
            </w:r>
          </w:p>
          <w:p w:rsidR="00C27606" w:rsidRPr="00CA1E5D" w:rsidRDefault="00C27606" w:rsidP="00C27606">
            <w:pPr>
              <w:ind w:firstLine="284"/>
              <w:jc w:val="both"/>
              <w:rPr>
                <w:sz w:val="22"/>
                <w:szCs w:val="22"/>
              </w:rPr>
            </w:pPr>
            <w:r w:rsidRPr="00CA1E5D">
              <w:rPr>
                <w:sz w:val="22"/>
                <w:szCs w:val="22"/>
              </w:rPr>
              <w:t xml:space="preserve">Стены </w:t>
            </w:r>
            <w:r>
              <w:rPr>
                <w:sz w:val="22"/>
                <w:szCs w:val="22"/>
              </w:rPr>
              <w:t xml:space="preserve">наружные </w:t>
            </w:r>
            <w:r w:rsidRPr="00CA1E5D">
              <w:rPr>
                <w:sz w:val="22"/>
                <w:szCs w:val="22"/>
              </w:rPr>
              <w:t>технического этажа – 160-180 кг/м</w:t>
            </w:r>
            <w:r w:rsidRPr="00CA1E5D">
              <w:rPr>
                <w:sz w:val="22"/>
                <w:szCs w:val="22"/>
                <w:vertAlign w:val="superscript"/>
              </w:rPr>
              <w:t>3</w:t>
            </w:r>
            <w:r w:rsidRPr="00CA1E5D">
              <w:rPr>
                <w:sz w:val="22"/>
                <w:szCs w:val="22"/>
              </w:rPr>
              <w:t>;</w:t>
            </w:r>
          </w:p>
          <w:p w:rsidR="00C27606" w:rsidRPr="00600195" w:rsidRDefault="00C27606" w:rsidP="00C27606">
            <w:pPr>
              <w:ind w:firstLine="284"/>
              <w:jc w:val="both"/>
              <w:rPr>
                <w:sz w:val="22"/>
                <w:szCs w:val="22"/>
              </w:rPr>
            </w:pPr>
            <w:r w:rsidRPr="00600195">
              <w:rPr>
                <w:sz w:val="22"/>
                <w:szCs w:val="22"/>
              </w:rPr>
              <w:t>Монолитные пилоны - 200-220 кг/м</w:t>
            </w:r>
            <w:r w:rsidRPr="00600195">
              <w:rPr>
                <w:sz w:val="22"/>
                <w:szCs w:val="22"/>
                <w:vertAlign w:val="superscript"/>
              </w:rPr>
              <w:t>3</w:t>
            </w:r>
            <w:r w:rsidRPr="00600195">
              <w:rPr>
                <w:sz w:val="22"/>
                <w:szCs w:val="22"/>
              </w:rPr>
              <w:t>;</w:t>
            </w:r>
          </w:p>
          <w:p w:rsidR="00801EA0" w:rsidRDefault="00801EA0" w:rsidP="00C27606">
            <w:pPr>
              <w:ind w:firstLine="284"/>
              <w:jc w:val="both"/>
              <w:rPr>
                <w:sz w:val="22"/>
                <w:szCs w:val="22"/>
              </w:rPr>
            </w:pPr>
            <w:r w:rsidRPr="00600195">
              <w:rPr>
                <w:sz w:val="22"/>
                <w:szCs w:val="22"/>
              </w:rPr>
              <w:t>Монолитные колонны подземного паркинга - 150-200 кг/м</w:t>
            </w:r>
            <w:r w:rsidRPr="00600195">
              <w:rPr>
                <w:sz w:val="22"/>
                <w:szCs w:val="22"/>
                <w:vertAlign w:val="superscript"/>
              </w:rPr>
              <w:t>3</w:t>
            </w:r>
            <w:r w:rsidRPr="00600195">
              <w:rPr>
                <w:sz w:val="22"/>
                <w:szCs w:val="22"/>
              </w:rPr>
              <w:t>;</w:t>
            </w:r>
          </w:p>
          <w:p w:rsidR="00C27606" w:rsidRPr="00600195" w:rsidRDefault="00C27606" w:rsidP="00C27606">
            <w:pPr>
              <w:ind w:firstLine="284"/>
              <w:jc w:val="both"/>
              <w:rPr>
                <w:sz w:val="22"/>
                <w:szCs w:val="22"/>
              </w:rPr>
            </w:pPr>
            <w:r w:rsidRPr="00600195">
              <w:rPr>
                <w:sz w:val="22"/>
                <w:szCs w:val="22"/>
              </w:rPr>
              <w:t>Стены лестнично-лифтового блока – 130-150 кг/м</w:t>
            </w:r>
            <w:r w:rsidRPr="00600195">
              <w:rPr>
                <w:sz w:val="22"/>
                <w:szCs w:val="22"/>
                <w:vertAlign w:val="superscript"/>
              </w:rPr>
              <w:t>3</w:t>
            </w:r>
            <w:r w:rsidRPr="00600195">
              <w:rPr>
                <w:sz w:val="22"/>
                <w:szCs w:val="22"/>
              </w:rPr>
              <w:t>;</w:t>
            </w:r>
          </w:p>
          <w:p w:rsidR="00C27606" w:rsidRPr="00E355E9" w:rsidRDefault="00C27606" w:rsidP="00C27606">
            <w:pPr>
              <w:ind w:firstLine="304"/>
              <w:jc w:val="both"/>
            </w:pPr>
            <w:r w:rsidRPr="00600195">
              <w:rPr>
                <w:sz w:val="22"/>
                <w:szCs w:val="22"/>
              </w:rPr>
              <w:t xml:space="preserve">Плиты перекрытий жилых корпусов толщиной </w:t>
            </w:r>
            <w:r w:rsidRPr="00E355E9">
              <w:rPr>
                <w:sz w:val="22"/>
                <w:szCs w:val="22"/>
              </w:rPr>
              <w:t>180 мм - 110-130 кг/м</w:t>
            </w:r>
            <w:r w:rsidRPr="00E355E9">
              <w:rPr>
                <w:sz w:val="22"/>
                <w:szCs w:val="22"/>
                <w:vertAlign w:val="superscript"/>
              </w:rPr>
              <w:t>3</w:t>
            </w:r>
            <w:r w:rsidRPr="00E355E9">
              <w:rPr>
                <w:sz w:val="22"/>
                <w:szCs w:val="22"/>
              </w:rPr>
              <w:t>;</w:t>
            </w:r>
          </w:p>
          <w:p w:rsidR="00C27606" w:rsidRDefault="00C27606" w:rsidP="00C27606">
            <w:pPr>
              <w:ind w:firstLine="304"/>
              <w:jc w:val="both"/>
              <w:rPr>
                <w:sz w:val="22"/>
                <w:szCs w:val="22"/>
              </w:rPr>
            </w:pPr>
            <w:r w:rsidRPr="00E355E9">
              <w:rPr>
                <w:sz w:val="22"/>
                <w:szCs w:val="22"/>
              </w:rPr>
              <w:t>Плиты перекрытий жилых корпусов толщиной 200 мм - 110-120</w:t>
            </w:r>
            <w:r w:rsidRPr="00CA1E5D">
              <w:rPr>
                <w:sz w:val="22"/>
                <w:szCs w:val="22"/>
              </w:rPr>
              <w:t xml:space="preserve"> кг/м</w:t>
            </w:r>
            <w:r w:rsidRPr="00CA1E5D">
              <w:rPr>
                <w:sz w:val="22"/>
                <w:szCs w:val="22"/>
                <w:vertAlign w:val="superscript"/>
              </w:rPr>
              <w:t>3</w:t>
            </w:r>
            <w:r w:rsidRPr="00CA1E5D">
              <w:rPr>
                <w:sz w:val="22"/>
                <w:szCs w:val="22"/>
              </w:rPr>
              <w:t>;</w:t>
            </w:r>
          </w:p>
          <w:p w:rsidR="00801EA0" w:rsidRPr="00CA1E5D" w:rsidRDefault="00801EA0" w:rsidP="00C27606">
            <w:pPr>
              <w:ind w:firstLine="304"/>
              <w:jc w:val="both"/>
            </w:pPr>
            <w:r w:rsidRPr="00CA1E5D">
              <w:rPr>
                <w:sz w:val="22"/>
                <w:szCs w:val="22"/>
              </w:rPr>
              <w:t>Эксплуатируемые плиты покрытия подземного па</w:t>
            </w:r>
            <w:r w:rsidRPr="00CA1E5D">
              <w:rPr>
                <w:sz w:val="22"/>
                <w:szCs w:val="22"/>
              </w:rPr>
              <w:t>р</w:t>
            </w:r>
            <w:r w:rsidRPr="00CA1E5D">
              <w:rPr>
                <w:sz w:val="22"/>
                <w:szCs w:val="22"/>
              </w:rPr>
              <w:t xml:space="preserve">кинга - </w:t>
            </w:r>
            <w:r>
              <w:rPr>
                <w:sz w:val="22"/>
                <w:szCs w:val="22"/>
              </w:rPr>
              <w:t>20</w:t>
            </w:r>
            <w:r w:rsidRPr="00CA1E5D">
              <w:rPr>
                <w:sz w:val="22"/>
                <w:szCs w:val="22"/>
              </w:rPr>
              <w:t>0-2</w:t>
            </w:r>
            <w:r>
              <w:rPr>
                <w:sz w:val="22"/>
                <w:szCs w:val="22"/>
              </w:rPr>
              <w:t>5</w:t>
            </w:r>
            <w:r w:rsidRPr="00CA1E5D">
              <w:rPr>
                <w:sz w:val="22"/>
                <w:szCs w:val="22"/>
              </w:rPr>
              <w:t>0 кг/м</w:t>
            </w:r>
            <w:r w:rsidRPr="00CA1E5D">
              <w:rPr>
                <w:sz w:val="22"/>
                <w:szCs w:val="22"/>
                <w:vertAlign w:val="superscript"/>
              </w:rPr>
              <w:t>3</w:t>
            </w:r>
            <w:r w:rsidRPr="00CA1E5D">
              <w:rPr>
                <w:sz w:val="22"/>
                <w:szCs w:val="22"/>
              </w:rPr>
              <w:t>.</w:t>
            </w:r>
          </w:p>
          <w:p w:rsidR="00C27606" w:rsidRPr="00DA39F0" w:rsidRDefault="00C27606" w:rsidP="00C27606">
            <w:pPr>
              <w:ind w:firstLine="28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Арматуроемкость</w:t>
            </w:r>
            <w:proofErr w:type="spellEnd"/>
            <w:r>
              <w:rPr>
                <w:sz w:val="22"/>
                <w:szCs w:val="22"/>
              </w:rPr>
              <w:t xml:space="preserve"> железобетонных конструкций</w:t>
            </w:r>
            <w:r w:rsidRPr="00DA39F0">
              <w:rPr>
                <w:sz w:val="22"/>
                <w:szCs w:val="22"/>
              </w:rPr>
              <w:t xml:space="preserve"> пр</w:t>
            </w:r>
            <w:r w:rsidRPr="00DA39F0">
              <w:rPr>
                <w:sz w:val="22"/>
                <w:szCs w:val="22"/>
              </w:rPr>
              <w:t>и</w:t>
            </w:r>
            <w:r w:rsidRPr="00DA39F0">
              <w:rPr>
                <w:sz w:val="22"/>
                <w:szCs w:val="22"/>
              </w:rPr>
              <w:t>нимать</w:t>
            </w:r>
            <w:r>
              <w:rPr>
                <w:sz w:val="22"/>
                <w:szCs w:val="22"/>
              </w:rPr>
              <w:t xml:space="preserve"> по расчету</w:t>
            </w:r>
            <w:r w:rsidR="002901E3">
              <w:rPr>
                <w:sz w:val="22"/>
                <w:szCs w:val="22"/>
              </w:rPr>
              <w:t xml:space="preserve"> с учетом требований ТЗ</w:t>
            </w:r>
            <w:r w:rsidRPr="00DA39F0">
              <w:rPr>
                <w:sz w:val="22"/>
                <w:szCs w:val="22"/>
              </w:rPr>
              <w:t>. Значения ра</w:t>
            </w:r>
            <w:r w:rsidRPr="00DA39F0">
              <w:rPr>
                <w:sz w:val="22"/>
                <w:szCs w:val="22"/>
              </w:rPr>
              <w:t>с</w:t>
            </w:r>
            <w:r w:rsidRPr="00DA39F0">
              <w:rPr>
                <w:sz w:val="22"/>
                <w:szCs w:val="22"/>
              </w:rPr>
              <w:t>ходов арматуры на 1 м</w:t>
            </w:r>
            <w:r w:rsidRPr="00DA39F0">
              <w:rPr>
                <w:sz w:val="22"/>
                <w:szCs w:val="22"/>
                <w:vertAlign w:val="superscript"/>
              </w:rPr>
              <w:t>3</w:t>
            </w:r>
            <w:r w:rsidRPr="00DA39F0">
              <w:rPr>
                <w:sz w:val="22"/>
                <w:szCs w:val="22"/>
              </w:rPr>
              <w:t xml:space="preserve"> бетон</w:t>
            </w:r>
            <w:r>
              <w:rPr>
                <w:sz w:val="22"/>
                <w:szCs w:val="22"/>
              </w:rPr>
              <w:t>а, превышающие указанных в ТЗ</w:t>
            </w:r>
            <w:r w:rsidRPr="00DA39F0">
              <w:rPr>
                <w:sz w:val="22"/>
                <w:szCs w:val="22"/>
              </w:rPr>
              <w:t>, обосновать расчетом и согласовать с Заказчиком.</w:t>
            </w:r>
          </w:p>
          <w:p w:rsidR="00C27606" w:rsidRPr="00DA39F0" w:rsidRDefault="00C27606" w:rsidP="00C27606">
            <w:pPr>
              <w:ind w:firstLine="284"/>
              <w:jc w:val="both"/>
              <w:rPr>
                <w:sz w:val="22"/>
                <w:szCs w:val="22"/>
              </w:rPr>
            </w:pPr>
            <w:r w:rsidRPr="00DA39F0">
              <w:rPr>
                <w:sz w:val="22"/>
                <w:szCs w:val="22"/>
              </w:rPr>
              <w:t>При передаче комплектов КЖ предоставлять сводные спецификации с расходом бетона и арматуры на весь в</w:t>
            </w:r>
            <w:r w:rsidRPr="00DA39F0">
              <w:rPr>
                <w:sz w:val="22"/>
                <w:szCs w:val="22"/>
              </w:rPr>
              <w:t>ы</w:t>
            </w:r>
            <w:r w:rsidRPr="00DA39F0">
              <w:rPr>
                <w:sz w:val="22"/>
                <w:szCs w:val="22"/>
              </w:rPr>
              <w:t xml:space="preserve">данный объём монолита в программе </w:t>
            </w:r>
            <w:r w:rsidRPr="00DA39F0">
              <w:rPr>
                <w:sz w:val="22"/>
                <w:szCs w:val="22"/>
                <w:lang w:val="en-US"/>
              </w:rPr>
              <w:t>Excel</w:t>
            </w:r>
            <w:r w:rsidRPr="00DA39F0">
              <w:rPr>
                <w:sz w:val="22"/>
                <w:szCs w:val="22"/>
              </w:rPr>
              <w:t>. Бетон указ</w:t>
            </w:r>
            <w:r w:rsidRPr="00DA39F0">
              <w:rPr>
                <w:sz w:val="22"/>
                <w:szCs w:val="22"/>
              </w:rPr>
              <w:t>ы</w:t>
            </w:r>
            <w:r w:rsidRPr="00DA39F0">
              <w:rPr>
                <w:sz w:val="22"/>
                <w:szCs w:val="22"/>
              </w:rPr>
              <w:t>вать по маркам, а сталь</w:t>
            </w:r>
            <w:r>
              <w:rPr>
                <w:sz w:val="22"/>
                <w:szCs w:val="22"/>
              </w:rPr>
              <w:t xml:space="preserve"> назначать</w:t>
            </w:r>
            <w:r w:rsidRPr="00DA39F0">
              <w:rPr>
                <w:sz w:val="22"/>
                <w:szCs w:val="22"/>
              </w:rPr>
              <w:t xml:space="preserve"> – по сортаменту.</w:t>
            </w:r>
          </w:p>
          <w:p w:rsidR="00C27606" w:rsidRDefault="00C27606" w:rsidP="00C27606">
            <w:pPr>
              <w:jc w:val="both"/>
              <w:rPr>
                <w:b/>
                <w:sz w:val="22"/>
                <w:szCs w:val="22"/>
              </w:rPr>
            </w:pPr>
          </w:p>
          <w:p w:rsidR="00C27606" w:rsidRPr="00DA39F0" w:rsidRDefault="00C27606" w:rsidP="00C27606">
            <w:pPr>
              <w:ind w:firstLine="284"/>
              <w:jc w:val="both"/>
              <w:rPr>
                <w:b/>
                <w:sz w:val="22"/>
                <w:szCs w:val="22"/>
              </w:rPr>
            </w:pPr>
            <w:r w:rsidRPr="00DA39F0">
              <w:rPr>
                <w:b/>
                <w:sz w:val="22"/>
                <w:szCs w:val="22"/>
              </w:rPr>
              <w:t>Конструктивная схема подземной части здания:</w:t>
            </w:r>
          </w:p>
          <w:p w:rsidR="00CA49B9" w:rsidRDefault="00CA49B9" w:rsidP="00202639">
            <w:pPr>
              <w:ind w:left="33" w:firstLine="2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ограждения котлована выполняется силами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казчика. Оценка влияния строительства объекта на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жающую застройку и инженерные сети, программа ге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технического мониторинга выполняются силами Заказч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ка.</w:t>
            </w:r>
          </w:p>
          <w:p w:rsidR="00C27606" w:rsidRPr="00DA39F0" w:rsidRDefault="00C27606" w:rsidP="00C27606">
            <w:pPr>
              <w:ind w:firstLine="284"/>
              <w:jc w:val="both"/>
              <w:rPr>
                <w:sz w:val="22"/>
                <w:szCs w:val="22"/>
              </w:rPr>
            </w:pPr>
            <w:r w:rsidRPr="00E355E9">
              <w:rPr>
                <w:sz w:val="22"/>
                <w:szCs w:val="22"/>
              </w:rPr>
              <w:t xml:space="preserve">Фундамент – </w:t>
            </w:r>
            <w:r w:rsidRPr="00E355E9">
              <w:rPr>
                <w:sz w:val="22"/>
              </w:rPr>
              <w:t>плитный на естественном основании, при слабых грунтах свайный с плитным ростверком, уточняе</w:t>
            </w:r>
            <w:r w:rsidRPr="00E355E9">
              <w:rPr>
                <w:sz w:val="22"/>
              </w:rPr>
              <w:t>т</w:t>
            </w:r>
            <w:r w:rsidRPr="00E355E9">
              <w:rPr>
                <w:sz w:val="22"/>
              </w:rPr>
              <w:t>ся по расчету.</w:t>
            </w:r>
            <w:r w:rsidRPr="00DA39F0">
              <w:rPr>
                <w:sz w:val="22"/>
                <w:szCs w:val="22"/>
              </w:rPr>
              <w:t xml:space="preserve"> </w:t>
            </w:r>
          </w:p>
          <w:p w:rsidR="00C27606" w:rsidRPr="00DA39F0" w:rsidRDefault="00C27606" w:rsidP="00C27606">
            <w:pPr>
              <w:ind w:firstLine="284"/>
              <w:jc w:val="both"/>
              <w:rPr>
                <w:sz w:val="22"/>
                <w:szCs w:val="22"/>
              </w:rPr>
            </w:pPr>
            <w:r w:rsidRPr="00DA39F0">
              <w:rPr>
                <w:sz w:val="22"/>
                <w:szCs w:val="22"/>
              </w:rPr>
              <w:lastRenderedPageBreak/>
              <w:t>Наружные стены подземной части – монолитные жел</w:t>
            </w:r>
            <w:r w:rsidRPr="00DA39F0">
              <w:rPr>
                <w:sz w:val="22"/>
                <w:szCs w:val="22"/>
              </w:rPr>
              <w:t>е</w:t>
            </w:r>
            <w:r w:rsidRPr="00DA39F0">
              <w:rPr>
                <w:sz w:val="22"/>
                <w:szCs w:val="22"/>
              </w:rPr>
              <w:t>зобетонные толщиной 200, 250, 300 мм с утеплением из экструзионного пенополистирола на глубину промерзания (толщина 80 мм, но не менее, чем по теплотехническому расчету). Внутренние стены подземной части – моноли</w:t>
            </w:r>
            <w:r w:rsidRPr="00DA39F0">
              <w:rPr>
                <w:sz w:val="22"/>
                <w:szCs w:val="22"/>
              </w:rPr>
              <w:t>т</w:t>
            </w:r>
            <w:r w:rsidRPr="00DA39F0">
              <w:rPr>
                <w:sz w:val="22"/>
                <w:szCs w:val="22"/>
              </w:rPr>
              <w:t>ные железобетонные, толщиной 200, 250</w:t>
            </w:r>
            <w:r>
              <w:rPr>
                <w:sz w:val="22"/>
                <w:szCs w:val="22"/>
              </w:rPr>
              <w:t>, 300</w:t>
            </w:r>
            <w:r w:rsidRPr="00DA39F0">
              <w:rPr>
                <w:sz w:val="22"/>
                <w:szCs w:val="22"/>
              </w:rPr>
              <w:t xml:space="preserve"> мм.</w:t>
            </w:r>
          </w:p>
          <w:p w:rsidR="00C27606" w:rsidRPr="00CB61CC" w:rsidRDefault="00C27606" w:rsidP="00D804F8">
            <w:pPr>
              <w:ind w:left="35" w:firstLine="284"/>
              <w:jc w:val="both"/>
              <w:rPr>
                <w:sz w:val="22"/>
                <w:szCs w:val="22"/>
              </w:rPr>
            </w:pPr>
            <w:r w:rsidRPr="00D804F8">
              <w:rPr>
                <w:sz w:val="22"/>
                <w:szCs w:val="22"/>
              </w:rPr>
              <w:t>В случае наличия грунтовых вод, в конструкции фу</w:t>
            </w:r>
            <w:r w:rsidRPr="00D804F8">
              <w:rPr>
                <w:sz w:val="22"/>
                <w:szCs w:val="22"/>
              </w:rPr>
              <w:t>н</w:t>
            </w:r>
            <w:r w:rsidRPr="00D804F8">
              <w:rPr>
                <w:sz w:val="22"/>
                <w:szCs w:val="22"/>
              </w:rPr>
              <w:t>даментной плиты или плитного ростверка и стен под</w:t>
            </w:r>
            <w:r w:rsidR="00782F2A">
              <w:rPr>
                <w:sz w:val="22"/>
                <w:szCs w:val="22"/>
              </w:rPr>
              <w:t>зе</w:t>
            </w:r>
            <w:r w:rsidR="00782F2A">
              <w:rPr>
                <w:sz w:val="22"/>
                <w:szCs w:val="22"/>
              </w:rPr>
              <w:t>м</w:t>
            </w:r>
            <w:r w:rsidR="00782F2A">
              <w:rPr>
                <w:sz w:val="22"/>
                <w:szCs w:val="22"/>
              </w:rPr>
              <w:t>ных этажей</w:t>
            </w:r>
            <w:r w:rsidRPr="00D804F8">
              <w:rPr>
                <w:sz w:val="22"/>
                <w:szCs w:val="22"/>
              </w:rPr>
              <w:t xml:space="preserve">, предусмотреть </w:t>
            </w:r>
            <w:r w:rsidR="00782F2A" w:rsidRPr="00782F2A">
              <w:rPr>
                <w:sz w:val="22"/>
                <w:szCs w:val="22"/>
              </w:rPr>
              <w:t>применение водонепроница</w:t>
            </w:r>
            <w:r w:rsidR="00782F2A" w:rsidRPr="00782F2A">
              <w:rPr>
                <w:sz w:val="22"/>
                <w:szCs w:val="22"/>
              </w:rPr>
              <w:t>е</w:t>
            </w:r>
            <w:r w:rsidR="00782F2A" w:rsidRPr="00782F2A">
              <w:rPr>
                <w:sz w:val="22"/>
                <w:szCs w:val="22"/>
              </w:rPr>
              <w:t xml:space="preserve">мого бетона с использованием состава «Кальматрон» </w:t>
            </w:r>
            <w:r w:rsidR="00CA49B9">
              <w:rPr>
                <w:sz w:val="22"/>
                <w:szCs w:val="22"/>
              </w:rPr>
              <w:t xml:space="preserve">(или аналог) </w:t>
            </w:r>
            <w:r w:rsidR="00782F2A" w:rsidRPr="00782F2A">
              <w:rPr>
                <w:sz w:val="22"/>
                <w:szCs w:val="22"/>
              </w:rPr>
              <w:t>в качестве добавки к бетону</w:t>
            </w:r>
            <w:r w:rsidR="00782F2A">
              <w:rPr>
                <w:sz w:val="22"/>
                <w:szCs w:val="22"/>
              </w:rPr>
              <w:t xml:space="preserve">, а также </w:t>
            </w:r>
            <w:r w:rsidR="00D804F8" w:rsidRPr="00D804F8">
              <w:rPr>
                <w:sz w:val="22"/>
                <w:szCs w:val="22"/>
              </w:rPr>
              <w:t>гидроизол</w:t>
            </w:r>
            <w:r w:rsidR="00D804F8" w:rsidRPr="00D804F8">
              <w:rPr>
                <w:sz w:val="22"/>
                <w:szCs w:val="22"/>
              </w:rPr>
              <w:t>я</w:t>
            </w:r>
            <w:r w:rsidR="00D804F8" w:rsidRPr="00D804F8">
              <w:rPr>
                <w:sz w:val="22"/>
                <w:szCs w:val="22"/>
              </w:rPr>
              <w:t>ционные шпонки</w:t>
            </w:r>
            <w:r w:rsidR="00782F2A">
              <w:rPr>
                <w:sz w:val="22"/>
                <w:szCs w:val="22"/>
              </w:rPr>
              <w:t>.</w:t>
            </w:r>
            <w:r w:rsidR="00D804F8" w:rsidRPr="00D804F8">
              <w:rPr>
                <w:sz w:val="22"/>
                <w:szCs w:val="22"/>
              </w:rPr>
              <w:t xml:space="preserve"> </w:t>
            </w:r>
            <w:r w:rsidR="00782F2A">
              <w:rPr>
                <w:sz w:val="22"/>
                <w:szCs w:val="22"/>
              </w:rPr>
              <w:t xml:space="preserve">Дополнительную </w:t>
            </w:r>
            <w:proofErr w:type="spellStart"/>
            <w:r w:rsidR="00D804F8" w:rsidRPr="00D804F8">
              <w:rPr>
                <w:sz w:val="22"/>
                <w:szCs w:val="22"/>
              </w:rPr>
              <w:t>оклеечную</w:t>
            </w:r>
            <w:proofErr w:type="spellEnd"/>
            <w:r w:rsidR="00D804F8" w:rsidRPr="00D804F8">
              <w:rPr>
                <w:sz w:val="22"/>
                <w:szCs w:val="22"/>
              </w:rPr>
              <w:t xml:space="preserve"> гидроиз</w:t>
            </w:r>
            <w:r w:rsidR="00D804F8" w:rsidRPr="00D804F8">
              <w:rPr>
                <w:sz w:val="22"/>
                <w:szCs w:val="22"/>
              </w:rPr>
              <w:t>о</w:t>
            </w:r>
            <w:r w:rsidR="00D804F8" w:rsidRPr="00D804F8">
              <w:rPr>
                <w:sz w:val="22"/>
                <w:szCs w:val="22"/>
              </w:rPr>
              <w:t>ляцию подземных частей здания</w:t>
            </w:r>
            <w:r w:rsidR="00782F2A">
              <w:rPr>
                <w:sz w:val="22"/>
                <w:szCs w:val="22"/>
              </w:rPr>
              <w:t xml:space="preserve"> не предусматривать</w:t>
            </w:r>
            <w:r w:rsidR="00D804F8" w:rsidRPr="00D804F8">
              <w:rPr>
                <w:sz w:val="22"/>
                <w:szCs w:val="22"/>
              </w:rPr>
              <w:t>. Гидроизоляция подземной части возводимого комплекса должна создавать замкнутый водонепроницаемый контур, включающий фундаментные конструкции и наружные стены заглубленных помещений на полную их высоту. В</w:t>
            </w:r>
            <w:r w:rsidR="00D804F8" w:rsidRPr="00D804F8">
              <w:rPr>
                <w:rFonts w:hint="eastAsia"/>
                <w:sz w:val="22"/>
                <w:szCs w:val="22"/>
              </w:rPr>
              <w:t xml:space="preserve"> </w:t>
            </w:r>
            <w:r w:rsidR="00D804F8" w:rsidRPr="00D804F8">
              <w:rPr>
                <w:sz w:val="22"/>
                <w:szCs w:val="22"/>
              </w:rPr>
              <w:t>случае</w:t>
            </w:r>
            <w:r w:rsidR="00D804F8" w:rsidRPr="00D804F8">
              <w:rPr>
                <w:rFonts w:hint="eastAsia"/>
                <w:sz w:val="22"/>
                <w:szCs w:val="22"/>
              </w:rPr>
              <w:t xml:space="preserve"> </w:t>
            </w:r>
            <w:r w:rsidR="00D804F8" w:rsidRPr="00D804F8">
              <w:rPr>
                <w:sz w:val="22"/>
                <w:szCs w:val="22"/>
              </w:rPr>
              <w:t>устройства</w:t>
            </w:r>
            <w:r w:rsidR="00D804F8" w:rsidRPr="00D804F8">
              <w:rPr>
                <w:rFonts w:hint="eastAsia"/>
                <w:sz w:val="22"/>
                <w:szCs w:val="22"/>
              </w:rPr>
              <w:t xml:space="preserve"> </w:t>
            </w:r>
            <w:r w:rsidR="00D804F8" w:rsidRPr="00D804F8">
              <w:rPr>
                <w:sz w:val="22"/>
                <w:szCs w:val="22"/>
              </w:rPr>
              <w:t>температурно</w:t>
            </w:r>
            <w:r w:rsidR="00D804F8" w:rsidRPr="00D804F8">
              <w:rPr>
                <w:rFonts w:hint="eastAsia"/>
                <w:sz w:val="22"/>
                <w:szCs w:val="22"/>
              </w:rPr>
              <w:t>-</w:t>
            </w:r>
            <w:r w:rsidR="00D804F8" w:rsidRPr="00D804F8">
              <w:rPr>
                <w:sz w:val="22"/>
                <w:szCs w:val="22"/>
              </w:rPr>
              <w:t>осадочных</w:t>
            </w:r>
            <w:r w:rsidR="00D804F8" w:rsidRPr="00D804F8">
              <w:rPr>
                <w:rFonts w:hint="eastAsia"/>
                <w:sz w:val="22"/>
                <w:szCs w:val="22"/>
              </w:rPr>
              <w:t xml:space="preserve"> </w:t>
            </w:r>
            <w:r w:rsidR="00D804F8" w:rsidRPr="00D804F8">
              <w:rPr>
                <w:sz w:val="22"/>
                <w:szCs w:val="22"/>
              </w:rPr>
              <w:t>швов</w:t>
            </w:r>
            <w:r w:rsidR="00D804F8" w:rsidRPr="00D804F8">
              <w:rPr>
                <w:rFonts w:hint="eastAsia"/>
                <w:sz w:val="22"/>
                <w:szCs w:val="22"/>
              </w:rPr>
              <w:t xml:space="preserve"> </w:t>
            </w:r>
            <w:r w:rsidR="00D804F8" w:rsidRPr="00D804F8">
              <w:rPr>
                <w:sz w:val="22"/>
                <w:szCs w:val="22"/>
              </w:rPr>
              <w:t>конс</w:t>
            </w:r>
            <w:r w:rsidR="00D804F8" w:rsidRPr="00D804F8">
              <w:rPr>
                <w:sz w:val="22"/>
                <w:szCs w:val="22"/>
              </w:rPr>
              <w:t>т</w:t>
            </w:r>
            <w:r w:rsidR="00D804F8" w:rsidRPr="00D804F8">
              <w:rPr>
                <w:sz w:val="22"/>
                <w:szCs w:val="22"/>
              </w:rPr>
              <w:t>рукция</w:t>
            </w:r>
            <w:r w:rsidR="00D804F8" w:rsidRPr="00D804F8">
              <w:rPr>
                <w:rFonts w:hint="eastAsia"/>
                <w:sz w:val="22"/>
                <w:szCs w:val="22"/>
              </w:rPr>
              <w:t xml:space="preserve"> </w:t>
            </w:r>
            <w:r w:rsidR="00D804F8" w:rsidRPr="00D804F8">
              <w:rPr>
                <w:sz w:val="22"/>
                <w:szCs w:val="22"/>
              </w:rPr>
              <w:t>гидроизоляции</w:t>
            </w:r>
            <w:r w:rsidR="00D804F8" w:rsidRPr="00D804F8">
              <w:rPr>
                <w:rFonts w:hint="eastAsia"/>
                <w:sz w:val="22"/>
                <w:szCs w:val="22"/>
              </w:rPr>
              <w:t xml:space="preserve"> в </w:t>
            </w:r>
            <w:r w:rsidR="00D804F8" w:rsidRPr="00D804F8">
              <w:rPr>
                <w:sz w:val="22"/>
                <w:szCs w:val="22"/>
              </w:rPr>
              <w:t>местах</w:t>
            </w:r>
            <w:r w:rsidR="00D804F8" w:rsidRPr="00D804F8">
              <w:rPr>
                <w:rFonts w:hint="eastAsia"/>
                <w:sz w:val="22"/>
                <w:szCs w:val="22"/>
              </w:rPr>
              <w:t xml:space="preserve"> </w:t>
            </w:r>
            <w:r w:rsidR="00D804F8" w:rsidRPr="00D804F8">
              <w:rPr>
                <w:sz w:val="22"/>
                <w:szCs w:val="22"/>
              </w:rPr>
              <w:t>расположения</w:t>
            </w:r>
            <w:r w:rsidR="00D804F8" w:rsidRPr="00D804F8">
              <w:rPr>
                <w:rFonts w:hint="eastAsia"/>
                <w:sz w:val="22"/>
                <w:szCs w:val="22"/>
              </w:rPr>
              <w:t xml:space="preserve"> </w:t>
            </w:r>
            <w:r w:rsidR="00D804F8" w:rsidRPr="00D804F8">
              <w:rPr>
                <w:sz w:val="22"/>
                <w:szCs w:val="22"/>
              </w:rPr>
              <w:t>деформ</w:t>
            </w:r>
            <w:r w:rsidR="00D804F8" w:rsidRPr="00D804F8">
              <w:rPr>
                <w:sz w:val="22"/>
                <w:szCs w:val="22"/>
              </w:rPr>
              <w:t>а</w:t>
            </w:r>
            <w:r w:rsidR="00D804F8" w:rsidRPr="00D804F8">
              <w:rPr>
                <w:sz w:val="22"/>
                <w:szCs w:val="22"/>
              </w:rPr>
              <w:t>ционных</w:t>
            </w:r>
            <w:r w:rsidR="00D804F8" w:rsidRPr="00D804F8">
              <w:rPr>
                <w:rFonts w:hint="eastAsia"/>
                <w:sz w:val="22"/>
                <w:szCs w:val="22"/>
              </w:rPr>
              <w:t xml:space="preserve"> </w:t>
            </w:r>
            <w:r w:rsidR="00D804F8" w:rsidRPr="00D804F8">
              <w:rPr>
                <w:sz w:val="22"/>
                <w:szCs w:val="22"/>
              </w:rPr>
              <w:t>швов</w:t>
            </w:r>
            <w:r w:rsidR="00D804F8" w:rsidRPr="00D804F8">
              <w:rPr>
                <w:rFonts w:hint="eastAsia"/>
                <w:sz w:val="22"/>
                <w:szCs w:val="22"/>
              </w:rPr>
              <w:t xml:space="preserve"> </w:t>
            </w:r>
            <w:r w:rsidR="00D804F8" w:rsidRPr="00D804F8">
              <w:rPr>
                <w:sz w:val="22"/>
                <w:szCs w:val="22"/>
              </w:rPr>
              <w:t>должна</w:t>
            </w:r>
            <w:r w:rsidR="00D804F8" w:rsidRPr="00D804F8">
              <w:rPr>
                <w:rFonts w:hint="eastAsia"/>
                <w:sz w:val="22"/>
                <w:szCs w:val="22"/>
              </w:rPr>
              <w:t xml:space="preserve"> </w:t>
            </w:r>
            <w:r w:rsidR="00D804F8" w:rsidRPr="00D804F8">
              <w:rPr>
                <w:sz w:val="22"/>
                <w:szCs w:val="22"/>
              </w:rPr>
              <w:t>обеспечивать</w:t>
            </w:r>
            <w:r w:rsidR="00D804F8" w:rsidRPr="00D804F8">
              <w:rPr>
                <w:rFonts w:hint="eastAsia"/>
                <w:sz w:val="22"/>
                <w:szCs w:val="22"/>
              </w:rPr>
              <w:t xml:space="preserve"> </w:t>
            </w:r>
            <w:r w:rsidR="00D804F8" w:rsidRPr="00D804F8">
              <w:rPr>
                <w:sz w:val="22"/>
                <w:szCs w:val="22"/>
              </w:rPr>
              <w:t>ее</w:t>
            </w:r>
            <w:r w:rsidR="00D804F8" w:rsidRPr="00D804F8">
              <w:rPr>
                <w:rFonts w:hint="eastAsia"/>
                <w:sz w:val="22"/>
                <w:szCs w:val="22"/>
              </w:rPr>
              <w:t xml:space="preserve"> </w:t>
            </w:r>
            <w:r w:rsidR="00D804F8" w:rsidRPr="00D804F8">
              <w:rPr>
                <w:sz w:val="22"/>
                <w:szCs w:val="22"/>
              </w:rPr>
              <w:t>водонепроница</w:t>
            </w:r>
            <w:r w:rsidR="00D804F8" w:rsidRPr="00D804F8">
              <w:rPr>
                <w:sz w:val="22"/>
                <w:szCs w:val="22"/>
              </w:rPr>
              <w:t>е</w:t>
            </w:r>
            <w:r w:rsidR="00D804F8" w:rsidRPr="00D804F8">
              <w:rPr>
                <w:sz w:val="22"/>
                <w:szCs w:val="22"/>
              </w:rPr>
              <w:t>мость</w:t>
            </w:r>
            <w:r w:rsidR="00D804F8" w:rsidRPr="00D804F8">
              <w:rPr>
                <w:rFonts w:hint="eastAsia"/>
                <w:sz w:val="22"/>
                <w:szCs w:val="22"/>
              </w:rPr>
              <w:t xml:space="preserve"> </w:t>
            </w:r>
            <w:r w:rsidR="00D804F8" w:rsidRPr="00D804F8">
              <w:rPr>
                <w:sz w:val="22"/>
                <w:szCs w:val="22"/>
              </w:rPr>
              <w:t>при</w:t>
            </w:r>
            <w:r w:rsidR="00D804F8" w:rsidRPr="00D804F8">
              <w:rPr>
                <w:rFonts w:hint="eastAsia"/>
                <w:sz w:val="22"/>
                <w:szCs w:val="22"/>
              </w:rPr>
              <w:t xml:space="preserve"> </w:t>
            </w:r>
            <w:r w:rsidR="00D804F8" w:rsidRPr="00D804F8">
              <w:rPr>
                <w:sz w:val="22"/>
                <w:szCs w:val="22"/>
              </w:rPr>
              <w:t>взаимных</w:t>
            </w:r>
            <w:r w:rsidR="00D804F8" w:rsidRPr="00D804F8">
              <w:rPr>
                <w:rFonts w:hint="eastAsia"/>
                <w:sz w:val="22"/>
                <w:szCs w:val="22"/>
              </w:rPr>
              <w:t xml:space="preserve"> </w:t>
            </w:r>
            <w:r w:rsidR="00D804F8" w:rsidRPr="00D804F8">
              <w:rPr>
                <w:sz w:val="22"/>
                <w:szCs w:val="22"/>
              </w:rPr>
              <w:t>перемещениях</w:t>
            </w:r>
            <w:r w:rsidR="00D804F8" w:rsidRPr="00D804F8">
              <w:rPr>
                <w:rFonts w:hint="eastAsia"/>
                <w:sz w:val="22"/>
                <w:szCs w:val="22"/>
              </w:rPr>
              <w:t xml:space="preserve"> </w:t>
            </w:r>
            <w:r w:rsidR="00D804F8" w:rsidRPr="00D804F8">
              <w:rPr>
                <w:sz w:val="22"/>
                <w:szCs w:val="22"/>
              </w:rPr>
              <w:t>смежных</w:t>
            </w:r>
            <w:r w:rsidR="00D804F8" w:rsidRPr="00D804F8">
              <w:rPr>
                <w:rFonts w:hint="eastAsia"/>
                <w:sz w:val="22"/>
                <w:szCs w:val="22"/>
              </w:rPr>
              <w:t xml:space="preserve"> </w:t>
            </w:r>
            <w:r w:rsidR="00D804F8" w:rsidRPr="00D804F8">
              <w:rPr>
                <w:sz w:val="22"/>
                <w:szCs w:val="22"/>
              </w:rPr>
              <w:t>констру</w:t>
            </w:r>
            <w:r w:rsidR="00D804F8" w:rsidRPr="00D804F8">
              <w:rPr>
                <w:sz w:val="22"/>
                <w:szCs w:val="22"/>
              </w:rPr>
              <w:t>к</w:t>
            </w:r>
            <w:r w:rsidR="00D804F8" w:rsidRPr="00D804F8">
              <w:rPr>
                <w:sz w:val="22"/>
                <w:szCs w:val="22"/>
              </w:rPr>
              <w:t>тивных</w:t>
            </w:r>
            <w:r w:rsidR="00D804F8" w:rsidRPr="00D804F8">
              <w:rPr>
                <w:rFonts w:hint="eastAsia"/>
                <w:sz w:val="22"/>
                <w:szCs w:val="22"/>
              </w:rPr>
              <w:t xml:space="preserve"> </w:t>
            </w:r>
            <w:r w:rsidR="00D804F8" w:rsidRPr="00D804F8">
              <w:rPr>
                <w:sz w:val="22"/>
                <w:szCs w:val="22"/>
              </w:rPr>
              <w:t>элементов.</w:t>
            </w:r>
          </w:p>
          <w:p w:rsidR="00C27606" w:rsidRPr="00CA1E5D" w:rsidRDefault="00C27606" w:rsidP="00C27606">
            <w:pPr>
              <w:ind w:firstLine="284"/>
              <w:jc w:val="both"/>
              <w:rPr>
                <w:b/>
                <w:sz w:val="22"/>
                <w:szCs w:val="22"/>
              </w:rPr>
            </w:pPr>
            <w:r w:rsidRPr="00CA1E5D">
              <w:rPr>
                <w:b/>
                <w:sz w:val="22"/>
                <w:szCs w:val="22"/>
              </w:rPr>
              <w:t>Конструктивная схема надземной части здания:</w:t>
            </w:r>
          </w:p>
          <w:p w:rsidR="00C27606" w:rsidRPr="00CA1E5D" w:rsidRDefault="00C27606" w:rsidP="00C27606">
            <w:pPr>
              <w:ind w:firstLine="284"/>
              <w:jc w:val="both"/>
              <w:rPr>
                <w:sz w:val="22"/>
                <w:szCs w:val="22"/>
              </w:rPr>
            </w:pPr>
            <w:r w:rsidRPr="00CA1E5D">
              <w:rPr>
                <w:sz w:val="22"/>
                <w:szCs w:val="22"/>
              </w:rPr>
              <w:t xml:space="preserve">     Плиты перекрытия в корпусах над </w:t>
            </w:r>
            <w:r w:rsidR="006B330E">
              <w:rPr>
                <w:sz w:val="22"/>
                <w:szCs w:val="22"/>
              </w:rPr>
              <w:t>подземным эт</w:t>
            </w:r>
            <w:r w:rsidR="006B330E">
              <w:rPr>
                <w:sz w:val="22"/>
                <w:szCs w:val="22"/>
              </w:rPr>
              <w:t>а</w:t>
            </w:r>
            <w:r w:rsidR="006B330E">
              <w:rPr>
                <w:sz w:val="22"/>
                <w:szCs w:val="22"/>
              </w:rPr>
              <w:t>жом</w:t>
            </w:r>
            <w:r w:rsidRPr="00CA1E5D">
              <w:rPr>
                <w:sz w:val="22"/>
                <w:szCs w:val="22"/>
              </w:rPr>
              <w:t xml:space="preserve"> -</w:t>
            </w:r>
            <w:r w:rsidR="00D804F8">
              <w:rPr>
                <w:sz w:val="22"/>
                <w:szCs w:val="22"/>
              </w:rPr>
              <w:t xml:space="preserve"> </w:t>
            </w:r>
            <w:r w:rsidRPr="00CA1E5D">
              <w:rPr>
                <w:sz w:val="22"/>
                <w:szCs w:val="22"/>
              </w:rPr>
              <w:t xml:space="preserve">200 мм, плиты перекрытий и покрытий в корпусах типовых этажей – </w:t>
            </w:r>
            <w:r w:rsidRPr="00E355E9">
              <w:rPr>
                <w:sz w:val="22"/>
                <w:szCs w:val="22"/>
              </w:rPr>
              <w:t>180 мм</w:t>
            </w:r>
            <w:r w:rsidRPr="00CA1E5D">
              <w:rPr>
                <w:sz w:val="22"/>
                <w:szCs w:val="22"/>
              </w:rPr>
              <w:t xml:space="preserve"> с опиранием на пилоны и стены лестнично-лифтового узла. Стены лестнично-лифтового узла принять толщиной 200 и 180 мм.</w:t>
            </w:r>
          </w:p>
          <w:p w:rsidR="00C27606" w:rsidRPr="00CA1E5D" w:rsidRDefault="00C27606" w:rsidP="00C27606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E355E9">
              <w:rPr>
                <w:sz w:val="22"/>
                <w:szCs w:val="22"/>
              </w:rPr>
              <w:t>Нормативные значения равномерно распределенных нагрузок в помещениях автостоянки принять 350 кгс/м2, на пандусах и подъездных путях - 500 кгс/м2. Констру</w:t>
            </w:r>
            <w:r w:rsidRPr="00E355E9">
              <w:rPr>
                <w:sz w:val="22"/>
                <w:szCs w:val="22"/>
              </w:rPr>
              <w:t>к</w:t>
            </w:r>
            <w:r w:rsidRPr="00E355E9">
              <w:rPr>
                <w:sz w:val="22"/>
                <w:szCs w:val="22"/>
              </w:rPr>
              <w:t>ции проездов для пожарной техники должны быть рассч</w:t>
            </w:r>
            <w:r w:rsidRPr="00E355E9">
              <w:rPr>
                <w:sz w:val="22"/>
                <w:szCs w:val="22"/>
              </w:rPr>
              <w:t>и</w:t>
            </w:r>
            <w:r w:rsidRPr="00E355E9">
              <w:rPr>
                <w:sz w:val="22"/>
                <w:szCs w:val="22"/>
              </w:rPr>
              <w:t>таны на нагрузку от пожарных автомобилей - 3000 кгс/м</w:t>
            </w:r>
            <w:r w:rsidRPr="00CD6622">
              <w:rPr>
                <w:sz w:val="22"/>
                <w:szCs w:val="22"/>
              </w:rPr>
              <w:t xml:space="preserve">2. </w:t>
            </w:r>
            <w:r w:rsidRPr="00CA1E5D">
              <w:rPr>
                <w:sz w:val="22"/>
                <w:szCs w:val="22"/>
              </w:rPr>
              <w:t xml:space="preserve">Прочие не оговоренные нагрузки принять в соответствии с </w:t>
            </w:r>
            <w:r w:rsidRPr="00CA1E5D">
              <w:rPr>
                <w:bCs/>
                <w:sz w:val="22"/>
                <w:szCs w:val="22"/>
              </w:rPr>
              <w:t>СП 20.13330.2016 Нагрузки и воздействия. Актуализир</w:t>
            </w:r>
            <w:r w:rsidRPr="00CA1E5D">
              <w:rPr>
                <w:bCs/>
                <w:sz w:val="22"/>
                <w:szCs w:val="22"/>
              </w:rPr>
              <w:t>о</w:t>
            </w:r>
            <w:r w:rsidRPr="00CA1E5D">
              <w:rPr>
                <w:bCs/>
                <w:sz w:val="22"/>
                <w:szCs w:val="22"/>
              </w:rPr>
              <w:t>ванная редакция СНиП 2.01.07-85*.</w:t>
            </w:r>
          </w:p>
          <w:p w:rsidR="00C27606" w:rsidRDefault="00C27606" w:rsidP="00C27606">
            <w:pPr>
              <w:ind w:firstLine="284"/>
              <w:jc w:val="both"/>
              <w:rPr>
                <w:sz w:val="22"/>
                <w:szCs w:val="22"/>
              </w:rPr>
            </w:pPr>
            <w:r w:rsidRPr="00CA1E5D">
              <w:rPr>
                <w:sz w:val="22"/>
                <w:szCs w:val="22"/>
              </w:rPr>
              <w:t xml:space="preserve"> </w:t>
            </w:r>
            <w:r w:rsidRPr="00CD6622">
              <w:rPr>
                <w:bCs/>
                <w:sz w:val="22"/>
                <w:szCs w:val="22"/>
              </w:rPr>
              <w:t xml:space="preserve">Класс бетона по прочности для вертикальных несущих конструкций принять </w:t>
            </w:r>
            <w:proofErr w:type="spellStart"/>
            <w:r w:rsidRPr="00CD6622">
              <w:rPr>
                <w:bCs/>
                <w:sz w:val="22"/>
                <w:szCs w:val="22"/>
              </w:rPr>
              <w:t>кл</w:t>
            </w:r>
            <w:proofErr w:type="spellEnd"/>
            <w:r w:rsidRPr="00CD6622">
              <w:rPr>
                <w:bCs/>
                <w:sz w:val="22"/>
                <w:szCs w:val="22"/>
              </w:rPr>
              <w:t xml:space="preserve">. В25 (В30 и В35 </w:t>
            </w:r>
            <w:r w:rsidR="00202639" w:rsidRPr="00CD6622">
              <w:rPr>
                <w:bCs/>
                <w:sz w:val="22"/>
                <w:szCs w:val="22"/>
              </w:rPr>
              <w:t>- при</w:t>
            </w:r>
            <w:r w:rsidRPr="00CD6622">
              <w:rPr>
                <w:bCs/>
                <w:sz w:val="22"/>
                <w:szCs w:val="22"/>
              </w:rPr>
              <w:t xml:space="preserve"> необход</w:t>
            </w:r>
            <w:r w:rsidRPr="00CD6622">
              <w:rPr>
                <w:bCs/>
                <w:sz w:val="22"/>
                <w:szCs w:val="22"/>
              </w:rPr>
              <w:t>и</w:t>
            </w:r>
            <w:r w:rsidRPr="00CD6622">
              <w:rPr>
                <w:bCs/>
                <w:sz w:val="22"/>
                <w:szCs w:val="22"/>
              </w:rPr>
              <w:t xml:space="preserve">мости). Фундаментные плиты жилых корпусов - </w:t>
            </w:r>
            <w:proofErr w:type="spellStart"/>
            <w:r w:rsidRPr="00CD6622">
              <w:rPr>
                <w:bCs/>
                <w:sz w:val="22"/>
                <w:szCs w:val="22"/>
              </w:rPr>
              <w:t>кл</w:t>
            </w:r>
            <w:proofErr w:type="spellEnd"/>
            <w:r w:rsidRPr="00CD6622">
              <w:rPr>
                <w:bCs/>
                <w:sz w:val="22"/>
                <w:szCs w:val="22"/>
              </w:rPr>
              <w:t xml:space="preserve">. В25. Плиты перекрытия и покрытия - </w:t>
            </w:r>
            <w:proofErr w:type="spellStart"/>
            <w:r w:rsidRPr="00CD6622">
              <w:rPr>
                <w:bCs/>
                <w:sz w:val="22"/>
                <w:szCs w:val="22"/>
              </w:rPr>
              <w:t>кл</w:t>
            </w:r>
            <w:proofErr w:type="spellEnd"/>
            <w:r w:rsidRPr="00CD6622">
              <w:rPr>
                <w:bCs/>
                <w:sz w:val="22"/>
                <w:szCs w:val="22"/>
              </w:rPr>
              <w:t xml:space="preserve">. В25 (В30 </w:t>
            </w:r>
            <w:r w:rsidR="00202639" w:rsidRPr="00CD6622">
              <w:rPr>
                <w:bCs/>
                <w:sz w:val="22"/>
                <w:szCs w:val="22"/>
              </w:rPr>
              <w:t>- при</w:t>
            </w:r>
            <w:r w:rsidRPr="00CD6622">
              <w:rPr>
                <w:bCs/>
                <w:sz w:val="22"/>
                <w:szCs w:val="22"/>
              </w:rPr>
              <w:t xml:space="preserve"> нео</w:t>
            </w:r>
            <w:r w:rsidRPr="00CD6622">
              <w:rPr>
                <w:bCs/>
                <w:sz w:val="22"/>
                <w:szCs w:val="22"/>
              </w:rPr>
              <w:t>б</w:t>
            </w:r>
            <w:r w:rsidRPr="00CD6622">
              <w:rPr>
                <w:bCs/>
                <w:sz w:val="22"/>
                <w:szCs w:val="22"/>
              </w:rPr>
              <w:t>ходимости. Замену обосновать и согласовать с Заказч</w:t>
            </w:r>
            <w:r w:rsidRPr="00CD6622">
              <w:rPr>
                <w:bCs/>
                <w:sz w:val="22"/>
                <w:szCs w:val="22"/>
              </w:rPr>
              <w:t>и</w:t>
            </w:r>
            <w:r w:rsidRPr="00CD6622">
              <w:rPr>
                <w:bCs/>
                <w:sz w:val="22"/>
                <w:szCs w:val="22"/>
              </w:rPr>
              <w:t>ком).</w:t>
            </w:r>
            <w:r w:rsidRPr="00CA1E5D">
              <w:rPr>
                <w:sz w:val="22"/>
                <w:szCs w:val="22"/>
              </w:rPr>
              <w:t xml:space="preserve">     </w:t>
            </w:r>
          </w:p>
          <w:p w:rsidR="00C27606" w:rsidRPr="00CA1E5D" w:rsidRDefault="00C27606" w:rsidP="00C27606">
            <w:pPr>
              <w:ind w:firstLine="284"/>
              <w:jc w:val="both"/>
              <w:rPr>
                <w:sz w:val="22"/>
                <w:szCs w:val="22"/>
              </w:rPr>
            </w:pPr>
            <w:r w:rsidRPr="00CA1E5D">
              <w:rPr>
                <w:sz w:val="22"/>
                <w:szCs w:val="22"/>
              </w:rPr>
              <w:t xml:space="preserve">Лестничные </w:t>
            </w:r>
            <w:r w:rsidRPr="00F3640C">
              <w:rPr>
                <w:sz w:val="22"/>
                <w:szCs w:val="22"/>
              </w:rPr>
              <w:t>марши – сборные. Выход</w:t>
            </w:r>
            <w:r w:rsidRPr="00CA1E5D">
              <w:rPr>
                <w:sz w:val="22"/>
                <w:szCs w:val="22"/>
              </w:rPr>
              <w:t xml:space="preserve"> на кровлю по металлическим </w:t>
            </w:r>
            <w:r w:rsidR="00202639">
              <w:rPr>
                <w:sz w:val="22"/>
                <w:szCs w:val="22"/>
              </w:rPr>
              <w:t>стремянкам</w:t>
            </w:r>
            <w:r w:rsidRPr="00CA1E5D">
              <w:rPr>
                <w:sz w:val="22"/>
                <w:szCs w:val="22"/>
              </w:rPr>
              <w:t>.</w:t>
            </w:r>
          </w:p>
          <w:p w:rsidR="003C6776" w:rsidRDefault="00C27606" w:rsidP="00BF7DA5">
            <w:pPr>
              <w:ind w:left="33" w:firstLine="286"/>
              <w:rPr>
                <w:sz w:val="22"/>
                <w:szCs w:val="22"/>
              </w:rPr>
            </w:pPr>
            <w:r w:rsidRPr="00CA1E5D">
              <w:rPr>
                <w:sz w:val="22"/>
                <w:szCs w:val="22"/>
              </w:rPr>
              <w:t>Арматура класса A240, A500С, армирование всех н</w:t>
            </w:r>
            <w:r w:rsidRPr="00CA1E5D">
              <w:rPr>
                <w:sz w:val="22"/>
                <w:szCs w:val="22"/>
              </w:rPr>
              <w:t>е</w:t>
            </w:r>
            <w:r w:rsidRPr="00CA1E5D">
              <w:rPr>
                <w:sz w:val="22"/>
                <w:szCs w:val="22"/>
              </w:rPr>
              <w:t>сущих монолитных железобетонных конструкций выпо</w:t>
            </w:r>
            <w:r w:rsidRPr="00CA1E5D">
              <w:rPr>
                <w:sz w:val="22"/>
                <w:szCs w:val="22"/>
              </w:rPr>
              <w:t>л</w:t>
            </w:r>
            <w:r w:rsidRPr="00CA1E5D">
              <w:rPr>
                <w:sz w:val="22"/>
                <w:szCs w:val="22"/>
              </w:rPr>
              <w:t>няется вязанными сетками из отдельных стержней,</w:t>
            </w:r>
            <w:r>
              <w:rPr>
                <w:sz w:val="22"/>
                <w:szCs w:val="22"/>
              </w:rPr>
              <w:t xml:space="preserve"> карк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сы на продавливание в плитах перекрытия и фундамен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ных плитах принять сварными.</w:t>
            </w:r>
          </w:p>
          <w:p w:rsidR="000C5FFB" w:rsidRPr="00D70F27" w:rsidRDefault="000C5FFB" w:rsidP="00202639">
            <w:pPr>
              <w:ind w:left="33" w:firstLine="286"/>
              <w:rPr>
                <w:sz w:val="22"/>
                <w:szCs w:val="22"/>
              </w:rPr>
            </w:pPr>
          </w:p>
        </w:tc>
      </w:tr>
      <w:tr w:rsidR="00503711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03711" w:rsidRPr="00801EA0" w:rsidRDefault="00503711" w:rsidP="00503711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801EA0">
              <w:rPr>
                <w:spacing w:val="0"/>
                <w:sz w:val="22"/>
                <w:szCs w:val="22"/>
              </w:rPr>
              <w:lastRenderedPageBreak/>
              <w:t>2.7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:rsidR="00503711" w:rsidRPr="00801EA0" w:rsidRDefault="00503711" w:rsidP="00503711">
            <w:pPr>
              <w:pStyle w:val="af3"/>
              <w:ind w:left="0"/>
              <w:contextualSpacing/>
              <w:rPr>
                <w:sz w:val="22"/>
                <w:szCs w:val="22"/>
              </w:rPr>
            </w:pPr>
            <w:r w:rsidRPr="00801EA0">
              <w:rPr>
                <w:sz w:val="22"/>
                <w:szCs w:val="22"/>
              </w:rPr>
              <w:t>Инженерные системы зданий</w:t>
            </w:r>
          </w:p>
          <w:p w:rsidR="00503711" w:rsidRPr="00801EA0" w:rsidRDefault="00503711" w:rsidP="0050371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783" w:type="dxa"/>
            <w:gridSpan w:val="2"/>
            <w:shd w:val="clear" w:color="auto" w:fill="auto"/>
          </w:tcPr>
          <w:p w:rsidR="00503711" w:rsidRPr="00503711" w:rsidRDefault="00503711" w:rsidP="005037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3711">
              <w:rPr>
                <w:sz w:val="22"/>
                <w:szCs w:val="22"/>
              </w:rPr>
              <w:t>Запроектировать следующие инженерные системы с уч</w:t>
            </w:r>
            <w:r w:rsidRPr="00503711">
              <w:rPr>
                <w:sz w:val="22"/>
                <w:szCs w:val="22"/>
              </w:rPr>
              <w:t>е</w:t>
            </w:r>
            <w:r w:rsidRPr="00503711">
              <w:rPr>
                <w:sz w:val="22"/>
                <w:szCs w:val="22"/>
              </w:rPr>
              <w:t>том энергосберегающих мероприятий, прогрессивных технических разработок и ТУ эксплуатирующих орган</w:t>
            </w:r>
            <w:r w:rsidRPr="00503711">
              <w:rPr>
                <w:sz w:val="22"/>
                <w:szCs w:val="22"/>
              </w:rPr>
              <w:t>и</w:t>
            </w:r>
            <w:r w:rsidRPr="00503711">
              <w:rPr>
                <w:sz w:val="22"/>
                <w:szCs w:val="22"/>
              </w:rPr>
              <w:t>заций:</w:t>
            </w:r>
          </w:p>
          <w:p w:rsidR="00503711" w:rsidRDefault="00503711" w:rsidP="00503711">
            <w:pPr>
              <w:pStyle w:val="25"/>
              <w:numPr>
                <w:ilvl w:val="1"/>
                <w:numId w:val="12"/>
              </w:numPr>
              <w:shd w:val="clear" w:color="auto" w:fill="auto"/>
              <w:spacing w:before="0" w:after="0"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Систем</w:t>
            </w:r>
            <w:r w:rsidR="006A3D3E">
              <w:rPr>
                <w:bCs/>
                <w:sz w:val="22"/>
                <w:szCs w:val="22"/>
              </w:rPr>
              <w:t>а электроснабжения;</w:t>
            </w:r>
          </w:p>
          <w:p w:rsidR="00503711" w:rsidRPr="00503711" w:rsidRDefault="006A3D3E" w:rsidP="00503711">
            <w:pPr>
              <w:pStyle w:val="25"/>
              <w:numPr>
                <w:ilvl w:val="1"/>
                <w:numId w:val="12"/>
              </w:numPr>
              <w:shd w:val="clear" w:color="auto" w:fill="auto"/>
              <w:spacing w:before="0" w:after="0"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Система водоснабжения</w:t>
            </w:r>
            <w:r w:rsidR="00503711">
              <w:rPr>
                <w:bCs/>
                <w:sz w:val="22"/>
                <w:szCs w:val="22"/>
              </w:rPr>
              <w:t>;</w:t>
            </w:r>
          </w:p>
          <w:p w:rsidR="00503711" w:rsidRPr="00503711" w:rsidRDefault="006A3D3E" w:rsidP="00503711">
            <w:pPr>
              <w:pStyle w:val="25"/>
              <w:numPr>
                <w:ilvl w:val="1"/>
                <w:numId w:val="12"/>
              </w:numPr>
              <w:shd w:val="clear" w:color="auto" w:fill="auto"/>
              <w:spacing w:before="0" w:after="0" w:line="240" w:lineRule="auto"/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Система водоотведения</w:t>
            </w:r>
            <w:r w:rsidR="00503711">
              <w:rPr>
                <w:spacing w:val="0"/>
                <w:sz w:val="22"/>
                <w:szCs w:val="22"/>
              </w:rPr>
              <w:t>;</w:t>
            </w:r>
          </w:p>
          <w:p w:rsidR="00503711" w:rsidRPr="00503711" w:rsidRDefault="006A3D3E" w:rsidP="00503711">
            <w:pPr>
              <w:pStyle w:val="25"/>
              <w:numPr>
                <w:ilvl w:val="1"/>
                <w:numId w:val="12"/>
              </w:numPr>
              <w:shd w:val="clear" w:color="auto" w:fill="auto"/>
              <w:spacing w:before="0" w:after="0" w:line="240" w:lineRule="auto"/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Отопление, вентиляция и кондиционирование </w:t>
            </w:r>
            <w:r>
              <w:rPr>
                <w:spacing w:val="0"/>
                <w:sz w:val="22"/>
                <w:szCs w:val="22"/>
              </w:rPr>
              <w:lastRenderedPageBreak/>
              <w:t>воздуха. Тепловые сети</w:t>
            </w:r>
            <w:r w:rsidR="00503711" w:rsidRPr="00503711">
              <w:rPr>
                <w:spacing w:val="0"/>
                <w:sz w:val="22"/>
                <w:szCs w:val="22"/>
              </w:rPr>
              <w:t>;</w:t>
            </w:r>
          </w:p>
          <w:p w:rsidR="00CA5E33" w:rsidRPr="00801EA0" w:rsidRDefault="006A3D3E" w:rsidP="00801EA0">
            <w:pPr>
              <w:pStyle w:val="25"/>
              <w:numPr>
                <w:ilvl w:val="1"/>
                <w:numId w:val="12"/>
              </w:numPr>
              <w:jc w:val="both"/>
              <w:rPr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Сети связи (</w:t>
            </w:r>
            <w:r w:rsidRPr="006A3D3E">
              <w:rPr>
                <w:spacing w:val="0"/>
                <w:sz w:val="22"/>
                <w:szCs w:val="22"/>
              </w:rPr>
              <w:t>Системы внутр</w:t>
            </w:r>
            <w:r>
              <w:rPr>
                <w:spacing w:val="0"/>
                <w:sz w:val="22"/>
                <w:szCs w:val="22"/>
              </w:rPr>
              <w:t>енней связи (радиоф</w:t>
            </w:r>
            <w:r>
              <w:rPr>
                <w:spacing w:val="0"/>
                <w:sz w:val="22"/>
                <w:szCs w:val="22"/>
              </w:rPr>
              <w:t>и</w:t>
            </w:r>
            <w:r>
              <w:rPr>
                <w:spacing w:val="0"/>
                <w:sz w:val="22"/>
                <w:szCs w:val="22"/>
              </w:rPr>
              <w:t>кация, теле</w:t>
            </w:r>
            <w:r w:rsidRPr="006A3D3E">
              <w:rPr>
                <w:spacing w:val="0"/>
                <w:sz w:val="22"/>
                <w:szCs w:val="22"/>
              </w:rPr>
              <w:t>фония, телевидение,</w:t>
            </w:r>
            <w:r>
              <w:rPr>
                <w:spacing w:val="0"/>
                <w:sz w:val="22"/>
                <w:szCs w:val="22"/>
              </w:rPr>
              <w:t xml:space="preserve"> локальная вычи</w:t>
            </w:r>
            <w:r>
              <w:rPr>
                <w:spacing w:val="0"/>
                <w:sz w:val="22"/>
                <w:szCs w:val="22"/>
              </w:rPr>
              <w:t>с</w:t>
            </w:r>
            <w:r>
              <w:rPr>
                <w:spacing w:val="0"/>
                <w:sz w:val="22"/>
                <w:szCs w:val="22"/>
              </w:rPr>
              <w:t>лительная сеть), с</w:t>
            </w:r>
            <w:r w:rsidRPr="006A3D3E">
              <w:rPr>
                <w:spacing w:val="0"/>
                <w:sz w:val="22"/>
                <w:szCs w:val="22"/>
              </w:rPr>
              <w:t>истемы безопасности (система охранного телевидения, система охранно-тревожной сигнализации, система экстренной связи, система контроля</w:t>
            </w:r>
            <w:r>
              <w:rPr>
                <w:spacing w:val="0"/>
                <w:sz w:val="22"/>
                <w:szCs w:val="22"/>
              </w:rPr>
              <w:t xml:space="preserve"> и управления доступом), а</w:t>
            </w:r>
            <w:r w:rsidRPr="006A3D3E">
              <w:rPr>
                <w:spacing w:val="0"/>
                <w:sz w:val="22"/>
                <w:szCs w:val="22"/>
              </w:rPr>
              <w:t>втоматизированная система управления и ди</w:t>
            </w:r>
            <w:r w:rsidRPr="006A3D3E">
              <w:rPr>
                <w:spacing w:val="0"/>
                <w:sz w:val="22"/>
                <w:szCs w:val="22"/>
              </w:rPr>
              <w:t>с</w:t>
            </w:r>
            <w:r w:rsidRPr="006A3D3E">
              <w:rPr>
                <w:spacing w:val="0"/>
                <w:sz w:val="22"/>
                <w:szCs w:val="22"/>
              </w:rPr>
              <w:t xml:space="preserve">петчеризации. Система контроля загазованности автостоянки. </w:t>
            </w:r>
            <w:r>
              <w:rPr>
                <w:spacing w:val="0"/>
                <w:sz w:val="22"/>
                <w:szCs w:val="22"/>
              </w:rPr>
              <w:t>Автоматизация инженерных систем, а</w:t>
            </w:r>
            <w:r w:rsidRPr="006A3D3E">
              <w:rPr>
                <w:spacing w:val="0"/>
                <w:sz w:val="22"/>
                <w:szCs w:val="22"/>
              </w:rPr>
              <w:t xml:space="preserve">втоматизированная система </w:t>
            </w:r>
            <w:r w:rsidR="007F200F">
              <w:rPr>
                <w:spacing w:val="0"/>
                <w:sz w:val="22"/>
                <w:szCs w:val="22"/>
              </w:rPr>
              <w:t>контроля и учета энергоресурсов</w:t>
            </w:r>
            <w:r w:rsidR="00F76179">
              <w:rPr>
                <w:spacing w:val="0"/>
                <w:sz w:val="22"/>
                <w:szCs w:val="22"/>
              </w:rPr>
              <w:t>. А</w:t>
            </w:r>
            <w:r w:rsidRPr="006A3D3E">
              <w:rPr>
                <w:spacing w:val="0"/>
                <w:sz w:val="22"/>
                <w:szCs w:val="22"/>
              </w:rPr>
              <w:t>втома</w:t>
            </w:r>
            <w:r>
              <w:rPr>
                <w:spacing w:val="0"/>
                <w:sz w:val="22"/>
                <w:szCs w:val="22"/>
              </w:rPr>
              <w:t>тическая установка п</w:t>
            </w:r>
            <w:r>
              <w:rPr>
                <w:spacing w:val="0"/>
                <w:sz w:val="22"/>
                <w:szCs w:val="22"/>
              </w:rPr>
              <w:t>о</w:t>
            </w:r>
            <w:r>
              <w:rPr>
                <w:spacing w:val="0"/>
                <w:sz w:val="22"/>
                <w:szCs w:val="22"/>
              </w:rPr>
              <w:t>жарной сиг</w:t>
            </w:r>
            <w:r w:rsidRPr="006A3D3E">
              <w:rPr>
                <w:spacing w:val="0"/>
                <w:sz w:val="22"/>
                <w:szCs w:val="22"/>
              </w:rPr>
              <w:t>нализации, сист</w:t>
            </w:r>
            <w:r>
              <w:rPr>
                <w:spacing w:val="0"/>
                <w:sz w:val="22"/>
                <w:szCs w:val="22"/>
              </w:rPr>
              <w:t>ема оповещения и управления эва</w:t>
            </w:r>
            <w:r w:rsidRPr="006A3D3E">
              <w:rPr>
                <w:spacing w:val="0"/>
                <w:sz w:val="22"/>
                <w:szCs w:val="22"/>
              </w:rPr>
              <w:t>куацией людей</w:t>
            </w:r>
            <w:r>
              <w:rPr>
                <w:spacing w:val="0"/>
                <w:sz w:val="22"/>
                <w:szCs w:val="22"/>
              </w:rPr>
              <w:t xml:space="preserve"> при пожаре, прот</w:t>
            </w:r>
            <w:r>
              <w:rPr>
                <w:spacing w:val="0"/>
                <w:sz w:val="22"/>
                <w:szCs w:val="22"/>
              </w:rPr>
              <w:t>и</w:t>
            </w:r>
            <w:r>
              <w:rPr>
                <w:spacing w:val="0"/>
                <w:sz w:val="22"/>
                <w:szCs w:val="22"/>
              </w:rPr>
              <w:t>вопожарная ав</w:t>
            </w:r>
            <w:r w:rsidRPr="006A3D3E">
              <w:rPr>
                <w:spacing w:val="0"/>
                <w:sz w:val="22"/>
                <w:szCs w:val="22"/>
              </w:rPr>
              <w:t>томатика.</w:t>
            </w:r>
          </w:p>
        </w:tc>
      </w:tr>
      <w:tr w:rsidR="000E5E24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0E5E24" w:rsidRDefault="000E5E24" w:rsidP="000E5E24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lastRenderedPageBreak/>
              <w:t>2.7.1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:rsidR="000E5E24" w:rsidRPr="00503711" w:rsidRDefault="000E5E24" w:rsidP="000E5E24">
            <w:pPr>
              <w:pStyle w:val="af3"/>
              <w:ind w:left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электроснабжения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0E5E24" w:rsidRPr="000E5E24" w:rsidRDefault="000E5E24" w:rsidP="009E16A5">
            <w:pPr>
              <w:keepNext/>
              <w:widowControl w:val="0"/>
              <w:suppressLineNumbers/>
              <w:ind w:right="113" w:firstLine="32"/>
              <w:jc w:val="both"/>
              <w:outlineLvl w:val="3"/>
              <w:rPr>
                <w:b/>
                <w:bCs/>
                <w:sz w:val="22"/>
                <w:szCs w:val="22"/>
              </w:rPr>
            </w:pPr>
            <w:r w:rsidRPr="000E5E24">
              <w:rPr>
                <w:b/>
                <w:bCs/>
                <w:sz w:val="22"/>
                <w:szCs w:val="22"/>
              </w:rPr>
              <w:t>Общие данные</w:t>
            </w:r>
          </w:p>
          <w:p w:rsidR="000E5E24" w:rsidRDefault="000E5E24" w:rsidP="009E16A5">
            <w:pPr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 xml:space="preserve">  Проект электроснабжения выполнить в соответствии с требованиями ТУ на технологическое присоединение к сети, требований действующих нормативных документов, настоящего Технического задания на проектирование.</w:t>
            </w:r>
          </w:p>
          <w:p w:rsidR="000E5E24" w:rsidRPr="000E5E24" w:rsidRDefault="000E5E24" w:rsidP="009E16A5">
            <w:pPr>
              <w:jc w:val="both"/>
              <w:rPr>
                <w:sz w:val="22"/>
                <w:szCs w:val="22"/>
              </w:rPr>
            </w:pPr>
          </w:p>
          <w:p w:rsidR="000E5E24" w:rsidRPr="000E5E24" w:rsidRDefault="000E5E24" w:rsidP="009E16A5">
            <w:pPr>
              <w:keepNext/>
              <w:widowControl w:val="0"/>
              <w:suppressLineNumbers/>
              <w:ind w:right="113"/>
              <w:jc w:val="both"/>
              <w:outlineLvl w:val="3"/>
              <w:rPr>
                <w:b/>
                <w:bCs/>
                <w:sz w:val="22"/>
                <w:szCs w:val="22"/>
              </w:rPr>
            </w:pPr>
            <w:r w:rsidRPr="000E5E24">
              <w:rPr>
                <w:b/>
                <w:bCs/>
                <w:sz w:val="22"/>
                <w:szCs w:val="22"/>
              </w:rPr>
              <w:t>Категория электроснабжения здания.</w:t>
            </w:r>
          </w:p>
          <w:p w:rsidR="000E5E24" w:rsidRPr="000E5E24" w:rsidRDefault="000E5E24" w:rsidP="009E1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 xml:space="preserve">   Электроснабжение </w:t>
            </w:r>
            <w:r w:rsidR="00CA5E33">
              <w:rPr>
                <w:sz w:val="22"/>
                <w:szCs w:val="22"/>
              </w:rPr>
              <w:t>гостиничного комплекса</w:t>
            </w:r>
            <w:r w:rsidRPr="000E5E24">
              <w:rPr>
                <w:sz w:val="22"/>
                <w:szCs w:val="22"/>
              </w:rPr>
              <w:t xml:space="preserve"> выполнить по 2-й категории надёжности по отношению к сети </w:t>
            </w:r>
            <w:proofErr w:type="spellStart"/>
            <w:r w:rsidRPr="000E5E24">
              <w:rPr>
                <w:sz w:val="22"/>
                <w:szCs w:val="22"/>
              </w:rPr>
              <w:t>эле</w:t>
            </w:r>
            <w:r w:rsidRPr="000E5E24">
              <w:rPr>
                <w:sz w:val="22"/>
                <w:szCs w:val="22"/>
              </w:rPr>
              <w:t>к</w:t>
            </w:r>
            <w:r w:rsidRPr="000E5E24">
              <w:rPr>
                <w:sz w:val="22"/>
                <w:szCs w:val="22"/>
              </w:rPr>
              <w:t>троснабжающей</w:t>
            </w:r>
            <w:proofErr w:type="spellEnd"/>
            <w:r w:rsidRPr="000E5E24">
              <w:rPr>
                <w:sz w:val="22"/>
                <w:szCs w:val="22"/>
              </w:rPr>
              <w:t xml:space="preserve"> организации.</w:t>
            </w:r>
          </w:p>
          <w:p w:rsidR="000E5E24" w:rsidRPr="000E5E24" w:rsidRDefault="000E5E24" w:rsidP="009E1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 xml:space="preserve">   Проектируемые электроприемники </w:t>
            </w:r>
            <w:r w:rsidR="00CA5E33">
              <w:rPr>
                <w:sz w:val="22"/>
                <w:szCs w:val="22"/>
              </w:rPr>
              <w:t>комплекса</w:t>
            </w:r>
            <w:r w:rsidRPr="000E5E24">
              <w:rPr>
                <w:sz w:val="22"/>
                <w:szCs w:val="22"/>
              </w:rPr>
              <w:t xml:space="preserve"> с требу</w:t>
            </w:r>
            <w:r w:rsidRPr="000E5E24">
              <w:rPr>
                <w:sz w:val="22"/>
                <w:szCs w:val="22"/>
              </w:rPr>
              <w:t>е</w:t>
            </w:r>
            <w:r w:rsidRPr="000E5E24">
              <w:rPr>
                <w:sz w:val="22"/>
                <w:szCs w:val="22"/>
              </w:rPr>
              <w:t>мым электроснабжением по I-й категории надежности электроснабжения - питаются через систему АВР (выд</w:t>
            </w:r>
            <w:r w:rsidRPr="000E5E24">
              <w:rPr>
                <w:sz w:val="22"/>
                <w:szCs w:val="22"/>
              </w:rPr>
              <w:t>е</w:t>
            </w:r>
            <w:r w:rsidRPr="000E5E24">
              <w:rPr>
                <w:sz w:val="22"/>
                <w:szCs w:val="22"/>
              </w:rPr>
              <w:t>ленная секция шин / панель), обустраиваемую в проект</w:t>
            </w:r>
            <w:r w:rsidRPr="000E5E24">
              <w:rPr>
                <w:sz w:val="22"/>
                <w:szCs w:val="22"/>
              </w:rPr>
              <w:t>и</w:t>
            </w:r>
            <w:r w:rsidRPr="000E5E24">
              <w:rPr>
                <w:sz w:val="22"/>
                <w:szCs w:val="22"/>
              </w:rPr>
              <w:t>руемых ВРУ.</w:t>
            </w:r>
          </w:p>
          <w:p w:rsidR="000E5E24" w:rsidRPr="000E5E24" w:rsidRDefault="000E5E24" w:rsidP="009E1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 xml:space="preserve">   Потребители первой категории надежности электр</w:t>
            </w:r>
            <w:r w:rsidRPr="000E5E24">
              <w:rPr>
                <w:sz w:val="22"/>
                <w:szCs w:val="22"/>
              </w:rPr>
              <w:t>о</w:t>
            </w:r>
            <w:r w:rsidRPr="000E5E24">
              <w:rPr>
                <w:sz w:val="22"/>
                <w:szCs w:val="22"/>
              </w:rPr>
              <w:t>снабжения:</w:t>
            </w:r>
          </w:p>
          <w:p w:rsidR="000E5E24" w:rsidRPr="000E5E24" w:rsidRDefault="000E5E24" w:rsidP="009E1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>- лифты;</w:t>
            </w:r>
          </w:p>
          <w:p w:rsidR="000E5E24" w:rsidRPr="000E5E24" w:rsidRDefault="000E5E24" w:rsidP="009E1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>- электроприемники систем противодымной защиты;</w:t>
            </w:r>
          </w:p>
          <w:p w:rsidR="000E5E24" w:rsidRPr="000E5E24" w:rsidRDefault="000E5E24" w:rsidP="009E1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>- электроприемники систем автоматического пожарот</w:t>
            </w:r>
            <w:r w:rsidRPr="000E5E24">
              <w:rPr>
                <w:sz w:val="22"/>
                <w:szCs w:val="22"/>
              </w:rPr>
              <w:t>у</w:t>
            </w:r>
            <w:r w:rsidRPr="000E5E24">
              <w:rPr>
                <w:sz w:val="22"/>
                <w:szCs w:val="22"/>
              </w:rPr>
              <w:t>шения и противопожарного водопровода;</w:t>
            </w:r>
          </w:p>
          <w:p w:rsidR="000E5E24" w:rsidRPr="000E5E24" w:rsidRDefault="000E5E24" w:rsidP="009E1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>- аварийное и эвакуационное освещение, указатели мест подключения (с улицы) передвижной пожарной техники и номера дома;</w:t>
            </w:r>
          </w:p>
          <w:p w:rsidR="000E5E24" w:rsidRPr="000E5E24" w:rsidRDefault="000E5E24" w:rsidP="009E1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>- система тепловодоснабжения;</w:t>
            </w:r>
          </w:p>
          <w:p w:rsidR="000E5E24" w:rsidRPr="000E5E24" w:rsidRDefault="000E5E24" w:rsidP="009E1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>- насосы канализации и дренажные насосы;</w:t>
            </w:r>
          </w:p>
          <w:p w:rsidR="000E5E24" w:rsidRPr="000E5E24" w:rsidRDefault="000E5E24" w:rsidP="009E1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>- системы безопасности и связи, не вошедшие в состав особой группы первой категории надежности электр</w:t>
            </w:r>
            <w:r w:rsidRPr="000E5E24">
              <w:rPr>
                <w:sz w:val="22"/>
                <w:szCs w:val="22"/>
              </w:rPr>
              <w:t>о</w:t>
            </w:r>
            <w:r w:rsidRPr="000E5E24">
              <w:rPr>
                <w:sz w:val="22"/>
                <w:szCs w:val="22"/>
              </w:rPr>
              <w:t>снабжения.</w:t>
            </w:r>
          </w:p>
          <w:p w:rsidR="000E5E24" w:rsidRPr="000E5E24" w:rsidRDefault="000E5E24" w:rsidP="009E1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E5E24" w:rsidRPr="000E5E24" w:rsidRDefault="000E5E24" w:rsidP="009E1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 xml:space="preserve">   Потребители особой группы первой категории надежн</w:t>
            </w:r>
            <w:r w:rsidRPr="000E5E24">
              <w:rPr>
                <w:sz w:val="22"/>
                <w:szCs w:val="22"/>
              </w:rPr>
              <w:t>о</w:t>
            </w:r>
            <w:r w:rsidRPr="000E5E24">
              <w:rPr>
                <w:sz w:val="22"/>
                <w:szCs w:val="22"/>
              </w:rPr>
              <w:t>сти электроснабжения (с резервированием от собственных ИБП):</w:t>
            </w:r>
          </w:p>
          <w:p w:rsidR="000E5E24" w:rsidRPr="000E5E24" w:rsidRDefault="000E5E24" w:rsidP="009E1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 xml:space="preserve">   - система автоматической пожарной сигнализации;</w:t>
            </w:r>
          </w:p>
          <w:p w:rsidR="000E5E24" w:rsidRPr="000E5E24" w:rsidRDefault="000E5E24" w:rsidP="009E1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 xml:space="preserve">   - система оповещения и управления эвакуацией (СОУЭ);</w:t>
            </w:r>
          </w:p>
          <w:p w:rsidR="000E5E24" w:rsidRPr="000E5E24" w:rsidRDefault="000E5E24" w:rsidP="009E1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 xml:space="preserve">   - системы охранной и тревожной сигнализации;</w:t>
            </w:r>
          </w:p>
          <w:p w:rsidR="000E5E24" w:rsidRPr="000E5E24" w:rsidRDefault="000E5E24" w:rsidP="009E1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 xml:space="preserve">   - система контроля и управления доступом (СКУД);</w:t>
            </w:r>
          </w:p>
          <w:p w:rsidR="000E5E24" w:rsidRPr="000E5E24" w:rsidRDefault="000E5E24" w:rsidP="009E1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 xml:space="preserve">   - система охранного видеонаблюдения;</w:t>
            </w:r>
          </w:p>
          <w:p w:rsidR="000E5E24" w:rsidRPr="000E5E24" w:rsidRDefault="000E5E24" w:rsidP="009E1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 xml:space="preserve">   - система контроля въезда и выезда.</w:t>
            </w:r>
          </w:p>
          <w:p w:rsidR="000E5E24" w:rsidRPr="000E5E24" w:rsidRDefault="000E5E24" w:rsidP="009E16A5">
            <w:pPr>
              <w:keepNext/>
              <w:jc w:val="both"/>
              <w:outlineLvl w:val="2"/>
              <w:rPr>
                <w:b/>
                <w:bCs/>
                <w:sz w:val="22"/>
                <w:szCs w:val="22"/>
              </w:rPr>
            </w:pPr>
          </w:p>
          <w:p w:rsidR="000E5E24" w:rsidRPr="000E5E24" w:rsidRDefault="000E5E24" w:rsidP="009E16A5">
            <w:pPr>
              <w:keepNext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0E5E24">
              <w:rPr>
                <w:b/>
                <w:bCs/>
                <w:sz w:val="22"/>
                <w:szCs w:val="22"/>
              </w:rPr>
              <w:lastRenderedPageBreak/>
              <w:t>Нагрузки.</w:t>
            </w:r>
          </w:p>
          <w:p w:rsidR="000E5E24" w:rsidRPr="000E5E24" w:rsidRDefault="000E5E24" w:rsidP="009E16A5">
            <w:pPr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 xml:space="preserve">Нагрузки </w:t>
            </w:r>
            <w:r>
              <w:rPr>
                <w:sz w:val="22"/>
                <w:szCs w:val="22"/>
              </w:rPr>
              <w:t xml:space="preserve">в </w:t>
            </w:r>
            <w:r w:rsidR="00CA7338">
              <w:rPr>
                <w:sz w:val="22"/>
                <w:szCs w:val="22"/>
              </w:rPr>
              <w:t xml:space="preserve">административно-управленческих </w:t>
            </w:r>
            <w:r w:rsidR="00801EA0">
              <w:rPr>
                <w:sz w:val="22"/>
                <w:szCs w:val="22"/>
              </w:rPr>
              <w:t>помещениях принять</w:t>
            </w:r>
            <w:r w:rsidRPr="000E5E24">
              <w:rPr>
                <w:sz w:val="22"/>
                <w:szCs w:val="22"/>
              </w:rPr>
              <w:t xml:space="preserve"> из расчета 200</w:t>
            </w:r>
            <w:r w:rsidR="00D21FEC">
              <w:rPr>
                <w:sz w:val="22"/>
                <w:szCs w:val="22"/>
              </w:rPr>
              <w:t>В</w:t>
            </w:r>
            <w:r w:rsidRPr="000E5E24">
              <w:rPr>
                <w:sz w:val="22"/>
                <w:szCs w:val="22"/>
              </w:rPr>
              <w:t>т/м2.</w:t>
            </w:r>
          </w:p>
          <w:p w:rsidR="000E5E24" w:rsidRPr="000E5E24" w:rsidRDefault="000E5E24" w:rsidP="009E16A5">
            <w:pPr>
              <w:jc w:val="both"/>
              <w:rPr>
                <w:sz w:val="22"/>
                <w:szCs w:val="22"/>
              </w:rPr>
            </w:pPr>
          </w:p>
          <w:p w:rsidR="000E5E24" w:rsidRPr="000E5E24" w:rsidRDefault="000E5E24" w:rsidP="009E16A5">
            <w:pPr>
              <w:jc w:val="both"/>
              <w:rPr>
                <w:sz w:val="22"/>
                <w:szCs w:val="22"/>
                <w:lang w:eastAsia="en-US"/>
              </w:rPr>
            </w:pPr>
            <w:r w:rsidRPr="000E5E24">
              <w:rPr>
                <w:sz w:val="22"/>
                <w:szCs w:val="22"/>
                <w:lang w:eastAsia="en-US"/>
              </w:rPr>
              <w:t>При расчёте максимальных нагрузок принимаются сл</w:t>
            </w:r>
            <w:r w:rsidRPr="000E5E24">
              <w:rPr>
                <w:sz w:val="22"/>
                <w:szCs w:val="22"/>
                <w:lang w:eastAsia="en-US"/>
              </w:rPr>
              <w:t>е</w:t>
            </w:r>
            <w:r w:rsidRPr="000E5E24">
              <w:rPr>
                <w:sz w:val="22"/>
                <w:szCs w:val="22"/>
                <w:lang w:eastAsia="en-US"/>
              </w:rPr>
              <w:t>дующие нагрузки:</w:t>
            </w:r>
          </w:p>
          <w:p w:rsidR="000E5E24" w:rsidRPr="000E5E24" w:rsidRDefault="000E5E24" w:rsidP="009E16A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E5E24">
              <w:rPr>
                <w:b/>
                <w:bCs/>
                <w:sz w:val="22"/>
                <w:szCs w:val="22"/>
                <w:lang w:eastAsia="en-US"/>
              </w:rPr>
              <w:t xml:space="preserve">Жилая зона: </w:t>
            </w:r>
          </w:p>
          <w:tbl>
            <w:tblPr>
              <w:tblpPr w:leftFromText="180" w:rightFromText="180" w:vertAnchor="text" w:horzAnchor="margin" w:tblpXSpec="center" w:tblpY="250"/>
              <w:tblOverlap w:val="never"/>
              <w:tblW w:w="56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696"/>
              <w:gridCol w:w="1995"/>
              <w:gridCol w:w="1995"/>
            </w:tblGrid>
            <w:tr w:rsidR="000E5E24" w:rsidRPr="000E5E24" w:rsidTr="00015857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E24" w:rsidRPr="000E5E24" w:rsidRDefault="000E5E24" w:rsidP="009E16A5">
                  <w:pPr>
                    <w:jc w:val="both"/>
                    <w:rPr>
                      <w:sz w:val="22"/>
                      <w:szCs w:val="22"/>
                    </w:rPr>
                  </w:pPr>
                  <w:r w:rsidRPr="000E5E24">
                    <w:rPr>
                      <w:sz w:val="22"/>
                      <w:szCs w:val="22"/>
                    </w:rPr>
                    <w:t xml:space="preserve">Типы </w:t>
                  </w:r>
                  <w:r w:rsidR="00CA7338">
                    <w:rPr>
                      <w:sz w:val="22"/>
                      <w:szCs w:val="22"/>
                    </w:rPr>
                    <w:t>номеров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E24" w:rsidRPr="000E5E24" w:rsidRDefault="000E5E24" w:rsidP="009E16A5">
                  <w:pPr>
                    <w:jc w:val="both"/>
                    <w:rPr>
                      <w:sz w:val="22"/>
                      <w:szCs w:val="22"/>
                    </w:rPr>
                  </w:pPr>
                  <w:r w:rsidRPr="000E5E24">
                    <w:rPr>
                      <w:sz w:val="22"/>
                      <w:szCs w:val="22"/>
                    </w:rPr>
                    <w:t>Установленная нагрузка, кВт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E24" w:rsidRPr="000E5E24" w:rsidRDefault="000E5E24" w:rsidP="009E16A5">
                  <w:pPr>
                    <w:jc w:val="both"/>
                    <w:rPr>
                      <w:sz w:val="22"/>
                      <w:szCs w:val="22"/>
                    </w:rPr>
                  </w:pPr>
                  <w:r w:rsidRPr="000E5E24">
                    <w:rPr>
                      <w:sz w:val="22"/>
                      <w:szCs w:val="22"/>
                    </w:rPr>
                    <w:t>Напряжение пит</w:t>
                  </w:r>
                  <w:r w:rsidRPr="000E5E24">
                    <w:rPr>
                      <w:sz w:val="22"/>
                      <w:szCs w:val="22"/>
                    </w:rPr>
                    <w:t>а</w:t>
                  </w:r>
                  <w:r w:rsidRPr="000E5E24">
                    <w:rPr>
                      <w:sz w:val="22"/>
                      <w:szCs w:val="22"/>
                    </w:rPr>
                    <w:t>ния, В</w:t>
                  </w:r>
                </w:p>
              </w:tc>
            </w:tr>
            <w:tr w:rsidR="00015857" w:rsidRPr="000E5E24" w:rsidTr="00015857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7" w:rsidRPr="000E5E24" w:rsidRDefault="00015857" w:rsidP="009E16A5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студии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7" w:rsidRPr="000E5E24" w:rsidRDefault="00015857" w:rsidP="009E16A5">
                  <w:pPr>
                    <w:jc w:val="both"/>
                    <w:rPr>
                      <w:sz w:val="22"/>
                      <w:szCs w:val="22"/>
                    </w:rPr>
                  </w:pPr>
                  <w:r w:rsidRPr="000E5E24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7" w:rsidRPr="000E5E24" w:rsidRDefault="00015857" w:rsidP="009E16A5">
                  <w:pPr>
                    <w:jc w:val="both"/>
                    <w:rPr>
                      <w:sz w:val="22"/>
                      <w:szCs w:val="22"/>
                    </w:rPr>
                  </w:pPr>
                  <w:r w:rsidRPr="000E5E24">
                    <w:rPr>
                      <w:sz w:val="22"/>
                      <w:szCs w:val="22"/>
                    </w:rPr>
                    <w:t>220</w:t>
                  </w:r>
                </w:p>
              </w:tc>
            </w:tr>
            <w:tr w:rsidR="00015857" w:rsidRPr="000E5E24" w:rsidTr="00015857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7" w:rsidRPr="000E5E24" w:rsidRDefault="00015857" w:rsidP="009E16A5">
                  <w:pPr>
                    <w:jc w:val="both"/>
                    <w:rPr>
                      <w:sz w:val="22"/>
                      <w:szCs w:val="22"/>
                    </w:rPr>
                  </w:pPr>
                  <w:r w:rsidRPr="000E5E24">
                    <w:rPr>
                      <w:sz w:val="22"/>
                      <w:szCs w:val="22"/>
                    </w:rPr>
                    <w:t>1-комнатные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7" w:rsidRPr="000E5E24" w:rsidRDefault="00015857" w:rsidP="009E16A5">
                  <w:pPr>
                    <w:jc w:val="both"/>
                    <w:rPr>
                      <w:sz w:val="22"/>
                      <w:szCs w:val="22"/>
                    </w:rPr>
                  </w:pPr>
                  <w:r w:rsidRPr="000E5E24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7" w:rsidRPr="000E5E24" w:rsidRDefault="00015857" w:rsidP="009E16A5">
                  <w:pPr>
                    <w:jc w:val="both"/>
                    <w:rPr>
                      <w:sz w:val="22"/>
                      <w:szCs w:val="22"/>
                    </w:rPr>
                  </w:pPr>
                  <w:r w:rsidRPr="000E5E24">
                    <w:rPr>
                      <w:sz w:val="22"/>
                      <w:szCs w:val="22"/>
                    </w:rPr>
                    <w:t>220</w:t>
                  </w:r>
                </w:p>
              </w:tc>
            </w:tr>
            <w:tr w:rsidR="00015857" w:rsidRPr="000E5E24" w:rsidTr="00015857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7" w:rsidRPr="000E5E24" w:rsidRDefault="00015857" w:rsidP="009E16A5">
                  <w:pPr>
                    <w:jc w:val="both"/>
                    <w:rPr>
                      <w:sz w:val="22"/>
                      <w:szCs w:val="22"/>
                    </w:rPr>
                  </w:pPr>
                  <w:r w:rsidRPr="000E5E24">
                    <w:rPr>
                      <w:sz w:val="22"/>
                      <w:szCs w:val="22"/>
                    </w:rPr>
                    <w:t>2-комнатные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7" w:rsidRPr="000E5E24" w:rsidRDefault="00015857" w:rsidP="009E16A5">
                  <w:pPr>
                    <w:jc w:val="both"/>
                    <w:rPr>
                      <w:sz w:val="22"/>
                      <w:szCs w:val="22"/>
                    </w:rPr>
                  </w:pPr>
                  <w:r w:rsidRPr="000E5E24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7" w:rsidRPr="000E5E24" w:rsidRDefault="00015857" w:rsidP="009E16A5">
                  <w:pPr>
                    <w:jc w:val="both"/>
                    <w:rPr>
                      <w:sz w:val="22"/>
                      <w:szCs w:val="22"/>
                    </w:rPr>
                  </w:pPr>
                  <w:r w:rsidRPr="000E5E24">
                    <w:rPr>
                      <w:sz w:val="22"/>
                      <w:szCs w:val="22"/>
                    </w:rPr>
                    <w:t>220</w:t>
                  </w:r>
                </w:p>
              </w:tc>
            </w:tr>
          </w:tbl>
          <w:p w:rsidR="009920D3" w:rsidRDefault="009920D3" w:rsidP="009E16A5">
            <w:pPr>
              <w:spacing w:after="160" w:line="259" w:lineRule="auto"/>
              <w:ind w:firstLine="32"/>
              <w:jc w:val="both"/>
              <w:rPr>
                <w:b/>
                <w:bCs/>
                <w:sz w:val="22"/>
                <w:szCs w:val="22"/>
              </w:rPr>
            </w:pPr>
          </w:p>
          <w:p w:rsidR="000E5E24" w:rsidRPr="000E5E24" w:rsidRDefault="000E5E24" w:rsidP="009E16A5">
            <w:pPr>
              <w:spacing w:after="160" w:line="259" w:lineRule="auto"/>
              <w:ind w:firstLine="32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E5E24">
              <w:rPr>
                <w:b/>
                <w:bCs/>
                <w:sz w:val="22"/>
                <w:szCs w:val="22"/>
              </w:rPr>
              <w:t xml:space="preserve">Внутреннее электрооборудование. </w:t>
            </w:r>
          </w:p>
          <w:p w:rsidR="000E5E24" w:rsidRPr="000E5E24" w:rsidRDefault="000E5E24" w:rsidP="009E16A5">
            <w:pPr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>Для внутреннего распределения электроэнергии в здании запроектировать ВРУ для жило</w:t>
            </w:r>
            <w:r w:rsidR="009920D3">
              <w:rPr>
                <w:sz w:val="22"/>
                <w:szCs w:val="22"/>
              </w:rPr>
              <w:t>й, нежилой части</w:t>
            </w:r>
            <w:r w:rsidR="00AE09AA">
              <w:rPr>
                <w:sz w:val="22"/>
                <w:szCs w:val="22"/>
              </w:rPr>
              <w:t>. ВРУ разместить на -1 уровне у наружных стен.</w:t>
            </w:r>
          </w:p>
          <w:p w:rsidR="000E5E24" w:rsidRDefault="000E5E24" w:rsidP="009E16A5">
            <w:pPr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>На каждом жилом этаже предусмотреть поэтажный ра</w:t>
            </w:r>
            <w:r w:rsidRPr="000E5E24">
              <w:rPr>
                <w:sz w:val="22"/>
                <w:szCs w:val="22"/>
              </w:rPr>
              <w:t>с</w:t>
            </w:r>
            <w:r w:rsidRPr="000E5E24">
              <w:rPr>
                <w:sz w:val="22"/>
                <w:szCs w:val="22"/>
              </w:rPr>
              <w:t>пределительный щит, в котором разместить вводные ди</w:t>
            </w:r>
            <w:r w:rsidRPr="000E5E24">
              <w:rPr>
                <w:sz w:val="22"/>
                <w:szCs w:val="22"/>
              </w:rPr>
              <w:t>ф</w:t>
            </w:r>
            <w:r w:rsidRPr="000E5E24">
              <w:rPr>
                <w:sz w:val="22"/>
                <w:szCs w:val="22"/>
              </w:rPr>
              <w:t>ференциальные селективные автоматы, аппараты упра</w:t>
            </w:r>
            <w:r w:rsidRPr="000E5E24">
              <w:rPr>
                <w:sz w:val="22"/>
                <w:szCs w:val="22"/>
              </w:rPr>
              <w:t>в</w:t>
            </w:r>
            <w:r w:rsidRPr="000E5E24">
              <w:rPr>
                <w:sz w:val="22"/>
                <w:szCs w:val="22"/>
              </w:rPr>
              <w:t>ления и электросчётчики для каждо</w:t>
            </w:r>
            <w:r w:rsidR="00BF612B">
              <w:rPr>
                <w:sz w:val="22"/>
                <w:szCs w:val="22"/>
              </w:rPr>
              <w:t>го</w:t>
            </w:r>
            <w:r w:rsidRPr="000E5E24">
              <w:rPr>
                <w:sz w:val="22"/>
                <w:szCs w:val="22"/>
              </w:rPr>
              <w:t xml:space="preserve"> </w:t>
            </w:r>
            <w:r w:rsidR="00BF612B">
              <w:rPr>
                <w:sz w:val="22"/>
                <w:szCs w:val="22"/>
              </w:rPr>
              <w:t>номера</w:t>
            </w:r>
            <w:r w:rsidRPr="000E5E24">
              <w:rPr>
                <w:sz w:val="22"/>
                <w:szCs w:val="22"/>
              </w:rPr>
              <w:t xml:space="preserve">. </w:t>
            </w:r>
            <w:r w:rsidRPr="000E5E24">
              <w:rPr>
                <w:color w:val="FF0000"/>
                <w:sz w:val="22"/>
                <w:szCs w:val="22"/>
              </w:rPr>
              <w:t xml:space="preserve"> </w:t>
            </w:r>
            <w:r w:rsidRPr="000E5E24">
              <w:rPr>
                <w:sz w:val="22"/>
                <w:szCs w:val="22"/>
              </w:rPr>
              <w:t xml:space="preserve">Этажные щиты применить приставного типа УЭРМ. В </w:t>
            </w:r>
            <w:r w:rsidR="00BF612B">
              <w:rPr>
                <w:sz w:val="22"/>
                <w:szCs w:val="22"/>
              </w:rPr>
              <w:t>номерах</w:t>
            </w:r>
            <w:r w:rsidRPr="000E5E24">
              <w:rPr>
                <w:sz w:val="22"/>
                <w:szCs w:val="22"/>
              </w:rPr>
              <w:t xml:space="preserve"> </w:t>
            </w:r>
            <w:r w:rsidR="002663B3">
              <w:rPr>
                <w:sz w:val="22"/>
                <w:szCs w:val="22"/>
              </w:rPr>
              <w:t xml:space="preserve">и </w:t>
            </w:r>
            <w:r w:rsidR="00801EA0">
              <w:rPr>
                <w:sz w:val="22"/>
                <w:szCs w:val="22"/>
              </w:rPr>
              <w:t xml:space="preserve">административно-управленческих помещениях </w:t>
            </w:r>
            <w:r w:rsidRPr="000E5E24">
              <w:rPr>
                <w:sz w:val="22"/>
                <w:szCs w:val="22"/>
              </w:rPr>
              <w:t>пред</w:t>
            </w:r>
            <w:r w:rsidRPr="000E5E24">
              <w:rPr>
                <w:sz w:val="22"/>
                <w:szCs w:val="22"/>
              </w:rPr>
              <w:t>у</w:t>
            </w:r>
            <w:r w:rsidRPr="000E5E24">
              <w:rPr>
                <w:sz w:val="22"/>
                <w:szCs w:val="22"/>
              </w:rPr>
              <w:t>сматривается установка щита механизации с возможн</w:t>
            </w:r>
            <w:r w:rsidRPr="000E5E24">
              <w:rPr>
                <w:sz w:val="22"/>
                <w:szCs w:val="22"/>
              </w:rPr>
              <w:t>о</w:t>
            </w:r>
            <w:r w:rsidRPr="000E5E24">
              <w:rPr>
                <w:sz w:val="22"/>
                <w:szCs w:val="22"/>
              </w:rPr>
              <w:t>стью подключения группы освещения и двух групп роз</w:t>
            </w:r>
            <w:r w:rsidRPr="000E5E24">
              <w:rPr>
                <w:sz w:val="22"/>
                <w:szCs w:val="22"/>
              </w:rPr>
              <w:t>е</w:t>
            </w:r>
            <w:r w:rsidRPr="000E5E24">
              <w:rPr>
                <w:sz w:val="22"/>
                <w:szCs w:val="22"/>
              </w:rPr>
              <w:t>точной сети. Питание щита механизации выполнить пр</w:t>
            </w:r>
            <w:r w:rsidRPr="000E5E24">
              <w:rPr>
                <w:sz w:val="22"/>
                <w:szCs w:val="22"/>
              </w:rPr>
              <w:t>о</w:t>
            </w:r>
            <w:r w:rsidRPr="000E5E24">
              <w:rPr>
                <w:sz w:val="22"/>
                <w:szCs w:val="22"/>
              </w:rPr>
              <w:t xml:space="preserve">водом маркой </w:t>
            </w:r>
            <w:proofErr w:type="spellStart"/>
            <w:r w:rsidRPr="000E5E24">
              <w:rPr>
                <w:sz w:val="22"/>
                <w:szCs w:val="22"/>
              </w:rPr>
              <w:t>ПуВнг</w:t>
            </w:r>
            <w:proofErr w:type="spellEnd"/>
            <w:r w:rsidRPr="000E5E24">
              <w:rPr>
                <w:sz w:val="22"/>
                <w:szCs w:val="22"/>
              </w:rPr>
              <w:t>(а)-</w:t>
            </w:r>
            <w:r w:rsidRPr="000E5E24">
              <w:rPr>
                <w:sz w:val="22"/>
                <w:szCs w:val="22"/>
                <w:lang w:val="en-US"/>
              </w:rPr>
              <w:t>LS</w:t>
            </w:r>
            <w:r w:rsidRPr="000E5E24">
              <w:rPr>
                <w:sz w:val="22"/>
                <w:szCs w:val="22"/>
              </w:rPr>
              <w:t xml:space="preserve"> и сечением исходя из мощн</w:t>
            </w:r>
            <w:r w:rsidRPr="000E5E24">
              <w:rPr>
                <w:sz w:val="22"/>
                <w:szCs w:val="22"/>
              </w:rPr>
              <w:t>о</w:t>
            </w:r>
            <w:r w:rsidRPr="000E5E24">
              <w:rPr>
                <w:sz w:val="22"/>
                <w:szCs w:val="22"/>
              </w:rPr>
              <w:t>сти</w:t>
            </w:r>
            <w:r w:rsidRPr="000E5E24">
              <w:rPr>
                <w:color w:val="FF0000"/>
                <w:sz w:val="22"/>
                <w:szCs w:val="22"/>
              </w:rPr>
              <w:t>,</w:t>
            </w:r>
            <w:r w:rsidRPr="000E5E24">
              <w:rPr>
                <w:sz w:val="22"/>
                <w:szCs w:val="22"/>
              </w:rPr>
              <w:t xml:space="preserve"> выделенной на квартиру. Установку постоянного щ</w:t>
            </w:r>
            <w:r w:rsidRPr="000E5E24">
              <w:rPr>
                <w:sz w:val="22"/>
                <w:szCs w:val="22"/>
              </w:rPr>
              <w:t>и</w:t>
            </w:r>
            <w:r w:rsidRPr="000E5E24">
              <w:rPr>
                <w:sz w:val="22"/>
                <w:szCs w:val="22"/>
              </w:rPr>
              <w:t xml:space="preserve">та, внутреннюю разводку электрической сети выполняет владелец жилого помещения </w:t>
            </w:r>
            <w:r w:rsidR="002663B3">
              <w:rPr>
                <w:sz w:val="22"/>
                <w:szCs w:val="22"/>
              </w:rPr>
              <w:t xml:space="preserve">и </w:t>
            </w:r>
            <w:r w:rsidR="00801EA0">
              <w:rPr>
                <w:sz w:val="22"/>
                <w:szCs w:val="22"/>
              </w:rPr>
              <w:t>административно-управленческих помещений</w:t>
            </w:r>
            <w:r w:rsidR="002663B3">
              <w:rPr>
                <w:sz w:val="22"/>
                <w:szCs w:val="22"/>
              </w:rPr>
              <w:t xml:space="preserve"> </w:t>
            </w:r>
            <w:r w:rsidRPr="000E5E24">
              <w:rPr>
                <w:sz w:val="22"/>
                <w:szCs w:val="22"/>
              </w:rPr>
              <w:t>самостоятельно по индивид</w:t>
            </w:r>
            <w:r w:rsidRPr="000E5E24">
              <w:rPr>
                <w:sz w:val="22"/>
                <w:szCs w:val="22"/>
              </w:rPr>
              <w:t>у</w:t>
            </w:r>
            <w:r w:rsidRPr="000E5E24">
              <w:rPr>
                <w:sz w:val="22"/>
                <w:szCs w:val="22"/>
              </w:rPr>
              <w:t>альному проекту.</w:t>
            </w:r>
          </w:p>
          <w:p w:rsidR="000E5E24" w:rsidRPr="000E5E24" w:rsidRDefault="000E5E24" w:rsidP="009E16A5">
            <w:pPr>
              <w:jc w:val="both"/>
              <w:rPr>
                <w:sz w:val="22"/>
                <w:szCs w:val="22"/>
              </w:rPr>
            </w:pPr>
          </w:p>
          <w:p w:rsidR="000E5E24" w:rsidRPr="000E5E24" w:rsidRDefault="000E5E24" w:rsidP="009E16A5">
            <w:pPr>
              <w:jc w:val="both"/>
              <w:rPr>
                <w:b/>
                <w:bCs/>
                <w:sz w:val="22"/>
                <w:szCs w:val="22"/>
              </w:rPr>
            </w:pPr>
            <w:r w:rsidRPr="000E5E24">
              <w:rPr>
                <w:b/>
                <w:bCs/>
                <w:sz w:val="22"/>
                <w:szCs w:val="22"/>
              </w:rPr>
              <w:t>Учёт.</w:t>
            </w:r>
          </w:p>
          <w:p w:rsidR="000E5E24" w:rsidRPr="000E5E24" w:rsidRDefault="000E5E24" w:rsidP="009E16A5">
            <w:pPr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 xml:space="preserve">Выполнить выбор и проверку трансформаторов тока для цепей учета электроэнергии. Учет электроэнергии должен быть предусмотрен для каждого потребителя отдельно.  В поэтажных распределительных щитах </w:t>
            </w:r>
            <w:r w:rsidR="00BF612B">
              <w:rPr>
                <w:sz w:val="22"/>
                <w:szCs w:val="22"/>
              </w:rPr>
              <w:t>номеров</w:t>
            </w:r>
            <w:r w:rsidRPr="000E5E24">
              <w:rPr>
                <w:sz w:val="22"/>
                <w:szCs w:val="22"/>
              </w:rPr>
              <w:t xml:space="preserve"> пред</w:t>
            </w:r>
            <w:r w:rsidRPr="000E5E24">
              <w:rPr>
                <w:sz w:val="22"/>
                <w:szCs w:val="22"/>
              </w:rPr>
              <w:t>у</w:t>
            </w:r>
            <w:r w:rsidRPr="000E5E24">
              <w:rPr>
                <w:sz w:val="22"/>
                <w:szCs w:val="22"/>
              </w:rPr>
              <w:t>смотреть счетчики учета потребленной электроэнергии. Учет электропотребления нежилыми помещениями 1 эт</w:t>
            </w:r>
            <w:r w:rsidRPr="000E5E24">
              <w:rPr>
                <w:sz w:val="22"/>
                <w:szCs w:val="22"/>
              </w:rPr>
              <w:t>а</w:t>
            </w:r>
            <w:r w:rsidRPr="000E5E24">
              <w:rPr>
                <w:sz w:val="22"/>
                <w:szCs w:val="22"/>
              </w:rPr>
              <w:t xml:space="preserve">жа организовать во ВРУ. </w:t>
            </w:r>
          </w:p>
          <w:p w:rsidR="000E5E24" w:rsidRPr="000E5E24" w:rsidRDefault="000E5E24" w:rsidP="009E16A5">
            <w:pPr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 xml:space="preserve">   Счетчики учета потребленной электроэнергии устана</w:t>
            </w:r>
            <w:r w:rsidRPr="000E5E24">
              <w:rPr>
                <w:sz w:val="22"/>
                <w:szCs w:val="22"/>
              </w:rPr>
              <w:t>в</w:t>
            </w:r>
            <w:r w:rsidRPr="000E5E24">
              <w:rPr>
                <w:sz w:val="22"/>
                <w:szCs w:val="22"/>
              </w:rPr>
              <w:t>ливаются в пломбируемых отсеках учета панелей ВРУ, или в отдельно обустраиваемых шкафах учета.</w:t>
            </w:r>
          </w:p>
          <w:p w:rsidR="000E5E24" w:rsidRPr="000E5E24" w:rsidRDefault="000E5E24" w:rsidP="009E16A5">
            <w:pPr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 xml:space="preserve">   Предусмотреть </w:t>
            </w:r>
            <w:r w:rsidR="002663B3" w:rsidRPr="000E5E24">
              <w:rPr>
                <w:sz w:val="22"/>
                <w:szCs w:val="22"/>
              </w:rPr>
              <w:t>систему автоматического контроля и учета электроэнергии,</w:t>
            </w:r>
            <w:r w:rsidRPr="000E5E24">
              <w:rPr>
                <w:sz w:val="22"/>
                <w:szCs w:val="22"/>
              </w:rPr>
              <w:t xml:space="preserve"> расходуемой всеми потребителями комплекса.</w:t>
            </w:r>
          </w:p>
          <w:p w:rsidR="000E5E24" w:rsidRPr="000E5E24" w:rsidRDefault="000E5E24" w:rsidP="009E16A5">
            <w:pPr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 xml:space="preserve">  Для учета освещения кладовок предусмотреть счетчики установленные в электрощитовых </w:t>
            </w:r>
            <w:r w:rsidR="009B61A9">
              <w:rPr>
                <w:sz w:val="22"/>
                <w:szCs w:val="22"/>
              </w:rPr>
              <w:t xml:space="preserve">(жилой части) </w:t>
            </w:r>
            <w:r w:rsidRPr="000E5E24">
              <w:rPr>
                <w:sz w:val="22"/>
                <w:szCs w:val="22"/>
              </w:rPr>
              <w:t>в шкафах учета (1 шкаф на секцию)</w:t>
            </w:r>
            <w:r w:rsidR="002663B3">
              <w:rPr>
                <w:sz w:val="22"/>
                <w:szCs w:val="22"/>
              </w:rPr>
              <w:t>.</w:t>
            </w:r>
          </w:p>
          <w:p w:rsidR="000E5E24" w:rsidRPr="000E5E24" w:rsidRDefault="000E5E24" w:rsidP="009E16A5">
            <w:pPr>
              <w:keepNext/>
              <w:keepLines/>
              <w:jc w:val="both"/>
              <w:outlineLvl w:val="4"/>
              <w:rPr>
                <w:b/>
                <w:bCs/>
                <w:sz w:val="22"/>
                <w:szCs w:val="22"/>
              </w:rPr>
            </w:pPr>
          </w:p>
          <w:p w:rsidR="000E5E24" w:rsidRPr="000E5E24" w:rsidRDefault="000E5E24" w:rsidP="009E16A5">
            <w:pPr>
              <w:keepNext/>
              <w:keepLines/>
              <w:jc w:val="both"/>
              <w:outlineLvl w:val="4"/>
              <w:rPr>
                <w:sz w:val="22"/>
                <w:szCs w:val="22"/>
              </w:rPr>
            </w:pPr>
            <w:r w:rsidRPr="000E5E24">
              <w:rPr>
                <w:b/>
                <w:bCs/>
                <w:sz w:val="22"/>
                <w:szCs w:val="22"/>
              </w:rPr>
              <w:t>ВРУ</w:t>
            </w:r>
            <w:r w:rsidRPr="000E5E24">
              <w:rPr>
                <w:sz w:val="22"/>
                <w:szCs w:val="22"/>
              </w:rPr>
              <w:t xml:space="preserve">. </w:t>
            </w:r>
          </w:p>
          <w:p w:rsidR="000E5E24" w:rsidRPr="000E5E24" w:rsidRDefault="000E5E24" w:rsidP="009E16A5">
            <w:pPr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>В проекте применить ВРУ Российского производства на базе серии типа ВРУ8504.</w:t>
            </w:r>
          </w:p>
          <w:p w:rsidR="000E5E24" w:rsidRPr="000E5E24" w:rsidRDefault="000E5E24" w:rsidP="009E16A5">
            <w:pPr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 xml:space="preserve">Электропитание потребителей противопожарных систем </w:t>
            </w:r>
            <w:r w:rsidRPr="000E5E24">
              <w:rPr>
                <w:sz w:val="22"/>
                <w:szCs w:val="22"/>
              </w:rPr>
              <w:lastRenderedPageBreak/>
              <w:t>выделить в отдельную панель с отличительной окраской (красной). Для установки приборов учета предусмотреть отдельный щиты либо отдельный отсек. Вводные панели ВРУ выполнить по типовой схеме с перекидными рубил</w:t>
            </w:r>
            <w:r w:rsidRPr="000E5E24">
              <w:rPr>
                <w:sz w:val="22"/>
                <w:szCs w:val="22"/>
              </w:rPr>
              <w:t>ь</w:t>
            </w:r>
            <w:r w:rsidRPr="000E5E24">
              <w:rPr>
                <w:sz w:val="22"/>
                <w:szCs w:val="22"/>
              </w:rPr>
              <w:t>никами, и коммерческим учетом сразу после перекидных рубильников. Подключение панелей АВР, ИТП и прочих потребителей выполнить после трансформаторов тока коммерческого учета и аппарата защиты.</w:t>
            </w:r>
          </w:p>
          <w:p w:rsidR="000E5E24" w:rsidRPr="000E5E24" w:rsidRDefault="000E5E24" w:rsidP="009E16A5">
            <w:pPr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>Во ВРУ должно быть предусмотрено отключение прито</w:t>
            </w:r>
            <w:r w:rsidRPr="000E5E24">
              <w:rPr>
                <w:sz w:val="22"/>
                <w:szCs w:val="22"/>
              </w:rPr>
              <w:t>ч</w:t>
            </w:r>
            <w:r w:rsidRPr="000E5E24">
              <w:rPr>
                <w:sz w:val="22"/>
                <w:szCs w:val="22"/>
              </w:rPr>
              <w:t>ных и вытяжных систем при сигнале пожара.</w:t>
            </w:r>
          </w:p>
          <w:p w:rsidR="000E5E24" w:rsidRPr="000E5E24" w:rsidRDefault="000E5E24" w:rsidP="009E16A5">
            <w:pPr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>ВРУ должен оснащаться приборами визуального контроля (амперметрами и вольтметрами, сигнальными лампочками наличия вводов) для каждой секции шин.</w:t>
            </w:r>
          </w:p>
          <w:p w:rsidR="000E5E24" w:rsidRPr="000E5E24" w:rsidRDefault="000E5E24" w:rsidP="009E16A5">
            <w:pPr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>На ВРУ должна быть предусмотрена аппаратура для пер</w:t>
            </w:r>
            <w:r w:rsidRPr="000E5E24">
              <w:rPr>
                <w:sz w:val="22"/>
                <w:szCs w:val="22"/>
              </w:rPr>
              <w:t>е</w:t>
            </w:r>
            <w:r w:rsidRPr="000E5E24">
              <w:rPr>
                <w:sz w:val="22"/>
                <w:szCs w:val="22"/>
              </w:rPr>
              <w:t>дачи сигналов (мониторинг состояния) в АСУ здания (</w:t>
            </w:r>
            <w:r w:rsidR="00C5412C" w:rsidRPr="000E5E24">
              <w:rPr>
                <w:sz w:val="22"/>
                <w:szCs w:val="22"/>
              </w:rPr>
              <w:t>с</w:t>
            </w:r>
            <w:r w:rsidR="00C5412C" w:rsidRPr="000E5E24">
              <w:rPr>
                <w:sz w:val="22"/>
                <w:szCs w:val="22"/>
              </w:rPr>
              <w:t>о</w:t>
            </w:r>
            <w:r w:rsidR="00C5412C" w:rsidRPr="000E5E24">
              <w:rPr>
                <w:sz w:val="22"/>
                <w:szCs w:val="22"/>
              </w:rPr>
              <w:t>гласно заданию</w:t>
            </w:r>
            <w:r w:rsidRPr="000E5E24">
              <w:rPr>
                <w:sz w:val="22"/>
                <w:szCs w:val="22"/>
              </w:rPr>
              <w:t xml:space="preserve"> АСУ).</w:t>
            </w:r>
          </w:p>
          <w:p w:rsidR="000E5E24" w:rsidRPr="000E5E24" w:rsidRDefault="000E5E24" w:rsidP="009E16A5">
            <w:pPr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>На каждом вводе ВРУ должны быть приборы учёта эле</w:t>
            </w:r>
            <w:r w:rsidRPr="000E5E24">
              <w:rPr>
                <w:sz w:val="22"/>
                <w:szCs w:val="22"/>
              </w:rPr>
              <w:t>к</w:t>
            </w:r>
            <w:r w:rsidRPr="000E5E24">
              <w:rPr>
                <w:sz w:val="22"/>
                <w:szCs w:val="22"/>
              </w:rPr>
              <w:t>троэнергии.</w:t>
            </w:r>
          </w:p>
          <w:p w:rsidR="000E5E24" w:rsidRPr="000E5E24" w:rsidRDefault="000E5E24" w:rsidP="009E16A5">
            <w:pPr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 xml:space="preserve">Все счётчики должны быть с импульсными выходами для передачи сигналов в систему АСУ здания. </w:t>
            </w:r>
          </w:p>
          <w:p w:rsidR="000E5E24" w:rsidRPr="000E5E24" w:rsidRDefault="000E5E24" w:rsidP="009E16A5">
            <w:pPr>
              <w:keepNext/>
              <w:keepLines/>
              <w:jc w:val="both"/>
              <w:outlineLvl w:val="4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>В каждом ВРУ предусматривается панель АВР для пит</w:t>
            </w:r>
            <w:r w:rsidRPr="000E5E24">
              <w:rPr>
                <w:sz w:val="22"/>
                <w:szCs w:val="22"/>
              </w:rPr>
              <w:t>а</w:t>
            </w:r>
            <w:r w:rsidRPr="000E5E24">
              <w:rPr>
                <w:sz w:val="22"/>
                <w:szCs w:val="22"/>
              </w:rPr>
              <w:t>ния электропотребителей 1 категории</w:t>
            </w:r>
            <w:r w:rsidRPr="00C5412C">
              <w:rPr>
                <w:sz w:val="22"/>
                <w:szCs w:val="22"/>
              </w:rPr>
              <w:t>,</w:t>
            </w:r>
            <w:r w:rsidRPr="000E5E24">
              <w:rPr>
                <w:color w:val="FF0000"/>
                <w:sz w:val="22"/>
                <w:szCs w:val="22"/>
              </w:rPr>
              <w:t xml:space="preserve"> </w:t>
            </w:r>
            <w:r w:rsidRPr="000E5E24">
              <w:rPr>
                <w:sz w:val="22"/>
                <w:szCs w:val="22"/>
              </w:rPr>
              <w:t>СПЗ.</w:t>
            </w:r>
          </w:p>
          <w:p w:rsidR="000E5E24" w:rsidRPr="000E5E24" w:rsidRDefault="000E5E24" w:rsidP="009E16A5">
            <w:pPr>
              <w:keepNext/>
              <w:jc w:val="both"/>
              <w:outlineLvl w:val="2"/>
              <w:rPr>
                <w:b/>
                <w:bCs/>
                <w:sz w:val="22"/>
                <w:szCs w:val="22"/>
              </w:rPr>
            </w:pPr>
          </w:p>
          <w:p w:rsidR="000E5E24" w:rsidRPr="000E5E24" w:rsidRDefault="000E5E24" w:rsidP="009E16A5">
            <w:pPr>
              <w:keepNext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0E5E24">
              <w:rPr>
                <w:b/>
                <w:bCs/>
                <w:sz w:val="22"/>
                <w:szCs w:val="22"/>
              </w:rPr>
              <w:t>Распределительные и групповые сети.</w:t>
            </w:r>
          </w:p>
          <w:p w:rsidR="000E5E24" w:rsidRPr="000E5E24" w:rsidRDefault="000E5E24" w:rsidP="009E16A5">
            <w:pPr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 xml:space="preserve">   Предусмотреть способы прокладки в соответствии с требованиями действующих нормативных документов.  Сеть проектировать пятипроводной для трехфазной н</w:t>
            </w:r>
            <w:r w:rsidRPr="000E5E24">
              <w:rPr>
                <w:sz w:val="22"/>
                <w:szCs w:val="22"/>
              </w:rPr>
              <w:t>а</w:t>
            </w:r>
            <w:r w:rsidRPr="000E5E24">
              <w:rPr>
                <w:sz w:val="22"/>
                <w:szCs w:val="22"/>
              </w:rPr>
              <w:t>грузки и трехпроводной для однофазной нагрузки.</w:t>
            </w:r>
          </w:p>
          <w:p w:rsidR="000E5E24" w:rsidRPr="000E5E24" w:rsidRDefault="000E5E24" w:rsidP="009E16A5">
            <w:pPr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 xml:space="preserve">   Проектирование силовой распределительной сети в</w:t>
            </w:r>
            <w:r w:rsidRPr="000E5E24">
              <w:rPr>
                <w:sz w:val="22"/>
                <w:szCs w:val="22"/>
              </w:rPr>
              <w:t>ы</w:t>
            </w:r>
            <w:r w:rsidRPr="000E5E24">
              <w:rPr>
                <w:sz w:val="22"/>
                <w:szCs w:val="22"/>
              </w:rPr>
              <w:t>полнить:</w:t>
            </w:r>
          </w:p>
          <w:p w:rsidR="000E5E24" w:rsidRPr="000E5E24" w:rsidRDefault="000E5E24" w:rsidP="009E16A5">
            <w:pPr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>- для зон МОП, вспомогательных и технических помещ</w:t>
            </w:r>
            <w:r w:rsidRPr="000E5E24">
              <w:rPr>
                <w:sz w:val="22"/>
                <w:szCs w:val="22"/>
              </w:rPr>
              <w:t>е</w:t>
            </w:r>
            <w:r w:rsidRPr="000E5E24">
              <w:rPr>
                <w:sz w:val="22"/>
                <w:szCs w:val="22"/>
              </w:rPr>
              <w:t>ний</w:t>
            </w:r>
            <w:r w:rsidR="005F75F7">
              <w:rPr>
                <w:sz w:val="22"/>
                <w:szCs w:val="22"/>
              </w:rPr>
              <w:t xml:space="preserve"> </w:t>
            </w:r>
            <w:r w:rsidRPr="000E5E24">
              <w:rPr>
                <w:sz w:val="22"/>
                <w:szCs w:val="22"/>
              </w:rPr>
              <w:t>– в полном объеме от проектируемых распредел</w:t>
            </w:r>
            <w:r w:rsidRPr="000E5E24">
              <w:rPr>
                <w:sz w:val="22"/>
                <w:szCs w:val="22"/>
              </w:rPr>
              <w:t>и</w:t>
            </w:r>
            <w:r w:rsidRPr="000E5E24">
              <w:rPr>
                <w:sz w:val="22"/>
                <w:szCs w:val="22"/>
              </w:rPr>
              <w:t>тельных щитов до предполагаемых к монтажу оконечных устройств;</w:t>
            </w:r>
          </w:p>
          <w:p w:rsidR="000E5E24" w:rsidRPr="000E5E24" w:rsidRDefault="000E5E24" w:rsidP="009E16A5">
            <w:pPr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>- для нежилых помещений 1 этажа без конкретной техн</w:t>
            </w:r>
            <w:r w:rsidRPr="000E5E24">
              <w:rPr>
                <w:sz w:val="22"/>
                <w:szCs w:val="22"/>
              </w:rPr>
              <w:t>о</w:t>
            </w:r>
            <w:r w:rsidRPr="000E5E24">
              <w:rPr>
                <w:sz w:val="22"/>
                <w:szCs w:val="22"/>
              </w:rPr>
              <w:t>логии: – в объеме силовых магистралей от ВРУ до щитов временной механизации;</w:t>
            </w:r>
          </w:p>
          <w:p w:rsidR="000E5E24" w:rsidRPr="000E5E24" w:rsidRDefault="000E5E24" w:rsidP="009E16A5">
            <w:pPr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 xml:space="preserve">- для </w:t>
            </w:r>
            <w:r w:rsidR="005F75F7">
              <w:rPr>
                <w:sz w:val="22"/>
                <w:szCs w:val="22"/>
              </w:rPr>
              <w:t>номеров</w:t>
            </w:r>
            <w:r w:rsidRPr="000E5E24">
              <w:rPr>
                <w:sz w:val="22"/>
                <w:szCs w:val="22"/>
              </w:rPr>
              <w:t xml:space="preserve"> - в объеме силовых магистралей от этажных УЭРМ до щитов механизации, расположенных в </w:t>
            </w:r>
            <w:r w:rsidR="005F75F7">
              <w:rPr>
                <w:sz w:val="22"/>
                <w:szCs w:val="22"/>
              </w:rPr>
              <w:t>номерах</w:t>
            </w:r>
            <w:r w:rsidRPr="000E5E24">
              <w:rPr>
                <w:sz w:val="22"/>
                <w:szCs w:val="22"/>
              </w:rPr>
              <w:t>;</w:t>
            </w:r>
          </w:p>
          <w:p w:rsidR="000E5E24" w:rsidRPr="000E5E24" w:rsidRDefault="000E5E24" w:rsidP="009E16A5">
            <w:pPr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>- на кровле, при питании инженерных систем</w:t>
            </w:r>
            <w:r w:rsidR="00933892">
              <w:rPr>
                <w:sz w:val="22"/>
                <w:szCs w:val="22"/>
              </w:rPr>
              <w:t xml:space="preserve"> и заград</w:t>
            </w:r>
            <w:r w:rsidR="00933892">
              <w:rPr>
                <w:sz w:val="22"/>
                <w:szCs w:val="22"/>
              </w:rPr>
              <w:t>и</w:t>
            </w:r>
            <w:r w:rsidR="00933892">
              <w:rPr>
                <w:sz w:val="22"/>
                <w:szCs w:val="22"/>
              </w:rPr>
              <w:t>тельных огней</w:t>
            </w:r>
            <w:r w:rsidRPr="000E5E24">
              <w:rPr>
                <w:sz w:val="22"/>
                <w:szCs w:val="22"/>
              </w:rPr>
              <w:t>, электропроводку выполнить скрыто в толще кровли в стальных трубах.</w:t>
            </w:r>
          </w:p>
          <w:p w:rsidR="000E5E24" w:rsidRPr="000E5E24" w:rsidRDefault="000E5E24" w:rsidP="009E16A5">
            <w:pPr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 xml:space="preserve">   Электрические силовые вертикальные стояки выполнить кабельной продукцией (с привязкой к поэтажным эле</w:t>
            </w:r>
            <w:r w:rsidRPr="000E5E24">
              <w:rPr>
                <w:sz w:val="22"/>
                <w:szCs w:val="22"/>
              </w:rPr>
              <w:t>к</w:t>
            </w:r>
            <w:r w:rsidRPr="000E5E24">
              <w:rPr>
                <w:sz w:val="22"/>
                <w:szCs w:val="22"/>
              </w:rPr>
              <w:t xml:space="preserve">трощитовым помещениям, нишам). </w:t>
            </w:r>
          </w:p>
          <w:p w:rsidR="000E5E24" w:rsidRPr="000E5E24" w:rsidRDefault="000E5E24" w:rsidP="009E16A5">
            <w:pPr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>Для прокладки применить кабельную продукцию марки: ВВГнг(а)-</w:t>
            </w:r>
            <w:r w:rsidRPr="000E5E24">
              <w:rPr>
                <w:sz w:val="22"/>
                <w:szCs w:val="22"/>
                <w:lang w:val="en-US"/>
              </w:rPr>
              <w:t>LS</w:t>
            </w:r>
            <w:r w:rsidRPr="000E5E24">
              <w:rPr>
                <w:sz w:val="22"/>
                <w:szCs w:val="22"/>
              </w:rPr>
              <w:t xml:space="preserve">, </w:t>
            </w:r>
            <w:proofErr w:type="spellStart"/>
            <w:r w:rsidRPr="000E5E24">
              <w:rPr>
                <w:sz w:val="22"/>
                <w:szCs w:val="22"/>
              </w:rPr>
              <w:t>ПуВнг</w:t>
            </w:r>
            <w:proofErr w:type="spellEnd"/>
            <w:r w:rsidRPr="000E5E24">
              <w:rPr>
                <w:sz w:val="22"/>
                <w:szCs w:val="22"/>
              </w:rPr>
              <w:t>(а)-</w:t>
            </w:r>
            <w:r w:rsidRPr="000E5E24">
              <w:rPr>
                <w:sz w:val="22"/>
                <w:szCs w:val="22"/>
                <w:lang w:val="en-US"/>
              </w:rPr>
              <w:t>LS</w:t>
            </w:r>
            <w:r w:rsidRPr="000E5E24">
              <w:rPr>
                <w:sz w:val="22"/>
                <w:szCs w:val="22"/>
              </w:rPr>
              <w:t xml:space="preserve"> (для питания </w:t>
            </w:r>
            <w:r w:rsidR="005F75F7">
              <w:rPr>
                <w:sz w:val="22"/>
                <w:szCs w:val="22"/>
              </w:rPr>
              <w:t>номеров</w:t>
            </w:r>
            <w:r w:rsidRPr="000E5E24">
              <w:rPr>
                <w:sz w:val="22"/>
                <w:szCs w:val="22"/>
              </w:rPr>
              <w:t xml:space="preserve">), для противопожарных систем: </w:t>
            </w:r>
            <w:proofErr w:type="spellStart"/>
            <w:r w:rsidRPr="000E5E24">
              <w:rPr>
                <w:sz w:val="22"/>
                <w:szCs w:val="22"/>
              </w:rPr>
              <w:t>ВВГнг</w:t>
            </w:r>
            <w:proofErr w:type="spellEnd"/>
            <w:r w:rsidRPr="000E5E24">
              <w:rPr>
                <w:sz w:val="22"/>
                <w:szCs w:val="22"/>
              </w:rPr>
              <w:t>(а)- FR</w:t>
            </w:r>
            <w:r w:rsidRPr="000E5E24">
              <w:rPr>
                <w:sz w:val="22"/>
                <w:szCs w:val="22"/>
                <w:lang w:val="en-US"/>
              </w:rPr>
              <w:t>LS</w:t>
            </w:r>
            <w:r w:rsidRPr="000E5E24">
              <w:rPr>
                <w:sz w:val="22"/>
                <w:szCs w:val="22"/>
              </w:rPr>
              <w:t>.</w:t>
            </w:r>
          </w:p>
          <w:p w:rsidR="000E5E24" w:rsidRPr="000E5E24" w:rsidRDefault="000E5E24" w:rsidP="009E16A5">
            <w:pPr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 xml:space="preserve">   В зонах МОП прокладку электрических сетей осущес</w:t>
            </w:r>
            <w:r w:rsidRPr="000E5E24">
              <w:rPr>
                <w:sz w:val="22"/>
                <w:szCs w:val="22"/>
              </w:rPr>
              <w:t>т</w:t>
            </w:r>
            <w:r w:rsidRPr="000E5E24">
              <w:rPr>
                <w:sz w:val="22"/>
                <w:szCs w:val="22"/>
              </w:rPr>
              <w:t>вить в ПВХ гофрированных трубах, за подшивным пото</w:t>
            </w:r>
            <w:r w:rsidRPr="000E5E24">
              <w:rPr>
                <w:sz w:val="22"/>
                <w:szCs w:val="22"/>
              </w:rPr>
              <w:t>л</w:t>
            </w:r>
            <w:r w:rsidRPr="000E5E24">
              <w:rPr>
                <w:sz w:val="22"/>
                <w:szCs w:val="22"/>
              </w:rPr>
              <w:t xml:space="preserve">ком. В </w:t>
            </w:r>
            <w:r w:rsidR="005F75F7">
              <w:rPr>
                <w:sz w:val="22"/>
                <w:szCs w:val="22"/>
              </w:rPr>
              <w:t>номерах</w:t>
            </w:r>
            <w:r w:rsidRPr="000E5E24">
              <w:rPr>
                <w:sz w:val="22"/>
                <w:szCs w:val="22"/>
              </w:rPr>
              <w:t xml:space="preserve"> </w:t>
            </w:r>
            <w:proofErr w:type="spellStart"/>
            <w:r w:rsidRPr="000E5E24">
              <w:rPr>
                <w:sz w:val="22"/>
                <w:szCs w:val="22"/>
              </w:rPr>
              <w:t>опуск</w:t>
            </w:r>
            <w:proofErr w:type="spellEnd"/>
            <w:r w:rsidRPr="000E5E24">
              <w:rPr>
                <w:sz w:val="22"/>
                <w:szCs w:val="22"/>
              </w:rPr>
              <w:t xml:space="preserve"> к щиту механизации выполнить о</w:t>
            </w:r>
            <w:r w:rsidRPr="000E5E24">
              <w:rPr>
                <w:sz w:val="22"/>
                <w:szCs w:val="22"/>
              </w:rPr>
              <w:t>т</w:t>
            </w:r>
            <w:r w:rsidRPr="000E5E24">
              <w:rPr>
                <w:sz w:val="22"/>
                <w:szCs w:val="22"/>
              </w:rPr>
              <w:t>крытым способом в ПВХ трубе (в дальнейшем собстве</w:t>
            </w:r>
            <w:r w:rsidRPr="000E5E24">
              <w:rPr>
                <w:sz w:val="22"/>
                <w:szCs w:val="22"/>
              </w:rPr>
              <w:t>н</w:t>
            </w:r>
            <w:r w:rsidRPr="000E5E24">
              <w:rPr>
                <w:sz w:val="22"/>
                <w:szCs w:val="22"/>
              </w:rPr>
              <w:t xml:space="preserve">ник помещения убирает данную трубу в </w:t>
            </w:r>
            <w:proofErr w:type="spellStart"/>
            <w:r w:rsidRPr="000E5E24">
              <w:rPr>
                <w:sz w:val="22"/>
                <w:szCs w:val="22"/>
              </w:rPr>
              <w:t>штрабу</w:t>
            </w:r>
            <w:proofErr w:type="spellEnd"/>
            <w:r w:rsidRPr="000E5E24">
              <w:rPr>
                <w:sz w:val="22"/>
                <w:szCs w:val="22"/>
              </w:rPr>
              <w:t xml:space="preserve">) с запасом 1,0м.   </w:t>
            </w:r>
          </w:p>
          <w:p w:rsidR="000E5E24" w:rsidRPr="000E5E24" w:rsidRDefault="000E5E24" w:rsidP="009E16A5">
            <w:pPr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 xml:space="preserve">      В </w:t>
            </w:r>
            <w:proofErr w:type="spellStart"/>
            <w:r w:rsidRPr="000E5E24">
              <w:rPr>
                <w:sz w:val="22"/>
                <w:szCs w:val="22"/>
              </w:rPr>
              <w:t>венткамерах</w:t>
            </w:r>
            <w:proofErr w:type="spellEnd"/>
            <w:r w:rsidRPr="000E5E24">
              <w:rPr>
                <w:sz w:val="22"/>
                <w:szCs w:val="22"/>
              </w:rPr>
              <w:t>, инженерных помещениях прокладку сетей выполнить открыто по стенам или на лотках.</w:t>
            </w:r>
          </w:p>
          <w:p w:rsidR="000E5E24" w:rsidRPr="000E5E24" w:rsidRDefault="000E5E24" w:rsidP="009E16A5">
            <w:pPr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 xml:space="preserve">   </w:t>
            </w:r>
            <w:r w:rsidR="009E16A5" w:rsidRPr="000E5E24">
              <w:rPr>
                <w:sz w:val="22"/>
                <w:szCs w:val="22"/>
              </w:rPr>
              <w:t>В автостоянке сети проложить открыто на лотках, в ПВХ трубах.</w:t>
            </w:r>
          </w:p>
          <w:p w:rsidR="000E5E24" w:rsidRPr="000E5E24" w:rsidRDefault="000E5E24" w:rsidP="009E16A5">
            <w:pPr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lastRenderedPageBreak/>
              <w:t xml:space="preserve">   В зонах МОП (вестибюлях)</w:t>
            </w:r>
            <w:r w:rsidR="009E16A5">
              <w:rPr>
                <w:sz w:val="22"/>
                <w:szCs w:val="22"/>
              </w:rPr>
              <w:t>, на автостоянке</w:t>
            </w:r>
            <w:r w:rsidRPr="000E5E24">
              <w:rPr>
                <w:sz w:val="22"/>
                <w:szCs w:val="22"/>
              </w:rPr>
              <w:t xml:space="preserve"> - пред</w:t>
            </w:r>
            <w:r w:rsidRPr="000E5E24">
              <w:rPr>
                <w:sz w:val="22"/>
                <w:szCs w:val="22"/>
              </w:rPr>
              <w:t>у</w:t>
            </w:r>
            <w:r w:rsidRPr="000E5E24">
              <w:rPr>
                <w:sz w:val="22"/>
                <w:szCs w:val="22"/>
              </w:rPr>
              <w:t>смотреть установку бытовых однофазных розеток для подключения бытовой техники, уборочных механизмов и т.д.</w:t>
            </w:r>
          </w:p>
          <w:p w:rsidR="000E5E24" w:rsidRPr="000E5E24" w:rsidRDefault="000E5E24" w:rsidP="009E16A5">
            <w:pPr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 xml:space="preserve">   В качестве оконечных устройств розеточной сети пр</w:t>
            </w:r>
            <w:r w:rsidRPr="000E5E24">
              <w:rPr>
                <w:sz w:val="22"/>
                <w:szCs w:val="22"/>
              </w:rPr>
              <w:t>и</w:t>
            </w:r>
            <w:r w:rsidRPr="000E5E24">
              <w:rPr>
                <w:sz w:val="22"/>
                <w:szCs w:val="22"/>
              </w:rPr>
              <w:t>менить сертифицированные в РФ оборудовани</w:t>
            </w:r>
            <w:r w:rsidRPr="00BA6A2C">
              <w:rPr>
                <w:sz w:val="22"/>
                <w:szCs w:val="22"/>
              </w:rPr>
              <w:t>е, согласно бренд-листа.</w:t>
            </w:r>
          </w:p>
          <w:p w:rsidR="000E5E24" w:rsidRDefault="000E5E24" w:rsidP="009E16A5">
            <w:pPr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 xml:space="preserve">   В помещениях </w:t>
            </w:r>
            <w:proofErr w:type="spellStart"/>
            <w:r w:rsidRPr="000E5E24">
              <w:rPr>
                <w:sz w:val="22"/>
                <w:szCs w:val="22"/>
              </w:rPr>
              <w:t>венткамер</w:t>
            </w:r>
            <w:proofErr w:type="spellEnd"/>
            <w:r w:rsidRPr="000E5E24">
              <w:rPr>
                <w:sz w:val="22"/>
                <w:szCs w:val="22"/>
              </w:rPr>
              <w:t xml:space="preserve">, </w:t>
            </w:r>
            <w:proofErr w:type="spellStart"/>
            <w:r w:rsidRPr="000E5E24">
              <w:rPr>
                <w:sz w:val="22"/>
                <w:szCs w:val="22"/>
              </w:rPr>
              <w:t>электрощитовых</w:t>
            </w:r>
            <w:proofErr w:type="spellEnd"/>
            <w:r w:rsidRPr="000E5E24">
              <w:rPr>
                <w:sz w:val="22"/>
                <w:szCs w:val="22"/>
              </w:rPr>
              <w:t>, насосных и других технических помещениях для подключения пер</w:t>
            </w:r>
            <w:r w:rsidRPr="000E5E24">
              <w:rPr>
                <w:sz w:val="22"/>
                <w:szCs w:val="22"/>
              </w:rPr>
              <w:t>е</w:t>
            </w:r>
            <w:r w:rsidRPr="000E5E24">
              <w:rPr>
                <w:sz w:val="22"/>
                <w:szCs w:val="22"/>
              </w:rPr>
              <w:t>носных светильников установить ящики с понижающим трансформатором на напряжение 36В (ЯТП-0,25/220/36).</w:t>
            </w:r>
          </w:p>
          <w:p w:rsidR="009E16A5" w:rsidRPr="000E5E24" w:rsidRDefault="009E16A5" w:rsidP="009E16A5">
            <w:pPr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>В подземной автостоянке у въездов на каждый этаж уст</w:t>
            </w:r>
            <w:r w:rsidRPr="000E5E24">
              <w:rPr>
                <w:sz w:val="22"/>
                <w:szCs w:val="22"/>
              </w:rPr>
              <w:t>а</w:t>
            </w:r>
            <w:r w:rsidRPr="000E5E24">
              <w:rPr>
                <w:sz w:val="22"/>
                <w:szCs w:val="22"/>
              </w:rPr>
              <w:t>новить розетки 220В, подключенные к сети электросна</w:t>
            </w:r>
            <w:r w:rsidRPr="000E5E24">
              <w:rPr>
                <w:sz w:val="22"/>
                <w:szCs w:val="22"/>
              </w:rPr>
              <w:t>б</w:t>
            </w:r>
            <w:r w:rsidRPr="000E5E24">
              <w:rPr>
                <w:sz w:val="22"/>
                <w:szCs w:val="22"/>
              </w:rPr>
              <w:t xml:space="preserve">жения по 1 категории, для возможности использования </w:t>
            </w:r>
            <w:proofErr w:type="spellStart"/>
            <w:r w:rsidRPr="000E5E24">
              <w:rPr>
                <w:sz w:val="22"/>
                <w:szCs w:val="22"/>
              </w:rPr>
              <w:t>электрофицированного</w:t>
            </w:r>
            <w:proofErr w:type="spellEnd"/>
            <w:r w:rsidRPr="000E5E24">
              <w:rPr>
                <w:sz w:val="22"/>
                <w:szCs w:val="22"/>
              </w:rPr>
              <w:t xml:space="preserve"> пожарно-технического оборудов</w:t>
            </w:r>
            <w:r w:rsidRPr="000E5E24">
              <w:rPr>
                <w:sz w:val="22"/>
                <w:szCs w:val="22"/>
              </w:rPr>
              <w:t>а</w:t>
            </w:r>
            <w:r w:rsidRPr="000E5E24">
              <w:rPr>
                <w:sz w:val="22"/>
                <w:szCs w:val="22"/>
              </w:rPr>
              <w:t>ния.</w:t>
            </w:r>
          </w:p>
          <w:p w:rsidR="000E5E24" w:rsidRPr="000E5E24" w:rsidRDefault="000E5E24" w:rsidP="009E16A5">
            <w:pPr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 xml:space="preserve">   Все электрические сети выполнить сменяемыми. </w:t>
            </w:r>
          </w:p>
          <w:p w:rsidR="000E5E24" w:rsidRDefault="000E5E24" w:rsidP="009E16A5">
            <w:pPr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 xml:space="preserve">   Через пожароопасные помещения не должны проклад</w:t>
            </w:r>
            <w:r w:rsidRPr="000E5E24">
              <w:rPr>
                <w:sz w:val="22"/>
                <w:szCs w:val="22"/>
              </w:rPr>
              <w:t>ы</w:t>
            </w:r>
            <w:r w:rsidRPr="000E5E24">
              <w:rPr>
                <w:sz w:val="22"/>
                <w:szCs w:val="22"/>
              </w:rPr>
              <w:t>ваться транзитные электросети.</w:t>
            </w:r>
          </w:p>
          <w:p w:rsidR="00AC4073" w:rsidRDefault="00AC4073" w:rsidP="009E16A5">
            <w:pPr>
              <w:jc w:val="both"/>
              <w:rPr>
                <w:sz w:val="22"/>
                <w:szCs w:val="22"/>
              </w:rPr>
            </w:pPr>
          </w:p>
          <w:p w:rsidR="000E5E24" w:rsidRPr="000E5E24" w:rsidRDefault="000E5E24" w:rsidP="009E16A5">
            <w:pPr>
              <w:keepNext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0E5E24">
              <w:rPr>
                <w:b/>
                <w:bCs/>
                <w:sz w:val="22"/>
                <w:szCs w:val="22"/>
              </w:rPr>
              <w:t>Электроосвещение.</w:t>
            </w:r>
          </w:p>
          <w:p w:rsidR="000E5E24" w:rsidRPr="000E5E24" w:rsidRDefault="000E5E24" w:rsidP="009E16A5">
            <w:pPr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 xml:space="preserve">  Проектированием предусмотреть необходимый комплекс систем электроосвещения, а также показатели освещенн</w:t>
            </w:r>
            <w:r w:rsidRPr="000E5E24">
              <w:rPr>
                <w:sz w:val="22"/>
                <w:szCs w:val="22"/>
              </w:rPr>
              <w:t>о</w:t>
            </w:r>
            <w:r w:rsidRPr="000E5E24">
              <w:rPr>
                <w:sz w:val="22"/>
                <w:szCs w:val="22"/>
              </w:rPr>
              <w:t>сти помещений в соответствии с требованиями действу</w:t>
            </w:r>
            <w:r w:rsidRPr="000E5E24">
              <w:rPr>
                <w:sz w:val="22"/>
                <w:szCs w:val="22"/>
              </w:rPr>
              <w:t>ю</w:t>
            </w:r>
            <w:r w:rsidRPr="000E5E24">
              <w:rPr>
                <w:sz w:val="22"/>
                <w:szCs w:val="22"/>
              </w:rPr>
              <w:t xml:space="preserve">щих нормативных документов.  </w:t>
            </w:r>
          </w:p>
          <w:p w:rsidR="000E5E24" w:rsidRPr="000E5E24" w:rsidRDefault="000E5E24" w:rsidP="009E16A5">
            <w:pPr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 xml:space="preserve">   При проектировании систем электроосвещения необх</w:t>
            </w:r>
            <w:r w:rsidRPr="000E5E24">
              <w:rPr>
                <w:sz w:val="22"/>
                <w:szCs w:val="22"/>
              </w:rPr>
              <w:t>о</w:t>
            </w:r>
            <w:r w:rsidRPr="000E5E24">
              <w:rPr>
                <w:sz w:val="22"/>
                <w:szCs w:val="22"/>
              </w:rPr>
              <w:t>димо учесть следующее:</w:t>
            </w:r>
          </w:p>
          <w:p w:rsidR="000E5E24" w:rsidRPr="000E5E24" w:rsidRDefault="000E5E24" w:rsidP="009E16A5">
            <w:pPr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 xml:space="preserve">   - для зон МОП, вспомогательных и технических пом</w:t>
            </w:r>
            <w:r w:rsidRPr="000E5E24">
              <w:rPr>
                <w:sz w:val="22"/>
                <w:szCs w:val="22"/>
              </w:rPr>
              <w:t>е</w:t>
            </w:r>
            <w:r w:rsidRPr="000E5E24">
              <w:rPr>
                <w:sz w:val="22"/>
                <w:szCs w:val="22"/>
              </w:rPr>
              <w:t xml:space="preserve">щений, помещений подземной автостоянки выполнить в полном объеме, включая оконечные устройства; </w:t>
            </w:r>
          </w:p>
          <w:p w:rsidR="000E5E24" w:rsidRPr="000E5E24" w:rsidRDefault="000E5E24" w:rsidP="009E16A5">
            <w:pPr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 xml:space="preserve">   - для </w:t>
            </w:r>
            <w:r w:rsidR="009E16A5">
              <w:rPr>
                <w:sz w:val="22"/>
                <w:szCs w:val="22"/>
              </w:rPr>
              <w:t>административно-управленческих</w:t>
            </w:r>
            <w:r w:rsidRPr="000E5E24">
              <w:rPr>
                <w:sz w:val="22"/>
                <w:szCs w:val="22"/>
              </w:rPr>
              <w:t xml:space="preserve"> </w:t>
            </w:r>
            <w:r w:rsidR="009E16A5">
              <w:rPr>
                <w:sz w:val="22"/>
                <w:szCs w:val="22"/>
              </w:rPr>
              <w:t xml:space="preserve">помещений </w:t>
            </w:r>
            <w:r w:rsidRPr="000E5E24">
              <w:rPr>
                <w:sz w:val="22"/>
                <w:szCs w:val="22"/>
              </w:rPr>
              <w:t>– от проектируемых щитов временной механизации пред</w:t>
            </w:r>
            <w:r w:rsidRPr="000E5E24">
              <w:rPr>
                <w:sz w:val="22"/>
                <w:szCs w:val="22"/>
              </w:rPr>
              <w:t>у</w:t>
            </w:r>
            <w:r w:rsidRPr="000E5E24">
              <w:rPr>
                <w:sz w:val="22"/>
                <w:szCs w:val="22"/>
              </w:rPr>
              <w:t>смотреть систему временного освещения всей площади этих помещений из расчета освещенности – не более 75лк.  Применить светильники отечественного производства, с монтажом по временной схеме под потолком /на стены;</w:t>
            </w:r>
          </w:p>
          <w:p w:rsidR="000E5E24" w:rsidRPr="000E5E24" w:rsidRDefault="000E5E24" w:rsidP="009E16A5">
            <w:pPr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 xml:space="preserve">   - для кладовок - предусмотреть установку 1 светильника с управлением через выключатель, установленный около дверного проема </w:t>
            </w:r>
            <w:r w:rsidR="00AC4073">
              <w:rPr>
                <w:sz w:val="22"/>
                <w:szCs w:val="22"/>
              </w:rPr>
              <w:t>внутри</w:t>
            </w:r>
            <w:r w:rsidRPr="000E5E24">
              <w:rPr>
                <w:sz w:val="22"/>
                <w:szCs w:val="22"/>
              </w:rPr>
              <w:t xml:space="preserve"> кладовки (освещенность одной кладовки принять 30лк).</w:t>
            </w:r>
          </w:p>
          <w:p w:rsidR="000E5E24" w:rsidRPr="000E5E24" w:rsidRDefault="000E5E24" w:rsidP="009E16A5">
            <w:pPr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 xml:space="preserve">   Внешний вид светильников и их технические характер</w:t>
            </w:r>
            <w:r w:rsidRPr="000E5E24">
              <w:rPr>
                <w:sz w:val="22"/>
                <w:szCs w:val="22"/>
              </w:rPr>
              <w:t>и</w:t>
            </w:r>
            <w:r w:rsidRPr="000E5E24">
              <w:rPr>
                <w:sz w:val="22"/>
                <w:szCs w:val="22"/>
              </w:rPr>
              <w:t>стики должны соответствовать категориям помещений. В светильниках необходимо применить энергосберегающие источники света (светодиодные, с лампами КЛЛ и ЛЛ).</w:t>
            </w:r>
          </w:p>
          <w:p w:rsidR="000E5E24" w:rsidRPr="000E5E24" w:rsidRDefault="000E5E24" w:rsidP="009E16A5">
            <w:pPr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 xml:space="preserve">   К установке применить светотехническое оборудование согласно бренд-листу, сертифицированное в РФ.</w:t>
            </w:r>
          </w:p>
          <w:p w:rsidR="000E5E24" w:rsidRPr="000E5E24" w:rsidRDefault="000E5E24" w:rsidP="009E16A5">
            <w:pPr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 xml:space="preserve">   Эвакуационное освещение со световыми указателями «ВЫХОД», выполнить в коридорах, вестибюлях, холлах, на лестничных клетках, по местам эвакуации, в соответс</w:t>
            </w:r>
            <w:r w:rsidRPr="000E5E24">
              <w:rPr>
                <w:sz w:val="22"/>
                <w:szCs w:val="22"/>
              </w:rPr>
              <w:t>т</w:t>
            </w:r>
            <w:r w:rsidRPr="000E5E24">
              <w:rPr>
                <w:sz w:val="22"/>
                <w:szCs w:val="22"/>
              </w:rPr>
              <w:t>вии с требованиями действующих нормативных докуме</w:t>
            </w:r>
            <w:r w:rsidRPr="000E5E24">
              <w:rPr>
                <w:sz w:val="22"/>
                <w:szCs w:val="22"/>
              </w:rPr>
              <w:t>н</w:t>
            </w:r>
            <w:r w:rsidRPr="000E5E24">
              <w:rPr>
                <w:sz w:val="22"/>
                <w:szCs w:val="22"/>
              </w:rPr>
              <w:t xml:space="preserve">тов. </w:t>
            </w:r>
          </w:p>
          <w:p w:rsidR="000E5E24" w:rsidRDefault="000E5E24" w:rsidP="009E16A5">
            <w:pPr>
              <w:tabs>
                <w:tab w:val="left" w:pos="0"/>
                <w:tab w:val="left" w:pos="5400"/>
              </w:tabs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 xml:space="preserve">   Световые указатели должны быть оснащены АБ (акк</w:t>
            </w:r>
            <w:r w:rsidRPr="000E5E24">
              <w:rPr>
                <w:sz w:val="22"/>
                <w:szCs w:val="22"/>
              </w:rPr>
              <w:t>у</w:t>
            </w:r>
            <w:r w:rsidRPr="000E5E24">
              <w:rPr>
                <w:sz w:val="22"/>
                <w:szCs w:val="22"/>
              </w:rPr>
              <w:t>муляторами) из расчета не менее чем на 1 час автономной работы и блоками для тестирования имитации отключения основного источника питания.</w:t>
            </w:r>
          </w:p>
          <w:p w:rsidR="009E16A5" w:rsidRPr="000E5E24" w:rsidRDefault="009E16A5" w:rsidP="009E16A5">
            <w:pPr>
              <w:tabs>
                <w:tab w:val="left" w:pos="0"/>
                <w:tab w:val="left" w:pos="5400"/>
              </w:tabs>
              <w:ind w:firstLine="179"/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>В подземной автостоянке предусмотреть установку св</w:t>
            </w:r>
            <w:r w:rsidRPr="000E5E24">
              <w:rPr>
                <w:sz w:val="22"/>
                <w:szCs w:val="22"/>
              </w:rPr>
              <w:t>е</w:t>
            </w:r>
            <w:r w:rsidRPr="000E5E24">
              <w:rPr>
                <w:sz w:val="22"/>
                <w:szCs w:val="22"/>
              </w:rPr>
              <w:t>товых указателей пожарных кранов, указателей направл</w:t>
            </w:r>
            <w:r w:rsidRPr="000E5E24">
              <w:rPr>
                <w:sz w:val="22"/>
                <w:szCs w:val="22"/>
              </w:rPr>
              <w:t>е</w:t>
            </w:r>
            <w:r w:rsidRPr="000E5E24">
              <w:rPr>
                <w:sz w:val="22"/>
                <w:szCs w:val="22"/>
              </w:rPr>
              <w:t>ния движения по территории автостоянки и по рампе.</w:t>
            </w:r>
          </w:p>
          <w:p w:rsidR="000E5E24" w:rsidRPr="000E5E24" w:rsidRDefault="000E5E24" w:rsidP="009E16A5">
            <w:pPr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lastRenderedPageBreak/>
              <w:t xml:space="preserve">   На фасаде здания предусмотреть номерной знак с назв</w:t>
            </w:r>
            <w:r w:rsidRPr="000E5E24">
              <w:rPr>
                <w:sz w:val="22"/>
                <w:szCs w:val="22"/>
              </w:rPr>
              <w:t>а</w:t>
            </w:r>
            <w:r w:rsidRPr="000E5E24">
              <w:rPr>
                <w:sz w:val="22"/>
                <w:szCs w:val="22"/>
              </w:rPr>
              <w:t xml:space="preserve">нием улицы, указателей пожарных гидрантов и включить их подсветку от сети аварийного освещения. </w:t>
            </w:r>
          </w:p>
          <w:p w:rsidR="000E5E24" w:rsidRPr="000E5E24" w:rsidRDefault="000E5E24" w:rsidP="009E16A5">
            <w:pPr>
              <w:ind w:left="34"/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 xml:space="preserve">   Управление освещением выполнить, в соответствии с требованиями действующих нормативных документов </w:t>
            </w:r>
            <w:r w:rsidR="00AC4073" w:rsidRPr="000E5E24">
              <w:rPr>
                <w:sz w:val="22"/>
                <w:szCs w:val="22"/>
              </w:rPr>
              <w:t>- местное</w:t>
            </w:r>
            <w:r w:rsidRPr="000E5E24">
              <w:rPr>
                <w:sz w:val="22"/>
                <w:szCs w:val="22"/>
              </w:rPr>
              <w:t xml:space="preserve">, дистанционное и автоматическое. </w:t>
            </w:r>
          </w:p>
          <w:p w:rsidR="000E5E24" w:rsidRPr="000E5E24" w:rsidRDefault="000E5E24" w:rsidP="009E16A5">
            <w:pPr>
              <w:tabs>
                <w:tab w:val="left" w:pos="0"/>
                <w:tab w:val="left" w:pos="5400"/>
              </w:tabs>
              <w:ind w:left="34"/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 xml:space="preserve">   Управление освещением в технических и вспомогател</w:t>
            </w:r>
            <w:r w:rsidRPr="000E5E24">
              <w:rPr>
                <w:sz w:val="22"/>
                <w:szCs w:val="22"/>
              </w:rPr>
              <w:t>ь</w:t>
            </w:r>
            <w:r w:rsidRPr="000E5E24">
              <w:rPr>
                <w:sz w:val="22"/>
                <w:szCs w:val="22"/>
              </w:rPr>
              <w:t>ных помещениях – местное, от выключателей.</w:t>
            </w:r>
          </w:p>
          <w:p w:rsidR="000E5E24" w:rsidRPr="000E5E24" w:rsidRDefault="000E5E24" w:rsidP="009E16A5">
            <w:pPr>
              <w:tabs>
                <w:tab w:val="left" w:pos="0"/>
                <w:tab w:val="left" w:pos="5400"/>
              </w:tabs>
              <w:ind w:left="34"/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 xml:space="preserve">   Управление освещением лестничных клеток, вестиб</w:t>
            </w:r>
            <w:r w:rsidRPr="000E5E24">
              <w:rPr>
                <w:sz w:val="22"/>
                <w:szCs w:val="22"/>
              </w:rPr>
              <w:t>ю</w:t>
            </w:r>
            <w:r w:rsidRPr="000E5E24">
              <w:rPr>
                <w:sz w:val="22"/>
                <w:szCs w:val="22"/>
              </w:rPr>
              <w:t>лей зон общего пользования (МОП), входных групп</w:t>
            </w:r>
            <w:r w:rsidR="00AC4073">
              <w:rPr>
                <w:sz w:val="22"/>
                <w:szCs w:val="22"/>
              </w:rPr>
              <w:t>, пр</w:t>
            </w:r>
            <w:r w:rsidR="00AC4073">
              <w:rPr>
                <w:sz w:val="22"/>
                <w:szCs w:val="22"/>
              </w:rPr>
              <w:t>о</w:t>
            </w:r>
            <w:r w:rsidR="00AC4073">
              <w:rPr>
                <w:sz w:val="22"/>
                <w:szCs w:val="22"/>
              </w:rPr>
              <w:t>странства автостоянки</w:t>
            </w:r>
            <w:r w:rsidRPr="000E5E24">
              <w:rPr>
                <w:sz w:val="22"/>
                <w:szCs w:val="22"/>
              </w:rPr>
              <w:t xml:space="preserve"> выполнить от системы диспетчер</w:t>
            </w:r>
            <w:r w:rsidRPr="000E5E24">
              <w:rPr>
                <w:sz w:val="22"/>
                <w:szCs w:val="22"/>
              </w:rPr>
              <w:t>и</w:t>
            </w:r>
            <w:r w:rsidRPr="000E5E24">
              <w:rPr>
                <w:sz w:val="22"/>
                <w:szCs w:val="22"/>
              </w:rPr>
              <w:t>зации здания. Система диспетчеризации должна обесп</w:t>
            </w:r>
            <w:r w:rsidRPr="000E5E24">
              <w:rPr>
                <w:sz w:val="22"/>
                <w:szCs w:val="22"/>
              </w:rPr>
              <w:t>е</w:t>
            </w:r>
            <w:r w:rsidRPr="000E5E24">
              <w:rPr>
                <w:sz w:val="22"/>
                <w:szCs w:val="22"/>
              </w:rPr>
              <w:t>чивать управление рабочим и аварийным освещением в автоматическом режиме (по ранее введенной временной программе), дистанционно диспетчером (с АРМ распол</w:t>
            </w:r>
            <w:r w:rsidRPr="000E5E24">
              <w:rPr>
                <w:sz w:val="22"/>
                <w:szCs w:val="22"/>
              </w:rPr>
              <w:t>о</w:t>
            </w:r>
            <w:r w:rsidRPr="000E5E24">
              <w:rPr>
                <w:sz w:val="22"/>
                <w:szCs w:val="22"/>
              </w:rPr>
              <w:t>женного в помещении диспетчерской) и в ручном режиме, непосредственно со щита освещения.</w:t>
            </w:r>
          </w:p>
          <w:p w:rsidR="000E5E24" w:rsidRPr="000E5E24" w:rsidRDefault="000E5E24" w:rsidP="009E16A5">
            <w:pPr>
              <w:jc w:val="both"/>
              <w:rPr>
                <w:b/>
                <w:bCs/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 xml:space="preserve">   В системе аварийного освещения лестниц, коридоров</w:t>
            </w:r>
            <w:r w:rsidR="005F75F7">
              <w:rPr>
                <w:sz w:val="22"/>
                <w:szCs w:val="22"/>
              </w:rPr>
              <w:t xml:space="preserve"> </w:t>
            </w:r>
            <w:r w:rsidRPr="000E5E24">
              <w:rPr>
                <w:sz w:val="22"/>
                <w:szCs w:val="22"/>
              </w:rPr>
              <w:t>и других мест общего пользования выключателей не пред</w:t>
            </w:r>
            <w:r w:rsidRPr="000E5E24">
              <w:rPr>
                <w:sz w:val="22"/>
                <w:szCs w:val="22"/>
              </w:rPr>
              <w:t>у</w:t>
            </w:r>
            <w:r w:rsidRPr="000E5E24">
              <w:rPr>
                <w:sz w:val="22"/>
                <w:szCs w:val="22"/>
              </w:rPr>
              <w:t>сматривать, управление освещением выполнять от сист</w:t>
            </w:r>
            <w:r w:rsidRPr="000E5E24">
              <w:rPr>
                <w:sz w:val="22"/>
                <w:szCs w:val="22"/>
              </w:rPr>
              <w:t>е</w:t>
            </w:r>
            <w:r w:rsidRPr="000E5E24">
              <w:rPr>
                <w:sz w:val="22"/>
                <w:szCs w:val="22"/>
              </w:rPr>
              <w:t>мы диспетчеризации здания.</w:t>
            </w:r>
          </w:p>
          <w:p w:rsidR="000E5E24" w:rsidRPr="000E5E24" w:rsidRDefault="000E5E24" w:rsidP="009E16A5">
            <w:pPr>
              <w:tabs>
                <w:tab w:val="left" w:pos="176"/>
                <w:tab w:val="left" w:pos="5400"/>
              </w:tabs>
              <w:ind w:left="34"/>
              <w:jc w:val="both"/>
              <w:rPr>
                <w:sz w:val="22"/>
                <w:szCs w:val="22"/>
              </w:rPr>
            </w:pPr>
            <w:bookmarkStart w:id="0" w:name="_Toc151960798"/>
            <w:bookmarkStart w:id="1" w:name="_Toc151961333"/>
            <w:bookmarkStart w:id="2" w:name="_Toc151962395"/>
            <w:bookmarkStart w:id="3" w:name="_Toc151970227"/>
            <w:bookmarkEnd w:id="0"/>
            <w:bookmarkEnd w:id="1"/>
            <w:bookmarkEnd w:id="2"/>
            <w:bookmarkEnd w:id="3"/>
          </w:p>
          <w:p w:rsidR="000E5E24" w:rsidRPr="000E5E24" w:rsidRDefault="000E5E24" w:rsidP="009E16A5">
            <w:pPr>
              <w:tabs>
                <w:tab w:val="left" w:pos="176"/>
                <w:tab w:val="left" w:pos="540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E5E24">
              <w:rPr>
                <w:b/>
                <w:bCs/>
                <w:sz w:val="22"/>
                <w:szCs w:val="22"/>
              </w:rPr>
              <w:t>Электроосвещение наружное.</w:t>
            </w:r>
          </w:p>
          <w:p w:rsidR="000E5E24" w:rsidRPr="000E5E24" w:rsidRDefault="000E5E24" w:rsidP="009E16A5">
            <w:pPr>
              <w:tabs>
                <w:tab w:val="left" w:pos="176"/>
                <w:tab w:val="left" w:pos="5400"/>
              </w:tabs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 xml:space="preserve">   Электроснабжение наружного освещения предусмотреть от проектируемых подстанций.</w:t>
            </w:r>
            <w:r w:rsidR="00496FCE">
              <w:rPr>
                <w:sz w:val="22"/>
                <w:szCs w:val="22"/>
              </w:rPr>
              <w:t xml:space="preserve"> </w:t>
            </w:r>
          </w:p>
          <w:p w:rsidR="000E5E24" w:rsidRPr="000E5E24" w:rsidRDefault="000E5E24" w:rsidP="009E16A5">
            <w:pPr>
              <w:tabs>
                <w:tab w:val="left" w:pos="176"/>
                <w:tab w:val="left" w:pos="5400"/>
              </w:tabs>
              <w:ind w:left="34"/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 xml:space="preserve">  Система наружного освещения должна управляться в ручном режиме (со щита наружного освещения), автом</w:t>
            </w:r>
            <w:r w:rsidRPr="000E5E24">
              <w:rPr>
                <w:sz w:val="22"/>
                <w:szCs w:val="22"/>
              </w:rPr>
              <w:t>а</w:t>
            </w:r>
            <w:r w:rsidRPr="000E5E24">
              <w:rPr>
                <w:sz w:val="22"/>
                <w:szCs w:val="22"/>
              </w:rPr>
              <w:t>тически (от системы диспетчеризации с учетом освеще</w:t>
            </w:r>
            <w:r w:rsidRPr="000E5E24">
              <w:rPr>
                <w:sz w:val="22"/>
                <w:szCs w:val="22"/>
              </w:rPr>
              <w:t>н</w:t>
            </w:r>
            <w:r w:rsidRPr="000E5E24">
              <w:rPr>
                <w:sz w:val="22"/>
                <w:szCs w:val="22"/>
              </w:rPr>
              <w:t>ности и времени суток) и дистанционно из диспетчерской.</w:t>
            </w:r>
          </w:p>
          <w:p w:rsidR="000E5E24" w:rsidRDefault="000E5E24" w:rsidP="009E16A5">
            <w:pPr>
              <w:jc w:val="both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 xml:space="preserve">   К установке применить светотехническое оборудование согласно бренд-листу, сертифицированное в РФ.</w:t>
            </w:r>
          </w:p>
          <w:p w:rsidR="002901E3" w:rsidRDefault="002901E3" w:rsidP="009E16A5">
            <w:pPr>
              <w:jc w:val="both"/>
              <w:rPr>
                <w:sz w:val="22"/>
                <w:szCs w:val="22"/>
              </w:rPr>
            </w:pPr>
          </w:p>
          <w:p w:rsidR="00044101" w:rsidRPr="002901E3" w:rsidRDefault="002901E3" w:rsidP="009E16A5">
            <w:pPr>
              <w:jc w:val="both"/>
              <w:rPr>
                <w:b/>
                <w:sz w:val="22"/>
                <w:szCs w:val="22"/>
              </w:rPr>
            </w:pPr>
            <w:r w:rsidRPr="002901E3">
              <w:rPr>
                <w:b/>
                <w:sz w:val="22"/>
                <w:szCs w:val="22"/>
              </w:rPr>
              <w:t>Фасадное освещение.</w:t>
            </w:r>
          </w:p>
          <w:p w:rsidR="003F2760" w:rsidRDefault="003F2760" w:rsidP="009E16A5">
            <w:pPr>
              <w:ind w:firstLine="177"/>
              <w:jc w:val="both"/>
              <w:rPr>
                <w:color w:val="000000"/>
                <w:sz w:val="22"/>
                <w:szCs w:val="22"/>
              </w:rPr>
            </w:pPr>
            <w:r w:rsidRPr="003F2760">
              <w:rPr>
                <w:color w:val="000000"/>
                <w:sz w:val="22"/>
                <w:szCs w:val="22"/>
              </w:rPr>
              <w:t xml:space="preserve">Предусмотреть электрические нагрузки </w:t>
            </w:r>
            <w:r>
              <w:rPr>
                <w:color w:val="000000"/>
                <w:sz w:val="22"/>
                <w:szCs w:val="22"/>
              </w:rPr>
              <w:t xml:space="preserve">(10 кВт) </w:t>
            </w:r>
            <w:r w:rsidRPr="003F2760">
              <w:rPr>
                <w:color w:val="000000"/>
                <w:sz w:val="22"/>
                <w:szCs w:val="22"/>
              </w:rPr>
              <w:t>в пр</w:t>
            </w:r>
            <w:r w:rsidRPr="003F2760">
              <w:rPr>
                <w:color w:val="000000"/>
                <w:sz w:val="22"/>
                <w:szCs w:val="22"/>
              </w:rPr>
              <w:t>о</w:t>
            </w:r>
            <w:r w:rsidRPr="003F2760">
              <w:rPr>
                <w:color w:val="000000"/>
                <w:sz w:val="22"/>
                <w:szCs w:val="22"/>
              </w:rPr>
              <w:t>ектной документации и возможность размещения щитов освещения, п</w:t>
            </w:r>
            <w:r>
              <w:rPr>
                <w:color w:val="000000"/>
                <w:sz w:val="22"/>
                <w:szCs w:val="22"/>
              </w:rPr>
              <w:t xml:space="preserve">рокладки сетей электроснабжения. </w:t>
            </w:r>
            <w:r w:rsidRPr="000E5E24">
              <w:rPr>
                <w:sz w:val="22"/>
                <w:szCs w:val="22"/>
              </w:rPr>
              <w:t xml:space="preserve">Система </w:t>
            </w:r>
            <w:r>
              <w:rPr>
                <w:sz w:val="22"/>
                <w:szCs w:val="22"/>
              </w:rPr>
              <w:t>фасадного</w:t>
            </w:r>
            <w:r w:rsidRPr="000E5E24">
              <w:rPr>
                <w:sz w:val="22"/>
                <w:szCs w:val="22"/>
              </w:rPr>
              <w:t xml:space="preserve"> освещения должна управляться в ручном р</w:t>
            </w:r>
            <w:r w:rsidRPr="000E5E24">
              <w:rPr>
                <w:sz w:val="22"/>
                <w:szCs w:val="22"/>
              </w:rPr>
              <w:t>е</w:t>
            </w:r>
            <w:r w:rsidRPr="000E5E24">
              <w:rPr>
                <w:sz w:val="22"/>
                <w:szCs w:val="22"/>
              </w:rPr>
              <w:t>жиме (со щита освещения), автоматически (от системы диспетчеризации с учетом освещенности и времени суток) и дистанционно из диспетчерской.</w:t>
            </w:r>
          </w:p>
          <w:p w:rsidR="002901E3" w:rsidRPr="003F2760" w:rsidRDefault="003F2760" w:rsidP="009E16A5">
            <w:pPr>
              <w:ind w:firstLine="177"/>
              <w:jc w:val="both"/>
              <w:rPr>
                <w:color w:val="000000"/>
                <w:sz w:val="22"/>
                <w:szCs w:val="22"/>
              </w:rPr>
            </w:pPr>
            <w:r w:rsidRPr="003F2760">
              <w:rPr>
                <w:color w:val="000000"/>
                <w:sz w:val="22"/>
                <w:szCs w:val="22"/>
              </w:rPr>
              <w:t>Фасадное освещение разрабатывается в соответствии с архитектурной концепцией. Применить светодиодное оборудование. Проект выполн</w:t>
            </w:r>
            <w:r>
              <w:rPr>
                <w:color w:val="000000"/>
                <w:sz w:val="22"/>
                <w:szCs w:val="22"/>
              </w:rPr>
              <w:t>яется</w:t>
            </w:r>
            <w:r w:rsidRPr="003F2760">
              <w:rPr>
                <w:color w:val="000000"/>
                <w:sz w:val="22"/>
                <w:szCs w:val="22"/>
              </w:rPr>
              <w:t xml:space="preserve"> по отдельному дог</w:t>
            </w:r>
            <w:r w:rsidRPr="003F2760">
              <w:rPr>
                <w:color w:val="000000"/>
                <w:sz w:val="22"/>
                <w:szCs w:val="22"/>
              </w:rPr>
              <w:t>о</w:t>
            </w:r>
            <w:r w:rsidRPr="003F2760">
              <w:rPr>
                <w:color w:val="000000"/>
                <w:sz w:val="22"/>
                <w:szCs w:val="22"/>
              </w:rPr>
              <w:t xml:space="preserve">вору </w:t>
            </w:r>
            <w:r>
              <w:rPr>
                <w:color w:val="000000"/>
                <w:sz w:val="22"/>
                <w:szCs w:val="22"/>
              </w:rPr>
              <w:t>силами Заказчика</w:t>
            </w:r>
            <w:r w:rsidRPr="003F2760">
              <w:rPr>
                <w:color w:val="000000"/>
                <w:sz w:val="22"/>
                <w:szCs w:val="22"/>
              </w:rPr>
              <w:t>.</w:t>
            </w:r>
          </w:p>
          <w:p w:rsidR="002901E3" w:rsidRDefault="002901E3" w:rsidP="009E16A5">
            <w:pPr>
              <w:jc w:val="both"/>
              <w:rPr>
                <w:sz w:val="22"/>
                <w:szCs w:val="22"/>
              </w:rPr>
            </w:pPr>
          </w:p>
          <w:p w:rsidR="00044101" w:rsidRPr="00044101" w:rsidRDefault="00044101" w:rsidP="009E16A5">
            <w:pPr>
              <w:jc w:val="both"/>
              <w:rPr>
                <w:b/>
                <w:bCs/>
                <w:sz w:val="22"/>
                <w:szCs w:val="22"/>
              </w:rPr>
            </w:pPr>
            <w:r w:rsidRPr="00044101">
              <w:rPr>
                <w:b/>
                <w:bCs/>
                <w:sz w:val="22"/>
                <w:szCs w:val="22"/>
              </w:rPr>
              <w:t>Наружные сети электроснабжения.</w:t>
            </w:r>
          </w:p>
          <w:p w:rsidR="00044101" w:rsidRDefault="00044101" w:rsidP="009E16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Разработать проект на прокладку сетей от </w:t>
            </w:r>
            <w:r w:rsidR="005F75F7">
              <w:rPr>
                <w:sz w:val="22"/>
                <w:szCs w:val="22"/>
              </w:rPr>
              <w:t>существующей</w:t>
            </w:r>
            <w:r>
              <w:rPr>
                <w:sz w:val="22"/>
                <w:szCs w:val="22"/>
              </w:rPr>
              <w:t xml:space="preserve"> ТП до электрощитовых жилой, нежилой части</w:t>
            </w:r>
            <w:r w:rsidR="005F75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соотве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ствии с ТУ </w:t>
            </w:r>
            <w:proofErr w:type="spellStart"/>
            <w:r w:rsidRPr="000E5E24">
              <w:rPr>
                <w:sz w:val="22"/>
                <w:szCs w:val="22"/>
              </w:rPr>
              <w:t>электроснабжающей</w:t>
            </w:r>
            <w:proofErr w:type="spellEnd"/>
            <w:r w:rsidRPr="000E5E24">
              <w:rPr>
                <w:sz w:val="22"/>
                <w:szCs w:val="22"/>
              </w:rPr>
              <w:t xml:space="preserve"> организации</w:t>
            </w:r>
            <w:r>
              <w:rPr>
                <w:sz w:val="22"/>
                <w:szCs w:val="22"/>
              </w:rPr>
              <w:t>.</w:t>
            </w:r>
          </w:p>
          <w:p w:rsidR="00044101" w:rsidRDefault="00044101" w:rsidP="009E16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Предусмотреть мероприятия по гидроизоляции подземной части </w:t>
            </w:r>
            <w:r w:rsidR="0052740D">
              <w:rPr>
                <w:sz w:val="22"/>
                <w:szCs w:val="22"/>
              </w:rPr>
              <w:t xml:space="preserve">здания </w:t>
            </w:r>
            <w:r>
              <w:rPr>
                <w:sz w:val="22"/>
                <w:szCs w:val="22"/>
              </w:rPr>
              <w:t>в местах вводов КЛ</w:t>
            </w:r>
            <w:r w:rsidR="0052740D">
              <w:rPr>
                <w:sz w:val="22"/>
                <w:szCs w:val="22"/>
              </w:rPr>
              <w:t>, определить проектом.</w:t>
            </w:r>
          </w:p>
          <w:p w:rsidR="00044101" w:rsidRDefault="00044101" w:rsidP="009E16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ТП и подводящих КЛ 10 кВ выполняется силами Заказчика.</w:t>
            </w:r>
          </w:p>
          <w:p w:rsidR="00044101" w:rsidRPr="000E5E24" w:rsidRDefault="00044101" w:rsidP="009E16A5">
            <w:pPr>
              <w:jc w:val="both"/>
              <w:rPr>
                <w:sz w:val="22"/>
                <w:szCs w:val="22"/>
              </w:rPr>
            </w:pPr>
          </w:p>
          <w:p w:rsidR="000E5E24" w:rsidRPr="000E5E24" w:rsidRDefault="000E5E24" w:rsidP="009E16A5">
            <w:pPr>
              <w:keepNext/>
              <w:jc w:val="both"/>
              <w:outlineLvl w:val="2"/>
              <w:rPr>
                <w:sz w:val="22"/>
                <w:szCs w:val="22"/>
              </w:rPr>
            </w:pPr>
            <w:r w:rsidRPr="000E5E24">
              <w:rPr>
                <w:b/>
                <w:bCs/>
                <w:sz w:val="22"/>
                <w:szCs w:val="22"/>
              </w:rPr>
              <w:t>Электроподогрев.</w:t>
            </w:r>
          </w:p>
          <w:p w:rsidR="000E5E24" w:rsidRDefault="00496FCE" w:rsidP="009E16A5">
            <w:pPr>
              <w:keepNext/>
              <w:jc w:val="both"/>
              <w:outlineLvl w:val="2"/>
              <w:rPr>
                <w:sz w:val="22"/>
                <w:szCs w:val="22"/>
              </w:rPr>
            </w:pPr>
            <w:r w:rsidRPr="000E5E24">
              <w:rPr>
                <w:sz w:val="22"/>
                <w:szCs w:val="22"/>
              </w:rPr>
              <w:t>Выполнить электроподогрев</w:t>
            </w:r>
            <w:r w:rsidR="000E5E24" w:rsidRPr="000E5E24">
              <w:rPr>
                <w:sz w:val="22"/>
                <w:szCs w:val="22"/>
              </w:rPr>
              <w:t xml:space="preserve"> монтируемых на кровле в</w:t>
            </w:r>
            <w:r w:rsidR="000E5E24" w:rsidRPr="000E5E24">
              <w:rPr>
                <w:sz w:val="22"/>
                <w:szCs w:val="22"/>
              </w:rPr>
              <w:t>о</w:t>
            </w:r>
            <w:r w:rsidR="000E5E24" w:rsidRPr="000E5E24">
              <w:rPr>
                <w:sz w:val="22"/>
                <w:szCs w:val="22"/>
              </w:rPr>
              <w:t>ронок водосточной сети.</w:t>
            </w:r>
          </w:p>
          <w:p w:rsidR="00496FCE" w:rsidRDefault="00496FCE" w:rsidP="009E16A5">
            <w:pPr>
              <w:keepNext/>
              <w:jc w:val="both"/>
              <w:outlineLvl w:val="2"/>
              <w:rPr>
                <w:sz w:val="22"/>
                <w:szCs w:val="22"/>
              </w:rPr>
            </w:pPr>
          </w:p>
          <w:p w:rsidR="00496FCE" w:rsidRPr="00496FCE" w:rsidRDefault="00496FCE" w:rsidP="009E16A5">
            <w:pPr>
              <w:keepNext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496FCE">
              <w:rPr>
                <w:b/>
                <w:bCs/>
                <w:sz w:val="22"/>
                <w:szCs w:val="22"/>
              </w:rPr>
              <w:lastRenderedPageBreak/>
              <w:t>Заземление. Молниезащита.</w:t>
            </w:r>
          </w:p>
          <w:p w:rsidR="00496FCE" w:rsidRPr="00496FCE" w:rsidRDefault="00496FCE" w:rsidP="009E16A5">
            <w:pPr>
              <w:keepNext/>
              <w:numPr>
                <w:ilvl w:val="2"/>
                <w:numId w:val="0"/>
              </w:numPr>
              <w:jc w:val="both"/>
              <w:outlineLvl w:val="2"/>
              <w:rPr>
                <w:sz w:val="22"/>
                <w:szCs w:val="22"/>
              </w:rPr>
            </w:pPr>
            <w:r w:rsidRPr="00496FCE">
              <w:rPr>
                <w:sz w:val="22"/>
                <w:szCs w:val="22"/>
              </w:rPr>
              <w:t>Молниезащиту здания выполнить в соответствии с треб</w:t>
            </w:r>
            <w:r w:rsidRPr="00496FCE">
              <w:rPr>
                <w:sz w:val="22"/>
                <w:szCs w:val="22"/>
              </w:rPr>
              <w:t>о</w:t>
            </w:r>
            <w:r w:rsidRPr="00496FCE">
              <w:rPr>
                <w:sz w:val="22"/>
                <w:szCs w:val="22"/>
              </w:rPr>
              <w:t>ваниями действующих нормативных документов (СО 153-34.21.122-2003). Молниезащиту выполнить открытого и</w:t>
            </w:r>
            <w:r w:rsidRPr="00496FCE">
              <w:rPr>
                <w:sz w:val="22"/>
                <w:szCs w:val="22"/>
              </w:rPr>
              <w:t>с</w:t>
            </w:r>
            <w:r w:rsidRPr="00496FCE">
              <w:rPr>
                <w:sz w:val="22"/>
                <w:szCs w:val="22"/>
              </w:rPr>
              <w:t>полнения, устанавливаемую по верх кровли на опорных держателях из оцинкованного металлопроката, токоотв</w:t>
            </w:r>
            <w:r w:rsidRPr="00496FCE">
              <w:rPr>
                <w:sz w:val="22"/>
                <w:szCs w:val="22"/>
              </w:rPr>
              <w:t>о</w:t>
            </w:r>
            <w:r w:rsidRPr="00496FCE">
              <w:rPr>
                <w:sz w:val="22"/>
                <w:szCs w:val="22"/>
              </w:rPr>
              <w:t>ды выполнить скрыто по фасаду из оцинкованного мета</w:t>
            </w:r>
            <w:r w:rsidRPr="00496FCE">
              <w:rPr>
                <w:sz w:val="22"/>
                <w:szCs w:val="22"/>
              </w:rPr>
              <w:t>л</w:t>
            </w:r>
            <w:r w:rsidRPr="00496FCE">
              <w:rPr>
                <w:sz w:val="22"/>
                <w:szCs w:val="22"/>
              </w:rPr>
              <w:t>лопроката.</w:t>
            </w:r>
          </w:p>
          <w:p w:rsidR="00496FCE" w:rsidRPr="00496FCE" w:rsidRDefault="00496FCE" w:rsidP="009E16A5">
            <w:pPr>
              <w:jc w:val="both"/>
              <w:rPr>
                <w:sz w:val="22"/>
                <w:szCs w:val="22"/>
              </w:rPr>
            </w:pPr>
            <w:r w:rsidRPr="00496FCE">
              <w:rPr>
                <w:sz w:val="22"/>
                <w:szCs w:val="22"/>
              </w:rPr>
              <w:t>Применить систему заземления типа - TN-С-S. Заземля</w:t>
            </w:r>
            <w:r w:rsidRPr="00496FCE">
              <w:rPr>
                <w:sz w:val="22"/>
                <w:szCs w:val="22"/>
              </w:rPr>
              <w:t>ю</w:t>
            </w:r>
            <w:r w:rsidRPr="00496FCE">
              <w:rPr>
                <w:sz w:val="22"/>
                <w:szCs w:val="22"/>
              </w:rPr>
              <w:t>щее устройство выполнить по периметру здания из оци</w:t>
            </w:r>
            <w:r w:rsidRPr="00496FCE">
              <w:rPr>
                <w:sz w:val="22"/>
                <w:szCs w:val="22"/>
              </w:rPr>
              <w:t>н</w:t>
            </w:r>
            <w:r w:rsidRPr="00496FCE">
              <w:rPr>
                <w:sz w:val="22"/>
                <w:szCs w:val="22"/>
              </w:rPr>
              <w:t>кованной стальной полосы 40х5мм, на расстоянии 1,0м от фундамента и на глубине -0,5 – 0,7м от планировочной отметки земли. Основную систему уравнивания потенци</w:t>
            </w:r>
            <w:r w:rsidRPr="00496FCE">
              <w:rPr>
                <w:sz w:val="22"/>
                <w:szCs w:val="22"/>
              </w:rPr>
              <w:t>а</w:t>
            </w:r>
            <w:r w:rsidRPr="00496FCE">
              <w:rPr>
                <w:sz w:val="22"/>
                <w:szCs w:val="22"/>
              </w:rPr>
              <w:t>лов здания выполнить кабелем марки ВВГнг(а)-</w:t>
            </w:r>
            <w:r w:rsidRPr="00496FCE">
              <w:rPr>
                <w:sz w:val="22"/>
                <w:szCs w:val="22"/>
                <w:lang w:val="en-US"/>
              </w:rPr>
              <w:t>LS</w:t>
            </w:r>
            <w:r w:rsidRPr="00496FCE">
              <w:rPr>
                <w:sz w:val="22"/>
                <w:szCs w:val="22"/>
              </w:rPr>
              <w:t xml:space="preserve"> соо</w:t>
            </w:r>
            <w:r w:rsidRPr="00496FCE">
              <w:rPr>
                <w:sz w:val="22"/>
                <w:szCs w:val="22"/>
              </w:rPr>
              <w:t>т</w:t>
            </w:r>
            <w:r w:rsidRPr="00496FCE">
              <w:rPr>
                <w:sz w:val="22"/>
                <w:szCs w:val="22"/>
              </w:rPr>
              <w:t>ветствующих нормируемых сечений.</w:t>
            </w:r>
          </w:p>
          <w:p w:rsidR="005F75F7" w:rsidRPr="005F75F7" w:rsidRDefault="00496FCE" w:rsidP="009E16A5">
            <w:pPr>
              <w:keepNext/>
              <w:jc w:val="both"/>
              <w:outlineLvl w:val="2"/>
              <w:rPr>
                <w:sz w:val="22"/>
                <w:szCs w:val="22"/>
              </w:rPr>
            </w:pPr>
            <w:r w:rsidRPr="00496FCE">
              <w:rPr>
                <w:sz w:val="22"/>
                <w:szCs w:val="22"/>
              </w:rPr>
              <w:t>Заземление предусмотреть в помещениях И</w:t>
            </w:r>
            <w:r>
              <w:rPr>
                <w:sz w:val="22"/>
                <w:szCs w:val="22"/>
              </w:rPr>
              <w:t>ТП</w:t>
            </w:r>
            <w:r w:rsidRPr="00496FCE">
              <w:rPr>
                <w:sz w:val="22"/>
                <w:szCs w:val="22"/>
              </w:rPr>
              <w:t>, насосн</w:t>
            </w:r>
            <w:r>
              <w:rPr>
                <w:sz w:val="22"/>
                <w:szCs w:val="22"/>
              </w:rPr>
              <w:t>ых станций</w:t>
            </w:r>
            <w:r w:rsidRPr="00496FC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электрощитовых</w:t>
            </w:r>
            <w:r w:rsidRPr="00496FCE">
              <w:rPr>
                <w:sz w:val="22"/>
                <w:szCs w:val="22"/>
              </w:rPr>
              <w:t>.</w:t>
            </w:r>
          </w:p>
        </w:tc>
      </w:tr>
      <w:tr w:rsidR="00454C8E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54C8E" w:rsidRDefault="00454C8E" w:rsidP="00454C8E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lastRenderedPageBreak/>
              <w:t>2.7.2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:rsidR="00454C8E" w:rsidRDefault="00454C8E" w:rsidP="00454C8E">
            <w:pPr>
              <w:pStyle w:val="af3"/>
              <w:ind w:left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водоснабжения</w:t>
            </w:r>
            <w:r w:rsidR="00275E59">
              <w:rPr>
                <w:sz w:val="22"/>
                <w:szCs w:val="22"/>
              </w:rPr>
              <w:t xml:space="preserve"> и водоотв</w:t>
            </w:r>
            <w:r w:rsidR="00275E59">
              <w:rPr>
                <w:sz w:val="22"/>
                <w:szCs w:val="22"/>
              </w:rPr>
              <w:t>е</w:t>
            </w:r>
            <w:r w:rsidR="00275E59">
              <w:rPr>
                <w:sz w:val="22"/>
                <w:szCs w:val="22"/>
              </w:rPr>
              <w:t>дения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454C8E" w:rsidRPr="00275E59" w:rsidRDefault="00454C8E" w:rsidP="00275E59">
            <w:pPr>
              <w:pStyle w:val="3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5E59">
              <w:rPr>
                <w:rFonts w:ascii="Times New Roman" w:hAnsi="Times New Roman" w:cs="Times New Roman"/>
                <w:sz w:val="22"/>
                <w:szCs w:val="22"/>
              </w:rPr>
              <w:t>Общие данные</w:t>
            </w:r>
          </w:p>
          <w:p w:rsidR="00454C8E" w:rsidRPr="00275E59" w:rsidRDefault="00454C8E" w:rsidP="00454C8E">
            <w:pPr>
              <w:pStyle w:val="3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5E59">
              <w:rPr>
                <w:rFonts w:ascii="Times New Roman" w:hAnsi="Times New Roman" w:cs="Times New Roman"/>
                <w:sz w:val="22"/>
                <w:szCs w:val="22"/>
              </w:rPr>
              <w:t>Нормы водопотребления и водоотведения.</w:t>
            </w:r>
          </w:p>
          <w:p w:rsidR="00454C8E" w:rsidRPr="00275E59" w:rsidRDefault="00454C8E" w:rsidP="00454C8E">
            <w:pPr>
              <w:pStyle w:val="3"/>
              <w:numPr>
                <w:ilvl w:val="2"/>
                <w:numId w:val="0"/>
              </w:numPr>
              <w:tabs>
                <w:tab w:val="num" w:pos="227"/>
              </w:tabs>
              <w:ind w:left="38" w:hanging="6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75E5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Расход воды на хозяйственно–питьевое водоснабжение определить проектом. Проект выполнить в соответствии с действующими нормами и правилами, инструкциями и государственными стандартами, а также соответствовать требованиям экологических и санитарно-гигиенических норм.</w:t>
            </w:r>
          </w:p>
          <w:p w:rsidR="00454C8E" w:rsidRPr="00275E59" w:rsidRDefault="00454C8E" w:rsidP="00454C8E">
            <w:pPr>
              <w:pStyle w:val="3"/>
              <w:numPr>
                <w:ilvl w:val="2"/>
                <w:numId w:val="0"/>
              </w:numPr>
              <w:tabs>
                <w:tab w:val="num" w:pos="227"/>
              </w:tabs>
              <w:ind w:left="38" w:hanging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59">
              <w:rPr>
                <w:rFonts w:ascii="Times New Roman" w:hAnsi="Times New Roman" w:cs="Times New Roman"/>
                <w:sz w:val="22"/>
                <w:szCs w:val="22"/>
              </w:rPr>
              <w:t>Исходные данные и основные положения.</w:t>
            </w:r>
          </w:p>
          <w:p w:rsidR="00454C8E" w:rsidRPr="00275E59" w:rsidRDefault="00454C8E" w:rsidP="00454C8E">
            <w:pPr>
              <w:tabs>
                <w:tab w:val="left" w:pos="5311"/>
              </w:tabs>
              <w:ind w:left="38" w:right="178" w:hanging="6"/>
              <w:jc w:val="both"/>
              <w:rPr>
                <w:sz w:val="22"/>
                <w:szCs w:val="22"/>
              </w:rPr>
            </w:pPr>
            <w:r w:rsidRPr="00275E59">
              <w:rPr>
                <w:sz w:val="22"/>
                <w:szCs w:val="22"/>
              </w:rPr>
              <w:t>Здание оборудовать отдельными системами хозяйстве</w:t>
            </w:r>
            <w:r w:rsidRPr="00275E59">
              <w:rPr>
                <w:sz w:val="22"/>
                <w:szCs w:val="22"/>
              </w:rPr>
              <w:t>н</w:t>
            </w:r>
            <w:r w:rsidRPr="00275E59">
              <w:rPr>
                <w:sz w:val="22"/>
                <w:szCs w:val="22"/>
              </w:rPr>
              <w:t>но-питьевого и горячего водоснабжения (ГВС) с цирк</w:t>
            </w:r>
            <w:r w:rsidRPr="00275E59">
              <w:rPr>
                <w:sz w:val="22"/>
                <w:szCs w:val="22"/>
              </w:rPr>
              <w:t>у</w:t>
            </w:r>
            <w:r w:rsidRPr="00275E59">
              <w:rPr>
                <w:sz w:val="22"/>
                <w:szCs w:val="22"/>
              </w:rPr>
              <w:t xml:space="preserve">ляцией по магистрали и стоякам. </w:t>
            </w:r>
          </w:p>
          <w:p w:rsidR="00454C8E" w:rsidRPr="00275E59" w:rsidRDefault="00454C8E" w:rsidP="00454C8E">
            <w:pPr>
              <w:ind w:left="38" w:hanging="6"/>
              <w:jc w:val="both"/>
              <w:rPr>
                <w:sz w:val="22"/>
                <w:szCs w:val="22"/>
              </w:rPr>
            </w:pPr>
            <w:r w:rsidRPr="00275E59">
              <w:rPr>
                <w:sz w:val="22"/>
                <w:szCs w:val="22"/>
              </w:rPr>
              <w:t>При проектировании системы хозяйственно-питьевого и противопожарного водопровода необходимо зонирование в соответствии с делением на пожарные отсеки, при их наличии.</w:t>
            </w:r>
          </w:p>
          <w:p w:rsidR="00454C8E" w:rsidRPr="00275E59" w:rsidRDefault="00454C8E" w:rsidP="00454C8E">
            <w:pPr>
              <w:ind w:left="38" w:hanging="6"/>
              <w:jc w:val="both"/>
              <w:rPr>
                <w:sz w:val="22"/>
                <w:szCs w:val="22"/>
              </w:rPr>
            </w:pPr>
            <w:r w:rsidRPr="00275E59">
              <w:rPr>
                <w:sz w:val="22"/>
                <w:szCs w:val="22"/>
              </w:rPr>
              <w:t>При проектировании холодного и горячего водоснабж</w:t>
            </w:r>
            <w:r w:rsidRPr="00275E59">
              <w:rPr>
                <w:sz w:val="22"/>
                <w:szCs w:val="22"/>
              </w:rPr>
              <w:t>е</w:t>
            </w:r>
            <w:r w:rsidRPr="00275E59">
              <w:rPr>
                <w:sz w:val="22"/>
                <w:szCs w:val="22"/>
              </w:rPr>
              <w:t>ния предусмотреть установку отсекающей арматуры, фильтра и регулятора давления в зависимости от расче</w:t>
            </w:r>
            <w:r w:rsidRPr="00275E59">
              <w:rPr>
                <w:sz w:val="22"/>
                <w:szCs w:val="22"/>
              </w:rPr>
              <w:t>т</w:t>
            </w:r>
            <w:r w:rsidRPr="00275E59">
              <w:rPr>
                <w:sz w:val="22"/>
                <w:szCs w:val="22"/>
              </w:rPr>
              <w:t>ного давления на этажах.</w:t>
            </w:r>
          </w:p>
          <w:p w:rsidR="00454C8E" w:rsidRPr="00275E59" w:rsidRDefault="00454C8E" w:rsidP="00454C8E">
            <w:pPr>
              <w:ind w:left="38" w:hanging="6"/>
              <w:jc w:val="both"/>
              <w:rPr>
                <w:sz w:val="22"/>
                <w:szCs w:val="22"/>
              </w:rPr>
            </w:pPr>
            <w:r w:rsidRPr="00275E59">
              <w:rPr>
                <w:sz w:val="22"/>
                <w:szCs w:val="22"/>
              </w:rPr>
              <w:t xml:space="preserve">Проектом предусмотреть насосные </w:t>
            </w:r>
            <w:proofErr w:type="spellStart"/>
            <w:r w:rsidRPr="00275E59">
              <w:rPr>
                <w:sz w:val="22"/>
                <w:szCs w:val="22"/>
              </w:rPr>
              <w:t>повысительные</w:t>
            </w:r>
            <w:proofErr w:type="spellEnd"/>
            <w:r w:rsidRPr="00275E59">
              <w:rPr>
                <w:sz w:val="22"/>
                <w:szCs w:val="22"/>
              </w:rPr>
              <w:t xml:space="preserve"> уст</w:t>
            </w:r>
            <w:r w:rsidRPr="00275E59">
              <w:rPr>
                <w:sz w:val="22"/>
                <w:szCs w:val="22"/>
              </w:rPr>
              <w:t>а</w:t>
            </w:r>
            <w:r w:rsidRPr="00275E59">
              <w:rPr>
                <w:sz w:val="22"/>
                <w:szCs w:val="22"/>
              </w:rPr>
              <w:t>новки, с частотным регулятором, мембранными баками и инвентарными подъемно–транспортными устройствами в соответствии с СП41-101-95 для возможности демонтажа и замены оборудования.</w:t>
            </w:r>
          </w:p>
          <w:p w:rsidR="00454C8E" w:rsidRPr="00275E59" w:rsidRDefault="00454C8E" w:rsidP="00454C8E">
            <w:pPr>
              <w:tabs>
                <w:tab w:val="left" w:pos="5311"/>
              </w:tabs>
              <w:ind w:left="38" w:hanging="6"/>
              <w:jc w:val="both"/>
              <w:rPr>
                <w:sz w:val="22"/>
                <w:szCs w:val="22"/>
              </w:rPr>
            </w:pPr>
            <w:r w:rsidRPr="00275E59">
              <w:rPr>
                <w:sz w:val="22"/>
                <w:szCs w:val="22"/>
              </w:rPr>
              <w:t>Прокладку стояков системы хозяйственно-питьевого в</w:t>
            </w:r>
            <w:r w:rsidRPr="00275E59">
              <w:rPr>
                <w:sz w:val="22"/>
                <w:szCs w:val="22"/>
              </w:rPr>
              <w:t>о</w:t>
            </w:r>
            <w:r w:rsidRPr="00275E59">
              <w:rPr>
                <w:sz w:val="22"/>
                <w:szCs w:val="22"/>
              </w:rPr>
              <w:t>доснабжения выполнить в специально предусмотренных вертикальных шахтах. Компоновка инженерных комм</w:t>
            </w:r>
            <w:r w:rsidRPr="00275E59">
              <w:rPr>
                <w:sz w:val="22"/>
                <w:szCs w:val="22"/>
              </w:rPr>
              <w:t>у</w:t>
            </w:r>
            <w:r w:rsidRPr="00275E59">
              <w:rPr>
                <w:sz w:val="22"/>
                <w:szCs w:val="22"/>
              </w:rPr>
              <w:t>никаций должна обеспечивать свободный доступ к "арм</w:t>
            </w:r>
            <w:r w:rsidRPr="00275E59">
              <w:rPr>
                <w:sz w:val="22"/>
                <w:szCs w:val="22"/>
              </w:rPr>
              <w:t>а</w:t>
            </w:r>
            <w:r w:rsidRPr="00275E59">
              <w:rPr>
                <w:sz w:val="22"/>
                <w:szCs w:val="22"/>
              </w:rPr>
              <w:t>туре" (ревизионной, регулировочной и т.п.), возможность ремонта и замены отдельных участков, возможность п</w:t>
            </w:r>
            <w:r w:rsidRPr="00275E59">
              <w:rPr>
                <w:sz w:val="22"/>
                <w:szCs w:val="22"/>
              </w:rPr>
              <w:t>о</w:t>
            </w:r>
            <w:r w:rsidRPr="00275E59">
              <w:rPr>
                <w:sz w:val="22"/>
                <w:szCs w:val="22"/>
              </w:rPr>
              <w:t>этажного подключения к горизонтальным разводкам эт</w:t>
            </w:r>
            <w:r w:rsidRPr="00275E59">
              <w:rPr>
                <w:sz w:val="22"/>
                <w:szCs w:val="22"/>
              </w:rPr>
              <w:t>а</w:t>
            </w:r>
            <w:r w:rsidRPr="00275E59">
              <w:rPr>
                <w:sz w:val="22"/>
                <w:szCs w:val="22"/>
              </w:rPr>
              <w:t>жей.</w:t>
            </w:r>
          </w:p>
          <w:p w:rsidR="00454C8E" w:rsidRPr="00275E59" w:rsidRDefault="00454C8E" w:rsidP="00454C8E">
            <w:pPr>
              <w:ind w:left="38" w:hanging="6"/>
              <w:jc w:val="both"/>
              <w:rPr>
                <w:sz w:val="22"/>
                <w:szCs w:val="22"/>
              </w:rPr>
            </w:pPr>
            <w:r w:rsidRPr="00275E59">
              <w:rPr>
                <w:sz w:val="22"/>
                <w:szCs w:val="22"/>
              </w:rPr>
              <w:t xml:space="preserve">Магистральные трубопроводы </w:t>
            </w:r>
            <w:r w:rsidR="00891252" w:rsidRPr="00275E59">
              <w:rPr>
                <w:sz w:val="22"/>
                <w:szCs w:val="22"/>
              </w:rPr>
              <w:t xml:space="preserve">и стояки систем </w:t>
            </w:r>
            <w:r w:rsidRPr="00275E59">
              <w:rPr>
                <w:sz w:val="22"/>
                <w:szCs w:val="22"/>
              </w:rPr>
              <w:t>водосна</w:t>
            </w:r>
            <w:r w:rsidRPr="00275E59">
              <w:rPr>
                <w:sz w:val="22"/>
                <w:szCs w:val="22"/>
              </w:rPr>
              <w:t>б</w:t>
            </w:r>
            <w:r w:rsidRPr="00275E59">
              <w:rPr>
                <w:sz w:val="22"/>
                <w:szCs w:val="22"/>
              </w:rPr>
              <w:t xml:space="preserve">жения в вертикальных стояках и под плитой перекрытия выполнить из </w:t>
            </w:r>
            <w:r w:rsidR="00891252" w:rsidRPr="00275E59">
              <w:rPr>
                <w:sz w:val="22"/>
                <w:szCs w:val="22"/>
              </w:rPr>
              <w:t xml:space="preserve">стальных </w:t>
            </w:r>
            <w:r w:rsidRPr="00275E59">
              <w:rPr>
                <w:sz w:val="22"/>
                <w:szCs w:val="22"/>
              </w:rPr>
              <w:t>оцинкованных труб по ГОСТ 3262-75* с тепловой изоляцией, по согласованию с Зака</w:t>
            </w:r>
            <w:r w:rsidRPr="00275E59">
              <w:rPr>
                <w:sz w:val="22"/>
                <w:szCs w:val="22"/>
              </w:rPr>
              <w:t>з</w:t>
            </w:r>
            <w:r w:rsidRPr="00275E59">
              <w:rPr>
                <w:sz w:val="22"/>
                <w:szCs w:val="22"/>
              </w:rPr>
              <w:t>чиком.</w:t>
            </w:r>
          </w:p>
          <w:p w:rsidR="00454C8E" w:rsidRPr="00275E59" w:rsidRDefault="00454C8E" w:rsidP="00454C8E">
            <w:pPr>
              <w:tabs>
                <w:tab w:val="left" w:pos="5311"/>
              </w:tabs>
              <w:ind w:left="38" w:right="178" w:hanging="6"/>
              <w:jc w:val="both"/>
              <w:rPr>
                <w:sz w:val="22"/>
                <w:szCs w:val="22"/>
              </w:rPr>
            </w:pPr>
            <w:r w:rsidRPr="00275E59">
              <w:rPr>
                <w:sz w:val="22"/>
                <w:szCs w:val="22"/>
              </w:rPr>
              <w:t xml:space="preserve">Арматура: отечественного производства </w:t>
            </w:r>
          </w:p>
          <w:p w:rsidR="00454C8E" w:rsidRPr="00275E59" w:rsidRDefault="00454C8E" w:rsidP="00454C8E">
            <w:pPr>
              <w:ind w:left="38" w:hanging="6"/>
              <w:jc w:val="both"/>
              <w:rPr>
                <w:sz w:val="22"/>
                <w:szCs w:val="22"/>
              </w:rPr>
            </w:pPr>
            <w:r w:rsidRPr="00275E59">
              <w:rPr>
                <w:sz w:val="22"/>
                <w:szCs w:val="22"/>
              </w:rPr>
              <w:lastRenderedPageBreak/>
              <w:t xml:space="preserve">Предусмотреть </w:t>
            </w:r>
            <w:r w:rsidR="00790591">
              <w:rPr>
                <w:sz w:val="22"/>
                <w:szCs w:val="22"/>
              </w:rPr>
              <w:t>в номерах</w:t>
            </w:r>
            <w:r w:rsidRPr="00275E59">
              <w:rPr>
                <w:sz w:val="22"/>
                <w:szCs w:val="22"/>
              </w:rPr>
              <w:t xml:space="preserve"> счетчики холодной и горячей воды в местах присоединени</w:t>
            </w:r>
            <w:r w:rsidR="00891252" w:rsidRPr="00275E59">
              <w:rPr>
                <w:sz w:val="22"/>
                <w:szCs w:val="22"/>
              </w:rPr>
              <w:t>я</w:t>
            </w:r>
            <w:r w:rsidRPr="00275E59">
              <w:rPr>
                <w:sz w:val="22"/>
                <w:szCs w:val="22"/>
              </w:rPr>
              <w:t xml:space="preserve"> к стоякам и домовые на вводных магистралях.  Предусмотреть присоединение счетчиков к измерительной системе </w:t>
            </w:r>
            <w:r w:rsidR="00275E59" w:rsidRPr="00275E59">
              <w:rPr>
                <w:sz w:val="22"/>
                <w:szCs w:val="22"/>
              </w:rPr>
              <w:t>п</w:t>
            </w:r>
            <w:r w:rsidRPr="00275E59">
              <w:rPr>
                <w:sz w:val="22"/>
                <w:szCs w:val="22"/>
              </w:rPr>
              <w:t>одомового и поква</w:t>
            </w:r>
            <w:r w:rsidRPr="00275E59">
              <w:rPr>
                <w:sz w:val="22"/>
                <w:szCs w:val="22"/>
              </w:rPr>
              <w:t>р</w:t>
            </w:r>
            <w:r w:rsidRPr="00275E59">
              <w:rPr>
                <w:sz w:val="22"/>
                <w:szCs w:val="22"/>
              </w:rPr>
              <w:t>тирного учета ресурсов и водопотребления для коммерч</w:t>
            </w:r>
            <w:r w:rsidRPr="00275E59">
              <w:rPr>
                <w:sz w:val="22"/>
                <w:szCs w:val="22"/>
              </w:rPr>
              <w:t>е</w:t>
            </w:r>
            <w:r w:rsidRPr="00275E59">
              <w:rPr>
                <w:sz w:val="22"/>
                <w:szCs w:val="22"/>
              </w:rPr>
              <w:t>ского учета водопотребления с дистанционным считыв</w:t>
            </w:r>
            <w:r w:rsidRPr="00275E59">
              <w:rPr>
                <w:sz w:val="22"/>
                <w:szCs w:val="22"/>
              </w:rPr>
              <w:t>а</w:t>
            </w:r>
            <w:r w:rsidRPr="00275E59">
              <w:rPr>
                <w:sz w:val="22"/>
                <w:szCs w:val="22"/>
              </w:rPr>
              <w:t>нием в диспетчерской (в составе АСУД).</w:t>
            </w:r>
          </w:p>
          <w:p w:rsidR="00454C8E" w:rsidRPr="00275E59" w:rsidRDefault="00454C8E" w:rsidP="00454C8E">
            <w:pPr>
              <w:tabs>
                <w:tab w:val="left" w:pos="5311"/>
              </w:tabs>
              <w:ind w:left="38" w:right="178" w:hanging="6"/>
              <w:jc w:val="both"/>
              <w:rPr>
                <w:sz w:val="22"/>
                <w:szCs w:val="22"/>
              </w:rPr>
            </w:pPr>
            <w:r w:rsidRPr="00275E59">
              <w:rPr>
                <w:sz w:val="22"/>
                <w:szCs w:val="22"/>
              </w:rPr>
              <w:t>В надземной части жилого дома стояки и горизонтал</w:t>
            </w:r>
            <w:r w:rsidRPr="00275E59">
              <w:rPr>
                <w:sz w:val="22"/>
                <w:szCs w:val="22"/>
              </w:rPr>
              <w:t>ь</w:t>
            </w:r>
            <w:r w:rsidRPr="00275E59">
              <w:rPr>
                <w:sz w:val="22"/>
                <w:szCs w:val="22"/>
              </w:rPr>
              <w:t>ную разводку хозяйственно-фекальной канализации в</w:t>
            </w:r>
            <w:r w:rsidRPr="00275E59">
              <w:rPr>
                <w:sz w:val="22"/>
                <w:szCs w:val="22"/>
              </w:rPr>
              <w:t>ы</w:t>
            </w:r>
            <w:r w:rsidRPr="00275E59">
              <w:rPr>
                <w:sz w:val="22"/>
                <w:szCs w:val="22"/>
              </w:rPr>
              <w:t xml:space="preserve">полнить из канализационных </w:t>
            </w:r>
            <w:proofErr w:type="spellStart"/>
            <w:r w:rsidRPr="00275E59">
              <w:rPr>
                <w:sz w:val="22"/>
                <w:szCs w:val="22"/>
              </w:rPr>
              <w:t>шумопоглощающих</w:t>
            </w:r>
            <w:proofErr w:type="spellEnd"/>
            <w:r w:rsidRPr="00275E59">
              <w:rPr>
                <w:sz w:val="22"/>
                <w:szCs w:val="22"/>
              </w:rPr>
              <w:t xml:space="preserve"> пол</w:t>
            </w:r>
            <w:r w:rsidRPr="00275E59">
              <w:rPr>
                <w:sz w:val="22"/>
                <w:szCs w:val="22"/>
              </w:rPr>
              <w:t>и</w:t>
            </w:r>
            <w:r w:rsidRPr="00275E59">
              <w:rPr>
                <w:sz w:val="22"/>
                <w:szCs w:val="22"/>
              </w:rPr>
              <w:t xml:space="preserve">пропиленовых труб, стояки и горизонтальную разводку ливневой канализации выполнить </w:t>
            </w:r>
            <w:r w:rsidR="00275E59" w:rsidRPr="00275E59">
              <w:rPr>
                <w:sz w:val="22"/>
                <w:szCs w:val="22"/>
              </w:rPr>
              <w:t xml:space="preserve">из чугунных </w:t>
            </w:r>
            <w:proofErr w:type="spellStart"/>
            <w:r w:rsidR="00275E59" w:rsidRPr="00275E59">
              <w:rPr>
                <w:sz w:val="22"/>
                <w:szCs w:val="22"/>
              </w:rPr>
              <w:t>безра</w:t>
            </w:r>
            <w:r w:rsidR="00275E59" w:rsidRPr="00275E59">
              <w:rPr>
                <w:sz w:val="22"/>
                <w:szCs w:val="22"/>
              </w:rPr>
              <w:t>с</w:t>
            </w:r>
            <w:r w:rsidR="00275E59" w:rsidRPr="00275E59">
              <w:rPr>
                <w:sz w:val="22"/>
                <w:szCs w:val="22"/>
              </w:rPr>
              <w:t>трубных</w:t>
            </w:r>
            <w:proofErr w:type="spellEnd"/>
            <w:r w:rsidR="00275E59" w:rsidRPr="00275E59">
              <w:rPr>
                <w:sz w:val="22"/>
                <w:szCs w:val="22"/>
              </w:rPr>
              <w:t xml:space="preserve"> труб.</w:t>
            </w:r>
          </w:p>
          <w:p w:rsidR="00454C8E" w:rsidRPr="00275E59" w:rsidRDefault="00454C8E" w:rsidP="00454C8E">
            <w:pPr>
              <w:tabs>
                <w:tab w:val="left" w:pos="5311"/>
              </w:tabs>
              <w:ind w:left="38" w:right="178" w:hanging="6"/>
              <w:jc w:val="both"/>
              <w:rPr>
                <w:sz w:val="22"/>
                <w:szCs w:val="22"/>
              </w:rPr>
            </w:pPr>
            <w:r w:rsidRPr="00275E59">
              <w:rPr>
                <w:sz w:val="22"/>
                <w:szCs w:val="22"/>
              </w:rPr>
              <w:t>В подземной части здания системы хозяйственно-фекальной и ливневой канализации выполнить из ч</w:t>
            </w:r>
            <w:r w:rsidRPr="00275E59">
              <w:rPr>
                <w:sz w:val="22"/>
                <w:szCs w:val="22"/>
              </w:rPr>
              <w:t>у</w:t>
            </w:r>
            <w:r w:rsidRPr="00275E59">
              <w:rPr>
                <w:sz w:val="22"/>
                <w:szCs w:val="22"/>
              </w:rPr>
              <w:t xml:space="preserve">гунных </w:t>
            </w:r>
            <w:proofErr w:type="spellStart"/>
            <w:r w:rsidRPr="00275E59">
              <w:rPr>
                <w:sz w:val="22"/>
                <w:szCs w:val="22"/>
              </w:rPr>
              <w:t>безраструбных</w:t>
            </w:r>
            <w:proofErr w:type="spellEnd"/>
            <w:r w:rsidRPr="00275E59">
              <w:rPr>
                <w:sz w:val="22"/>
                <w:szCs w:val="22"/>
              </w:rPr>
              <w:t xml:space="preserve"> труб.</w:t>
            </w:r>
          </w:p>
          <w:p w:rsidR="00454C8E" w:rsidRPr="00275E59" w:rsidRDefault="00454C8E" w:rsidP="00454C8E">
            <w:pPr>
              <w:tabs>
                <w:tab w:val="left" w:pos="5311"/>
              </w:tabs>
              <w:ind w:left="38" w:right="178" w:hanging="6"/>
              <w:jc w:val="both"/>
              <w:rPr>
                <w:sz w:val="22"/>
                <w:szCs w:val="22"/>
              </w:rPr>
            </w:pPr>
            <w:r w:rsidRPr="00275E59">
              <w:rPr>
                <w:sz w:val="22"/>
                <w:szCs w:val="22"/>
              </w:rPr>
              <w:t>Систему дренажной канализации выполнить из стал</w:t>
            </w:r>
            <w:r w:rsidRPr="00275E59">
              <w:rPr>
                <w:sz w:val="22"/>
                <w:szCs w:val="22"/>
              </w:rPr>
              <w:t>ь</w:t>
            </w:r>
            <w:r w:rsidRPr="00275E59">
              <w:rPr>
                <w:sz w:val="22"/>
                <w:szCs w:val="22"/>
              </w:rPr>
              <w:t>ной водогазопроводной трубы.</w:t>
            </w:r>
          </w:p>
          <w:p w:rsidR="00454C8E" w:rsidRPr="00275E59" w:rsidRDefault="00454C8E" w:rsidP="00454C8E">
            <w:pPr>
              <w:pStyle w:val="3"/>
              <w:numPr>
                <w:ilvl w:val="2"/>
                <w:numId w:val="0"/>
              </w:numPr>
              <w:tabs>
                <w:tab w:val="num" w:pos="227"/>
              </w:tabs>
              <w:ind w:left="38" w:hanging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59">
              <w:rPr>
                <w:rFonts w:ascii="Times New Roman" w:hAnsi="Times New Roman" w:cs="Times New Roman"/>
                <w:sz w:val="22"/>
                <w:szCs w:val="22"/>
              </w:rPr>
              <w:t>Источники водоснабжения, условия водоотведения и прокладки сетей.</w:t>
            </w:r>
          </w:p>
          <w:p w:rsidR="00454C8E" w:rsidRPr="00275E59" w:rsidRDefault="00454C8E" w:rsidP="00454C8E">
            <w:pPr>
              <w:shd w:val="clear" w:color="auto" w:fill="FFFFFF"/>
              <w:ind w:left="38" w:hanging="6"/>
              <w:jc w:val="both"/>
              <w:rPr>
                <w:sz w:val="22"/>
                <w:szCs w:val="22"/>
              </w:rPr>
            </w:pPr>
            <w:r w:rsidRPr="00275E59">
              <w:rPr>
                <w:sz w:val="22"/>
                <w:szCs w:val="22"/>
              </w:rPr>
              <w:t>Источником водоснабжения комплекса является сеть г</w:t>
            </w:r>
            <w:r w:rsidRPr="00275E59">
              <w:rPr>
                <w:sz w:val="22"/>
                <w:szCs w:val="22"/>
              </w:rPr>
              <w:t>о</w:t>
            </w:r>
            <w:r w:rsidRPr="00275E59">
              <w:rPr>
                <w:sz w:val="22"/>
                <w:szCs w:val="22"/>
              </w:rPr>
              <w:t>родского водопровода</w:t>
            </w:r>
            <w:r w:rsidR="00275E59" w:rsidRPr="00275E59">
              <w:rPr>
                <w:sz w:val="22"/>
                <w:szCs w:val="22"/>
              </w:rPr>
              <w:t>.</w:t>
            </w:r>
            <w:r w:rsidRPr="00275E59">
              <w:rPr>
                <w:sz w:val="22"/>
                <w:szCs w:val="22"/>
              </w:rPr>
              <w:t xml:space="preserve"> </w:t>
            </w:r>
            <w:r w:rsidR="00275E59" w:rsidRPr="00275E59">
              <w:rPr>
                <w:sz w:val="22"/>
                <w:szCs w:val="22"/>
              </w:rPr>
              <w:t>П</w:t>
            </w:r>
            <w:r w:rsidRPr="00275E59">
              <w:rPr>
                <w:sz w:val="22"/>
                <w:szCs w:val="22"/>
              </w:rPr>
              <w:t>роектируемая система водосна</w:t>
            </w:r>
            <w:r w:rsidRPr="00275E59">
              <w:rPr>
                <w:sz w:val="22"/>
                <w:szCs w:val="22"/>
              </w:rPr>
              <w:t>б</w:t>
            </w:r>
            <w:r w:rsidRPr="00275E59">
              <w:rPr>
                <w:sz w:val="22"/>
                <w:szCs w:val="22"/>
              </w:rPr>
              <w:t>жения запитывается от вводов в здание.</w:t>
            </w:r>
          </w:p>
          <w:p w:rsidR="00454C8E" w:rsidRPr="00275E59" w:rsidRDefault="00454C8E" w:rsidP="00454C8E">
            <w:pPr>
              <w:shd w:val="clear" w:color="auto" w:fill="FFFFFF"/>
              <w:ind w:left="38" w:hanging="6"/>
              <w:jc w:val="both"/>
              <w:rPr>
                <w:sz w:val="22"/>
                <w:szCs w:val="22"/>
              </w:rPr>
            </w:pPr>
            <w:r w:rsidRPr="00275E59">
              <w:rPr>
                <w:sz w:val="22"/>
                <w:szCs w:val="22"/>
              </w:rPr>
              <w:t>Узлы учета воды выполняются в соответствии действу</w:t>
            </w:r>
            <w:r w:rsidRPr="00275E59">
              <w:rPr>
                <w:sz w:val="22"/>
                <w:szCs w:val="22"/>
              </w:rPr>
              <w:t>ю</w:t>
            </w:r>
            <w:r w:rsidRPr="00275E59">
              <w:rPr>
                <w:sz w:val="22"/>
                <w:szCs w:val="22"/>
              </w:rPr>
              <w:t>щими нормативными требованиями и ТУ.</w:t>
            </w:r>
          </w:p>
          <w:p w:rsidR="00454C8E" w:rsidRPr="00275E59" w:rsidRDefault="00454C8E" w:rsidP="00454C8E">
            <w:pPr>
              <w:shd w:val="clear" w:color="auto" w:fill="FFFFFF"/>
              <w:ind w:left="38" w:hanging="6"/>
              <w:jc w:val="both"/>
              <w:rPr>
                <w:sz w:val="22"/>
                <w:szCs w:val="22"/>
              </w:rPr>
            </w:pPr>
            <w:r w:rsidRPr="00275E59">
              <w:rPr>
                <w:sz w:val="22"/>
                <w:szCs w:val="22"/>
              </w:rPr>
              <w:t xml:space="preserve">Проектом предусмотреть </w:t>
            </w:r>
            <w:r w:rsidR="00275E59" w:rsidRPr="00275E59">
              <w:rPr>
                <w:sz w:val="22"/>
                <w:szCs w:val="22"/>
              </w:rPr>
              <w:t>д</w:t>
            </w:r>
            <w:r w:rsidRPr="00275E59">
              <w:rPr>
                <w:sz w:val="22"/>
                <w:szCs w:val="22"/>
              </w:rPr>
              <w:t xml:space="preserve">войной ввод водопровода из труб </w:t>
            </w:r>
            <w:proofErr w:type="spellStart"/>
            <w:r w:rsidRPr="00275E59">
              <w:rPr>
                <w:sz w:val="22"/>
                <w:szCs w:val="22"/>
              </w:rPr>
              <w:t>шарикографитной</w:t>
            </w:r>
            <w:proofErr w:type="spellEnd"/>
            <w:r w:rsidRPr="00275E59">
              <w:rPr>
                <w:sz w:val="22"/>
                <w:szCs w:val="22"/>
              </w:rPr>
              <w:t xml:space="preserve"> структуры с внутренней цемент</w:t>
            </w:r>
            <w:r w:rsidRPr="00275E59">
              <w:rPr>
                <w:sz w:val="22"/>
                <w:szCs w:val="22"/>
              </w:rPr>
              <w:t>а</w:t>
            </w:r>
            <w:r w:rsidRPr="00275E59">
              <w:rPr>
                <w:sz w:val="22"/>
                <w:szCs w:val="22"/>
              </w:rPr>
              <w:t>цией (в составе проекта наружных сетей). Отвод бытовых сточных вод от проектируемого здания осуществляется в соответствии с ТУ.</w:t>
            </w:r>
          </w:p>
          <w:p w:rsidR="00454C8E" w:rsidRPr="00275E59" w:rsidRDefault="00454C8E" w:rsidP="00454C8E">
            <w:pPr>
              <w:shd w:val="clear" w:color="auto" w:fill="FFFFFF"/>
              <w:ind w:left="38" w:hanging="6"/>
              <w:jc w:val="both"/>
              <w:rPr>
                <w:sz w:val="22"/>
                <w:szCs w:val="22"/>
              </w:rPr>
            </w:pPr>
            <w:r w:rsidRPr="00275E59">
              <w:rPr>
                <w:sz w:val="22"/>
                <w:szCs w:val="22"/>
              </w:rPr>
              <w:t xml:space="preserve">Отвод дождевых стоков с кровли здания осуществляется в городскую сеть </w:t>
            </w:r>
            <w:r w:rsidR="00275E59" w:rsidRPr="00275E59">
              <w:rPr>
                <w:sz w:val="22"/>
                <w:szCs w:val="22"/>
              </w:rPr>
              <w:t>ливневой</w:t>
            </w:r>
            <w:r w:rsidRPr="00275E59">
              <w:rPr>
                <w:sz w:val="22"/>
                <w:szCs w:val="22"/>
              </w:rPr>
              <w:t xml:space="preserve"> канализации по ТУ.</w:t>
            </w:r>
          </w:p>
          <w:p w:rsidR="00454C8E" w:rsidRPr="00275E59" w:rsidRDefault="00454C8E" w:rsidP="00454C8E">
            <w:pPr>
              <w:pStyle w:val="3"/>
              <w:numPr>
                <w:ilvl w:val="2"/>
                <w:numId w:val="0"/>
              </w:numPr>
              <w:tabs>
                <w:tab w:val="num" w:pos="227"/>
              </w:tabs>
              <w:ind w:left="38" w:hanging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59">
              <w:rPr>
                <w:rFonts w:ascii="Times New Roman" w:hAnsi="Times New Roman" w:cs="Times New Roman"/>
                <w:sz w:val="22"/>
                <w:szCs w:val="22"/>
              </w:rPr>
              <w:t>Системы водоснабжения и канализации.</w:t>
            </w:r>
          </w:p>
          <w:p w:rsidR="00454C8E" w:rsidRPr="00275E59" w:rsidRDefault="00454C8E" w:rsidP="00454C8E">
            <w:pPr>
              <w:ind w:left="38" w:hanging="6"/>
              <w:jc w:val="both"/>
              <w:rPr>
                <w:sz w:val="22"/>
                <w:szCs w:val="22"/>
              </w:rPr>
            </w:pPr>
            <w:r w:rsidRPr="00275E59">
              <w:rPr>
                <w:sz w:val="22"/>
                <w:szCs w:val="22"/>
              </w:rPr>
              <w:t>В здании предусмотреть следующие системы водосна</w:t>
            </w:r>
            <w:r w:rsidRPr="00275E59">
              <w:rPr>
                <w:sz w:val="22"/>
                <w:szCs w:val="22"/>
              </w:rPr>
              <w:t>б</w:t>
            </w:r>
            <w:r w:rsidRPr="00275E59">
              <w:rPr>
                <w:sz w:val="22"/>
                <w:szCs w:val="22"/>
              </w:rPr>
              <w:t>жения и канализации (уточняется проектом):</w:t>
            </w:r>
          </w:p>
          <w:p w:rsidR="00454C8E" w:rsidRPr="00275E59" w:rsidRDefault="00454C8E" w:rsidP="00454C8E">
            <w:pPr>
              <w:widowControl w:val="0"/>
              <w:autoSpaceDE w:val="0"/>
              <w:autoSpaceDN w:val="0"/>
              <w:adjustRightInd w:val="0"/>
              <w:ind w:left="38" w:right="-107"/>
              <w:rPr>
                <w:sz w:val="22"/>
                <w:szCs w:val="22"/>
              </w:rPr>
            </w:pPr>
            <w:r w:rsidRPr="00275E59">
              <w:rPr>
                <w:sz w:val="22"/>
                <w:szCs w:val="22"/>
              </w:rPr>
              <w:t xml:space="preserve">-  хозяйственно-питьевой водопровод; </w:t>
            </w:r>
          </w:p>
          <w:p w:rsidR="00454C8E" w:rsidRPr="00275E59" w:rsidRDefault="00275E59" w:rsidP="00275E59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 w:rsidRPr="00275E59">
              <w:rPr>
                <w:sz w:val="22"/>
                <w:szCs w:val="22"/>
              </w:rPr>
              <w:t xml:space="preserve">- </w:t>
            </w:r>
            <w:r w:rsidR="00454C8E" w:rsidRPr="00275E59">
              <w:rPr>
                <w:sz w:val="22"/>
                <w:szCs w:val="22"/>
              </w:rPr>
              <w:t>водопровод ГВС;</w:t>
            </w:r>
          </w:p>
          <w:p w:rsidR="00454C8E" w:rsidRDefault="00454C8E" w:rsidP="00454C8E">
            <w:pPr>
              <w:widowControl w:val="0"/>
              <w:autoSpaceDE w:val="0"/>
              <w:autoSpaceDN w:val="0"/>
              <w:adjustRightInd w:val="0"/>
              <w:ind w:left="38" w:right="-107"/>
              <w:rPr>
                <w:sz w:val="22"/>
                <w:szCs w:val="22"/>
              </w:rPr>
            </w:pPr>
            <w:r w:rsidRPr="00275E59">
              <w:rPr>
                <w:sz w:val="22"/>
                <w:szCs w:val="22"/>
              </w:rPr>
              <w:t xml:space="preserve">-  противопожарный водопровод; </w:t>
            </w:r>
          </w:p>
          <w:p w:rsidR="00B2044F" w:rsidRPr="00275E59" w:rsidRDefault="00B2044F" w:rsidP="00B2044F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 w:rsidRPr="00275E59">
              <w:rPr>
                <w:sz w:val="22"/>
                <w:szCs w:val="22"/>
              </w:rPr>
              <w:t>- водяное пожаротушение АУПТ.</w:t>
            </w:r>
          </w:p>
          <w:p w:rsidR="00454C8E" w:rsidRPr="00275E59" w:rsidRDefault="00275E59" w:rsidP="00275E59">
            <w:pPr>
              <w:widowControl w:val="0"/>
              <w:autoSpaceDE w:val="0"/>
              <w:autoSpaceDN w:val="0"/>
              <w:adjustRightInd w:val="0"/>
              <w:ind w:left="38"/>
              <w:jc w:val="both"/>
              <w:rPr>
                <w:sz w:val="22"/>
                <w:szCs w:val="22"/>
              </w:rPr>
            </w:pPr>
            <w:r w:rsidRPr="00275E59">
              <w:rPr>
                <w:sz w:val="22"/>
                <w:szCs w:val="22"/>
              </w:rPr>
              <w:t xml:space="preserve">- </w:t>
            </w:r>
            <w:r w:rsidR="00454C8E" w:rsidRPr="00275E59">
              <w:rPr>
                <w:sz w:val="22"/>
                <w:szCs w:val="22"/>
              </w:rPr>
              <w:t>канализация хозяйственно-бытовая;</w:t>
            </w:r>
          </w:p>
          <w:p w:rsidR="00454C8E" w:rsidRPr="00275E59" w:rsidRDefault="00275E59" w:rsidP="00275E59">
            <w:pPr>
              <w:widowControl w:val="0"/>
              <w:autoSpaceDE w:val="0"/>
              <w:autoSpaceDN w:val="0"/>
              <w:adjustRightInd w:val="0"/>
              <w:ind w:left="38"/>
              <w:jc w:val="both"/>
              <w:rPr>
                <w:sz w:val="22"/>
                <w:szCs w:val="22"/>
              </w:rPr>
            </w:pPr>
            <w:r w:rsidRPr="00275E59">
              <w:rPr>
                <w:sz w:val="22"/>
                <w:szCs w:val="22"/>
              </w:rPr>
              <w:t xml:space="preserve">- </w:t>
            </w:r>
            <w:r w:rsidR="00454C8E" w:rsidRPr="00275E59">
              <w:rPr>
                <w:sz w:val="22"/>
                <w:szCs w:val="22"/>
              </w:rPr>
              <w:t xml:space="preserve">канализация </w:t>
            </w:r>
            <w:r w:rsidRPr="00275E59">
              <w:rPr>
                <w:sz w:val="22"/>
                <w:szCs w:val="22"/>
              </w:rPr>
              <w:t>ливневая</w:t>
            </w:r>
            <w:r w:rsidR="00454C8E" w:rsidRPr="00275E59">
              <w:rPr>
                <w:sz w:val="22"/>
                <w:szCs w:val="22"/>
              </w:rPr>
              <w:t>;</w:t>
            </w:r>
          </w:p>
          <w:p w:rsidR="00454C8E" w:rsidRDefault="00275E59" w:rsidP="00454C8E">
            <w:pPr>
              <w:keepNext/>
              <w:widowControl w:val="0"/>
              <w:suppressLineNumbers/>
              <w:ind w:right="113" w:firstLine="32"/>
              <w:jc w:val="both"/>
              <w:outlineLvl w:val="3"/>
              <w:rPr>
                <w:sz w:val="22"/>
                <w:szCs w:val="22"/>
              </w:rPr>
            </w:pPr>
            <w:r w:rsidRPr="00275E59">
              <w:rPr>
                <w:sz w:val="22"/>
                <w:szCs w:val="22"/>
              </w:rPr>
              <w:t xml:space="preserve">- </w:t>
            </w:r>
            <w:r w:rsidR="00454C8E" w:rsidRPr="00275E59">
              <w:rPr>
                <w:sz w:val="22"/>
                <w:szCs w:val="22"/>
              </w:rPr>
              <w:t>канализация дренажная для уда</w:t>
            </w:r>
            <w:r w:rsidRPr="00275E59">
              <w:rPr>
                <w:sz w:val="22"/>
                <w:szCs w:val="22"/>
              </w:rPr>
              <w:t>ления случайных и ав</w:t>
            </w:r>
            <w:r w:rsidRPr="00275E59">
              <w:rPr>
                <w:sz w:val="22"/>
                <w:szCs w:val="22"/>
              </w:rPr>
              <w:t>а</w:t>
            </w:r>
            <w:r w:rsidRPr="00275E59">
              <w:rPr>
                <w:sz w:val="22"/>
                <w:szCs w:val="22"/>
              </w:rPr>
              <w:t>рийных вод.</w:t>
            </w:r>
          </w:p>
          <w:p w:rsidR="00CC4CA9" w:rsidRPr="006A211F" w:rsidRDefault="00CC4CA9" w:rsidP="00CC4CA9">
            <w:pPr>
              <w:pStyle w:val="Row2"/>
              <w:spacing w:before="0" w:after="0" w:line="240" w:lineRule="auto"/>
              <w:ind w:left="0" w:right="0"/>
              <w:rPr>
                <w:rFonts w:ascii="Times New Roman" w:hAnsi="Times New Roman"/>
                <w:szCs w:val="22"/>
                <w:lang w:val="ru-RU"/>
              </w:rPr>
            </w:pPr>
            <w:r w:rsidRPr="006A211F">
              <w:rPr>
                <w:rFonts w:ascii="Times New Roman" w:hAnsi="Times New Roman"/>
                <w:szCs w:val="22"/>
                <w:lang w:val="ru-RU"/>
              </w:rPr>
              <w:t>При разработке раздела выдать задание на проектирование смежных систем.</w:t>
            </w:r>
          </w:p>
          <w:p w:rsidR="00596BDC" w:rsidRDefault="00596BDC" w:rsidP="00454C8E">
            <w:pPr>
              <w:keepNext/>
              <w:widowControl w:val="0"/>
              <w:suppressLineNumbers/>
              <w:ind w:right="113" w:firstLine="32"/>
              <w:jc w:val="both"/>
              <w:outlineLvl w:val="3"/>
              <w:rPr>
                <w:sz w:val="22"/>
                <w:szCs w:val="22"/>
              </w:rPr>
            </w:pPr>
          </w:p>
          <w:p w:rsidR="00596BDC" w:rsidRDefault="00596BDC" w:rsidP="00596BDC">
            <w:pPr>
              <w:rPr>
                <w:b/>
                <w:bCs/>
                <w:sz w:val="22"/>
                <w:szCs w:val="22"/>
              </w:rPr>
            </w:pPr>
            <w:r w:rsidRPr="00044101">
              <w:rPr>
                <w:b/>
                <w:bCs/>
                <w:sz w:val="22"/>
                <w:szCs w:val="22"/>
              </w:rPr>
              <w:t xml:space="preserve">Наружные сети </w:t>
            </w:r>
            <w:r>
              <w:rPr>
                <w:b/>
                <w:bCs/>
                <w:sz w:val="22"/>
                <w:szCs w:val="22"/>
              </w:rPr>
              <w:t>вод</w:t>
            </w:r>
            <w:r w:rsidRPr="00044101">
              <w:rPr>
                <w:b/>
                <w:bCs/>
                <w:sz w:val="22"/>
                <w:szCs w:val="22"/>
              </w:rPr>
              <w:t>оснабжения</w:t>
            </w:r>
            <w:r>
              <w:rPr>
                <w:b/>
                <w:bCs/>
                <w:sz w:val="22"/>
                <w:szCs w:val="22"/>
              </w:rPr>
              <w:t xml:space="preserve"> и водоотведения</w:t>
            </w:r>
            <w:r w:rsidRPr="00044101">
              <w:rPr>
                <w:b/>
                <w:bCs/>
                <w:sz w:val="22"/>
                <w:szCs w:val="22"/>
              </w:rPr>
              <w:t>.</w:t>
            </w:r>
          </w:p>
          <w:p w:rsidR="00596BDC" w:rsidRDefault="00596BDC" w:rsidP="00596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Проектирование внеплощадочных и внутриплощадочных </w:t>
            </w:r>
            <w:r w:rsidR="00AC413B">
              <w:rPr>
                <w:sz w:val="22"/>
                <w:szCs w:val="22"/>
              </w:rPr>
              <w:t>сет</w:t>
            </w:r>
            <w:r w:rsidR="007F200F">
              <w:rPr>
                <w:sz w:val="22"/>
                <w:szCs w:val="22"/>
              </w:rPr>
              <w:t>ей выполняется силами Заказчика в соответствии с ТУ.</w:t>
            </w:r>
          </w:p>
          <w:p w:rsidR="00596BDC" w:rsidRDefault="00596BDC" w:rsidP="00AC4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Предусмотреть </w:t>
            </w:r>
            <w:r w:rsidR="00AC413B">
              <w:rPr>
                <w:sz w:val="22"/>
                <w:szCs w:val="22"/>
              </w:rPr>
              <w:t>выпуски хозяйственно-бытовой и ливн</w:t>
            </w:r>
            <w:r w:rsidR="00AC413B">
              <w:rPr>
                <w:sz w:val="22"/>
                <w:szCs w:val="22"/>
              </w:rPr>
              <w:t>е</w:t>
            </w:r>
            <w:r w:rsidR="00AC413B">
              <w:rPr>
                <w:sz w:val="22"/>
                <w:szCs w:val="22"/>
              </w:rPr>
              <w:t xml:space="preserve">вой канализации, </w:t>
            </w:r>
            <w:r w:rsidR="007F200F">
              <w:rPr>
                <w:sz w:val="22"/>
                <w:szCs w:val="22"/>
              </w:rPr>
              <w:t xml:space="preserve">учесть планово-высотное положение вводов водопровода, </w:t>
            </w:r>
            <w:r w:rsidR="00AC413B">
              <w:rPr>
                <w:sz w:val="22"/>
                <w:szCs w:val="22"/>
              </w:rPr>
              <w:t xml:space="preserve">а также </w:t>
            </w:r>
            <w:r>
              <w:rPr>
                <w:sz w:val="22"/>
                <w:szCs w:val="22"/>
              </w:rPr>
              <w:t>мероприятия по гидроизол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ции подземной части здания в местах вводов</w:t>
            </w:r>
            <w:r w:rsidR="00AC413B">
              <w:rPr>
                <w:sz w:val="22"/>
                <w:szCs w:val="22"/>
              </w:rPr>
              <w:t xml:space="preserve"> и выпусков</w:t>
            </w:r>
            <w:r>
              <w:rPr>
                <w:sz w:val="22"/>
                <w:szCs w:val="22"/>
              </w:rPr>
              <w:t>, определить проектом.</w:t>
            </w:r>
          </w:p>
          <w:p w:rsidR="00AC413B" w:rsidRDefault="00AC413B" w:rsidP="00AC4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водомерного узла и насосных станций хозяйственно-питьевого водоснабжения выполняется 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лами Заказчика.</w:t>
            </w:r>
            <w:r w:rsidR="0042197E">
              <w:rPr>
                <w:sz w:val="22"/>
                <w:szCs w:val="22"/>
              </w:rPr>
              <w:t xml:space="preserve"> По</w:t>
            </w:r>
            <w:r w:rsidR="00AE09AA">
              <w:rPr>
                <w:sz w:val="22"/>
                <w:szCs w:val="22"/>
              </w:rPr>
              <w:t>мещения разместить на -1 уровне у н</w:t>
            </w:r>
            <w:r w:rsidR="00AE09AA">
              <w:rPr>
                <w:sz w:val="22"/>
                <w:szCs w:val="22"/>
              </w:rPr>
              <w:t>а</w:t>
            </w:r>
            <w:r w:rsidR="00AE09AA">
              <w:rPr>
                <w:sz w:val="22"/>
                <w:szCs w:val="22"/>
              </w:rPr>
              <w:t>ружных стен.</w:t>
            </w:r>
          </w:p>
          <w:p w:rsidR="00275E59" w:rsidRPr="00275E59" w:rsidRDefault="00275E59" w:rsidP="00275E59">
            <w:pPr>
              <w:pStyle w:val="3"/>
              <w:numPr>
                <w:ilvl w:val="2"/>
                <w:numId w:val="0"/>
              </w:numPr>
              <w:tabs>
                <w:tab w:val="num" w:pos="227"/>
              </w:tabs>
              <w:ind w:left="38" w:hanging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59">
              <w:rPr>
                <w:rFonts w:ascii="Times New Roman" w:hAnsi="Times New Roman" w:cs="Times New Roman"/>
                <w:sz w:val="22"/>
                <w:szCs w:val="22"/>
              </w:rPr>
              <w:t>Водопровод ХВС.</w:t>
            </w:r>
          </w:p>
          <w:p w:rsidR="00275E59" w:rsidRPr="00275E59" w:rsidRDefault="00275E59" w:rsidP="00275E59">
            <w:pPr>
              <w:shd w:val="clear" w:color="auto" w:fill="FFFFFF"/>
              <w:ind w:left="38" w:hanging="6"/>
              <w:jc w:val="both"/>
              <w:rPr>
                <w:sz w:val="22"/>
                <w:szCs w:val="22"/>
              </w:rPr>
            </w:pPr>
            <w:r w:rsidRPr="00275E59">
              <w:rPr>
                <w:sz w:val="22"/>
                <w:szCs w:val="22"/>
              </w:rPr>
              <w:t xml:space="preserve">Проектом предусмотреть зонирование внутренних систем водоснабжения на жилую (МОП, помещения </w:t>
            </w:r>
            <w:r w:rsidR="00B2044F" w:rsidRPr="00275E59">
              <w:rPr>
                <w:sz w:val="22"/>
                <w:szCs w:val="22"/>
              </w:rPr>
              <w:t>автостоя</w:t>
            </w:r>
            <w:r w:rsidR="00B2044F" w:rsidRPr="00275E59">
              <w:rPr>
                <w:sz w:val="22"/>
                <w:szCs w:val="22"/>
              </w:rPr>
              <w:t>н</w:t>
            </w:r>
            <w:r w:rsidR="00B2044F" w:rsidRPr="00275E59">
              <w:rPr>
                <w:sz w:val="22"/>
                <w:szCs w:val="22"/>
              </w:rPr>
              <w:t>ки</w:t>
            </w:r>
            <w:r w:rsidRPr="00275E59">
              <w:rPr>
                <w:sz w:val="22"/>
                <w:szCs w:val="22"/>
              </w:rPr>
              <w:t>) и коммерческую зоны системы, с установкой регул</w:t>
            </w:r>
            <w:r w:rsidRPr="00275E59">
              <w:rPr>
                <w:sz w:val="22"/>
                <w:szCs w:val="22"/>
              </w:rPr>
              <w:t>я</w:t>
            </w:r>
            <w:r w:rsidRPr="00275E59">
              <w:rPr>
                <w:sz w:val="22"/>
                <w:szCs w:val="22"/>
              </w:rPr>
              <w:t>торов давления и фильтров на вводах. Предусмотреть з</w:t>
            </w:r>
            <w:r w:rsidRPr="00275E59">
              <w:rPr>
                <w:sz w:val="22"/>
                <w:szCs w:val="22"/>
              </w:rPr>
              <w:t>о</w:t>
            </w:r>
            <w:r w:rsidRPr="00275E59">
              <w:rPr>
                <w:sz w:val="22"/>
                <w:szCs w:val="22"/>
              </w:rPr>
              <w:t>нирование системы водоснабжения жилой части для обеспечения нормативных требований в части допуст</w:t>
            </w:r>
            <w:r w:rsidRPr="00275E59">
              <w:rPr>
                <w:sz w:val="22"/>
                <w:szCs w:val="22"/>
              </w:rPr>
              <w:t>и</w:t>
            </w:r>
            <w:r w:rsidRPr="00275E59">
              <w:rPr>
                <w:sz w:val="22"/>
                <w:szCs w:val="22"/>
              </w:rPr>
              <w:t>мых давлений воды у приборов. Качество холодной воды, подаваемой на хозяйственно-питьевые цели, должно с</w:t>
            </w:r>
            <w:r w:rsidRPr="00275E59">
              <w:rPr>
                <w:sz w:val="22"/>
                <w:szCs w:val="22"/>
              </w:rPr>
              <w:t>о</w:t>
            </w:r>
            <w:r w:rsidRPr="00275E59">
              <w:rPr>
                <w:sz w:val="22"/>
                <w:szCs w:val="22"/>
              </w:rPr>
              <w:t>ответствовать СанПиН   2.1.4.1074-01, предусмотреть у</w:t>
            </w:r>
            <w:r w:rsidRPr="00275E59">
              <w:rPr>
                <w:sz w:val="22"/>
                <w:szCs w:val="22"/>
              </w:rPr>
              <w:t>с</w:t>
            </w:r>
            <w:r w:rsidRPr="00275E59">
              <w:rPr>
                <w:sz w:val="22"/>
                <w:szCs w:val="22"/>
              </w:rPr>
              <w:t>тановку механического фильтра с ячейками 20 мкм, с а</w:t>
            </w:r>
            <w:r w:rsidRPr="00275E59">
              <w:rPr>
                <w:sz w:val="22"/>
                <w:szCs w:val="22"/>
              </w:rPr>
              <w:t>в</w:t>
            </w:r>
            <w:r w:rsidRPr="00275E59">
              <w:rPr>
                <w:sz w:val="22"/>
                <w:szCs w:val="22"/>
              </w:rPr>
              <w:t>томатической промывкой и систему обеззараживания в</w:t>
            </w:r>
            <w:r w:rsidRPr="00275E59">
              <w:rPr>
                <w:sz w:val="22"/>
                <w:szCs w:val="22"/>
              </w:rPr>
              <w:t>о</w:t>
            </w:r>
            <w:r w:rsidRPr="00275E59">
              <w:rPr>
                <w:sz w:val="22"/>
                <w:szCs w:val="22"/>
              </w:rPr>
              <w:t>ды УФ российского производства.</w:t>
            </w:r>
          </w:p>
          <w:p w:rsidR="00275E59" w:rsidRPr="00596BDC" w:rsidRDefault="00275E59" w:rsidP="00596BDC">
            <w:pPr>
              <w:pStyle w:val="3"/>
              <w:numPr>
                <w:ilvl w:val="2"/>
                <w:numId w:val="0"/>
              </w:numPr>
              <w:tabs>
                <w:tab w:val="num" w:pos="227"/>
              </w:tabs>
              <w:spacing w:before="0"/>
              <w:ind w:left="38" w:hanging="6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96BDC">
              <w:rPr>
                <w:rFonts w:ascii="Times New Roman" w:hAnsi="Times New Roman" w:cs="Times New Roman"/>
                <w:i/>
                <w:sz w:val="22"/>
                <w:szCs w:val="22"/>
              </w:rPr>
              <w:t>Жилая зона.</w:t>
            </w:r>
          </w:p>
          <w:p w:rsidR="00275E59" w:rsidRPr="00275E59" w:rsidRDefault="00275E59" w:rsidP="00275E59">
            <w:pPr>
              <w:shd w:val="clear" w:color="auto" w:fill="FFFFFF"/>
              <w:ind w:left="38" w:hanging="6"/>
              <w:jc w:val="both"/>
              <w:rPr>
                <w:sz w:val="22"/>
                <w:szCs w:val="22"/>
              </w:rPr>
            </w:pPr>
            <w:r w:rsidRPr="00275E59">
              <w:rPr>
                <w:sz w:val="22"/>
                <w:szCs w:val="22"/>
              </w:rPr>
              <w:t>Сети кольцевого начертания оборудованы двойными вв</w:t>
            </w:r>
            <w:r w:rsidRPr="00275E59">
              <w:rPr>
                <w:sz w:val="22"/>
                <w:szCs w:val="22"/>
              </w:rPr>
              <w:t>о</w:t>
            </w:r>
            <w:r w:rsidRPr="00275E59">
              <w:rPr>
                <w:sz w:val="22"/>
                <w:szCs w:val="22"/>
              </w:rPr>
              <w:t>дами, от которых запитаны сети хозяйственно-питьевого и противопожарного водопровода.</w:t>
            </w:r>
          </w:p>
          <w:p w:rsidR="00275E59" w:rsidRPr="00275E59" w:rsidRDefault="00275E59" w:rsidP="00275E59">
            <w:pPr>
              <w:shd w:val="clear" w:color="auto" w:fill="FFFFFF"/>
              <w:ind w:left="38" w:hanging="6"/>
              <w:jc w:val="both"/>
              <w:rPr>
                <w:sz w:val="22"/>
                <w:szCs w:val="22"/>
              </w:rPr>
            </w:pPr>
            <w:r w:rsidRPr="00275E59">
              <w:rPr>
                <w:sz w:val="22"/>
                <w:szCs w:val="22"/>
              </w:rPr>
              <w:t>На вводе в здание за первой стеной предусмотреть ус</w:t>
            </w:r>
            <w:r w:rsidRPr="00275E59">
              <w:rPr>
                <w:sz w:val="22"/>
                <w:szCs w:val="22"/>
              </w:rPr>
              <w:t>т</w:t>
            </w:r>
            <w:r w:rsidRPr="00275E59">
              <w:rPr>
                <w:sz w:val="22"/>
                <w:szCs w:val="22"/>
              </w:rPr>
              <w:t>ройство водомерного узла в соответствии с действующ</w:t>
            </w:r>
            <w:r w:rsidRPr="00275E59">
              <w:rPr>
                <w:sz w:val="22"/>
                <w:szCs w:val="22"/>
              </w:rPr>
              <w:t>и</w:t>
            </w:r>
            <w:r w:rsidRPr="00275E59">
              <w:rPr>
                <w:sz w:val="22"/>
                <w:szCs w:val="22"/>
              </w:rPr>
              <w:t>ми нормативами и требованиями (в составе проекта н</w:t>
            </w:r>
            <w:r w:rsidRPr="00275E59">
              <w:rPr>
                <w:sz w:val="22"/>
                <w:szCs w:val="22"/>
              </w:rPr>
              <w:t>а</w:t>
            </w:r>
            <w:r w:rsidRPr="00275E59">
              <w:rPr>
                <w:sz w:val="22"/>
                <w:szCs w:val="22"/>
              </w:rPr>
              <w:t>ружных сетей).</w:t>
            </w:r>
          </w:p>
          <w:p w:rsidR="00275E59" w:rsidRPr="00275E59" w:rsidRDefault="00275E59" w:rsidP="00275E59">
            <w:pPr>
              <w:ind w:left="38" w:hanging="6"/>
              <w:jc w:val="both"/>
              <w:rPr>
                <w:sz w:val="22"/>
                <w:szCs w:val="22"/>
              </w:rPr>
            </w:pPr>
            <w:r w:rsidRPr="00275E59">
              <w:rPr>
                <w:sz w:val="22"/>
                <w:szCs w:val="22"/>
              </w:rPr>
              <w:t xml:space="preserve">Сети ХВС на отводах в </w:t>
            </w:r>
            <w:r w:rsidR="00A806B4">
              <w:rPr>
                <w:sz w:val="22"/>
                <w:szCs w:val="22"/>
              </w:rPr>
              <w:t xml:space="preserve">номера </w:t>
            </w:r>
            <w:r w:rsidRPr="00275E59">
              <w:rPr>
                <w:sz w:val="22"/>
                <w:szCs w:val="22"/>
              </w:rPr>
              <w:t>оборудованы фильтрами, счетчиками учета воды с импульсным выходом</w:t>
            </w:r>
            <w:r w:rsidR="00CA49B9">
              <w:rPr>
                <w:sz w:val="22"/>
                <w:szCs w:val="22"/>
              </w:rPr>
              <w:t xml:space="preserve"> марки «ЭКО НОМ» (или аналог)</w:t>
            </w:r>
            <w:r w:rsidRPr="00275E59">
              <w:rPr>
                <w:sz w:val="22"/>
                <w:szCs w:val="22"/>
              </w:rPr>
              <w:t>, запорной и водоразборной а</w:t>
            </w:r>
            <w:r w:rsidRPr="00275E59">
              <w:rPr>
                <w:sz w:val="22"/>
                <w:szCs w:val="22"/>
              </w:rPr>
              <w:t>р</w:t>
            </w:r>
            <w:r w:rsidRPr="00275E59">
              <w:rPr>
                <w:sz w:val="22"/>
                <w:szCs w:val="22"/>
              </w:rPr>
              <w:t xml:space="preserve">матурой. В </w:t>
            </w:r>
            <w:r w:rsidR="00A806B4">
              <w:rPr>
                <w:sz w:val="22"/>
                <w:szCs w:val="22"/>
              </w:rPr>
              <w:t>номерах</w:t>
            </w:r>
            <w:r w:rsidRPr="00275E59">
              <w:rPr>
                <w:sz w:val="22"/>
                <w:szCs w:val="22"/>
              </w:rPr>
              <w:t xml:space="preserve"> санитарные приборы и трубопроводы для их подключения не устанавливаются.</w:t>
            </w:r>
          </w:p>
          <w:p w:rsidR="00275E59" w:rsidRPr="00275E59" w:rsidRDefault="00275E59" w:rsidP="00275E59">
            <w:pPr>
              <w:shd w:val="clear" w:color="auto" w:fill="FFFFFF"/>
              <w:ind w:left="38" w:hanging="6"/>
              <w:jc w:val="both"/>
              <w:rPr>
                <w:color w:val="FF0000"/>
                <w:sz w:val="22"/>
                <w:szCs w:val="22"/>
              </w:rPr>
            </w:pPr>
            <w:r w:rsidRPr="00275E59">
              <w:rPr>
                <w:sz w:val="22"/>
                <w:szCs w:val="22"/>
              </w:rPr>
              <w:t>Магистральные трубопроводы от насосной станции пр</w:t>
            </w:r>
            <w:r w:rsidRPr="00275E59">
              <w:rPr>
                <w:sz w:val="22"/>
                <w:szCs w:val="22"/>
              </w:rPr>
              <w:t>о</w:t>
            </w:r>
            <w:r w:rsidRPr="00275E59">
              <w:rPr>
                <w:sz w:val="22"/>
                <w:szCs w:val="22"/>
              </w:rPr>
              <w:t>кладываются под потолком, с последующей разводкой до вертикальных участков магистралей (стояков) проход</w:t>
            </w:r>
            <w:r w:rsidRPr="00275E59">
              <w:rPr>
                <w:sz w:val="22"/>
                <w:szCs w:val="22"/>
              </w:rPr>
              <w:t>я</w:t>
            </w:r>
            <w:r w:rsidRPr="00275E59">
              <w:rPr>
                <w:sz w:val="22"/>
                <w:szCs w:val="22"/>
              </w:rPr>
              <w:t xml:space="preserve">щих в шахтах инженерных коммуникаций. Подводки от главных подающих стоков до </w:t>
            </w:r>
            <w:r w:rsidR="00790591">
              <w:rPr>
                <w:sz w:val="22"/>
                <w:szCs w:val="22"/>
              </w:rPr>
              <w:t>номеров</w:t>
            </w:r>
            <w:r w:rsidRPr="00275E59">
              <w:rPr>
                <w:sz w:val="22"/>
                <w:szCs w:val="22"/>
              </w:rPr>
              <w:t xml:space="preserve"> выполнить из труб из сшитого полиэтилена и проложить в пространстве подшивного потолка в межквартирных коридорах.</w:t>
            </w:r>
          </w:p>
          <w:p w:rsidR="00275E59" w:rsidRPr="00275E59" w:rsidRDefault="00275E59" w:rsidP="00275E59">
            <w:pPr>
              <w:ind w:left="38" w:hanging="6"/>
              <w:jc w:val="both"/>
              <w:rPr>
                <w:sz w:val="22"/>
                <w:szCs w:val="22"/>
              </w:rPr>
            </w:pPr>
            <w:r w:rsidRPr="00275E59">
              <w:rPr>
                <w:sz w:val="22"/>
                <w:szCs w:val="22"/>
              </w:rPr>
              <w:t>Сеть водопровода выполнить из стальных оцинкованных труб на обжимных разъемных соединениях.</w:t>
            </w:r>
          </w:p>
          <w:p w:rsidR="00275E59" w:rsidRPr="00275E59" w:rsidRDefault="00275E59" w:rsidP="00275E59">
            <w:pPr>
              <w:ind w:left="38" w:hanging="6"/>
              <w:jc w:val="both"/>
              <w:rPr>
                <w:sz w:val="22"/>
                <w:szCs w:val="22"/>
              </w:rPr>
            </w:pPr>
            <w:r w:rsidRPr="00275E59">
              <w:rPr>
                <w:sz w:val="22"/>
                <w:szCs w:val="22"/>
              </w:rPr>
              <w:t xml:space="preserve">В помещениях общего пользования </w:t>
            </w:r>
            <w:r w:rsidR="00882B8E">
              <w:rPr>
                <w:sz w:val="22"/>
                <w:szCs w:val="22"/>
              </w:rPr>
              <w:t>комплекса</w:t>
            </w:r>
            <w:r w:rsidRPr="00275E59">
              <w:rPr>
                <w:sz w:val="22"/>
                <w:szCs w:val="22"/>
              </w:rPr>
              <w:t xml:space="preserve"> установить сантехнические приборы с разводкой труб в полном об</w:t>
            </w:r>
            <w:r w:rsidRPr="00275E59">
              <w:rPr>
                <w:sz w:val="22"/>
                <w:szCs w:val="22"/>
              </w:rPr>
              <w:t>ъ</w:t>
            </w:r>
            <w:r w:rsidRPr="00275E59">
              <w:rPr>
                <w:sz w:val="22"/>
                <w:szCs w:val="22"/>
              </w:rPr>
              <w:t>еме, разводку выполнить из пластиковых труб.</w:t>
            </w:r>
          </w:p>
          <w:p w:rsidR="00275E59" w:rsidRDefault="00275E59" w:rsidP="00275E59">
            <w:pPr>
              <w:ind w:left="38" w:hanging="6"/>
              <w:jc w:val="both"/>
              <w:rPr>
                <w:sz w:val="22"/>
                <w:szCs w:val="22"/>
              </w:rPr>
            </w:pPr>
            <w:r w:rsidRPr="00275E59">
              <w:rPr>
                <w:sz w:val="22"/>
                <w:szCs w:val="22"/>
              </w:rPr>
              <w:t>Трубопроводы изолируются против образования конде</w:t>
            </w:r>
            <w:r w:rsidRPr="00275E59">
              <w:rPr>
                <w:sz w:val="22"/>
                <w:szCs w:val="22"/>
              </w:rPr>
              <w:t>н</w:t>
            </w:r>
            <w:r w:rsidRPr="00275E59">
              <w:rPr>
                <w:sz w:val="22"/>
                <w:szCs w:val="22"/>
              </w:rPr>
              <w:t>сата изоляционным материалом, по согласованию с З</w:t>
            </w:r>
            <w:r w:rsidRPr="00275E59">
              <w:rPr>
                <w:sz w:val="22"/>
                <w:szCs w:val="22"/>
              </w:rPr>
              <w:t>а</w:t>
            </w:r>
            <w:r w:rsidRPr="00275E59">
              <w:rPr>
                <w:sz w:val="22"/>
                <w:szCs w:val="22"/>
              </w:rPr>
              <w:t>казчиком.</w:t>
            </w:r>
          </w:p>
          <w:p w:rsidR="00B2044F" w:rsidRPr="00275E59" w:rsidRDefault="00B2044F" w:rsidP="00B2044F">
            <w:pPr>
              <w:ind w:left="38" w:hanging="6"/>
              <w:jc w:val="both"/>
              <w:rPr>
                <w:sz w:val="22"/>
                <w:szCs w:val="22"/>
              </w:rPr>
            </w:pPr>
            <w:r w:rsidRPr="00275E59">
              <w:rPr>
                <w:sz w:val="22"/>
                <w:szCs w:val="22"/>
              </w:rPr>
              <w:t>По периметру дома выполнить систему водоснабжения системы полива территории.</w:t>
            </w:r>
          </w:p>
          <w:p w:rsidR="00275E59" w:rsidRPr="00596BDC" w:rsidRDefault="00596BDC" w:rsidP="00596BDC">
            <w:pPr>
              <w:pStyle w:val="3"/>
              <w:numPr>
                <w:ilvl w:val="2"/>
                <w:numId w:val="0"/>
              </w:numPr>
              <w:tabs>
                <w:tab w:val="num" w:pos="227"/>
              </w:tabs>
              <w:spacing w:before="0"/>
              <w:ind w:left="38" w:hanging="6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96BDC">
              <w:rPr>
                <w:rFonts w:ascii="Times New Roman" w:hAnsi="Times New Roman" w:cs="Times New Roman"/>
                <w:i/>
                <w:sz w:val="22"/>
                <w:szCs w:val="22"/>
              </w:rPr>
              <w:t>Коммерческая зона (</w:t>
            </w:r>
            <w:r w:rsidR="00A806B4" w:rsidRPr="00A806B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административно-управленческие </w:t>
            </w:r>
            <w:r w:rsidR="00A806B4" w:rsidRPr="00A806B4">
              <w:rPr>
                <w:rFonts w:ascii="Times New Roman" w:hAnsi="Times New Roman" w:cs="Times New Roman" w:hint="eastAsia"/>
                <w:i/>
                <w:sz w:val="22"/>
                <w:szCs w:val="22"/>
              </w:rPr>
              <w:t>помещения</w:t>
            </w:r>
            <w:r w:rsidRPr="00596BDC">
              <w:rPr>
                <w:rFonts w:ascii="Times New Roman" w:hAnsi="Times New Roman" w:cs="Times New Roman"/>
                <w:i/>
                <w:sz w:val="22"/>
                <w:szCs w:val="22"/>
              </w:rPr>
              <w:t>).</w:t>
            </w:r>
          </w:p>
          <w:p w:rsidR="00275E59" w:rsidRPr="00275E59" w:rsidRDefault="00275E59" w:rsidP="00275E59">
            <w:pPr>
              <w:ind w:left="38" w:hanging="6"/>
              <w:jc w:val="both"/>
              <w:rPr>
                <w:sz w:val="22"/>
                <w:szCs w:val="22"/>
              </w:rPr>
            </w:pPr>
            <w:r w:rsidRPr="00275E59">
              <w:rPr>
                <w:sz w:val="22"/>
                <w:szCs w:val="22"/>
              </w:rPr>
              <w:t>Предусмотреть проектом ввод в коммерческие помещения трубопроводов ХВС, с установкой отсекающей арматуры. Предусмотреть счетчики холодной воды коммерческих зон</w:t>
            </w:r>
            <w:r w:rsidR="00CA49B9">
              <w:rPr>
                <w:sz w:val="22"/>
                <w:szCs w:val="22"/>
              </w:rPr>
              <w:t xml:space="preserve"> марки «ЭКО НОМ» (или аналог)</w:t>
            </w:r>
            <w:r w:rsidRPr="00275E59">
              <w:rPr>
                <w:sz w:val="22"/>
                <w:szCs w:val="22"/>
              </w:rPr>
              <w:t>, в местах присоед</w:t>
            </w:r>
            <w:r w:rsidRPr="00275E59">
              <w:rPr>
                <w:sz w:val="22"/>
                <w:szCs w:val="22"/>
              </w:rPr>
              <w:t>и</w:t>
            </w:r>
            <w:r w:rsidRPr="00275E59">
              <w:rPr>
                <w:sz w:val="22"/>
                <w:szCs w:val="22"/>
              </w:rPr>
              <w:t>нения к распределительной системе стояков. Предусмо</w:t>
            </w:r>
            <w:r w:rsidRPr="00275E59">
              <w:rPr>
                <w:sz w:val="22"/>
                <w:szCs w:val="22"/>
              </w:rPr>
              <w:t>т</w:t>
            </w:r>
            <w:r w:rsidRPr="00275E59">
              <w:rPr>
                <w:sz w:val="22"/>
                <w:szCs w:val="22"/>
              </w:rPr>
              <w:t>реть присоединение счетчиков к измерительной системе подомового и поквартирного учета ресурсов и водоп</w:t>
            </w:r>
            <w:r w:rsidRPr="00275E59">
              <w:rPr>
                <w:sz w:val="22"/>
                <w:szCs w:val="22"/>
              </w:rPr>
              <w:t>о</w:t>
            </w:r>
            <w:r w:rsidRPr="00275E59">
              <w:rPr>
                <w:sz w:val="22"/>
                <w:szCs w:val="22"/>
              </w:rPr>
              <w:t xml:space="preserve">требления для коммерческого   учета водопотребления с дистанционным считыванием в диспетчерской (в составе </w:t>
            </w:r>
            <w:r w:rsidRPr="00275E59">
              <w:rPr>
                <w:sz w:val="22"/>
                <w:szCs w:val="22"/>
              </w:rPr>
              <w:lastRenderedPageBreak/>
              <w:t>АСУД).</w:t>
            </w:r>
          </w:p>
          <w:p w:rsidR="00275E59" w:rsidRPr="00275E59" w:rsidRDefault="00275E59" w:rsidP="00275E59">
            <w:pPr>
              <w:pStyle w:val="3"/>
              <w:numPr>
                <w:ilvl w:val="2"/>
                <w:numId w:val="0"/>
              </w:numPr>
              <w:tabs>
                <w:tab w:val="num" w:pos="227"/>
              </w:tabs>
              <w:ind w:left="38" w:hanging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E59">
              <w:rPr>
                <w:rFonts w:ascii="Times New Roman" w:hAnsi="Times New Roman" w:cs="Times New Roman"/>
                <w:sz w:val="22"/>
                <w:szCs w:val="22"/>
              </w:rPr>
              <w:t>Водопровод ГВС.</w:t>
            </w:r>
          </w:p>
          <w:p w:rsidR="00275E59" w:rsidRPr="00275E59" w:rsidRDefault="00275E59" w:rsidP="00275E59">
            <w:pPr>
              <w:ind w:left="38" w:hanging="6"/>
              <w:jc w:val="both"/>
              <w:rPr>
                <w:sz w:val="22"/>
                <w:szCs w:val="22"/>
              </w:rPr>
            </w:pPr>
            <w:r w:rsidRPr="00275E59">
              <w:rPr>
                <w:sz w:val="22"/>
                <w:szCs w:val="22"/>
              </w:rPr>
              <w:t xml:space="preserve">Проектом предусмотреть зонирование внутренних систем водоснабжения на жилую (МОП, помещения </w:t>
            </w:r>
            <w:r w:rsidR="00A806B4">
              <w:rPr>
                <w:sz w:val="22"/>
                <w:szCs w:val="22"/>
              </w:rPr>
              <w:t>подземного этажа</w:t>
            </w:r>
            <w:r w:rsidRPr="00275E59">
              <w:rPr>
                <w:sz w:val="22"/>
                <w:szCs w:val="22"/>
              </w:rPr>
              <w:t>) и коммерческую зоны системы, с установкой рег</w:t>
            </w:r>
            <w:r w:rsidRPr="00275E59">
              <w:rPr>
                <w:sz w:val="22"/>
                <w:szCs w:val="22"/>
              </w:rPr>
              <w:t>у</w:t>
            </w:r>
            <w:r w:rsidRPr="00275E59">
              <w:rPr>
                <w:sz w:val="22"/>
                <w:szCs w:val="22"/>
              </w:rPr>
              <w:t>ляторов давления и фильтров на вводах.  Предусмотреть зонирование системы водоснабжения жилой части для обеспечения нормативных требований в части допуст</w:t>
            </w:r>
            <w:r w:rsidRPr="00275E59">
              <w:rPr>
                <w:sz w:val="22"/>
                <w:szCs w:val="22"/>
              </w:rPr>
              <w:t>и</w:t>
            </w:r>
            <w:r w:rsidRPr="00275E59">
              <w:rPr>
                <w:sz w:val="22"/>
                <w:szCs w:val="22"/>
              </w:rPr>
              <w:t xml:space="preserve">мых давлений воды у приборов.  </w:t>
            </w:r>
          </w:p>
          <w:p w:rsidR="00275E59" w:rsidRPr="00596BDC" w:rsidRDefault="00275E59" w:rsidP="00596BDC">
            <w:pPr>
              <w:pStyle w:val="3"/>
              <w:numPr>
                <w:ilvl w:val="2"/>
                <w:numId w:val="0"/>
              </w:numPr>
              <w:tabs>
                <w:tab w:val="num" w:pos="227"/>
              </w:tabs>
              <w:spacing w:before="0"/>
              <w:ind w:left="38" w:hanging="6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96BDC">
              <w:rPr>
                <w:rFonts w:ascii="Times New Roman" w:hAnsi="Times New Roman" w:cs="Times New Roman"/>
                <w:i/>
                <w:sz w:val="22"/>
                <w:szCs w:val="22"/>
              </w:rPr>
              <w:t>Жилая зона.</w:t>
            </w:r>
          </w:p>
          <w:p w:rsidR="00275E59" w:rsidRPr="00275E59" w:rsidRDefault="00275E59" w:rsidP="00275E59">
            <w:pPr>
              <w:shd w:val="clear" w:color="auto" w:fill="FFFFFF"/>
              <w:ind w:left="38" w:hanging="6"/>
              <w:jc w:val="both"/>
              <w:rPr>
                <w:sz w:val="22"/>
                <w:szCs w:val="22"/>
              </w:rPr>
            </w:pPr>
            <w:r w:rsidRPr="00275E59">
              <w:rPr>
                <w:sz w:val="22"/>
                <w:szCs w:val="22"/>
              </w:rPr>
              <w:t>Магистральные трубопроводы от насосной станции пр</w:t>
            </w:r>
            <w:r w:rsidRPr="00275E59">
              <w:rPr>
                <w:sz w:val="22"/>
                <w:szCs w:val="22"/>
              </w:rPr>
              <w:t>о</w:t>
            </w:r>
            <w:r w:rsidRPr="00275E59">
              <w:rPr>
                <w:sz w:val="22"/>
                <w:szCs w:val="22"/>
              </w:rPr>
              <w:t>кладываются под потолком, с последующей разводкой до вертикальных участков магистралей (стояков) проход</w:t>
            </w:r>
            <w:r w:rsidRPr="00275E59">
              <w:rPr>
                <w:sz w:val="22"/>
                <w:szCs w:val="22"/>
              </w:rPr>
              <w:t>я</w:t>
            </w:r>
            <w:r w:rsidRPr="00275E59">
              <w:rPr>
                <w:sz w:val="22"/>
                <w:szCs w:val="22"/>
              </w:rPr>
              <w:t>щих в шахтах инженерных коммуникаций.</w:t>
            </w:r>
          </w:p>
          <w:p w:rsidR="00275E59" w:rsidRPr="00275E59" w:rsidRDefault="00275E59" w:rsidP="00275E59">
            <w:pPr>
              <w:shd w:val="clear" w:color="auto" w:fill="FFFFFF"/>
              <w:ind w:left="38" w:hanging="6"/>
              <w:jc w:val="both"/>
              <w:rPr>
                <w:sz w:val="22"/>
                <w:szCs w:val="22"/>
              </w:rPr>
            </w:pPr>
            <w:r w:rsidRPr="00275E59">
              <w:rPr>
                <w:sz w:val="22"/>
                <w:szCs w:val="22"/>
              </w:rPr>
              <w:t xml:space="preserve">Подводки от главных подающих стоков до </w:t>
            </w:r>
            <w:r w:rsidR="00A806B4">
              <w:rPr>
                <w:sz w:val="22"/>
                <w:szCs w:val="22"/>
              </w:rPr>
              <w:t>номеров</w:t>
            </w:r>
            <w:r w:rsidRPr="00275E59">
              <w:rPr>
                <w:sz w:val="22"/>
                <w:szCs w:val="22"/>
              </w:rPr>
              <w:t xml:space="preserve"> в</w:t>
            </w:r>
            <w:r w:rsidRPr="00275E59">
              <w:rPr>
                <w:sz w:val="22"/>
                <w:szCs w:val="22"/>
              </w:rPr>
              <w:t>ы</w:t>
            </w:r>
            <w:r w:rsidRPr="00275E59">
              <w:rPr>
                <w:sz w:val="22"/>
                <w:szCs w:val="22"/>
              </w:rPr>
              <w:t>полнить из труб из сшитого полиэтилена и проложить в пространстве подшивного потолка в межквартирных к</w:t>
            </w:r>
            <w:r w:rsidRPr="00275E59">
              <w:rPr>
                <w:sz w:val="22"/>
                <w:szCs w:val="22"/>
              </w:rPr>
              <w:t>о</w:t>
            </w:r>
            <w:r w:rsidRPr="00275E59">
              <w:rPr>
                <w:sz w:val="22"/>
                <w:szCs w:val="22"/>
              </w:rPr>
              <w:t>ридорах. Предусмотреть для каждо</w:t>
            </w:r>
            <w:r w:rsidR="00D87BD2">
              <w:rPr>
                <w:sz w:val="22"/>
                <w:szCs w:val="22"/>
              </w:rPr>
              <w:t xml:space="preserve">го номера </w:t>
            </w:r>
            <w:r w:rsidRPr="00275E59">
              <w:rPr>
                <w:sz w:val="22"/>
                <w:szCs w:val="22"/>
              </w:rPr>
              <w:t>подающий и обратный трубопровод.</w:t>
            </w:r>
          </w:p>
          <w:p w:rsidR="00275E59" w:rsidRPr="00275E59" w:rsidRDefault="00275E59" w:rsidP="00275E59">
            <w:pPr>
              <w:shd w:val="clear" w:color="auto" w:fill="FFFFFF"/>
              <w:ind w:left="38" w:hanging="6"/>
              <w:jc w:val="both"/>
              <w:rPr>
                <w:sz w:val="22"/>
                <w:szCs w:val="22"/>
              </w:rPr>
            </w:pPr>
            <w:r w:rsidRPr="00275E59">
              <w:rPr>
                <w:sz w:val="22"/>
                <w:szCs w:val="22"/>
              </w:rPr>
              <w:t xml:space="preserve">Сети ГВС </w:t>
            </w:r>
            <w:r w:rsidR="00A46D5E" w:rsidRPr="00275E59">
              <w:rPr>
                <w:sz w:val="22"/>
                <w:szCs w:val="22"/>
              </w:rPr>
              <w:t>на отводах</w:t>
            </w:r>
            <w:r w:rsidRPr="00275E59">
              <w:rPr>
                <w:sz w:val="22"/>
                <w:szCs w:val="22"/>
              </w:rPr>
              <w:t xml:space="preserve"> в </w:t>
            </w:r>
            <w:r w:rsidR="00D87BD2">
              <w:rPr>
                <w:sz w:val="22"/>
                <w:szCs w:val="22"/>
              </w:rPr>
              <w:t xml:space="preserve">номера </w:t>
            </w:r>
            <w:r w:rsidRPr="00275E59">
              <w:rPr>
                <w:sz w:val="22"/>
                <w:szCs w:val="22"/>
              </w:rPr>
              <w:t>оборудованы фильтрами, счетчиками учета воды с импульсным выходом</w:t>
            </w:r>
            <w:r w:rsidR="00A46D5E">
              <w:rPr>
                <w:sz w:val="22"/>
                <w:szCs w:val="22"/>
              </w:rPr>
              <w:t xml:space="preserve"> марки «ЭКО НОМ» (или аналог)</w:t>
            </w:r>
            <w:r w:rsidRPr="00275E59">
              <w:rPr>
                <w:sz w:val="22"/>
                <w:szCs w:val="22"/>
              </w:rPr>
              <w:t>, запорной и водоразборной а</w:t>
            </w:r>
            <w:r w:rsidRPr="00275E59">
              <w:rPr>
                <w:sz w:val="22"/>
                <w:szCs w:val="22"/>
              </w:rPr>
              <w:t>р</w:t>
            </w:r>
            <w:r w:rsidRPr="00275E59">
              <w:rPr>
                <w:sz w:val="22"/>
                <w:szCs w:val="22"/>
              </w:rPr>
              <w:t>матурой.</w:t>
            </w:r>
          </w:p>
          <w:p w:rsidR="00275E59" w:rsidRDefault="00275E59" w:rsidP="00275E59">
            <w:pPr>
              <w:ind w:left="38" w:hanging="6"/>
              <w:jc w:val="both"/>
              <w:rPr>
                <w:sz w:val="22"/>
                <w:szCs w:val="22"/>
              </w:rPr>
            </w:pPr>
            <w:r w:rsidRPr="00275E59">
              <w:rPr>
                <w:sz w:val="22"/>
                <w:szCs w:val="22"/>
              </w:rPr>
              <w:t>Сеть ГВС выполнить из стальных оцинкованных труб на обжимных разъемных соединениях.</w:t>
            </w:r>
          </w:p>
          <w:p w:rsidR="006A211F" w:rsidRPr="00CC4CA9" w:rsidRDefault="006A211F" w:rsidP="00275E59">
            <w:pPr>
              <w:ind w:left="38" w:hanging="6"/>
              <w:jc w:val="both"/>
              <w:rPr>
                <w:strike/>
                <w:sz w:val="22"/>
                <w:szCs w:val="22"/>
              </w:rPr>
            </w:pPr>
            <w:r w:rsidRPr="00CC4CA9">
              <w:rPr>
                <w:color w:val="000000" w:themeColor="text1"/>
                <w:sz w:val="22"/>
                <w:szCs w:val="22"/>
              </w:rPr>
              <w:t>На трубопроводах систем ГВС предусмотреть компенс</w:t>
            </w:r>
            <w:r w:rsidRPr="00CC4CA9">
              <w:rPr>
                <w:color w:val="000000" w:themeColor="text1"/>
                <w:sz w:val="22"/>
                <w:szCs w:val="22"/>
              </w:rPr>
              <w:t>а</w:t>
            </w:r>
            <w:r w:rsidRPr="00CC4CA9">
              <w:rPr>
                <w:color w:val="000000" w:themeColor="text1"/>
                <w:sz w:val="22"/>
                <w:szCs w:val="22"/>
              </w:rPr>
              <w:t>цию температурных удлинений</w:t>
            </w:r>
            <w:r w:rsidR="00CC4CA9" w:rsidRPr="00CC4CA9">
              <w:rPr>
                <w:color w:val="000000" w:themeColor="text1"/>
                <w:sz w:val="22"/>
                <w:szCs w:val="22"/>
              </w:rPr>
              <w:t>.</w:t>
            </w:r>
          </w:p>
          <w:p w:rsidR="00275E59" w:rsidRPr="00275E59" w:rsidRDefault="00275E59" w:rsidP="00275E59">
            <w:pPr>
              <w:ind w:left="38" w:hanging="6"/>
              <w:jc w:val="both"/>
              <w:rPr>
                <w:sz w:val="22"/>
                <w:szCs w:val="22"/>
              </w:rPr>
            </w:pPr>
            <w:r w:rsidRPr="00275E59">
              <w:rPr>
                <w:sz w:val="22"/>
                <w:szCs w:val="22"/>
              </w:rPr>
              <w:t xml:space="preserve">Предусмотреть изоляцию трубопроводов системы ГВС для </w:t>
            </w:r>
            <w:proofErr w:type="spellStart"/>
            <w:r w:rsidRPr="00275E59">
              <w:rPr>
                <w:sz w:val="22"/>
                <w:szCs w:val="22"/>
              </w:rPr>
              <w:t>избежания</w:t>
            </w:r>
            <w:proofErr w:type="spellEnd"/>
            <w:r w:rsidRPr="00275E59">
              <w:rPr>
                <w:sz w:val="22"/>
                <w:szCs w:val="22"/>
              </w:rPr>
              <w:t xml:space="preserve"> </w:t>
            </w:r>
            <w:proofErr w:type="spellStart"/>
            <w:r w:rsidRPr="00275E59">
              <w:rPr>
                <w:sz w:val="22"/>
                <w:szCs w:val="22"/>
              </w:rPr>
              <w:t>теплопотерь</w:t>
            </w:r>
            <w:proofErr w:type="spellEnd"/>
            <w:r w:rsidRPr="00275E59">
              <w:rPr>
                <w:sz w:val="22"/>
                <w:szCs w:val="22"/>
              </w:rPr>
              <w:t>.  В помещениях общего пол</w:t>
            </w:r>
            <w:r w:rsidRPr="00275E59">
              <w:rPr>
                <w:sz w:val="22"/>
                <w:szCs w:val="22"/>
              </w:rPr>
              <w:t>ь</w:t>
            </w:r>
            <w:r w:rsidRPr="00275E59">
              <w:rPr>
                <w:sz w:val="22"/>
                <w:szCs w:val="22"/>
              </w:rPr>
              <w:t xml:space="preserve">зования </w:t>
            </w:r>
            <w:r w:rsidR="00882B8E">
              <w:rPr>
                <w:sz w:val="22"/>
                <w:szCs w:val="22"/>
              </w:rPr>
              <w:t xml:space="preserve">комплекса </w:t>
            </w:r>
            <w:r w:rsidRPr="00275E59">
              <w:rPr>
                <w:sz w:val="22"/>
                <w:szCs w:val="22"/>
              </w:rPr>
              <w:t xml:space="preserve">установить сантехнические приборы с разводкой труб в полном объеме, разводку выполнить из пластиковых труб. </w:t>
            </w:r>
          </w:p>
          <w:p w:rsidR="00275E59" w:rsidRPr="00275E59" w:rsidRDefault="00275E59" w:rsidP="00275E59">
            <w:pPr>
              <w:ind w:left="38" w:hanging="6"/>
              <w:jc w:val="both"/>
              <w:rPr>
                <w:sz w:val="22"/>
                <w:szCs w:val="22"/>
              </w:rPr>
            </w:pPr>
            <w:r w:rsidRPr="00275E59">
              <w:rPr>
                <w:sz w:val="22"/>
                <w:szCs w:val="22"/>
              </w:rPr>
              <w:t>При скрытой разводке в местах расположения запорно-регулирующей арматуры, предусмотреть ревизионные лючки.</w:t>
            </w:r>
          </w:p>
          <w:p w:rsidR="00275E59" w:rsidRDefault="00275E59" w:rsidP="00596BDC">
            <w:pPr>
              <w:pStyle w:val="3"/>
              <w:numPr>
                <w:ilvl w:val="2"/>
                <w:numId w:val="0"/>
              </w:numPr>
              <w:tabs>
                <w:tab w:val="num" w:pos="227"/>
              </w:tabs>
              <w:spacing w:before="0"/>
              <w:ind w:left="38" w:hanging="6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75E5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Предусмотреть счетчики горячей воды, в местах присоединения к распределительной арматуре.</w:t>
            </w:r>
          </w:p>
          <w:p w:rsidR="00D87BD2" w:rsidRPr="00596BDC" w:rsidRDefault="00D87BD2" w:rsidP="00D87BD2">
            <w:pPr>
              <w:pStyle w:val="3"/>
              <w:numPr>
                <w:ilvl w:val="2"/>
                <w:numId w:val="0"/>
              </w:numPr>
              <w:tabs>
                <w:tab w:val="num" w:pos="227"/>
              </w:tabs>
              <w:spacing w:before="0"/>
              <w:ind w:left="38" w:hanging="6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96BDC">
              <w:rPr>
                <w:rFonts w:ascii="Times New Roman" w:hAnsi="Times New Roman" w:cs="Times New Roman"/>
                <w:i/>
                <w:sz w:val="22"/>
                <w:szCs w:val="22"/>
              </w:rPr>
              <w:t>Коммерческая зона (</w:t>
            </w:r>
            <w:r w:rsidRPr="00A806B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административно-управленческие </w:t>
            </w:r>
            <w:r w:rsidRPr="00A806B4">
              <w:rPr>
                <w:rFonts w:ascii="Times New Roman" w:hAnsi="Times New Roman" w:cs="Times New Roman" w:hint="eastAsia"/>
                <w:i/>
                <w:sz w:val="22"/>
                <w:szCs w:val="22"/>
              </w:rPr>
              <w:t>помещения</w:t>
            </w:r>
            <w:r w:rsidRPr="00596BDC">
              <w:rPr>
                <w:rFonts w:ascii="Times New Roman" w:hAnsi="Times New Roman" w:cs="Times New Roman"/>
                <w:i/>
                <w:sz w:val="22"/>
                <w:szCs w:val="22"/>
              </w:rPr>
              <w:t>).</w:t>
            </w:r>
          </w:p>
          <w:p w:rsidR="00275E59" w:rsidRPr="00275E59" w:rsidRDefault="00275E59" w:rsidP="00275E59">
            <w:pPr>
              <w:ind w:left="38" w:hanging="6"/>
              <w:jc w:val="both"/>
              <w:rPr>
                <w:sz w:val="22"/>
                <w:szCs w:val="22"/>
              </w:rPr>
            </w:pPr>
            <w:r w:rsidRPr="00275E59">
              <w:rPr>
                <w:sz w:val="22"/>
                <w:szCs w:val="22"/>
              </w:rPr>
              <w:t xml:space="preserve">Предусмотреть проектом ввод в коммерческие помещения трубопроводов ГВС, с установкой отсекающей арматуры. </w:t>
            </w:r>
          </w:p>
          <w:p w:rsidR="00275E59" w:rsidRPr="00275E59" w:rsidRDefault="00275E59" w:rsidP="00275E59">
            <w:pPr>
              <w:ind w:left="38" w:hanging="6"/>
              <w:jc w:val="both"/>
              <w:rPr>
                <w:sz w:val="22"/>
                <w:szCs w:val="22"/>
              </w:rPr>
            </w:pPr>
            <w:r w:rsidRPr="00275E59">
              <w:rPr>
                <w:sz w:val="22"/>
                <w:szCs w:val="22"/>
              </w:rPr>
              <w:t>Предусмотреть счетчики горячей воды коммерческих зон</w:t>
            </w:r>
            <w:r w:rsidR="00A46D5E">
              <w:rPr>
                <w:sz w:val="22"/>
                <w:szCs w:val="22"/>
              </w:rPr>
              <w:t xml:space="preserve"> марки «ЭКО НОМ» (или аналог)</w:t>
            </w:r>
            <w:r w:rsidRPr="00275E59">
              <w:rPr>
                <w:sz w:val="22"/>
                <w:szCs w:val="22"/>
              </w:rPr>
              <w:t>, в местах присоединения к расп</w:t>
            </w:r>
            <w:r w:rsidR="00596BDC">
              <w:rPr>
                <w:sz w:val="22"/>
                <w:szCs w:val="22"/>
              </w:rPr>
              <w:t>ределительной системе стояков.</w:t>
            </w:r>
          </w:p>
          <w:p w:rsidR="00275E59" w:rsidRPr="00275E59" w:rsidRDefault="00275E59" w:rsidP="00275E59">
            <w:pPr>
              <w:keepNext/>
              <w:widowControl w:val="0"/>
              <w:suppressLineNumbers/>
              <w:ind w:right="113" w:firstLine="32"/>
              <w:jc w:val="both"/>
              <w:outlineLvl w:val="3"/>
              <w:rPr>
                <w:sz w:val="22"/>
                <w:szCs w:val="22"/>
              </w:rPr>
            </w:pPr>
            <w:r w:rsidRPr="00275E59">
              <w:rPr>
                <w:sz w:val="22"/>
                <w:szCs w:val="22"/>
              </w:rPr>
              <w:t>Предусмотреть присоединение счетчиков к измерител</w:t>
            </w:r>
            <w:r w:rsidRPr="00275E59">
              <w:rPr>
                <w:sz w:val="22"/>
                <w:szCs w:val="22"/>
              </w:rPr>
              <w:t>ь</w:t>
            </w:r>
            <w:r w:rsidRPr="00275E59">
              <w:rPr>
                <w:sz w:val="22"/>
                <w:szCs w:val="22"/>
              </w:rPr>
              <w:t>ной системе Подомового и поквартирного учета ресурсов и водопотребления для коммерческого   учета водоп</w:t>
            </w:r>
            <w:r w:rsidRPr="00275E59">
              <w:rPr>
                <w:sz w:val="22"/>
                <w:szCs w:val="22"/>
              </w:rPr>
              <w:t>о</w:t>
            </w:r>
            <w:r w:rsidRPr="00275E59">
              <w:rPr>
                <w:sz w:val="22"/>
                <w:szCs w:val="22"/>
              </w:rPr>
              <w:t>требления с дистанционным считыванием в диспетче</w:t>
            </w:r>
            <w:r w:rsidRPr="00275E59">
              <w:rPr>
                <w:sz w:val="22"/>
                <w:szCs w:val="22"/>
              </w:rPr>
              <w:t>р</w:t>
            </w:r>
            <w:r w:rsidRPr="00275E59">
              <w:rPr>
                <w:sz w:val="22"/>
                <w:szCs w:val="22"/>
              </w:rPr>
              <w:t>ской (в составе АСУД).</w:t>
            </w:r>
          </w:p>
          <w:p w:rsidR="00AC413B" w:rsidRDefault="00AC413B" w:rsidP="00596BDC">
            <w:pPr>
              <w:ind w:left="38" w:hanging="6"/>
              <w:jc w:val="both"/>
            </w:pPr>
          </w:p>
          <w:p w:rsidR="00AC413B" w:rsidRPr="00AC413B" w:rsidRDefault="00AC413B" w:rsidP="00596BDC">
            <w:pPr>
              <w:ind w:left="38" w:hanging="6"/>
              <w:jc w:val="both"/>
              <w:rPr>
                <w:b/>
                <w:sz w:val="22"/>
                <w:szCs w:val="22"/>
              </w:rPr>
            </w:pPr>
            <w:r w:rsidRPr="00AC413B">
              <w:rPr>
                <w:b/>
                <w:sz w:val="22"/>
                <w:szCs w:val="22"/>
              </w:rPr>
              <w:t>Хозяйственно-бытовая и ливневая канализация.</w:t>
            </w:r>
          </w:p>
          <w:p w:rsidR="00596BDC" w:rsidRPr="00AC413B" w:rsidRDefault="00596BDC" w:rsidP="00596BDC">
            <w:pPr>
              <w:ind w:left="38" w:hanging="6"/>
              <w:jc w:val="both"/>
              <w:rPr>
                <w:sz w:val="22"/>
                <w:szCs w:val="22"/>
              </w:rPr>
            </w:pPr>
            <w:r w:rsidRPr="00AC413B">
              <w:rPr>
                <w:sz w:val="22"/>
                <w:szCs w:val="22"/>
              </w:rPr>
              <w:t>Проектом предусмотреть выпуски бытовой канализации с установкой приемного колодца на наружной сети канал</w:t>
            </w:r>
            <w:r w:rsidRPr="00AC413B">
              <w:rPr>
                <w:sz w:val="22"/>
                <w:szCs w:val="22"/>
              </w:rPr>
              <w:t>и</w:t>
            </w:r>
            <w:r w:rsidRPr="00AC413B">
              <w:rPr>
                <w:sz w:val="22"/>
                <w:szCs w:val="22"/>
              </w:rPr>
              <w:t>зации или промежуточного колодца в соответствии с Те</w:t>
            </w:r>
            <w:r w:rsidRPr="00AC413B">
              <w:rPr>
                <w:sz w:val="22"/>
                <w:szCs w:val="22"/>
              </w:rPr>
              <w:t>х</w:t>
            </w:r>
            <w:r w:rsidRPr="00AC413B">
              <w:rPr>
                <w:sz w:val="22"/>
                <w:szCs w:val="22"/>
              </w:rPr>
              <w:t>ническими условиями на присоединение к наружным с</w:t>
            </w:r>
            <w:r w:rsidRPr="00AC413B">
              <w:rPr>
                <w:sz w:val="22"/>
                <w:szCs w:val="22"/>
              </w:rPr>
              <w:t>е</w:t>
            </w:r>
            <w:r w:rsidRPr="00AC413B">
              <w:rPr>
                <w:sz w:val="22"/>
                <w:szCs w:val="22"/>
              </w:rPr>
              <w:t>тям (в составе проекта наружных сетей).</w:t>
            </w:r>
          </w:p>
          <w:p w:rsidR="00596BDC" w:rsidRPr="00AC413B" w:rsidRDefault="00596BDC" w:rsidP="00596BDC">
            <w:pPr>
              <w:ind w:left="38" w:hanging="6"/>
              <w:jc w:val="both"/>
              <w:rPr>
                <w:sz w:val="22"/>
                <w:szCs w:val="22"/>
              </w:rPr>
            </w:pPr>
            <w:r w:rsidRPr="00AC413B">
              <w:rPr>
                <w:sz w:val="22"/>
                <w:szCs w:val="22"/>
              </w:rPr>
              <w:lastRenderedPageBreak/>
              <w:t xml:space="preserve">Проектом предусмотреть трубопроводы канализационной сети из </w:t>
            </w:r>
            <w:proofErr w:type="spellStart"/>
            <w:r w:rsidRPr="00AC413B">
              <w:rPr>
                <w:sz w:val="22"/>
                <w:szCs w:val="22"/>
              </w:rPr>
              <w:t>шумопоглощающей</w:t>
            </w:r>
            <w:proofErr w:type="spellEnd"/>
            <w:r w:rsidRPr="00AC413B">
              <w:rPr>
                <w:sz w:val="22"/>
                <w:szCs w:val="22"/>
              </w:rPr>
              <w:t xml:space="preserve"> пластиковой трубы - в на</w:t>
            </w:r>
            <w:r w:rsidRPr="00AC413B">
              <w:rPr>
                <w:sz w:val="22"/>
                <w:szCs w:val="22"/>
              </w:rPr>
              <w:t>д</w:t>
            </w:r>
            <w:r w:rsidRPr="00AC413B">
              <w:rPr>
                <w:sz w:val="22"/>
                <w:szCs w:val="22"/>
              </w:rPr>
              <w:t xml:space="preserve">земной, и чугунные </w:t>
            </w:r>
            <w:proofErr w:type="spellStart"/>
            <w:r w:rsidRPr="00AC413B">
              <w:rPr>
                <w:sz w:val="22"/>
                <w:szCs w:val="22"/>
              </w:rPr>
              <w:t>безраструбные</w:t>
            </w:r>
            <w:proofErr w:type="spellEnd"/>
            <w:r w:rsidRPr="00AC413B">
              <w:rPr>
                <w:sz w:val="22"/>
                <w:szCs w:val="22"/>
              </w:rPr>
              <w:t xml:space="preserve"> трубы -в подземной части</w:t>
            </w:r>
            <w:r w:rsidR="00882B8E">
              <w:rPr>
                <w:sz w:val="22"/>
                <w:szCs w:val="22"/>
              </w:rPr>
              <w:t>.</w:t>
            </w:r>
            <w:r w:rsidRPr="00AC413B">
              <w:rPr>
                <w:sz w:val="22"/>
                <w:szCs w:val="22"/>
              </w:rPr>
              <w:t xml:space="preserve"> Предусмотреть использование усиленных соедин</w:t>
            </w:r>
            <w:r w:rsidRPr="00AC413B">
              <w:rPr>
                <w:sz w:val="22"/>
                <w:szCs w:val="22"/>
              </w:rPr>
              <w:t>и</w:t>
            </w:r>
            <w:r w:rsidRPr="00AC413B">
              <w:rPr>
                <w:sz w:val="22"/>
                <w:szCs w:val="22"/>
              </w:rPr>
              <w:t>тельных хомутов подземной части здания.</w:t>
            </w:r>
          </w:p>
          <w:p w:rsidR="00596BDC" w:rsidRPr="00AC413B" w:rsidRDefault="00596BDC" w:rsidP="00596BDC">
            <w:pPr>
              <w:ind w:left="38" w:hanging="6"/>
              <w:jc w:val="both"/>
              <w:rPr>
                <w:sz w:val="22"/>
                <w:szCs w:val="22"/>
              </w:rPr>
            </w:pPr>
            <w:r w:rsidRPr="00AC413B">
              <w:rPr>
                <w:sz w:val="22"/>
                <w:szCs w:val="22"/>
              </w:rPr>
              <w:t>Прокладку канализационных сетей (стояков) запроект</w:t>
            </w:r>
            <w:r w:rsidRPr="00AC413B">
              <w:rPr>
                <w:sz w:val="22"/>
                <w:szCs w:val="22"/>
              </w:rPr>
              <w:t>и</w:t>
            </w:r>
            <w:r w:rsidRPr="00AC413B">
              <w:rPr>
                <w:sz w:val="22"/>
                <w:szCs w:val="22"/>
              </w:rPr>
              <w:t>ровать скрытную, с обеспечением удобного доступа к крышкам ревизий и прочисток для технического обсл</w:t>
            </w:r>
            <w:r w:rsidRPr="00AC413B">
              <w:rPr>
                <w:sz w:val="22"/>
                <w:szCs w:val="22"/>
              </w:rPr>
              <w:t>у</w:t>
            </w:r>
            <w:r w:rsidRPr="00AC413B">
              <w:rPr>
                <w:sz w:val="22"/>
                <w:szCs w:val="22"/>
              </w:rPr>
              <w:t>живания, и ремонта.</w:t>
            </w:r>
          </w:p>
          <w:p w:rsidR="00596BDC" w:rsidRPr="00AC413B" w:rsidRDefault="00596BDC" w:rsidP="00AC413B">
            <w:pPr>
              <w:pStyle w:val="3"/>
              <w:numPr>
                <w:ilvl w:val="2"/>
                <w:numId w:val="0"/>
              </w:numPr>
              <w:tabs>
                <w:tab w:val="num" w:pos="227"/>
              </w:tabs>
              <w:spacing w:before="0"/>
              <w:ind w:left="38" w:hanging="6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C413B">
              <w:rPr>
                <w:rFonts w:ascii="Times New Roman" w:hAnsi="Times New Roman" w:cs="Times New Roman"/>
                <w:i/>
                <w:sz w:val="22"/>
                <w:szCs w:val="22"/>
              </w:rPr>
              <w:t>Ливневая канализация.</w:t>
            </w:r>
          </w:p>
          <w:p w:rsidR="00596BDC" w:rsidRPr="00AC413B" w:rsidRDefault="00596BDC" w:rsidP="00596BDC">
            <w:pPr>
              <w:snapToGrid w:val="0"/>
              <w:ind w:left="38" w:hanging="6"/>
              <w:jc w:val="both"/>
              <w:rPr>
                <w:rStyle w:val="aff9"/>
                <w:rFonts w:eastAsia="MS Mincho"/>
                <w:color w:val="auto"/>
                <w:sz w:val="22"/>
                <w:szCs w:val="22"/>
              </w:rPr>
            </w:pPr>
            <w:r w:rsidRPr="00AC413B">
              <w:rPr>
                <w:rStyle w:val="aff9"/>
                <w:rFonts w:eastAsia="MS Mincho"/>
                <w:color w:val="auto"/>
                <w:sz w:val="22"/>
                <w:szCs w:val="22"/>
              </w:rPr>
              <w:t>Здание оборудовать системой внутреннего водостока. Систему водостока предусмотреть</w:t>
            </w:r>
            <w:r w:rsidRPr="00AC413B">
              <w:rPr>
                <w:sz w:val="22"/>
                <w:szCs w:val="22"/>
              </w:rPr>
              <w:t xml:space="preserve"> из </w:t>
            </w:r>
            <w:proofErr w:type="spellStart"/>
            <w:r w:rsidRPr="00AC413B">
              <w:rPr>
                <w:sz w:val="22"/>
                <w:szCs w:val="22"/>
              </w:rPr>
              <w:t>безраструбных</w:t>
            </w:r>
            <w:proofErr w:type="spellEnd"/>
            <w:r w:rsidRPr="00AC413B">
              <w:rPr>
                <w:sz w:val="22"/>
                <w:szCs w:val="22"/>
              </w:rPr>
              <w:t xml:space="preserve"> ч</w:t>
            </w:r>
            <w:r w:rsidRPr="00AC413B">
              <w:rPr>
                <w:sz w:val="22"/>
                <w:szCs w:val="22"/>
              </w:rPr>
              <w:t>у</w:t>
            </w:r>
            <w:r w:rsidRPr="00AC413B">
              <w:rPr>
                <w:sz w:val="22"/>
                <w:szCs w:val="22"/>
              </w:rPr>
              <w:t>гунных труб.</w:t>
            </w:r>
          </w:p>
          <w:p w:rsidR="00596BDC" w:rsidRPr="00AC413B" w:rsidRDefault="00596BDC" w:rsidP="00596BDC">
            <w:pPr>
              <w:ind w:left="38" w:hanging="6"/>
              <w:jc w:val="both"/>
              <w:rPr>
                <w:sz w:val="22"/>
                <w:szCs w:val="22"/>
              </w:rPr>
            </w:pPr>
            <w:r w:rsidRPr="00AC413B">
              <w:rPr>
                <w:rStyle w:val="aff9"/>
                <w:rFonts w:eastAsia="MS Mincho"/>
                <w:color w:val="auto"/>
                <w:sz w:val="22"/>
                <w:szCs w:val="22"/>
              </w:rPr>
              <w:t>Выпуски водостока соединить с городской системой ли</w:t>
            </w:r>
            <w:r w:rsidRPr="00AC413B">
              <w:rPr>
                <w:rStyle w:val="aff9"/>
                <w:rFonts w:eastAsia="MS Mincho"/>
                <w:color w:val="auto"/>
                <w:sz w:val="22"/>
                <w:szCs w:val="22"/>
              </w:rPr>
              <w:t>в</w:t>
            </w:r>
            <w:r w:rsidRPr="00AC413B">
              <w:rPr>
                <w:rStyle w:val="aff9"/>
                <w:rFonts w:eastAsia="MS Mincho"/>
                <w:color w:val="auto"/>
                <w:sz w:val="22"/>
                <w:szCs w:val="22"/>
              </w:rPr>
              <w:t xml:space="preserve">невой канализации в соответствии с </w:t>
            </w:r>
            <w:r w:rsidRPr="00AC413B">
              <w:rPr>
                <w:sz w:val="22"/>
                <w:szCs w:val="22"/>
              </w:rPr>
              <w:t>(в составе проекта наружных сетей).</w:t>
            </w:r>
          </w:p>
          <w:p w:rsidR="00596BDC" w:rsidRPr="00AC413B" w:rsidRDefault="00596BDC" w:rsidP="00596BDC">
            <w:pPr>
              <w:ind w:left="38" w:hanging="6"/>
              <w:jc w:val="both"/>
              <w:rPr>
                <w:rStyle w:val="aff9"/>
                <w:rFonts w:eastAsia="MS Mincho"/>
                <w:color w:val="auto"/>
                <w:sz w:val="22"/>
                <w:szCs w:val="22"/>
              </w:rPr>
            </w:pPr>
            <w:r w:rsidRPr="00AC413B">
              <w:rPr>
                <w:rStyle w:val="aff9"/>
                <w:rFonts w:eastAsia="MS Mincho"/>
                <w:color w:val="auto"/>
                <w:sz w:val="22"/>
                <w:szCs w:val="22"/>
              </w:rPr>
              <w:t xml:space="preserve"> На кровле предусмотреть водосточные воронки с </w:t>
            </w:r>
            <w:proofErr w:type="spellStart"/>
            <w:r w:rsidRPr="00AC413B">
              <w:rPr>
                <w:rStyle w:val="aff9"/>
                <w:rFonts w:eastAsia="MS Mincho"/>
                <w:color w:val="auto"/>
                <w:sz w:val="22"/>
                <w:szCs w:val="22"/>
              </w:rPr>
              <w:t>эле</w:t>
            </w:r>
            <w:r w:rsidRPr="00AC413B">
              <w:rPr>
                <w:rStyle w:val="aff9"/>
                <w:rFonts w:eastAsia="MS Mincho"/>
                <w:color w:val="auto"/>
                <w:sz w:val="22"/>
                <w:szCs w:val="22"/>
              </w:rPr>
              <w:t>к</w:t>
            </w:r>
            <w:r w:rsidRPr="00AC413B">
              <w:rPr>
                <w:rStyle w:val="aff9"/>
                <w:rFonts w:eastAsia="MS Mincho"/>
                <w:color w:val="auto"/>
                <w:sz w:val="22"/>
                <w:szCs w:val="22"/>
              </w:rPr>
              <w:t>трообгревом</w:t>
            </w:r>
            <w:proofErr w:type="spellEnd"/>
            <w:r w:rsidRPr="00AC413B">
              <w:rPr>
                <w:rStyle w:val="aff9"/>
                <w:rFonts w:eastAsia="MS Mincho"/>
                <w:color w:val="auto"/>
                <w:sz w:val="22"/>
                <w:szCs w:val="22"/>
              </w:rPr>
              <w:t>.</w:t>
            </w:r>
          </w:p>
          <w:p w:rsidR="00596BDC" w:rsidRPr="00AC413B" w:rsidRDefault="00596BDC" w:rsidP="00596BDC">
            <w:pPr>
              <w:ind w:left="38" w:hanging="6"/>
              <w:jc w:val="both"/>
              <w:rPr>
                <w:rStyle w:val="aff9"/>
                <w:rFonts w:eastAsia="MS Mincho"/>
                <w:color w:val="auto"/>
                <w:sz w:val="22"/>
                <w:szCs w:val="22"/>
              </w:rPr>
            </w:pPr>
            <w:r w:rsidRPr="00AC413B">
              <w:rPr>
                <w:rStyle w:val="aff9"/>
                <w:rFonts w:eastAsia="MS Mincho"/>
                <w:color w:val="auto"/>
                <w:sz w:val="22"/>
                <w:szCs w:val="22"/>
              </w:rPr>
              <w:t>На стояках ливневой канализации предусмотреть ревизии согласно действующих норм.</w:t>
            </w:r>
          </w:p>
          <w:p w:rsidR="00596BDC" w:rsidRPr="00AC413B" w:rsidRDefault="00596BDC" w:rsidP="00AC413B">
            <w:pPr>
              <w:pStyle w:val="3"/>
              <w:numPr>
                <w:ilvl w:val="2"/>
                <w:numId w:val="0"/>
              </w:numPr>
              <w:tabs>
                <w:tab w:val="num" w:pos="227"/>
              </w:tabs>
              <w:spacing w:before="0"/>
              <w:ind w:left="38" w:hanging="6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C413B">
              <w:rPr>
                <w:rFonts w:ascii="Times New Roman" w:hAnsi="Times New Roman" w:cs="Times New Roman"/>
                <w:i/>
                <w:sz w:val="22"/>
                <w:szCs w:val="22"/>
              </w:rPr>
              <w:t>Дренажная канализ</w:t>
            </w:r>
            <w:r w:rsidR="00AC413B">
              <w:rPr>
                <w:rFonts w:ascii="Times New Roman" w:hAnsi="Times New Roman" w:cs="Times New Roman"/>
                <w:i/>
                <w:sz w:val="22"/>
                <w:szCs w:val="22"/>
              </w:rPr>
              <w:t>ация.</w:t>
            </w:r>
          </w:p>
          <w:p w:rsidR="00596BDC" w:rsidRPr="00AC413B" w:rsidRDefault="00596BDC" w:rsidP="00596BDC">
            <w:pPr>
              <w:tabs>
                <w:tab w:val="left" w:pos="5400"/>
              </w:tabs>
              <w:ind w:left="38" w:hanging="6"/>
              <w:jc w:val="both"/>
              <w:rPr>
                <w:rStyle w:val="aff9"/>
                <w:rFonts w:eastAsia="MS Mincho"/>
                <w:color w:val="auto"/>
                <w:sz w:val="22"/>
                <w:szCs w:val="22"/>
              </w:rPr>
            </w:pPr>
            <w:r w:rsidRPr="00AC413B">
              <w:rPr>
                <w:rStyle w:val="aff9"/>
                <w:rFonts w:eastAsia="MS Mincho"/>
                <w:color w:val="auto"/>
                <w:sz w:val="22"/>
                <w:szCs w:val="22"/>
              </w:rPr>
              <w:t>Для удаления случайных и аварийных вод в технических помещениях (п</w:t>
            </w:r>
            <w:r w:rsidR="00AC413B">
              <w:rPr>
                <w:rStyle w:val="aff9"/>
                <w:rFonts w:eastAsia="MS Mincho"/>
                <w:color w:val="auto"/>
                <w:sz w:val="22"/>
                <w:szCs w:val="22"/>
              </w:rPr>
              <w:t>ри</w:t>
            </w:r>
            <w:r w:rsidRPr="00AC413B">
              <w:rPr>
                <w:rStyle w:val="aff9"/>
                <w:rFonts w:eastAsia="MS Mincho"/>
                <w:color w:val="auto"/>
                <w:sz w:val="22"/>
                <w:szCs w:val="22"/>
              </w:rPr>
              <w:t xml:space="preserve"> необходимости) спроектировать сист</w:t>
            </w:r>
            <w:r w:rsidRPr="00AC413B">
              <w:rPr>
                <w:rStyle w:val="aff9"/>
                <w:rFonts w:eastAsia="MS Mincho"/>
                <w:color w:val="auto"/>
                <w:sz w:val="22"/>
                <w:szCs w:val="22"/>
              </w:rPr>
              <w:t>е</w:t>
            </w:r>
            <w:r w:rsidRPr="00AC413B">
              <w:rPr>
                <w:rStyle w:val="aff9"/>
                <w:rFonts w:eastAsia="MS Mincho"/>
                <w:color w:val="auto"/>
                <w:sz w:val="22"/>
                <w:szCs w:val="22"/>
              </w:rPr>
              <w:t>му дренажных насосов, устанавливаемых в приямках.</w:t>
            </w:r>
          </w:p>
          <w:p w:rsidR="00596BDC" w:rsidRPr="00AC413B" w:rsidRDefault="00596BDC" w:rsidP="00596BDC">
            <w:pPr>
              <w:tabs>
                <w:tab w:val="left" w:pos="5400"/>
              </w:tabs>
              <w:ind w:left="38" w:hanging="6"/>
              <w:jc w:val="both"/>
              <w:rPr>
                <w:rStyle w:val="aff9"/>
                <w:rFonts w:eastAsia="MS Mincho"/>
                <w:color w:val="auto"/>
                <w:sz w:val="22"/>
                <w:szCs w:val="22"/>
              </w:rPr>
            </w:pPr>
            <w:r w:rsidRPr="00AC413B">
              <w:rPr>
                <w:rStyle w:val="aff9"/>
                <w:rFonts w:eastAsia="MS Mincho"/>
                <w:color w:val="auto"/>
                <w:sz w:val="22"/>
                <w:szCs w:val="22"/>
              </w:rPr>
              <w:t xml:space="preserve"> - Трубы от дренажных насосов - стальные </w:t>
            </w:r>
            <w:r w:rsidRPr="00AC413B">
              <w:rPr>
                <w:sz w:val="22"/>
                <w:szCs w:val="22"/>
              </w:rPr>
              <w:t>оцинкованные трубы (ГОСТ 3262-75*) отечественного производства</w:t>
            </w:r>
            <w:r w:rsidRPr="00AC413B">
              <w:rPr>
                <w:rStyle w:val="aff9"/>
                <w:rFonts w:eastAsia="MS Mincho"/>
                <w:color w:val="auto"/>
                <w:sz w:val="22"/>
                <w:szCs w:val="22"/>
              </w:rPr>
              <w:t>.</w:t>
            </w:r>
          </w:p>
          <w:p w:rsidR="00596BDC" w:rsidRPr="00AC413B" w:rsidRDefault="00596BDC" w:rsidP="00596BDC">
            <w:pPr>
              <w:ind w:left="38" w:hanging="6"/>
              <w:jc w:val="both"/>
              <w:rPr>
                <w:rStyle w:val="aff9"/>
                <w:rFonts w:eastAsia="MS Mincho"/>
                <w:color w:val="auto"/>
                <w:sz w:val="22"/>
                <w:szCs w:val="22"/>
              </w:rPr>
            </w:pPr>
            <w:r w:rsidRPr="00AC413B">
              <w:rPr>
                <w:rStyle w:val="aff9"/>
                <w:rFonts w:eastAsia="MS Mincho"/>
                <w:color w:val="auto"/>
                <w:sz w:val="22"/>
                <w:szCs w:val="22"/>
              </w:rPr>
              <w:t xml:space="preserve">- </w:t>
            </w:r>
            <w:r w:rsidRPr="00AC413B">
              <w:rPr>
                <w:sz w:val="22"/>
                <w:szCs w:val="22"/>
              </w:rPr>
              <w:t>фитинги и разъемные соединения участков трубопр</w:t>
            </w:r>
            <w:r w:rsidRPr="00AC413B">
              <w:rPr>
                <w:sz w:val="22"/>
                <w:szCs w:val="22"/>
              </w:rPr>
              <w:t>о</w:t>
            </w:r>
            <w:r w:rsidRPr="00AC413B">
              <w:rPr>
                <w:sz w:val="22"/>
                <w:szCs w:val="22"/>
              </w:rPr>
              <w:t>водной сети - стальные оцинкованные</w:t>
            </w:r>
            <w:r w:rsidR="00AC413B">
              <w:rPr>
                <w:sz w:val="22"/>
                <w:szCs w:val="22"/>
              </w:rPr>
              <w:t>.</w:t>
            </w:r>
          </w:p>
          <w:p w:rsidR="00596BDC" w:rsidRPr="00AC413B" w:rsidRDefault="00596BDC" w:rsidP="00596BDC">
            <w:pPr>
              <w:ind w:left="38" w:hanging="6"/>
              <w:jc w:val="both"/>
              <w:rPr>
                <w:rStyle w:val="aff9"/>
                <w:rFonts w:eastAsia="MS Mincho"/>
                <w:color w:val="auto"/>
                <w:sz w:val="22"/>
                <w:szCs w:val="22"/>
              </w:rPr>
            </w:pPr>
            <w:r w:rsidRPr="00AC413B">
              <w:rPr>
                <w:rStyle w:val="aff9"/>
                <w:rFonts w:eastAsia="MS Mincho"/>
                <w:color w:val="auto"/>
                <w:sz w:val="22"/>
                <w:szCs w:val="22"/>
              </w:rPr>
              <w:t>Предусмотреть:</w:t>
            </w:r>
          </w:p>
          <w:p w:rsidR="00596BDC" w:rsidRPr="00AC413B" w:rsidRDefault="00596BDC" w:rsidP="00596BDC">
            <w:pPr>
              <w:ind w:left="38" w:hanging="6"/>
              <w:jc w:val="both"/>
              <w:rPr>
                <w:rStyle w:val="aff9"/>
                <w:rFonts w:eastAsia="MS Mincho"/>
                <w:color w:val="auto"/>
                <w:sz w:val="22"/>
                <w:szCs w:val="22"/>
              </w:rPr>
            </w:pPr>
            <w:r w:rsidRPr="00AC413B">
              <w:rPr>
                <w:rStyle w:val="aff9"/>
                <w:rFonts w:eastAsia="MS Mincho"/>
                <w:color w:val="auto"/>
                <w:sz w:val="22"/>
                <w:szCs w:val="22"/>
              </w:rPr>
              <w:t>- насосы в приямках –</w:t>
            </w:r>
            <w:r w:rsidR="00AC413B">
              <w:rPr>
                <w:rStyle w:val="aff9"/>
                <w:rFonts w:eastAsia="MS Mincho"/>
                <w:color w:val="auto"/>
                <w:sz w:val="22"/>
                <w:szCs w:val="22"/>
              </w:rPr>
              <w:t xml:space="preserve"> </w:t>
            </w:r>
            <w:r w:rsidRPr="00AC413B">
              <w:rPr>
                <w:rStyle w:val="aff9"/>
                <w:rFonts w:eastAsia="MS Mincho"/>
                <w:color w:val="auto"/>
                <w:sz w:val="22"/>
                <w:szCs w:val="22"/>
              </w:rPr>
              <w:t>для удаления вод от работы сист</w:t>
            </w:r>
            <w:r w:rsidRPr="00AC413B">
              <w:rPr>
                <w:rStyle w:val="aff9"/>
                <w:rFonts w:eastAsia="MS Mincho"/>
                <w:color w:val="auto"/>
                <w:sz w:val="22"/>
                <w:szCs w:val="22"/>
              </w:rPr>
              <w:t>е</w:t>
            </w:r>
            <w:r w:rsidRPr="00AC413B">
              <w:rPr>
                <w:rStyle w:val="aff9"/>
                <w:rFonts w:eastAsia="MS Mincho"/>
                <w:color w:val="auto"/>
                <w:sz w:val="22"/>
                <w:szCs w:val="22"/>
              </w:rPr>
              <w:t>мы АПТ и удаления случайных и аварийных вод из п</w:t>
            </w:r>
            <w:r w:rsidRPr="00AC413B">
              <w:rPr>
                <w:rStyle w:val="aff9"/>
                <w:rFonts w:eastAsia="MS Mincho"/>
                <w:color w:val="auto"/>
                <w:sz w:val="22"/>
                <w:szCs w:val="22"/>
              </w:rPr>
              <w:t>о</w:t>
            </w:r>
            <w:r w:rsidRPr="00AC413B">
              <w:rPr>
                <w:rStyle w:val="aff9"/>
                <w:rFonts w:eastAsia="MS Mincho"/>
                <w:color w:val="auto"/>
                <w:sz w:val="22"/>
                <w:szCs w:val="22"/>
              </w:rPr>
              <w:t>мещений насосных станций;</w:t>
            </w:r>
          </w:p>
          <w:p w:rsidR="00596BDC" w:rsidRPr="00AC413B" w:rsidRDefault="00596BDC" w:rsidP="00596BDC">
            <w:pPr>
              <w:ind w:left="38" w:hanging="6"/>
              <w:jc w:val="both"/>
              <w:rPr>
                <w:rStyle w:val="aff9"/>
                <w:rFonts w:eastAsia="MS Mincho"/>
                <w:color w:val="auto"/>
                <w:sz w:val="22"/>
                <w:szCs w:val="22"/>
              </w:rPr>
            </w:pPr>
            <w:r w:rsidRPr="00AC413B">
              <w:rPr>
                <w:rStyle w:val="aff9"/>
                <w:rFonts w:eastAsia="MS Mincho"/>
                <w:color w:val="auto"/>
                <w:sz w:val="22"/>
                <w:szCs w:val="22"/>
              </w:rPr>
              <w:t>- трапы чугунные с вертикальным выпуском;</w:t>
            </w:r>
          </w:p>
          <w:p w:rsidR="00596BDC" w:rsidRPr="00AC413B" w:rsidRDefault="00AC413B" w:rsidP="00596BDC">
            <w:pPr>
              <w:pStyle w:val="Standard"/>
              <w:spacing w:after="0" w:line="240" w:lineRule="auto"/>
              <w:ind w:left="38" w:right="1" w:hanging="6"/>
              <w:jc w:val="both"/>
              <w:rPr>
                <w:rStyle w:val="aff9"/>
                <w:rFonts w:ascii="Times New Roman" w:eastAsia="MS Mincho" w:hAnsi="Times New Roman"/>
                <w:strike/>
                <w:color w:val="auto"/>
                <w:kern w:val="0"/>
                <w:sz w:val="22"/>
                <w:szCs w:val="22"/>
                <w:lang w:eastAsia="ru-RU"/>
              </w:rPr>
            </w:pPr>
            <w:r>
              <w:rPr>
                <w:rStyle w:val="aff9"/>
                <w:rFonts w:ascii="Times New Roman" w:eastAsia="MS Mincho" w:hAnsi="Times New Roman" w:cs="Times New Roman"/>
                <w:color w:val="auto"/>
                <w:kern w:val="0"/>
                <w:sz w:val="22"/>
                <w:szCs w:val="22"/>
                <w:lang w:eastAsia="ru-RU"/>
              </w:rPr>
              <w:t xml:space="preserve">- </w:t>
            </w:r>
            <w:r w:rsidR="00596BDC" w:rsidRPr="00AC413B">
              <w:rPr>
                <w:rStyle w:val="aff9"/>
                <w:rFonts w:ascii="Times New Roman" w:eastAsia="MS Mincho" w:hAnsi="Times New Roman" w:cs="Times New Roman"/>
                <w:color w:val="auto"/>
                <w:kern w:val="0"/>
                <w:sz w:val="22"/>
                <w:szCs w:val="22"/>
                <w:lang w:eastAsia="ru-RU"/>
              </w:rPr>
              <w:t>муфта противопожарная.</w:t>
            </w:r>
          </w:p>
          <w:p w:rsidR="00596BDC" w:rsidRDefault="00596BDC" w:rsidP="00596BDC">
            <w:pPr>
              <w:ind w:left="38" w:hanging="6"/>
              <w:jc w:val="both"/>
              <w:rPr>
                <w:sz w:val="22"/>
                <w:szCs w:val="22"/>
              </w:rPr>
            </w:pPr>
            <w:r w:rsidRPr="00AC413B">
              <w:rPr>
                <w:sz w:val="22"/>
                <w:szCs w:val="22"/>
              </w:rPr>
              <w:t xml:space="preserve"> Во всех технических помещениях, где находится инж</w:t>
            </w:r>
            <w:r w:rsidRPr="00AC413B">
              <w:rPr>
                <w:sz w:val="22"/>
                <w:szCs w:val="22"/>
              </w:rPr>
              <w:t>е</w:t>
            </w:r>
            <w:r w:rsidRPr="00AC413B">
              <w:rPr>
                <w:sz w:val="22"/>
                <w:szCs w:val="22"/>
              </w:rPr>
              <w:t xml:space="preserve">нерное и технологическое оборудование, работающее на воде, как рабочей среде (ИТП, </w:t>
            </w:r>
            <w:proofErr w:type="spellStart"/>
            <w:r w:rsidRPr="00AC413B">
              <w:rPr>
                <w:sz w:val="22"/>
                <w:szCs w:val="22"/>
              </w:rPr>
              <w:t>венткамеры</w:t>
            </w:r>
            <w:proofErr w:type="spellEnd"/>
            <w:r w:rsidRPr="00AC413B">
              <w:rPr>
                <w:sz w:val="22"/>
                <w:szCs w:val="22"/>
              </w:rPr>
              <w:t>, водомерный узел, насосные пожаротушения, точки опорожнения вод</w:t>
            </w:r>
            <w:r w:rsidRPr="00AC413B">
              <w:rPr>
                <w:sz w:val="22"/>
                <w:szCs w:val="22"/>
              </w:rPr>
              <w:t>я</w:t>
            </w:r>
            <w:r w:rsidRPr="00AC413B">
              <w:rPr>
                <w:sz w:val="22"/>
                <w:szCs w:val="22"/>
              </w:rPr>
              <w:t>ных систем и т.д.), предусмотреть приямки или трапы для приема воды в случае аварии, ремонтных и профилакт</w:t>
            </w:r>
            <w:r w:rsidRPr="00AC413B">
              <w:rPr>
                <w:sz w:val="22"/>
                <w:szCs w:val="22"/>
              </w:rPr>
              <w:t>и</w:t>
            </w:r>
            <w:r w:rsidRPr="00AC413B">
              <w:rPr>
                <w:sz w:val="22"/>
                <w:szCs w:val="22"/>
              </w:rPr>
              <w:t>ческих работ. В необходимых случаях установить др</w:t>
            </w:r>
            <w:r w:rsidRPr="00AC413B">
              <w:rPr>
                <w:sz w:val="22"/>
                <w:szCs w:val="22"/>
              </w:rPr>
              <w:t>е</w:t>
            </w:r>
            <w:r w:rsidRPr="00AC413B">
              <w:rPr>
                <w:sz w:val="22"/>
                <w:szCs w:val="22"/>
              </w:rPr>
              <w:t>нажные насосы.</w:t>
            </w:r>
          </w:p>
          <w:p w:rsidR="00B550A2" w:rsidRDefault="00B550A2" w:rsidP="00596BDC">
            <w:pPr>
              <w:ind w:left="38" w:hanging="6"/>
              <w:jc w:val="both"/>
              <w:rPr>
                <w:b/>
                <w:bCs/>
                <w:i/>
                <w:noProof/>
                <w:kern w:val="32"/>
                <w:sz w:val="22"/>
                <w:szCs w:val="22"/>
              </w:rPr>
            </w:pPr>
            <w:r w:rsidRPr="00C92C6F">
              <w:rPr>
                <w:b/>
                <w:bCs/>
                <w:i/>
                <w:noProof/>
                <w:kern w:val="32"/>
                <w:sz w:val="22"/>
                <w:szCs w:val="22"/>
              </w:rPr>
              <w:t xml:space="preserve">Отвод дренажа от </w:t>
            </w:r>
            <w:r w:rsidR="00C92C6F">
              <w:rPr>
                <w:b/>
                <w:bCs/>
                <w:i/>
                <w:noProof/>
                <w:kern w:val="32"/>
                <w:sz w:val="22"/>
                <w:szCs w:val="22"/>
              </w:rPr>
              <w:t>систем</w:t>
            </w:r>
            <w:r w:rsidRPr="00C92C6F">
              <w:rPr>
                <w:b/>
                <w:bCs/>
                <w:i/>
                <w:noProof/>
                <w:kern w:val="32"/>
                <w:sz w:val="22"/>
                <w:szCs w:val="22"/>
              </w:rPr>
              <w:t xml:space="preserve"> кондиционирования</w:t>
            </w:r>
            <w:r w:rsidR="00C92C6F">
              <w:rPr>
                <w:b/>
                <w:bCs/>
                <w:i/>
                <w:noProof/>
                <w:kern w:val="32"/>
                <w:sz w:val="22"/>
                <w:szCs w:val="22"/>
              </w:rPr>
              <w:t>.</w:t>
            </w:r>
          </w:p>
          <w:p w:rsidR="00C92C6F" w:rsidRDefault="00C92C6F" w:rsidP="00C92C6F">
            <w:pPr>
              <w:pStyle w:val="3"/>
              <w:numPr>
                <w:ilvl w:val="2"/>
                <w:numId w:val="0"/>
              </w:numPr>
              <w:tabs>
                <w:tab w:val="num" w:pos="227"/>
              </w:tabs>
              <w:spacing w:before="0"/>
              <w:ind w:left="38" w:hanging="6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kern w:val="0"/>
                <w:sz w:val="22"/>
                <w:szCs w:val="22"/>
              </w:rPr>
            </w:pPr>
            <w:r w:rsidRPr="00C92C6F">
              <w:rPr>
                <w:rFonts w:ascii="Times New Roman" w:hAnsi="Times New Roman" w:cs="Times New Roman"/>
                <w:b w:val="0"/>
                <w:bCs w:val="0"/>
                <w:noProof w:val="0"/>
                <w:kern w:val="0"/>
                <w:sz w:val="22"/>
                <w:szCs w:val="22"/>
              </w:rPr>
              <w:t xml:space="preserve">Предусмотреть отвод дренажа от </w:t>
            </w:r>
            <w:r>
              <w:rPr>
                <w:rFonts w:ascii="Times New Roman" w:hAnsi="Times New Roman" w:cs="Times New Roman"/>
                <w:b w:val="0"/>
                <w:bCs w:val="0"/>
                <w:noProof w:val="0"/>
                <w:kern w:val="0"/>
                <w:sz w:val="22"/>
                <w:szCs w:val="22"/>
              </w:rPr>
              <w:t xml:space="preserve">блоков </w:t>
            </w:r>
            <w:r w:rsidRPr="00C92C6F">
              <w:rPr>
                <w:rFonts w:ascii="Times New Roman" w:hAnsi="Times New Roman" w:cs="Times New Roman"/>
                <w:b w:val="0"/>
                <w:bCs w:val="0"/>
                <w:noProof w:val="0"/>
                <w:kern w:val="0"/>
                <w:sz w:val="22"/>
                <w:szCs w:val="22"/>
              </w:rPr>
              <w:t>системы конд</w:t>
            </w:r>
            <w:r w:rsidRPr="00C92C6F">
              <w:rPr>
                <w:rFonts w:ascii="Times New Roman" w:hAnsi="Times New Roman" w:cs="Times New Roman"/>
                <w:b w:val="0"/>
                <w:bCs w:val="0"/>
                <w:noProof w:val="0"/>
                <w:kern w:val="0"/>
                <w:sz w:val="22"/>
                <w:szCs w:val="22"/>
              </w:rPr>
              <w:t>и</w:t>
            </w:r>
            <w:r w:rsidRPr="00C92C6F">
              <w:rPr>
                <w:rFonts w:ascii="Times New Roman" w:hAnsi="Times New Roman" w:cs="Times New Roman"/>
                <w:b w:val="0"/>
                <w:bCs w:val="0"/>
                <w:noProof w:val="0"/>
                <w:kern w:val="0"/>
                <w:sz w:val="22"/>
                <w:szCs w:val="22"/>
              </w:rPr>
              <w:t xml:space="preserve">ционирования. </w:t>
            </w:r>
            <w:r>
              <w:rPr>
                <w:rFonts w:ascii="Times New Roman" w:hAnsi="Times New Roman" w:cs="Times New Roman"/>
                <w:b w:val="0"/>
                <w:bCs w:val="0"/>
                <w:noProof w:val="0"/>
                <w:kern w:val="0"/>
                <w:sz w:val="22"/>
                <w:szCs w:val="22"/>
              </w:rPr>
              <w:t>С</w:t>
            </w:r>
            <w:r w:rsidRPr="00C92C6F">
              <w:rPr>
                <w:rFonts w:ascii="Times New Roman" w:hAnsi="Times New Roman" w:cs="Times New Roman"/>
                <w:b w:val="0"/>
                <w:bCs w:val="0"/>
                <w:noProof w:val="0"/>
                <w:kern w:val="0"/>
                <w:sz w:val="22"/>
                <w:szCs w:val="22"/>
              </w:rPr>
              <w:t>тояк</w:t>
            </w:r>
            <w:r>
              <w:rPr>
                <w:rFonts w:ascii="Times New Roman" w:hAnsi="Times New Roman" w:cs="Times New Roman"/>
                <w:b w:val="0"/>
                <w:bCs w:val="0"/>
                <w:noProof w:val="0"/>
                <w:kern w:val="0"/>
                <w:sz w:val="22"/>
                <w:szCs w:val="22"/>
              </w:rPr>
              <w:t>и</w:t>
            </w:r>
            <w:r w:rsidRPr="00C92C6F">
              <w:rPr>
                <w:rFonts w:ascii="Times New Roman" w:hAnsi="Times New Roman" w:cs="Times New Roman"/>
                <w:b w:val="0"/>
                <w:bCs w:val="0"/>
                <w:noProof w:val="0"/>
                <w:kern w:val="0"/>
                <w:sz w:val="22"/>
                <w:szCs w:val="22"/>
              </w:rPr>
              <w:t xml:space="preserve"> предусмотреть </w:t>
            </w:r>
            <w:r>
              <w:rPr>
                <w:rFonts w:ascii="Times New Roman" w:hAnsi="Times New Roman" w:cs="Times New Roman"/>
                <w:b w:val="0"/>
                <w:bCs w:val="0"/>
                <w:noProof w:val="0"/>
                <w:kern w:val="0"/>
                <w:sz w:val="22"/>
                <w:szCs w:val="22"/>
              </w:rPr>
              <w:t xml:space="preserve">из ПВХ труб </w:t>
            </w:r>
            <w:r w:rsidRPr="00C92C6F">
              <w:rPr>
                <w:rFonts w:ascii="Times New Roman" w:hAnsi="Times New Roman" w:cs="Times New Roman"/>
                <w:b w:val="0"/>
                <w:bCs w:val="0"/>
                <w:noProof w:val="0"/>
                <w:kern w:val="0"/>
                <w:sz w:val="22"/>
                <w:szCs w:val="22"/>
              </w:rPr>
              <w:t>в ко</w:t>
            </w:r>
            <w:r w:rsidRPr="00C92C6F">
              <w:rPr>
                <w:rFonts w:ascii="Times New Roman" w:hAnsi="Times New Roman" w:cs="Times New Roman"/>
                <w:b w:val="0"/>
                <w:bCs w:val="0"/>
                <w:noProof w:val="0"/>
                <w:kern w:val="0"/>
                <w:sz w:val="22"/>
                <w:szCs w:val="22"/>
              </w:rPr>
              <w:t>н</w:t>
            </w:r>
            <w:r w:rsidRPr="00C92C6F">
              <w:rPr>
                <w:rFonts w:ascii="Times New Roman" w:hAnsi="Times New Roman" w:cs="Times New Roman"/>
                <w:b w:val="0"/>
                <w:bCs w:val="0"/>
                <w:noProof w:val="0"/>
                <w:kern w:val="0"/>
                <w:sz w:val="22"/>
                <w:szCs w:val="22"/>
              </w:rPr>
              <w:t>струкции наружн</w:t>
            </w:r>
            <w:r>
              <w:rPr>
                <w:rFonts w:ascii="Times New Roman" w:hAnsi="Times New Roman" w:cs="Times New Roman"/>
                <w:b w:val="0"/>
                <w:bCs w:val="0"/>
                <w:noProof w:val="0"/>
                <w:kern w:val="0"/>
                <w:sz w:val="22"/>
                <w:szCs w:val="22"/>
              </w:rPr>
              <w:t>ых стен</w:t>
            </w:r>
            <w:r w:rsidRPr="00C92C6F">
              <w:rPr>
                <w:rFonts w:ascii="Times New Roman" w:hAnsi="Times New Roman" w:cs="Times New Roman"/>
                <w:b w:val="0"/>
                <w:bCs w:val="0"/>
                <w:noProof w:val="0"/>
                <w:kern w:val="0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noProof w:val="0"/>
                <w:kern w:val="0"/>
                <w:sz w:val="22"/>
                <w:szCs w:val="22"/>
              </w:rPr>
              <w:t>вентзазоре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noProof w:val="0"/>
                <w:kern w:val="0"/>
                <w:sz w:val="22"/>
                <w:szCs w:val="22"/>
              </w:rPr>
              <w:t>. Предусмотреть возможность подключения к стояку в зоне корзины для размещения наружного блока на фасаде. Сброс дренажа из стояков предусмотреть на отмостку здания.</w:t>
            </w:r>
          </w:p>
          <w:p w:rsidR="00596BDC" w:rsidRPr="00AC413B" w:rsidRDefault="00596BDC" w:rsidP="00C92C6F">
            <w:pPr>
              <w:pStyle w:val="3"/>
              <w:numPr>
                <w:ilvl w:val="2"/>
                <w:numId w:val="0"/>
              </w:numPr>
              <w:tabs>
                <w:tab w:val="num" w:pos="227"/>
              </w:tabs>
              <w:spacing w:before="0"/>
              <w:ind w:left="38" w:hanging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413B">
              <w:rPr>
                <w:rFonts w:ascii="Times New Roman" w:hAnsi="Times New Roman" w:cs="Times New Roman"/>
                <w:sz w:val="22"/>
                <w:szCs w:val="22"/>
              </w:rPr>
              <w:t>Мероприятия по энергосбережению.</w:t>
            </w:r>
          </w:p>
          <w:p w:rsidR="00596BDC" w:rsidRPr="00AC413B" w:rsidRDefault="00596BDC" w:rsidP="00596BD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" w:hanging="6"/>
              <w:jc w:val="both"/>
              <w:rPr>
                <w:sz w:val="22"/>
                <w:szCs w:val="22"/>
              </w:rPr>
            </w:pPr>
            <w:r w:rsidRPr="00AC413B">
              <w:rPr>
                <w:sz w:val="22"/>
                <w:szCs w:val="22"/>
              </w:rPr>
              <w:t>Предусмотреть зонирование внутренних систем вод</w:t>
            </w:r>
            <w:r w:rsidRPr="00AC413B">
              <w:rPr>
                <w:sz w:val="22"/>
                <w:szCs w:val="22"/>
              </w:rPr>
              <w:t>о</w:t>
            </w:r>
            <w:r w:rsidRPr="00AC413B">
              <w:rPr>
                <w:sz w:val="22"/>
                <w:szCs w:val="22"/>
              </w:rPr>
              <w:t>снабжения.</w:t>
            </w:r>
          </w:p>
          <w:p w:rsidR="00596BDC" w:rsidRPr="00AC413B" w:rsidRDefault="00596BDC" w:rsidP="00596BD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" w:hanging="6"/>
              <w:jc w:val="both"/>
              <w:rPr>
                <w:sz w:val="22"/>
                <w:szCs w:val="22"/>
              </w:rPr>
            </w:pPr>
            <w:r w:rsidRPr="00AC413B">
              <w:rPr>
                <w:sz w:val="22"/>
                <w:szCs w:val="22"/>
              </w:rPr>
              <w:t>Предусмотреть установку регуляторов давления.</w:t>
            </w:r>
          </w:p>
          <w:p w:rsidR="00596BDC" w:rsidRPr="00AC413B" w:rsidRDefault="00596BDC" w:rsidP="00596BD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" w:hanging="6"/>
              <w:jc w:val="both"/>
              <w:rPr>
                <w:sz w:val="22"/>
                <w:szCs w:val="22"/>
              </w:rPr>
            </w:pPr>
            <w:r w:rsidRPr="00AC413B">
              <w:rPr>
                <w:sz w:val="22"/>
                <w:szCs w:val="22"/>
              </w:rPr>
              <w:t>Предусмотреть мероприятия в соответствии с «Пере</w:t>
            </w:r>
            <w:r w:rsidRPr="00AC413B">
              <w:rPr>
                <w:sz w:val="22"/>
                <w:szCs w:val="22"/>
              </w:rPr>
              <w:t>ч</w:t>
            </w:r>
            <w:r w:rsidRPr="00AC413B">
              <w:rPr>
                <w:sz w:val="22"/>
                <w:szCs w:val="22"/>
              </w:rPr>
              <w:t xml:space="preserve">нем </w:t>
            </w:r>
            <w:proofErr w:type="spellStart"/>
            <w:r w:rsidRPr="00AC413B">
              <w:rPr>
                <w:sz w:val="22"/>
                <w:szCs w:val="22"/>
              </w:rPr>
              <w:t>водосберегающих</w:t>
            </w:r>
            <w:proofErr w:type="spellEnd"/>
            <w:r w:rsidRPr="00AC413B">
              <w:rPr>
                <w:sz w:val="22"/>
                <w:szCs w:val="22"/>
              </w:rPr>
              <w:t xml:space="preserve"> мероприятий при проектировании и эксплуатации внешних и внутренних систем водосна</w:t>
            </w:r>
            <w:r w:rsidRPr="00AC413B">
              <w:rPr>
                <w:sz w:val="22"/>
                <w:szCs w:val="22"/>
              </w:rPr>
              <w:t>б</w:t>
            </w:r>
            <w:r w:rsidRPr="00AC413B">
              <w:rPr>
                <w:sz w:val="22"/>
                <w:szCs w:val="22"/>
              </w:rPr>
              <w:t>жения» (Распоряжением Премьера правительства   Мос</w:t>
            </w:r>
            <w:r w:rsidRPr="00AC413B">
              <w:rPr>
                <w:sz w:val="22"/>
                <w:szCs w:val="22"/>
              </w:rPr>
              <w:t>к</w:t>
            </w:r>
            <w:r w:rsidRPr="00AC413B">
              <w:rPr>
                <w:sz w:val="22"/>
                <w:szCs w:val="22"/>
              </w:rPr>
              <w:lastRenderedPageBreak/>
              <w:t>вы от 05.05.97г. №460-РП.)</w:t>
            </w:r>
          </w:p>
          <w:p w:rsidR="00596BDC" w:rsidRPr="00AC413B" w:rsidRDefault="00596BDC" w:rsidP="00596BD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" w:hanging="6"/>
              <w:jc w:val="both"/>
              <w:rPr>
                <w:sz w:val="22"/>
                <w:szCs w:val="22"/>
              </w:rPr>
            </w:pPr>
            <w:r w:rsidRPr="00AC413B">
              <w:rPr>
                <w:sz w:val="22"/>
                <w:szCs w:val="22"/>
              </w:rPr>
              <w:t>Предусмотреть установку приборов учета холодной и горячей воды с импульсным выходом.</w:t>
            </w:r>
          </w:p>
          <w:p w:rsidR="00275E59" w:rsidRDefault="00596BDC" w:rsidP="00596BDC">
            <w:pPr>
              <w:keepNext/>
              <w:widowControl w:val="0"/>
              <w:suppressLineNumbers/>
              <w:ind w:right="113" w:firstLine="32"/>
              <w:jc w:val="both"/>
              <w:outlineLvl w:val="3"/>
              <w:rPr>
                <w:sz w:val="22"/>
                <w:szCs w:val="22"/>
              </w:rPr>
            </w:pPr>
            <w:r w:rsidRPr="00AC413B">
              <w:rPr>
                <w:sz w:val="22"/>
                <w:szCs w:val="22"/>
              </w:rPr>
              <w:t xml:space="preserve">Предусмотреть применение </w:t>
            </w:r>
            <w:proofErr w:type="spellStart"/>
            <w:r w:rsidRPr="00AC413B">
              <w:rPr>
                <w:sz w:val="22"/>
                <w:szCs w:val="22"/>
              </w:rPr>
              <w:t>повысительных</w:t>
            </w:r>
            <w:proofErr w:type="spellEnd"/>
            <w:r w:rsidRPr="00AC413B">
              <w:rPr>
                <w:sz w:val="22"/>
                <w:szCs w:val="22"/>
              </w:rPr>
              <w:t xml:space="preserve"> насосных установок с автоматическим регулированием давления, повышающих эффективность их использования</w:t>
            </w:r>
            <w:r w:rsidR="00AC413B">
              <w:rPr>
                <w:sz w:val="22"/>
                <w:szCs w:val="22"/>
              </w:rPr>
              <w:t>.</w:t>
            </w:r>
          </w:p>
          <w:p w:rsidR="00D87BD2" w:rsidRPr="00275E59" w:rsidRDefault="00D87BD2" w:rsidP="00337C93">
            <w:pPr>
              <w:keepNext/>
              <w:widowControl w:val="0"/>
              <w:suppressLineNumbers/>
              <w:ind w:right="113" w:firstLine="32"/>
              <w:jc w:val="both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6A211F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A211F" w:rsidRDefault="006A211F" w:rsidP="006A211F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lastRenderedPageBreak/>
              <w:t>2.7.3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:rsidR="006A211F" w:rsidRDefault="006A211F" w:rsidP="006A211F">
            <w:pPr>
              <w:pStyle w:val="af3"/>
              <w:ind w:left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Противопожарный водопровод</w:t>
            </w:r>
            <w:r w:rsidR="00337C93">
              <w:rPr>
                <w:sz w:val="22"/>
                <w:szCs w:val="22"/>
              </w:rPr>
              <w:t xml:space="preserve">. </w:t>
            </w:r>
            <w:r w:rsidR="00337C93" w:rsidRPr="00190901">
              <w:rPr>
                <w:sz w:val="22"/>
                <w:szCs w:val="22"/>
                <w:highlight w:val="yellow"/>
              </w:rPr>
              <w:t>А</w:t>
            </w:r>
            <w:r w:rsidR="00337C93" w:rsidRPr="00190901">
              <w:rPr>
                <w:sz w:val="22"/>
                <w:szCs w:val="22"/>
                <w:highlight w:val="yellow"/>
              </w:rPr>
              <w:t>в</w:t>
            </w:r>
            <w:r w:rsidR="00337C93" w:rsidRPr="00190901">
              <w:rPr>
                <w:sz w:val="22"/>
                <w:szCs w:val="22"/>
                <w:highlight w:val="yellow"/>
              </w:rPr>
              <w:t>томатическая установка пожарот</w:t>
            </w:r>
            <w:r w:rsidR="00337C93" w:rsidRPr="00190901">
              <w:rPr>
                <w:sz w:val="22"/>
                <w:szCs w:val="22"/>
                <w:highlight w:val="yellow"/>
              </w:rPr>
              <w:t>у</w:t>
            </w:r>
            <w:r w:rsidR="00337C93" w:rsidRPr="00190901">
              <w:rPr>
                <w:sz w:val="22"/>
                <w:szCs w:val="22"/>
                <w:highlight w:val="yellow"/>
              </w:rPr>
              <w:t>шения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6A211F" w:rsidRPr="006A211F" w:rsidRDefault="006A211F" w:rsidP="00337C93">
            <w:pPr>
              <w:tabs>
                <w:tab w:val="left" w:pos="0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6A211F">
              <w:rPr>
                <w:b/>
                <w:sz w:val="22"/>
                <w:szCs w:val="22"/>
              </w:rPr>
              <w:t>Противопожарный водопровод.</w:t>
            </w:r>
          </w:p>
          <w:p w:rsidR="006A211F" w:rsidRPr="006A211F" w:rsidRDefault="006A211F" w:rsidP="00337C93">
            <w:pPr>
              <w:pStyle w:val="Row2"/>
              <w:spacing w:before="0" w:after="0" w:line="240" w:lineRule="auto"/>
              <w:ind w:left="0" w:right="0" w:firstLine="459"/>
              <w:rPr>
                <w:rFonts w:ascii="Times New Roman" w:hAnsi="Times New Roman"/>
                <w:szCs w:val="22"/>
                <w:lang w:val="ru-RU"/>
              </w:rPr>
            </w:pPr>
            <w:r w:rsidRPr="006A211F">
              <w:rPr>
                <w:rFonts w:ascii="Times New Roman" w:hAnsi="Times New Roman"/>
                <w:szCs w:val="22"/>
                <w:lang w:val="ru-RU"/>
              </w:rPr>
              <w:t xml:space="preserve">Систему противопожарного водопровода В2 запроектировать с учетом </w:t>
            </w:r>
            <w:r w:rsidR="00FB74B5">
              <w:rPr>
                <w:rFonts w:ascii="Times New Roman" w:hAnsi="Times New Roman"/>
                <w:szCs w:val="22"/>
                <w:lang w:val="ru-RU"/>
              </w:rPr>
              <w:t xml:space="preserve">требований </w:t>
            </w:r>
            <w:r w:rsidRPr="006A211F">
              <w:rPr>
                <w:rFonts w:ascii="Times New Roman" w:hAnsi="Times New Roman"/>
                <w:szCs w:val="22"/>
                <w:lang w:val="ru-RU"/>
              </w:rPr>
              <w:t>СП 10.13130.20</w:t>
            </w:r>
            <w:r w:rsidR="00882B8E">
              <w:rPr>
                <w:rFonts w:ascii="Times New Roman" w:hAnsi="Times New Roman"/>
                <w:szCs w:val="22"/>
                <w:lang w:val="ru-RU"/>
              </w:rPr>
              <w:t xml:space="preserve">20 и </w:t>
            </w:r>
            <w:r w:rsidR="00FB74B5">
              <w:rPr>
                <w:rFonts w:ascii="Times New Roman" w:hAnsi="Times New Roman"/>
                <w:szCs w:val="22"/>
                <w:lang w:val="ru-RU"/>
              </w:rPr>
              <w:t>СТУ.</w:t>
            </w:r>
          </w:p>
          <w:p w:rsidR="006A211F" w:rsidRPr="006A211F" w:rsidRDefault="006A211F" w:rsidP="00337C93">
            <w:pPr>
              <w:pStyle w:val="Row2"/>
              <w:spacing w:before="0" w:after="0" w:line="240" w:lineRule="auto"/>
              <w:ind w:left="0" w:right="176"/>
              <w:rPr>
                <w:rFonts w:ascii="Times New Roman" w:hAnsi="Times New Roman"/>
                <w:szCs w:val="22"/>
                <w:lang w:val="ru-RU"/>
              </w:rPr>
            </w:pPr>
            <w:r w:rsidRPr="006A211F">
              <w:rPr>
                <w:rFonts w:ascii="Times New Roman" w:hAnsi="Times New Roman"/>
                <w:szCs w:val="22"/>
                <w:lang w:val="ru-RU"/>
              </w:rPr>
              <w:t>Предусмотреть раздельные системы внутреннего противопожарного и хозяйственно-питьевого водоснабжения. Стояки и магистрали водопровода В2 выполнить из стальных электросварных труб по ГОСТ 10704-91.</w:t>
            </w:r>
          </w:p>
          <w:p w:rsidR="006A211F" w:rsidRPr="006A211F" w:rsidRDefault="006A211F" w:rsidP="00337C93">
            <w:pPr>
              <w:pStyle w:val="Row2"/>
              <w:spacing w:before="0" w:after="0" w:line="240" w:lineRule="auto"/>
              <w:ind w:left="0" w:right="176"/>
              <w:rPr>
                <w:rFonts w:ascii="Times New Roman" w:hAnsi="Times New Roman"/>
                <w:szCs w:val="22"/>
                <w:lang w:val="ru-RU"/>
              </w:rPr>
            </w:pPr>
            <w:r w:rsidRPr="006A211F">
              <w:rPr>
                <w:rFonts w:ascii="Times New Roman" w:hAnsi="Times New Roman"/>
                <w:szCs w:val="22"/>
                <w:lang w:val="ru-RU"/>
              </w:rPr>
              <w:t>Все проходы трубопроводов сквозь ограждающие конструкции зданий (стены, перекрытия) выполнить в стальных гильзах.  Зазоры между трубами и гильзами заделывать мягким несгораемым материалом, допускающим перемещение труб вдоль продольной оси.</w:t>
            </w:r>
          </w:p>
          <w:p w:rsidR="006A211F" w:rsidRPr="006A211F" w:rsidRDefault="006A211F" w:rsidP="00337C93">
            <w:pPr>
              <w:pStyle w:val="Row2"/>
              <w:spacing w:before="0" w:after="0" w:line="240" w:lineRule="auto"/>
              <w:ind w:left="0" w:right="176"/>
              <w:rPr>
                <w:rFonts w:ascii="Times New Roman" w:hAnsi="Times New Roman"/>
                <w:szCs w:val="22"/>
                <w:lang w:val="ru-RU"/>
              </w:rPr>
            </w:pPr>
            <w:r w:rsidRPr="006A211F">
              <w:rPr>
                <w:rFonts w:ascii="Times New Roman" w:hAnsi="Times New Roman"/>
                <w:szCs w:val="22"/>
                <w:lang w:val="ru-RU"/>
              </w:rPr>
              <w:t>В качестве запорной арматуры применить арматуру импортного производства фирм: «</w:t>
            </w:r>
            <w:proofErr w:type="spellStart"/>
            <w:r w:rsidRPr="006A211F">
              <w:rPr>
                <w:rFonts w:ascii="Times New Roman" w:hAnsi="Times New Roman"/>
                <w:szCs w:val="22"/>
                <w:lang w:val="ru-RU"/>
              </w:rPr>
              <w:t>Danfoss</w:t>
            </w:r>
            <w:proofErr w:type="spellEnd"/>
            <w:r w:rsidRPr="006A211F">
              <w:rPr>
                <w:rFonts w:ascii="Times New Roman" w:hAnsi="Times New Roman"/>
                <w:szCs w:val="22"/>
                <w:lang w:val="ru-RU"/>
              </w:rPr>
              <w:t>», «</w:t>
            </w:r>
            <w:proofErr w:type="spellStart"/>
            <w:r w:rsidRPr="006A211F">
              <w:rPr>
                <w:rFonts w:ascii="Times New Roman" w:hAnsi="Times New Roman"/>
                <w:szCs w:val="22"/>
                <w:lang w:val="ru-RU"/>
              </w:rPr>
              <w:t>Naval</w:t>
            </w:r>
            <w:proofErr w:type="spellEnd"/>
            <w:r w:rsidRPr="006A211F">
              <w:rPr>
                <w:rFonts w:ascii="Times New Roman" w:hAnsi="Times New Roman"/>
                <w:szCs w:val="22"/>
                <w:lang w:val="ru-RU"/>
              </w:rPr>
              <w:t>», «</w:t>
            </w:r>
            <w:proofErr w:type="spellStart"/>
            <w:r w:rsidRPr="006A211F">
              <w:rPr>
                <w:rFonts w:ascii="Times New Roman" w:hAnsi="Times New Roman"/>
                <w:szCs w:val="22"/>
                <w:lang w:val="ru-RU"/>
              </w:rPr>
              <w:t>Oventrop</w:t>
            </w:r>
            <w:proofErr w:type="spellEnd"/>
            <w:r w:rsidRPr="006A211F">
              <w:rPr>
                <w:rFonts w:ascii="Times New Roman" w:hAnsi="Times New Roman"/>
                <w:szCs w:val="22"/>
                <w:lang w:val="ru-RU"/>
              </w:rPr>
              <w:t>»</w:t>
            </w:r>
            <w:r w:rsidR="00A46D5E">
              <w:rPr>
                <w:rFonts w:ascii="Times New Roman" w:hAnsi="Times New Roman"/>
                <w:szCs w:val="22"/>
                <w:lang w:val="ru-RU"/>
              </w:rPr>
              <w:t>, «</w:t>
            </w:r>
            <w:r w:rsidR="00A46D5E" w:rsidRPr="004268D7">
              <w:rPr>
                <w:rFonts w:ascii="Times New Roman" w:hAnsi="Times New Roman"/>
                <w:szCs w:val="22"/>
                <w:lang w:val="ru-RU"/>
              </w:rPr>
              <w:t>ABRA</w:t>
            </w:r>
            <w:r w:rsidR="00A46D5E">
              <w:rPr>
                <w:rFonts w:ascii="Times New Roman" w:hAnsi="Times New Roman"/>
                <w:szCs w:val="22"/>
                <w:lang w:val="ru-RU"/>
              </w:rPr>
              <w:t>»</w:t>
            </w:r>
            <w:r w:rsidR="00A46D5E" w:rsidRPr="004268D7">
              <w:rPr>
                <w:rFonts w:ascii="Times New Roman" w:hAnsi="Times New Roman"/>
                <w:szCs w:val="22"/>
                <w:lang w:val="ru-RU"/>
              </w:rPr>
              <w:t xml:space="preserve">, </w:t>
            </w:r>
            <w:r w:rsidR="00A46D5E">
              <w:rPr>
                <w:rFonts w:ascii="Times New Roman" w:hAnsi="Times New Roman"/>
                <w:szCs w:val="22"/>
                <w:lang w:val="ru-RU"/>
              </w:rPr>
              <w:t>«</w:t>
            </w:r>
            <w:r w:rsidR="00A46D5E" w:rsidRPr="004268D7">
              <w:rPr>
                <w:rFonts w:ascii="Times New Roman" w:hAnsi="Times New Roman"/>
                <w:szCs w:val="22"/>
                <w:lang w:val="ru-RU"/>
              </w:rPr>
              <w:t>AVK</w:t>
            </w:r>
            <w:r w:rsidR="00A46D5E">
              <w:rPr>
                <w:rFonts w:ascii="Times New Roman" w:hAnsi="Times New Roman"/>
                <w:szCs w:val="22"/>
                <w:lang w:val="ru-RU"/>
              </w:rPr>
              <w:t>»</w:t>
            </w:r>
            <w:r w:rsidR="00A46D5E" w:rsidRPr="004268D7">
              <w:rPr>
                <w:rFonts w:ascii="Times New Roman" w:hAnsi="Times New Roman"/>
                <w:szCs w:val="22"/>
                <w:lang w:val="ru-RU"/>
              </w:rPr>
              <w:t xml:space="preserve">, </w:t>
            </w:r>
            <w:r w:rsidR="00A46D5E">
              <w:rPr>
                <w:rFonts w:ascii="Times New Roman" w:hAnsi="Times New Roman"/>
                <w:szCs w:val="22"/>
                <w:lang w:val="ru-RU"/>
              </w:rPr>
              <w:t>«</w:t>
            </w:r>
            <w:proofErr w:type="spellStart"/>
            <w:r w:rsidR="00A46D5E" w:rsidRPr="004268D7">
              <w:rPr>
                <w:rFonts w:ascii="Times New Roman" w:hAnsi="Times New Roman"/>
                <w:szCs w:val="22"/>
                <w:lang w:val="ru-RU"/>
              </w:rPr>
              <w:t>Sigma</w:t>
            </w:r>
            <w:proofErr w:type="spellEnd"/>
            <w:r w:rsidR="00A46D5E">
              <w:rPr>
                <w:rFonts w:ascii="Times New Roman" w:hAnsi="Times New Roman"/>
                <w:szCs w:val="22"/>
                <w:lang w:val="ru-RU"/>
              </w:rPr>
              <w:t>»</w:t>
            </w:r>
            <w:r w:rsidR="00A46D5E" w:rsidRPr="004268D7">
              <w:rPr>
                <w:rFonts w:ascii="Times New Roman" w:hAnsi="Times New Roman"/>
                <w:szCs w:val="22"/>
                <w:lang w:val="ru-RU"/>
              </w:rPr>
              <w:t xml:space="preserve">, </w:t>
            </w:r>
            <w:r w:rsidR="00A46D5E">
              <w:rPr>
                <w:rFonts w:ascii="Times New Roman" w:hAnsi="Times New Roman"/>
                <w:szCs w:val="22"/>
                <w:lang w:val="ru-RU"/>
              </w:rPr>
              <w:t>«</w:t>
            </w:r>
            <w:proofErr w:type="spellStart"/>
            <w:r w:rsidR="00A46D5E" w:rsidRPr="004268D7">
              <w:rPr>
                <w:rFonts w:ascii="Times New Roman" w:hAnsi="Times New Roman"/>
                <w:szCs w:val="22"/>
                <w:lang w:val="ru-RU"/>
              </w:rPr>
              <w:t>Hawle</w:t>
            </w:r>
            <w:proofErr w:type="spellEnd"/>
            <w:r w:rsidR="00A46D5E">
              <w:rPr>
                <w:rFonts w:ascii="Times New Roman" w:hAnsi="Times New Roman"/>
                <w:szCs w:val="22"/>
                <w:lang w:val="ru-RU"/>
              </w:rPr>
              <w:t>»</w:t>
            </w:r>
            <w:r w:rsidRPr="006A211F">
              <w:rPr>
                <w:rFonts w:ascii="Times New Roman" w:hAnsi="Times New Roman"/>
                <w:szCs w:val="22"/>
                <w:lang w:val="ru-RU"/>
              </w:rPr>
              <w:t xml:space="preserve"> или аналогичные. Задвижки</w:t>
            </w:r>
            <w:r w:rsidR="00A46D5E">
              <w:rPr>
                <w:rFonts w:ascii="Times New Roman" w:hAnsi="Times New Roman"/>
                <w:szCs w:val="22"/>
                <w:lang w:val="ru-RU"/>
              </w:rPr>
              <w:t xml:space="preserve"> принять фирмы «АДЛ» серии KR14, </w:t>
            </w:r>
            <w:r w:rsidRPr="006A211F">
              <w:rPr>
                <w:rFonts w:ascii="Times New Roman" w:hAnsi="Times New Roman"/>
                <w:szCs w:val="22"/>
                <w:lang w:val="ru-RU"/>
              </w:rPr>
              <w:t>«</w:t>
            </w:r>
            <w:proofErr w:type="spellStart"/>
            <w:r w:rsidRPr="006A211F">
              <w:rPr>
                <w:rFonts w:ascii="Times New Roman" w:hAnsi="Times New Roman"/>
                <w:szCs w:val="22"/>
              </w:rPr>
              <w:t>Rapidrop</w:t>
            </w:r>
            <w:proofErr w:type="spellEnd"/>
            <w:r w:rsidR="00A46D5E">
              <w:rPr>
                <w:rFonts w:ascii="Times New Roman" w:hAnsi="Times New Roman"/>
                <w:szCs w:val="22"/>
                <w:lang w:val="ru-RU"/>
              </w:rPr>
              <w:t>», «</w:t>
            </w:r>
            <w:r w:rsidR="00A46D5E" w:rsidRPr="004268D7">
              <w:rPr>
                <w:rFonts w:ascii="Times New Roman" w:hAnsi="Times New Roman"/>
                <w:szCs w:val="22"/>
                <w:lang w:val="ru-RU"/>
              </w:rPr>
              <w:t>ABRA</w:t>
            </w:r>
            <w:r w:rsidR="00A46D5E">
              <w:rPr>
                <w:rFonts w:ascii="Times New Roman" w:hAnsi="Times New Roman"/>
                <w:szCs w:val="22"/>
                <w:lang w:val="ru-RU"/>
              </w:rPr>
              <w:t>»</w:t>
            </w:r>
            <w:r w:rsidR="00A46D5E" w:rsidRPr="004268D7">
              <w:rPr>
                <w:rFonts w:ascii="Times New Roman" w:hAnsi="Times New Roman"/>
                <w:szCs w:val="22"/>
                <w:lang w:val="ru-RU"/>
              </w:rPr>
              <w:t xml:space="preserve">, </w:t>
            </w:r>
            <w:r w:rsidR="00A46D5E">
              <w:rPr>
                <w:rFonts w:ascii="Times New Roman" w:hAnsi="Times New Roman"/>
                <w:szCs w:val="22"/>
                <w:lang w:val="ru-RU"/>
              </w:rPr>
              <w:t>«</w:t>
            </w:r>
            <w:r w:rsidR="00A46D5E" w:rsidRPr="004268D7">
              <w:rPr>
                <w:rFonts w:ascii="Times New Roman" w:hAnsi="Times New Roman"/>
                <w:szCs w:val="22"/>
                <w:lang w:val="ru-RU"/>
              </w:rPr>
              <w:t>AVK</w:t>
            </w:r>
            <w:r w:rsidR="00A46D5E">
              <w:rPr>
                <w:rFonts w:ascii="Times New Roman" w:hAnsi="Times New Roman"/>
                <w:szCs w:val="22"/>
                <w:lang w:val="ru-RU"/>
              </w:rPr>
              <w:t>»</w:t>
            </w:r>
            <w:r w:rsidR="00A46D5E" w:rsidRPr="004268D7">
              <w:rPr>
                <w:rFonts w:ascii="Times New Roman" w:hAnsi="Times New Roman"/>
                <w:szCs w:val="22"/>
                <w:lang w:val="ru-RU"/>
              </w:rPr>
              <w:t xml:space="preserve">, </w:t>
            </w:r>
            <w:r w:rsidR="00A46D5E">
              <w:rPr>
                <w:rFonts w:ascii="Times New Roman" w:hAnsi="Times New Roman"/>
                <w:szCs w:val="22"/>
                <w:lang w:val="ru-RU"/>
              </w:rPr>
              <w:t>«</w:t>
            </w:r>
            <w:proofErr w:type="spellStart"/>
            <w:r w:rsidR="00A46D5E" w:rsidRPr="004268D7">
              <w:rPr>
                <w:rFonts w:ascii="Times New Roman" w:hAnsi="Times New Roman"/>
                <w:szCs w:val="22"/>
                <w:lang w:val="ru-RU"/>
              </w:rPr>
              <w:t>Sigma</w:t>
            </w:r>
            <w:proofErr w:type="spellEnd"/>
            <w:r w:rsidR="00A46D5E">
              <w:rPr>
                <w:rFonts w:ascii="Times New Roman" w:hAnsi="Times New Roman"/>
                <w:szCs w:val="22"/>
                <w:lang w:val="ru-RU"/>
              </w:rPr>
              <w:t>»</w:t>
            </w:r>
            <w:r w:rsidR="00A46D5E" w:rsidRPr="004268D7">
              <w:rPr>
                <w:rFonts w:ascii="Times New Roman" w:hAnsi="Times New Roman"/>
                <w:szCs w:val="22"/>
                <w:lang w:val="ru-RU"/>
              </w:rPr>
              <w:t xml:space="preserve">, </w:t>
            </w:r>
            <w:r w:rsidR="00A46D5E">
              <w:rPr>
                <w:rFonts w:ascii="Times New Roman" w:hAnsi="Times New Roman"/>
                <w:szCs w:val="22"/>
                <w:lang w:val="ru-RU"/>
              </w:rPr>
              <w:t>«</w:t>
            </w:r>
            <w:proofErr w:type="spellStart"/>
            <w:r w:rsidR="00A46D5E" w:rsidRPr="004268D7">
              <w:rPr>
                <w:rFonts w:ascii="Times New Roman" w:hAnsi="Times New Roman"/>
                <w:szCs w:val="22"/>
                <w:lang w:val="ru-RU"/>
              </w:rPr>
              <w:t>Hawle</w:t>
            </w:r>
            <w:proofErr w:type="spellEnd"/>
            <w:r w:rsidR="00A46D5E">
              <w:rPr>
                <w:rFonts w:ascii="Times New Roman" w:hAnsi="Times New Roman"/>
                <w:szCs w:val="22"/>
                <w:lang w:val="ru-RU"/>
              </w:rPr>
              <w:t xml:space="preserve">» </w:t>
            </w:r>
            <w:r w:rsidR="00A46D5E" w:rsidRPr="006A211F">
              <w:rPr>
                <w:rFonts w:ascii="Times New Roman" w:hAnsi="Times New Roman"/>
                <w:szCs w:val="22"/>
                <w:lang w:val="ru-RU"/>
              </w:rPr>
              <w:t>или аналогичные.</w:t>
            </w:r>
          </w:p>
          <w:p w:rsidR="006A211F" w:rsidRPr="006A211F" w:rsidRDefault="006A211F" w:rsidP="00337C93">
            <w:pPr>
              <w:pStyle w:val="Row2"/>
              <w:spacing w:before="0" w:after="0" w:line="240" w:lineRule="auto"/>
              <w:ind w:left="0" w:right="176"/>
              <w:rPr>
                <w:rFonts w:ascii="Times New Roman" w:hAnsi="Times New Roman"/>
                <w:szCs w:val="22"/>
                <w:lang w:val="ru-RU"/>
              </w:rPr>
            </w:pPr>
            <w:r w:rsidRPr="006A211F">
              <w:rPr>
                <w:rFonts w:ascii="Times New Roman" w:hAnsi="Times New Roman"/>
                <w:szCs w:val="22"/>
                <w:lang w:val="ru-RU"/>
              </w:rPr>
              <w:t>Предусмотреть внутриквартирное пожаротушение от водопровода холодной воды с установкой пожарного крана после квартирного водомерного узла. Кажд</w:t>
            </w:r>
            <w:r w:rsidR="00882B8E">
              <w:rPr>
                <w:rFonts w:ascii="Times New Roman" w:hAnsi="Times New Roman"/>
                <w:szCs w:val="22"/>
                <w:lang w:val="ru-RU"/>
              </w:rPr>
              <w:t>ый</w:t>
            </w:r>
            <w:r w:rsidRPr="006A211F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882B8E">
              <w:rPr>
                <w:rFonts w:ascii="Times New Roman" w:hAnsi="Times New Roman"/>
                <w:szCs w:val="22"/>
                <w:lang w:val="ru-RU"/>
              </w:rPr>
              <w:t>номер</w:t>
            </w:r>
            <w:r w:rsidRPr="006A211F">
              <w:rPr>
                <w:rFonts w:ascii="Times New Roman" w:hAnsi="Times New Roman"/>
                <w:szCs w:val="22"/>
                <w:lang w:val="ru-RU"/>
              </w:rPr>
              <w:t xml:space="preserve"> укомплектовать, в качестве первичного средства пожаротушения, квартирным пожарным рукавом со штуцером и стволом, в чехле. Ящики для кранов не предусматривать.</w:t>
            </w:r>
          </w:p>
          <w:p w:rsidR="006A211F" w:rsidRPr="006A211F" w:rsidRDefault="006A211F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6A211F">
              <w:rPr>
                <w:sz w:val="22"/>
                <w:szCs w:val="22"/>
              </w:rPr>
              <w:t>Противопожарный водопровод жилой и нежилой части здания, в т.ч. арендуемых помещениях выполнить объед</w:t>
            </w:r>
            <w:r w:rsidRPr="006A211F">
              <w:rPr>
                <w:sz w:val="22"/>
                <w:szCs w:val="22"/>
              </w:rPr>
              <w:t>и</w:t>
            </w:r>
            <w:r w:rsidRPr="006A211F">
              <w:rPr>
                <w:sz w:val="22"/>
                <w:szCs w:val="22"/>
              </w:rPr>
              <w:t xml:space="preserve">ненным, от общих стояков В2. </w:t>
            </w:r>
          </w:p>
          <w:p w:rsidR="006A211F" w:rsidRPr="006A211F" w:rsidRDefault="006A211F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6A211F">
              <w:rPr>
                <w:sz w:val="22"/>
                <w:szCs w:val="22"/>
              </w:rPr>
              <w:t>Для снижения напора на нижних этажах между пожарным краном и соединительной головкой предусмотреть уст</w:t>
            </w:r>
            <w:r w:rsidRPr="006A211F">
              <w:rPr>
                <w:sz w:val="22"/>
                <w:szCs w:val="22"/>
              </w:rPr>
              <w:t>а</w:t>
            </w:r>
            <w:r w:rsidRPr="006A211F">
              <w:rPr>
                <w:sz w:val="22"/>
                <w:szCs w:val="22"/>
              </w:rPr>
              <w:t>новку диафрагм, снижающих избыточный напор.</w:t>
            </w:r>
          </w:p>
          <w:p w:rsidR="006A211F" w:rsidRPr="006A211F" w:rsidRDefault="006A211F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6A211F">
              <w:rPr>
                <w:sz w:val="22"/>
                <w:szCs w:val="22"/>
              </w:rPr>
              <w:t>Пожарные шкафы и комплектующие выбрать компании «НПО Пульс»</w:t>
            </w:r>
            <w:r w:rsidR="00A46D5E">
              <w:rPr>
                <w:sz w:val="22"/>
                <w:szCs w:val="22"/>
              </w:rPr>
              <w:t xml:space="preserve"> (или аналог).</w:t>
            </w:r>
          </w:p>
          <w:p w:rsidR="006A211F" w:rsidRPr="006A211F" w:rsidRDefault="006A211F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6A211F">
              <w:rPr>
                <w:sz w:val="22"/>
                <w:szCs w:val="22"/>
              </w:rPr>
              <w:t>Пожарные шкафы установить в МОП, технических этажах и арендуемых помещениях.</w:t>
            </w:r>
          </w:p>
          <w:p w:rsidR="006A211F" w:rsidRPr="006A211F" w:rsidRDefault="006A211F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6A211F">
              <w:rPr>
                <w:sz w:val="22"/>
                <w:szCs w:val="22"/>
              </w:rPr>
              <w:t>Пожарные шкафы оснастить кнопками включения пожа</w:t>
            </w:r>
            <w:r w:rsidRPr="006A211F">
              <w:rPr>
                <w:sz w:val="22"/>
                <w:szCs w:val="22"/>
              </w:rPr>
              <w:t>р</w:t>
            </w:r>
            <w:r w:rsidRPr="006A211F">
              <w:rPr>
                <w:sz w:val="22"/>
                <w:szCs w:val="22"/>
              </w:rPr>
              <w:t>ных насосов в каждом пожарном шкафу.</w:t>
            </w:r>
          </w:p>
          <w:p w:rsidR="006A211F" w:rsidRPr="006A211F" w:rsidRDefault="006A211F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6A211F">
              <w:rPr>
                <w:sz w:val="22"/>
                <w:szCs w:val="22"/>
              </w:rPr>
              <w:t xml:space="preserve">Для обеспечения требуемого давления в водопроводе В2 на противопожарные нужды в подвальной части зданий запроектировать </w:t>
            </w:r>
            <w:proofErr w:type="spellStart"/>
            <w:r w:rsidRPr="006A211F">
              <w:rPr>
                <w:sz w:val="22"/>
                <w:szCs w:val="22"/>
              </w:rPr>
              <w:t>повысительные</w:t>
            </w:r>
            <w:proofErr w:type="spellEnd"/>
            <w:r w:rsidRPr="006A211F">
              <w:rPr>
                <w:sz w:val="22"/>
                <w:szCs w:val="22"/>
              </w:rPr>
              <w:t xml:space="preserve"> насосные станции с нас</w:t>
            </w:r>
            <w:r w:rsidRPr="006A211F">
              <w:rPr>
                <w:sz w:val="22"/>
                <w:szCs w:val="22"/>
              </w:rPr>
              <w:t>о</w:t>
            </w:r>
            <w:r w:rsidRPr="006A211F">
              <w:rPr>
                <w:sz w:val="22"/>
                <w:szCs w:val="22"/>
              </w:rPr>
              <w:t>сами «</w:t>
            </w:r>
            <w:proofErr w:type="spellStart"/>
            <w:r w:rsidRPr="006A211F">
              <w:rPr>
                <w:sz w:val="22"/>
                <w:szCs w:val="22"/>
              </w:rPr>
              <w:t>Grundfos</w:t>
            </w:r>
            <w:proofErr w:type="spellEnd"/>
            <w:r w:rsidRPr="006A211F">
              <w:rPr>
                <w:sz w:val="22"/>
                <w:szCs w:val="22"/>
              </w:rPr>
              <w:t>»</w:t>
            </w:r>
            <w:r w:rsidR="00A46D5E">
              <w:rPr>
                <w:sz w:val="22"/>
                <w:szCs w:val="22"/>
              </w:rPr>
              <w:t>.</w:t>
            </w:r>
          </w:p>
          <w:p w:rsidR="006A211F" w:rsidRPr="006A211F" w:rsidRDefault="006A211F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6A211F">
              <w:rPr>
                <w:sz w:val="22"/>
                <w:szCs w:val="22"/>
              </w:rPr>
              <w:t>Предусмотреть выведенные наружу патрубки Ду80 с с</w:t>
            </w:r>
            <w:r w:rsidRPr="006A211F">
              <w:rPr>
                <w:sz w:val="22"/>
                <w:szCs w:val="22"/>
              </w:rPr>
              <w:t>о</w:t>
            </w:r>
            <w:r w:rsidRPr="006A211F">
              <w:rPr>
                <w:sz w:val="22"/>
                <w:szCs w:val="22"/>
              </w:rPr>
              <w:t>единительными головками для присоединения рукавов пожарных машин.</w:t>
            </w:r>
          </w:p>
          <w:p w:rsidR="006A211F" w:rsidRDefault="006A211F" w:rsidP="00337C93">
            <w:pPr>
              <w:pStyle w:val="Row2"/>
              <w:spacing w:before="0" w:after="0" w:line="240" w:lineRule="auto"/>
              <w:ind w:left="0" w:right="0" w:firstLine="459"/>
              <w:rPr>
                <w:rFonts w:ascii="Times New Roman" w:hAnsi="Times New Roman"/>
                <w:szCs w:val="22"/>
                <w:lang w:val="ru-RU"/>
              </w:rPr>
            </w:pPr>
            <w:r w:rsidRPr="006A211F">
              <w:rPr>
                <w:rFonts w:ascii="Times New Roman" w:hAnsi="Times New Roman"/>
                <w:szCs w:val="22"/>
                <w:lang w:val="ru-RU"/>
              </w:rPr>
              <w:t>При разработке раздела выдать задание на проектирование смежных систем.</w:t>
            </w:r>
          </w:p>
          <w:p w:rsidR="00337C93" w:rsidRDefault="00337C93" w:rsidP="00337C93">
            <w:pPr>
              <w:pStyle w:val="Row2"/>
              <w:spacing w:before="0" w:after="0" w:line="240" w:lineRule="auto"/>
              <w:ind w:left="0" w:right="0" w:firstLine="459"/>
              <w:rPr>
                <w:rFonts w:ascii="Times New Roman" w:hAnsi="Times New Roman"/>
                <w:szCs w:val="22"/>
                <w:lang w:val="ru-RU"/>
              </w:rPr>
            </w:pPr>
          </w:p>
          <w:p w:rsidR="00337C93" w:rsidRPr="003F2760" w:rsidRDefault="00337C93" w:rsidP="00337C93">
            <w:pPr>
              <w:tabs>
                <w:tab w:val="left" w:pos="0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190901">
              <w:rPr>
                <w:b/>
                <w:sz w:val="22"/>
                <w:szCs w:val="22"/>
                <w:highlight w:val="yellow"/>
              </w:rPr>
              <w:t>Автоматическая установка пожаротушения (АУПТ).</w:t>
            </w:r>
          </w:p>
          <w:p w:rsidR="00337C93" w:rsidRPr="006A211F" w:rsidRDefault="00337C93" w:rsidP="00337C93">
            <w:pPr>
              <w:pStyle w:val="Row2"/>
              <w:spacing w:before="0" w:after="0" w:line="240" w:lineRule="auto"/>
              <w:ind w:left="0" w:right="0" w:firstLine="459"/>
              <w:rPr>
                <w:rFonts w:ascii="Times New Roman" w:hAnsi="Times New Roman"/>
                <w:szCs w:val="22"/>
                <w:lang w:val="ru-RU"/>
              </w:rPr>
            </w:pPr>
            <w:r w:rsidRPr="006A211F">
              <w:rPr>
                <w:rFonts w:ascii="Times New Roman" w:hAnsi="Times New Roman"/>
                <w:szCs w:val="22"/>
                <w:lang w:val="ru-RU"/>
              </w:rPr>
              <w:t xml:space="preserve">В автостоянке предусмотреть отдельную </w:t>
            </w:r>
            <w:r w:rsidRPr="006A211F">
              <w:rPr>
                <w:rFonts w:ascii="Times New Roman" w:hAnsi="Times New Roman"/>
                <w:szCs w:val="22"/>
                <w:lang w:val="ru-RU"/>
              </w:rPr>
              <w:lastRenderedPageBreak/>
              <w:t xml:space="preserve">самостоятельную систему </w:t>
            </w:r>
            <w:proofErr w:type="spellStart"/>
            <w:r w:rsidRPr="006A211F">
              <w:rPr>
                <w:rFonts w:ascii="Times New Roman" w:hAnsi="Times New Roman"/>
                <w:szCs w:val="22"/>
                <w:lang w:val="ru-RU"/>
              </w:rPr>
              <w:t>спринклерного</w:t>
            </w:r>
            <w:proofErr w:type="spellEnd"/>
            <w:r w:rsidRPr="006A211F">
              <w:rPr>
                <w:rFonts w:ascii="Times New Roman" w:hAnsi="Times New Roman"/>
                <w:szCs w:val="22"/>
                <w:lang w:val="ru-RU"/>
              </w:rPr>
              <w:t xml:space="preserve"> автоматического пожаротушения, выполненного в соответствии с действующими нормами:</w:t>
            </w:r>
          </w:p>
          <w:p w:rsidR="00337C93" w:rsidRPr="006A211F" w:rsidRDefault="00337C9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6A211F">
              <w:rPr>
                <w:sz w:val="22"/>
                <w:szCs w:val="22"/>
              </w:rPr>
              <w:t>- Федеральный Закон РФ от 22.07.08 г. №123 - Ф3 «Техн</w:t>
            </w:r>
            <w:r w:rsidRPr="006A211F">
              <w:rPr>
                <w:sz w:val="22"/>
                <w:szCs w:val="22"/>
              </w:rPr>
              <w:t>и</w:t>
            </w:r>
            <w:r w:rsidRPr="006A211F">
              <w:rPr>
                <w:sz w:val="22"/>
                <w:szCs w:val="22"/>
              </w:rPr>
              <w:t>ческий Регламент о требованиях пожарной безопасности».</w:t>
            </w:r>
          </w:p>
          <w:p w:rsidR="00337C93" w:rsidRPr="006A211F" w:rsidRDefault="00337C9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6A211F">
              <w:rPr>
                <w:sz w:val="22"/>
                <w:szCs w:val="22"/>
              </w:rPr>
              <w:t>- Постановление Правительства Российской федерации №39П от 25 апреля 2012.</w:t>
            </w:r>
          </w:p>
          <w:p w:rsidR="00337C93" w:rsidRDefault="00337C9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6A211F">
              <w:rPr>
                <w:sz w:val="22"/>
                <w:szCs w:val="22"/>
              </w:rPr>
              <w:t>- СП 5.13130.2009 «Системы противопожарной защиты. Установки пожарной сигнализации и пожаротушения а</w:t>
            </w:r>
            <w:r w:rsidRPr="006A211F">
              <w:rPr>
                <w:sz w:val="22"/>
                <w:szCs w:val="22"/>
              </w:rPr>
              <w:t>в</w:t>
            </w:r>
            <w:r w:rsidRPr="006A211F">
              <w:rPr>
                <w:sz w:val="22"/>
                <w:szCs w:val="22"/>
              </w:rPr>
              <w:t xml:space="preserve">томатические. </w:t>
            </w:r>
            <w:r>
              <w:rPr>
                <w:sz w:val="22"/>
                <w:szCs w:val="22"/>
              </w:rPr>
              <w:t>Нормы и правила проектирования».</w:t>
            </w:r>
          </w:p>
          <w:p w:rsidR="00337C93" w:rsidRPr="006A211F" w:rsidRDefault="00337C9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СТУ.</w:t>
            </w:r>
          </w:p>
          <w:p w:rsidR="00337C93" w:rsidRPr="006A211F" w:rsidRDefault="00337C9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6A211F">
              <w:rPr>
                <w:sz w:val="22"/>
                <w:szCs w:val="22"/>
              </w:rPr>
              <w:t>Для обеспечения работы установки пожаротушения пр</w:t>
            </w:r>
            <w:r w:rsidRPr="006A211F">
              <w:rPr>
                <w:sz w:val="22"/>
                <w:szCs w:val="22"/>
              </w:rPr>
              <w:t>е</w:t>
            </w:r>
            <w:r w:rsidRPr="006A211F">
              <w:rPr>
                <w:sz w:val="22"/>
                <w:szCs w:val="22"/>
              </w:rPr>
              <w:t xml:space="preserve">дусмотреть </w:t>
            </w:r>
            <w:proofErr w:type="spellStart"/>
            <w:r w:rsidRPr="006A211F">
              <w:rPr>
                <w:sz w:val="22"/>
                <w:szCs w:val="22"/>
              </w:rPr>
              <w:t>повысительные</w:t>
            </w:r>
            <w:proofErr w:type="spellEnd"/>
            <w:r w:rsidRPr="006A211F">
              <w:rPr>
                <w:sz w:val="22"/>
                <w:szCs w:val="22"/>
              </w:rPr>
              <w:t xml:space="preserve"> насосные ста</w:t>
            </w:r>
            <w:r>
              <w:rPr>
                <w:sz w:val="22"/>
                <w:szCs w:val="22"/>
              </w:rPr>
              <w:t>нции с насосами «</w:t>
            </w:r>
            <w:proofErr w:type="spellStart"/>
            <w:r>
              <w:rPr>
                <w:sz w:val="22"/>
                <w:szCs w:val="22"/>
              </w:rPr>
              <w:t>Grundfos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337C93" w:rsidRPr="006A211F" w:rsidRDefault="00337C9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6A211F">
              <w:rPr>
                <w:sz w:val="22"/>
                <w:szCs w:val="22"/>
              </w:rPr>
              <w:t>Водоснабжение АУПТ осуществить от двух вводов, по</w:t>
            </w:r>
            <w:r w:rsidRPr="006A211F">
              <w:rPr>
                <w:sz w:val="22"/>
                <w:szCs w:val="22"/>
              </w:rPr>
              <w:t>д</w:t>
            </w:r>
            <w:r w:rsidRPr="006A211F">
              <w:rPr>
                <w:sz w:val="22"/>
                <w:szCs w:val="22"/>
              </w:rPr>
              <w:t>ключенных от городского водопровода.</w:t>
            </w:r>
          </w:p>
          <w:p w:rsidR="00337C93" w:rsidRPr="006A211F" w:rsidRDefault="00337C9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6A211F">
              <w:rPr>
                <w:sz w:val="22"/>
                <w:szCs w:val="22"/>
              </w:rPr>
              <w:t xml:space="preserve">Система </w:t>
            </w:r>
            <w:proofErr w:type="spellStart"/>
            <w:r w:rsidRPr="006A211F">
              <w:rPr>
                <w:sz w:val="22"/>
                <w:szCs w:val="22"/>
              </w:rPr>
              <w:t>спринклерного</w:t>
            </w:r>
            <w:proofErr w:type="spellEnd"/>
            <w:r w:rsidRPr="006A211F">
              <w:rPr>
                <w:sz w:val="22"/>
                <w:szCs w:val="22"/>
              </w:rPr>
              <w:t xml:space="preserve"> пожаротушения предусматрив</w:t>
            </w:r>
            <w:r w:rsidRPr="006A211F">
              <w:rPr>
                <w:sz w:val="22"/>
                <w:szCs w:val="22"/>
              </w:rPr>
              <w:t>а</w:t>
            </w:r>
            <w:r w:rsidRPr="006A211F">
              <w:rPr>
                <w:sz w:val="22"/>
                <w:szCs w:val="22"/>
              </w:rPr>
              <w:t>ется во всех помещениях подземной автостоянки, кроме помещений:</w:t>
            </w:r>
          </w:p>
          <w:p w:rsidR="00337C93" w:rsidRPr="006A211F" w:rsidRDefault="00337C9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6A211F">
              <w:rPr>
                <w:sz w:val="22"/>
                <w:szCs w:val="22"/>
              </w:rPr>
              <w:t>– с мокрыми процессами (душевых, санузлов и т.д.);</w:t>
            </w:r>
          </w:p>
          <w:p w:rsidR="00337C93" w:rsidRPr="006A211F" w:rsidRDefault="00337C9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6A211F">
              <w:rPr>
                <w:sz w:val="22"/>
                <w:szCs w:val="22"/>
              </w:rPr>
              <w:t xml:space="preserve">– </w:t>
            </w:r>
            <w:proofErr w:type="spellStart"/>
            <w:r w:rsidRPr="006A211F">
              <w:rPr>
                <w:sz w:val="22"/>
                <w:szCs w:val="22"/>
              </w:rPr>
              <w:t>венткамер</w:t>
            </w:r>
            <w:proofErr w:type="spellEnd"/>
            <w:r w:rsidRPr="006A211F">
              <w:rPr>
                <w:sz w:val="22"/>
                <w:szCs w:val="22"/>
              </w:rPr>
              <w:t xml:space="preserve">, насосных, ИТП, </w:t>
            </w:r>
            <w:proofErr w:type="spellStart"/>
            <w:r w:rsidRPr="006A211F">
              <w:rPr>
                <w:sz w:val="22"/>
                <w:szCs w:val="22"/>
              </w:rPr>
              <w:t>электрощитовых</w:t>
            </w:r>
            <w:proofErr w:type="spellEnd"/>
            <w:r w:rsidRPr="006A211F">
              <w:rPr>
                <w:sz w:val="22"/>
                <w:szCs w:val="22"/>
              </w:rPr>
              <w:t>, трансфо</w:t>
            </w:r>
            <w:r w:rsidRPr="006A211F">
              <w:rPr>
                <w:sz w:val="22"/>
                <w:szCs w:val="22"/>
              </w:rPr>
              <w:t>р</w:t>
            </w:r>
            <w:r w:rsidRPr="006A211F">
              <w:rPr>
                <w:sz w:val="22"/>
                <w:szCs w:val="22"/>
              </w:rPr>
              <w:t>маторных, серверных, СКС и других технических пом</w:t>
            </w:r>
            <w:r w:rsidRPr="006A211F">
              <w:rPr>
                <w:sz w:val="22"/>
                <w:szCs w:val="22"/>
              </w:rPr>
              <w:t>е</w:t>
            </w:r>
            <w:r w:rsidRPr="006A211F">
              <w:rPr>
                <w:sz w:val="22"/>
                <w:szCs w:val="22"/>
              </w:rPr>
              <w:t>щений;</w:t>
            </w:r>
          </w:p>
          <w:p w:rsidR="00337C93" w:rsidRPr="006A211F" w:rsidRDefault="00337C9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6A211F">
              <w:rPr>
                <w:sz w:val="22"/>
                <w:szCs w:val="22"/>
              </w:rPr>
              <w:t>– помещений категории В4 и Д;</w:t>
            </w:r>
          </w:p>
          <w:p w:rsidR="00337C93" w:rsidRPr="006A211F" w:rsidRDefault="00337C9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6A211F">
              <w:rPr>
                <w:sz w:val="22"/>
                <w:szCs w:val="22"/>
              </w:rPr>
              <w:t>– закрытых лестничных клеток;</w:t>
            </w:r>
          </w:p>
          <w:p w:rsidR="00337C93" w:rsidRPr="006A211F" w:rsidRDefault="00337C9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6A211F">
              <w:rPr>
                <w:sz w:val="22"/>
                <w:szCs w:val="22"/>
              </w:rPr>
              <w:t>Спринклерную</w:t>
            </w:r>
            <w:proofErr w:type="spellEnd"/>
            <w:r w:rsidRPr="006A211F">
              <w:rPr>
                <w:sz w:val="22"/>
                <w:szCs w:val="22"/>
              </w:rPr>
              <w:t xml:space="preserve"> систему пожаротушения выполнить </w:t>
            </w:r>
            <w:proofErr w:type="spellStart"/>
            <w:r w:rsidRPr="006A211F">
              <w:rPr>
                <w:sz w:val="22"/>
                <w:szCs w:val="22"/>
              </w:rPr>
              <w:t>вод</w:t>
            </w:r>
            <w:r w:rsidRPr="006A211F">
              <w:rPr>
                <w:sz w:val="22"/>
                <w:szCs w:val="22"/>
              </w:rPr>
              <w:t>о</w:t>
            </w:r>
            <w:r w:rsidRPr="006A211F">
              <w:rPr>
                <w:sz w:val="22"/>
                <w:szCs w:val="22"/>
              </w:rPr>
              <w:t>заполненной</w:t>
            </w:r>
            <w:proofErr w:type="spellEnd"/>
            <w:r w:rsidRPr="006A211F">
              <w:rPr>
                <w:sz w:val="22"/>
                <w:szCs w:val="22"/>
              </w:rPr>
              <w:t>.</w:t>
            </w:r>
          </w:p>
          <w:p w:rsidR="00337C93" w:rsidRPr="006A211F" w:rsidRDefault="00337C9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6A211F">
              <w:rPr>
                <w:sz w:val="22"/>
                <w:szCs w:val="22"/>
              </w:rPr>
              <w:t>На подводящих и питающих трубопроводах установить затворы в комплекте с конечными выключателями, обе</w:t>
            </w:r>
            <w:r w:rsidRPr="006A211F">
              <w:rPr>
                <w:sz w:val="22"/>
                <w:szCs w:val="22"/>
              </w:rPr>
              <w:t>с</w:t>
            </w:r>
            <w:r w:rsidRPr="006A211F">
              <w:rPr>
                <w:sz w:val="22"/>
                <w:szCs w:val="22"/>
              </w:rPr>
              <w:t>печивающим визуальный и автоматический контроль с</w:t>
            </w:r>
            <w:r w:rsidRPr="006A211F">
              <w:rPr>
                <w:sz w:val="22"/>
                <w:szCs w:val="22"/>
              </w:rPr>
              <w:t>о</w:t>
            </w:r>
            <w:r w:rsidRPr="006A211F">
              <w:rPr>
                <w:sz w:val="22"/>
                <w:szCs w:val="22"/>
              </w:rPr>
              <w:t>стояния затвора «Открыто/Закрыто». Сигнал о положении затвора вывести в систему противопожарной защиты.</w:t>
            </w:r>
          </w:p>
          <w:p w:rsidR="00337C93" w:rsidRPr="006A211F" w:rsidRDefault="00337C93" w:rsidP="00337C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211F">
              <w:rPr>
                <w:sz w:val="22"/>
                <w:szCs w:val="22"/>
              </w:rPr>
              <w:t>В качестве материалов трубопроводов применить стал</w:t>
            </w:r>
            <w:r w:rsidRPr="006A211F">
              <w:rPr>
                <w:sz w:val="22"/>
                <w:szCs w:val="22"/>
              </w:rPr>
              <w:t>ь</w:t>
            </w:r>
            <w:r w:rsidRPr="006A211F">
              <w:rPr>
                <w:sz w:val="22"/>
                <w:szCs w:val="22"/>
              </w:rPr>
              <w:t>ные трубы при условных проходах:</w:t>
            </w:r>
          </w:p>
          <w:p w:rsidR="00337C93" w:rsidRPr="006A211F" w:rsidRDefault="00337C93" w:rsidP="00337C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211F">
              <w:rPr>
                <w:sz w:val="22"/>
                <w:szCs w:val="22"/>
              </w:rPr>
              <w:t>- Ду15-50 – стальные водогазопроводные по ГОСТ 3262-75*;</w:t>
            </w:r>
          </w:p>
          <w:p w:rsidR="00337C93" w:rsidRPr="006A211F" w:rsidRDefault="00337C93" w:rsidP="00337C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211F">
              <w:rPr>
                <w:sz w:val="22"/>
                <w:szCs w:val="22"/>
              </w:rPr>
              <w:t>– Ду65 и более – стальные электросварные по ГОСТ 10704-91.</w:t>
            </w:r>
          </w:p>
          <w:p w:rsidR="00337C93" w:rsidRPr="006A211F" w:rsidRDefault="00337C93" w:rsidP="00337C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211F">
              <w:rPr>
                <w:sz w:val="22"/>
                <w:szCs w:val="22"/>
              </w:rPr>
              <w:t>Соединение труб - сварное.</w:t>
            </w:r>
          </w:p>
          <w:p w:rsidR="00337C93" w:rsidRPr="006A211F" w:rsidRDefault="00337C93" w:rsidP="00337C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211F">
              <w:rPr>
                <w:sz w:val="22"/>
                <w:szCs w:val="22"/>
              </w:rPr>
              <w:t>Все проходы трубопроводов сквозь ограждающие конс</w:t>
            </w:r>
            <w:r w:rsidRPr="006A211F">
              <w:rPr>
                <w:sz w:val="22"/>
                <w:szCs w:val="22"/>
              </w:rPr>
              <w:t>т</w:t>
            </w:r>
            <w:r w:rsidRPr="006A211F">
              <w:rPr>
                <w:sz w:val="22"/>
                <w:szCs w:val="22"/>
              </w:rPr>
              <w:t>рукции зданий (стены, перекрытия) выполнить в стальных гильзах.  Зазоры между трубами и гильзами заделывать мягким несгораемым материалом, допускающим перем</w:t>
            </w:r>
            <w:r w:rsidRPr="006A211F">
              <w:rPr>
                <w:sz w:val="22"/>
                <w:szCs w:val="22"/>
              </w:rPr>
              <w:t>е</w:t>
            </w:r>
            <w:r w:rsidRPr="006A211F">
              <w:rPr>
                <w:sz w:val="22"/>
                <w:szCs w:val="22"/>
              </w:rPr>
              <w:t>щение труб вдоль продольной оси.</w:t>
            </w:r>
          </w:p>
          <w:p w:rsidR="00337C93" w:rsidRPr="006A211F" w:rsidRDefault="00337C93" w:rsidP="00337C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211F">
              <w:rPr>
                <w:sz w:val="22"/>
                <w:szCs w:val="22"/>
              </w:rPr>
              <w:t>Для выпуска воздуха из системы в верхних точках пред</w:t>
            </w:r>
            <w:r w:rsidRPr="006A211F">
              <w:rPr>
                <w:sz w:val="22"/>
                <w:szCs w:val="22"/>
              </w:rPr>
              <w:t>у</w:t>
            </w:r>
            <w:r w:rsidRPr="006A211F">
              <w:rPr>
                <w:sz w:val="22"/>
                <w:szCs w:val="22"/>
              </w:rPr>
              <w:t xml:space="preserve">смотреть автоматические </w:t>
            </w:r>
            <w:proofErr w:type="spellStart"/>
            <w:r w:rsidRPr="006A211F">
              <w:rPr>
                <w:sz w:val="22"/>
                <w:szCs w:val="22"/>
              </w:rPr>
              <w:t>воздухоотводчики</w:t>
            </w:r>
            <w:proofErr w:type="spellEnd"/>
            <w:r w:rsidRPr="006A211F">
              <w:rPr>
                <w:sz w:val="22"/>
                <w:szCs w:val="22"/>
              </w:rPr>
              <w:t xml:space="preserve"> и шаровые краны Ду15.</w:t>
            </w:r>
          </w:p>
          <w:p w:rsidR="00337C93" w:rsidRPr="006A211F" w:rsidRDefault="00337C93" w:rsidP="00337C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211F">
              <w:rPr>
                <w:sz w:val="22"/>
                <w:szCs w:val="22"/>
              </w:rPr>
              <w:t xml:space="preserve">Для промывки системы тупиковые и кольцевые питающие трубопроводы в наиболее удаленных точках оборудуются промывочными кранами Ду50 с </w:t>
            </w:r>
            <w:proofErr w:type="spellStart"/>
            <w:r w:rsidRPr="006A211F">
              <w:rPr>
                <w:sz w:val="22"/>
                <w:szCs w:val="22"/>
              </w:rPr>
              <w:t>цапковыми</w:t>
            </w:r>
            <w:proofErr w:type="spellEnd"/>
            <w:r w:rsidRPr="006A211F">
              <w:rPr>
                <w:sz w:val="22"/>
                <w:szCs w:val="22"/>
              </w:rPr>
              <w:t xml:space="preserve"> головками.</w:t>
            </w:r>
          </w:p>
          <w:p w:rsidR="00337C93" w:rsidRPr="006A211F" w:rsidRDefault="00337C93" w:rsidP="00337C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211F">
              <w:rPr>
                <w:sz w:val="22"/>
                <w:szCs w:val="22"/>
              </w:rPr>
              <w:t>Стоки от промывки системы выводить трубопроводами в лотки, приямки подземного паркинга с последующим о</w:t>
            </w:r>
            <w:r w:rsidRPr="006A211F">
              <w:rPr>
                <w:sz w:val="22"/>
                <w:szCs w:val="22"/>
              </w:rPr>
              <w:t>т</w:t>
            </w:r>
            <w:r w:rsidRPr="006A211F">
              <w:rPr>
                <w:sz w:val="22"/>
                <w:szCs w:val="22"/>
              </w:rPr>
              <w:t>качиванием в наружные самотечные водосточные сети (см. п. «Водоотведение (К2)»).</w:t>
            </w:r>
          </w:p>
          <w:p w:rsidR="00337C93" w:rsidRPr="006A211F" w:rsidRDefault="00337C93" w:rsidP="00337C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211F">
              <w:rPr>
                <w:sz w:val="22"/>
                <w:szCs w:val="22"/>
              </w:rPr>
              <w:t>Защиту ворот, дверных проемов подземного паркинга на границах пожарных отсеков выполнить согласно дейс</w:t>
            </w:r>
            <w:r w:rsidRPr="006A211F">
              <w:rPr>
                <w:sz w:val="22"/>
                <w:szCs w:val="22"/>
              </w:rPr>
              <w:t>т</w:t>
            </w:r>
            <w:r w:rsidRPr="006A211F">
              <w:rPr>
                <w:sz w:val="22"/>
                <w:szCs w:val="22"/>
              </w:rPr>
              <w:t>вующих норм и правил.</w:t>
            </w:r>
          </w:p>
          <w:p w:rsidR="00337C93" w:rsidRPr="006A211F" w:rsidRDefault="00337C93" w:rsidP="00337C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211F">
              <w:rPr>
                <w:sz w:val="22"/>
                <w:szCs w:val="22"/>
              </w:rPr>
              <w:t>Предусмотреть выведенные наружу патрубки Ду80 с с</w:t>
            </w:r>
            <w:r w:rsidRPr="006A211F">
              <w:rPr>
                <w:sz w:val="22"/>
                <w:szCs w:val="22"/>
              </w:rPr>
              <w:t>о</w:t>
            </w:r>
            <w:r w:rsidRPr="006A211F">
              <w:rPr>
                <w:sz w:val="22"/>
                <w:szCs w:val="22"/>
              </w:rPr>
              <w:lastRenderedPageBreak/>
              <w:t>единительными головками для присоединения рукавов пожарных машин.</w:t>
            </w:r>
          </w:p>
          <w:p w:rsidR="00337C93" w:rsidRPr="006A211F" w:rsidRDefault="00337C93" w:rsidP="00337C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211F">
              <w:rPr>
                <w:sz w:val="22"/>
                <w:szCs w:val="22"/>
              </w:rPr>
              <w:t>Сигналы системы</w:t>
            </w:r>
            <w:r>
              <w:rPr>
                <w:sz w:val="22"/>
                <w:szCs w:val="22"/>
              </w:rPr>
              <w:t xml:space="preserve"> АУПТ вывести в помещение охранно-пожарного поста</w:t>
            </w:r>
            <w:r w:rsidRPr="006A211F">
              <w:rPr>
                <w:sz w:val="22"/>
                <w:szCs w:val="22"/>
              </w:rPr>
              <w:t xml:space="preserve"> (см. п. «Сети связи»).</w:t>
            </w:r>
          </w:p>
          <w:p w:rsidR="00337C93" w:rsidRPr="006A211F" w:rsidRDefault="00337C93" w:rsidP="00337C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211F">
              <w:rPr>
                <w:sz w:val="22"/>
                <w:szCs w:val="22"/>
              </w:rPr>
              <w:t>Исключить прокладку трубопроводов через холодные тамбуры, неотапливаемые помещения.</w:t>
            </w:r>
          </w:p>
          <w:p w:rsidR="00337C93" w:rsidRDefault="00337C93" w:rsidP="00337C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211F">
              <w:rPr>
                <w:sz w:val="22"/>
                <w:szCs w:val="22"/>
              </w:rPr>
              <w:t>Оросители, узлы управления, сигнализаторы, запорную арматуру использовать фирмы «</w:t>
            </w:r>
            <w:proofErr w:type="spellStart"/>
            <w:r w:rsidRPr="006A211F">
              <w:rPr>
                <w:sz w:val="22"/>
                <w:szCs w:val="22"/>
                <w:lang w:val="en-US"/>
              </w:rPr>
              <w:t>Rapidrop</w:t>
            </w:r>
            <w:proofErr w:type="spellEnd"/>
            <w:r>
              <w:rPr>
                <w:sz w:val="22"/>
                <w:szCs w:val="22"/>
              </w:rPr>
              <w:t>» или аналоги.</w:t>
            </w:r>
          </w:p>
          <w:p w:rsidR="00337C93" w:rsidRPr="00D21FEC" w:rsidRDefault="00337C93" w:rsidP="00337C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FEC">
              <w:rPr>
                <w:sz w:val="22"/>
                <w:szCs w:val="22"/>
              </w:rPr>
              <w:t>При разработке раздела выдать задание на проектирование смежных систем.</w:t>
            </w:r>
          </w:p>
          <w:p w:rsidR="006A211F" w:rsidRPr="006A211F" w:rsidRDefault="006A211F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AE09AA" w:rsidRDefault="00AE09AA" w:rsidP="00337C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Насосную станцию противопожарного водоснабжения разместить на -1 уровне у наружной стены. Проект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полняется силами Заказчика.</w:t>
            </w:r>
          </w:p>
          <w:p w:rsidR="001E7293" w:rsidRPr="006A211F" w:rsidRDefault="001E7293" w:rsidP="00337C93">
            <w:pPr>
              <w:keepNext/>
              <w:widowControl w:val="0"/>
              <w:suppressLineNumbers/>
              <w:ind w:right="113"/>
              <w:jc w:val="both"/>
              <w:outlineLvl w:val="3"/>
              <w:rPr>
                <w:sz w:val="22"/>
                <w:szCs w:val="22"/>
              </w:rPr>
            </w:pPr>
          </w:p>
        </w:tc>
      </w:tr>
      <w:tr w:rsidR="004621C3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621C3" w:rsidRDefault="004621C3" w:rsidP="006A211F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lastRenderedPageBreak/>
              <w:t>2.7.4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:rsidR="004621C3" w:rsidRPr="00D87BD2" w:rsidRDefault="004621C3" w:rsidP="006A211F">
            <w:pPr>
              <w:pStyle w:val="af3"/>
              <w:ind w:left="0"/>
              <w:contextualSpacing/>
              <w:rPr>
                <w:sz w:val="22"/>
                <w:szCs w:val="22"/>
              </w:rPr>
            </w:pPr>
            <w:r w:rsidRPr="00D87BD2">
              <w:rPr>
                <w:sz w:val="22"/>
                <w:szCs w:val="22"/>
              </w:rPr>
              <w:t>Отопление, вентиляция, кондици</w:t>
            </w:r>
            <w:r w:rsidRPr="00D87BD2">
              <w:rPr>
                <w:sz w:val="22"/>
                <w:szCs w:val="22"/>
              </w:rPr>
              <w:t>о</w:t>
            </w:r>
            <w:r w:rsidRPr="00D87BD2">
              <w:rPr>
                <w:sz w:val="22"/>
                <w:szCs w:val="22"/>
              </w:rPr>
              <w:t>нирование воздуха, теплоснабжение и противодымная защита. Тепловые сети.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4621C3" w:rsidRPr="004621C3" w:rsidRDefault="004621C3" w:rsidP="00337C93">
            <w:pPr>
              <w:tabs>
                <w:tab w:val="left" w:pos="0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4621C3">
              <w:rPr>
                <w:b/>
                <w:sz w:val="22"/>
                <w:szCs w:val="22"/>
              </w:rPr>
              <w:t>Исходные данные</w:t>
            </w:r>
          </w:p>
          <w:p w:rsidR="004621C3" w:rsidRPr="004621C3" w:rsidRDefault="004621C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4621C3">
              <w:rPr>
                <w:sz w:val="22"/>
                <w:szCs w:val="22"/>
              </w:rPr>
              <w:t>Проектирование систем отопления, вентиляции, и конд</w:t>
            </w:r>
            <w:r w:rsidRPr="004621C3">
              <w:rPr>
                <w:sz w:val="22"/>
                <w:szCs w:val="22"/>
              </w:rPr>
              <w:t>и</w:t>
            </w:r>
            <w:r w:rsidRPr="004621C3">
              <w:rPr>
                <w:sz w:val="22"/>
                <w:szCs w:val="22"/>
              </w:rPr>
              <w:t>ционирования вести в соответствии с требованиями но</w:t>
            </w:r>
            <w:r w:rsidRPr="004621C3">
              <w:rPr>
                <w:sz w:val="22"/>
                <w:szCs w:val="22"/>
              </w:rPr>
              <w:t>р</w:t>
            </w:r>
            <w:r w:rsidRPr="004621C3">
              <w:rPr>
                <w:sz w:val="22"/>
                <w:szCs w:val="22"/>
              </w:rPr>
              <w:t>мативных документов Российской Федерации и Моско</w:t>
            </w:r>
            <w:r w:rsidRPr="004621C3">
              <w:rPr>
                <w:sz w:val="22"/>
                <w:szCs w:val="22"/>
              </w:rPr>
              <w:t>в</w:t>
            </w:r>
            <w:r w:rsidRPr="004621C3">
              <w:rPr>
                <w:sz w:val="22"/>
                <w:szCs w:val="22"/>
              </w:rPr>
              <w:t xml:space="preserve">ских городских строительных норм. </w:t>
            </w:r>
          </w:p>
          <w:p w:rsidR="004621C3" w:rsidRPr="004621C3" w:rsidRDefault="004621C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4621C3">
              <w:rPr>
                <w:sz w:val="22"/>
                <w:szCs w:val="22"/>
              </w:rPr>
              <w:t xml:space="preserve">    Расчетные параметры наружного воздуха принимать в соответствии с требованиями СП131.13330.2012</w:t>
            </w:r>
          </w:p>
          <w:p w:rsidR="004621C3" w:rsidRPr="004621C3" w:rsidRDefault="004621C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4621C3">
              <w:rPr>
                <w:sz w:val="22"/>
                <w:szCs w:val="22"/>
              </w:rPr>
              <w:t>Параметры наружного воздуха:</w:t>
            </w:r>
          </w:p>
          <w:p w:rsidR="004621C3" w:rsidRPr="004621C3" w:rsidRDefault="004621C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4621C3">
              <w:rPr>
                <w:sz w:val="22"/>
                <w:szCs w:val="22"/>
              </w:rPr>
              <w:t xml:space="preserve">  для холодного периода</w:t>
            </w:r>
            <w:r w:rsidRPr="004621C3">
              <w:rPr>
                <w:sz w:val="22"/>
                <w:szCs w:val="22"/>
              </w:rPr>
              <w:tab/>
            </w:r>
          </w:p>
          <w:p w:rsidR="004621C3" w:rsidRPr="004621C3" w:rsidRDefault="004621C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4621C3">
              <w:rPr>
                <w:sz w:val="22"/>
                <w:szCs w:val="22"/>
              </w:rPr>
              <w:t>температура              -28 °С</w:t>
            </w:r>
          </w:p>
          <w:p w:rsidR="004621C3" w:rsidRPr="004621C3" w:rsidRDefault="004621C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4621C3">
              <w:rPr>
                <w:sz w:val="22"/>
                <w:szCs w:val="22"/>
              </w:rPr>
              <w:t xml:space="preserve">влажность                 83%    </w:t>
            </w:r>
          </w:p>
          <w:p w:rsidR="004621C3" w:rsidRPr="004621C3" w:rsidRDefault="004621C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4621C3">
              <w:rPr>
                <w:sz w:val="22"/>
                <w:szCs w:val="22"/>
              </w:rPr>
              <w:t>для теплого период температуру принять</w:t>
            </w:r>
          </w:p>
          <w:p w:rsidR="004621C3" w:rsidRPr="004621C3" w:rsidRDefault="004621C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4621C3">
              <w:rPr>
                <w:sz w:val="22"/>
                <w:szCs w:val="22"/>
              </w:rPr>
              <w:t>- для систем вентиляции +23°С</w:t>
            </w:r>
          </w:p>
          <w:p w:rsidR="004621C3" w:rsidRPr="004621C3" w:rsidRDefault="004621C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4621C3">
              <w:rPr>
                <w:sz w:val="22"/>
                <w:szCs w:val="22"/>
              </w:rPr>
              <w:t xml:space="preserve">- для подбора холодильного оборудования +35°С </w:t>
            </w:r>
          </w:p>
          <w:p w:rsidR="004621C3" w:rsidRPr="004621C3" w:rsidRDefault="004621C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4621C3">
              <w:rPr>
                <w:sz w:val="22"/>
                <w:szCs w:val="22"/>
              </w:rPr>
              <w:t>Расчетные параметры внутреннего воздуха помещений, поддерживаемые системой отопления, приняты:</w:t>
            </w:r>
          </w:p>
          <w:p w:rsidR="004621C3" w:rsidRPr="004621C3" w:rsidRDefault="009920D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621C3" w:rsidRPr="004621C3">
              <w:rPr>
                <w:sz w:val="22"/>
                <w:szCs w:val="22"/>
              </w:rPr>
              <w:t xml:space="preserve">жилая комната                             </w:t>
            </w:r>
            <w:r>
              <w:rPr>
                <w:sz w:val="22"/>
                <w:szCs w:val="22"/>
              </w:rPr>
              <w:t xml:space="preserve">      </w:t>
            </w:r>
            <w:r w:rsidR="004621C3" w:rsidRPr="004621C3">
              <w:rPr>
                <w:sz w:val="22"/>
                <w:szCs w:val="22"/>
              </w:rPr>
              <w:t xml:space="preserve"> 20-22°С</w:t>
            </w:r>
          </w:p>
          <w:p w:rsidR="004621C3" w:rsidRPr="004621C3" w:rsidRDefault="009920D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621C3" w:rsidRPr="004621C3">
              <w:rPr>
                <w:sz w:val="22"/>
                <w:szCs w:val="22"/>
              </w:rPr>
              <w:t xml:space="preserve">кухня    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="004621C3" w:rsidRPr="004621C3">
              <w:rPr>
                <w:sz w:val="22"/>
                <w:szCs w:val="22"/>
              </w:rPr>
              <w:t xml:space="preserve">  18-20°С</w:t>
            </w:r>
          </w:p>
          <w:p w:rsidR="004621C3" w:rsidRPr="004621C3" w:rsidRDefault="009920D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621C3" w:rsidRPr="004621C3">
              <w:rPr>
                <w:sz w:val="22"/>
                <w:szCs w:val="22"/>
              </w:rPr>
              <w:t xml:space="preserve">туалет  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="004621C3" w:rsidRPr="004621C3">
              <w:rPr>
                <w:sz w:val="22"/>
                <w:szCs w:val="22"/>
              </w:rPr>
              <w:t xml:space="preserve">   18-20°С</w:t>
            </w:r>
          </w:p>
          <w:p w:rsidR="004621C3" w:rsidRPr="004621C3" w:rsidRDefault="009920D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621C3" w:rsidRPr="004621C3">
              <w:rPr>
                <w:sz w:val="22"/>
                <w:szCs w:val="22"/>
              </w:rPr>
              <w:t>ванная, совмещенный санузел          24°С</w:t>
            </w:r>
          </w:p>
          <w:p w:rsidR="004621C3" w:rsidRPr="004621C3" w:rsidRDefault="009920D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621C3" w:rsidRPr="004621C3">
              <w:rPr>
                <w:sz w:val="22"/>
                <w:szCs w:val="22"/>
              </w:rPr>
              <w:t xml:space="preserve">межквартирный коридор                   16°С </w:t>
            </w:r>
          </w:p>
          <w:p w:rsidR="004621C3" w:rsidRPr="004621C3" w:rsidRDefault="009920D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621C3" w:rsidRPr="004621C3">
              <w:rPr>
                <w:sz w:val="22"/>
                <w:szCs w:val="22"/>
              </w:rPr>
              <w:t xml:space="preserve"> вестибюль, лестничные клетки        16°С</w:t>
            </w:r>
          </w:p>
          <w:p w:rsidR="004621C3" w:rsidRPr="004621C3" w:rsidRDefault="009920D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621C3" w:rsidRPr="004621C3">
              <w:rPr>
                <w:sz w:val="22"/>
                <w:szCs w:val="22"/>
              </w:rPr>
              <w:t xml:space="preserve"> кладовые                                             16°С</w:t>
            </w:r>
          </w:p>
          <w:p w:rsidR="004621C3" w:rsidRPr="004621C3" w:rsidRDefault="009920D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621C3" w:rsidRPr="004621C3">
              <w:rPr>
                <w:sz w:val="22"/>
                <w:szCs w:val="22"/>
              </w:rPr>
              <w:t>технические помещения                    16 °С</w:t>
            </w:r>
          </w:p>
          <w:p w:rsidR="004621C3" w:rsidRPr="004621C3" w:rsidRDefault="009920D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621C3" w:rsidRPr="004621C3">
              <w:rPr>
                <w:sz w:val="22"/>
                <w:szCs w:val="22"/>
              </w:rPr>
              <w:t xml:space="preserve">нежилые (арендные) помещения  </w:t>
            </w:r>
            <w:r>
              <w:rPr>
                <w:sz w:val="22"/>
                <w:szCs w:val="22"/>
              </w:rPr>
              <w:t xml:space="preserve">    </w:t>
            </w:r>
            <w:r w:rsidR="004621C3" w:rsidRPr="004621C3">
              <w:rPr>
                <w:sz w:val="22"/>
                <w:szCs w:val="22"/>
              </w:rPr>
              <w:t>18-20°С</w:t>
            </w:r>
          </w:p>
          <w:p w:rsidR="004621C3" w:rsidRPr="004621C3" w:rsidRDefault="009920D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37C93" w:rsidRPr="004621C3">
              <w:rPr>
                <w:sz w:val="22"/>
                <w:szCs w:val="22"/>
              </w:rPr>
              <w:t xml:space="preserve">автостоянка, рампа      </w:t>
            </w:r>
            <w:r w:rsidR="00337C93">
              <w:rPr>
                <w:sz w:val="22"/>
                <w:szCs w:val="22"/>
              </w:rPr>
              <w:t xml:space="preserve">                       </w:t>
            </w:r>
            <w:r w:rsidR="004621C3" w:rsidRPr="004621C3">
              <w:rPr>
                <w:sz w:val="22"/>
                <w:szCs w:val="22"/>
              </w:rPr>
              <w:t>5°С</w:t>
            </w:r>
          </w:p>
          <w:p w:rsidR="004621C3" w:rsidRPr="004621C3" w:rsidRDefault="004621C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4621C3">
              <w:rPr>
                <w:sz w:val="22"/>
                <w:szCs w:val="22"/>
              </w:rPr>
              <w:t>- влажность в помещениях не поддерживается.</w:t>
            </w:r>
          </w:p>
          <w:p w:rsidR="004621C3" w:rsidRPr="004621C3" w:rsidRDefault="004621C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4621C3">
              <w:rPr>
                <w:sz w:val="22"/>
                <w:szCs w:val="22"/>
              </w:rPr>
              <w:t>В летний период температуру внутреннего воздуха пом</w:t>
            </w:r>
            <w:r w:rsidRPr="004621C3">
              <w:rPr>
                <w:sz w:val="22"/>
                <w:szCs w:val="22"/>
              </w:rPr>
              <w:t>е</w:t>
            </w:r>
            <w:r w:rsidRPr="004621C3">
              <w:rPr>
                <w:sz w:val="22"/>
                <w:szCs w:val="22"/>
              </w:rPr>
              <w:t>щений, обслуживаемых системами приточно-вытяжной вентиляции принять на 2°С выше при расчетных параме</w:t>
            </w:r>
            <w:r w:rsidRPr="004621C3">
              <w:rPr>
                <w:sz w:val="22"/>
                <w:szCs w:val="22"/>
              </w:rPr>
              <w:t>т</w:t>
            </w:r>
            <w:r w:rsidRPr="004621C3">
              <w:rPr>
                <w:sz w:val="22"/>
                <w:szCs w:val="22"/>
              </w:rPr>
              <w:t>рах наружного воздуха «А» (+23</w:t>
            </w:r>
            <w:r w:rsidR="009920D3" w:rsidRPr="004621C3">
              <w:rPr>
                <w:sz w:val="22"/>
                <w:szCs w:val="22"/>
              </w:rPr>
              <w:t>°С</w:t>
            </w:r>
            <w:r w:rsidRPr="004621C3">
              <w:rPr>
                <w:sz w:val="22"/>
                <w:szCs w:val="22"/>
              </w:rPr>
              <w:t>) без поддержания влажности.</w:t>
            </w:r>
          </w:p>
          <w:p w:rsidR="004621C3" w:rsidRPr="004621C3" w:rsidRDefault="004621C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4621C3">
              <w:rPr>
                <w:sz w:val="22"/>
                <w:szCs w:val="22"/>
              </w:rPr>
              <w:t>Количество наружного воздуха на одного человека для арендных помещений, принять 60 м3/час/чел. Количество людей в помещениях для определения воздухообменов принято из расчета 6м2 общей площади на человека.</w:t>
            </w:r>
          </w:p>
          <w:p w:rsidR="004621C3" w:rsidRPr="004621C3" w:rsidRDefault="004621C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4621C3">
              <w:rPr>
                <w:sz w:val="22"/>
                <w:szCs w:val="22"/>
              </w:rPr>
              <w:t>Нормы воздухообмена для жилых квартир приняты в с</w:t>
            </w:r>
            <w:r w:rsidRPr="004621C3">
              <w:rPr>
                <w:sz w:val="22"/>
                <w:szCs w:val="22"/>
              </w:rPr>
              <w:t>о</w:t>
            </w:r>
            <w:r w:rsidRPr="004621C3">
              <w:rPr>
                <w:sz w:val="22"/>
                <w:szCs w:val="22"/>
              </w:rPr>
              <w:t>ответствии с СП 54.13330.201</w:t>
            </w:r>
            <w:r w:rsidR="002F5579">
              <w:rPr>
                <w:sz w:val="22"/>
                <w:szCs w:val="22"/>
              </w:rPr>
              <w:t>6</w:t>
            </w:r>
            <w:r w:rsidRPr="004621C3">
              <w:rPr>
                <w:sz w:val="22"/>
                <w:szCs w:val="22"/>
              </w:rPr>
              <w:t>. «Здания жилые мног</w:t>
            </w:r>
            <w:r w:rsidRPr="004621C3">
              <w:rPr>
                <w:sz w:val="22"/>
                <w:szCs w:val="22"/>
              </w:rPr>
              <w:t>о</w:t>
            </w:r>
            <w:r w:rsidRPr="004621C3">
              <w:rPr>
                <w:sz w:val="22"/>
                <w:szCs w:val="22"/>
              </w:rPr>
              <w:t>квартирные»:</w:t>
            </w:r>
          </w:p>
          <w:p w:rsidR="004621C3" w:rsidRPr="004621C3" w:rsidRDefault="004621C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4621C3">
              <w:rPr>
                <w:sz w:val="22"/>
                <w:szCs w:val="22"/>
              </w:rPr>
              <w:t>При этом количество удаляемого воздуха в режиме о</w:t>
            </w:r>
            <w:r w:rsidRPr="004621C3">
              <w:rPr>
                <w:sz w:val="22"/>
                <w:szCs w:val="22"/>
              </w:rPr>
              <w:t>б</w:t>
            </w:r>
            <w:r w:rsidRPr="004621C3">
              <w:rPr>
                <w:sz w:val="22"/>
                <w:szCs w:val="22"/>
              </w:rPr>
              <w:t>служивания принято:</w:t>
            </w:r>
          </w:p>
          <w:p w:rsidR="004621C3" w:rsidRPr="004621C3" w:rsidRDefault="009920D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621C3" w:rsidRPr="004621C3">
              <w:rPr>
                <w:sz w:val="22"/>
                <w:szCs w:val="22"/>
              </w:rPr>
              <w:t>кухни - не менее 60 м3/час</w:t>
            </w:r>
          </w:p>
          <w:p w:rsidR="004621C3" w:rsidRPr="004621C3" w:rsidRDefault="009920D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621C3" w:rsidRPr="004621C3">
              <w:rPr>
                <w:sz w:val="22"/>
                <w:szCs w:val="22"/>
              </w:rPr>
              <w:t>ванной комнаты - не менее 25 м3/час</w:t>
            </w:r>
          </w:p>
          <w:p w:rsidR="004621C3" w:rsidRPr="004621C3" w:rsidRDefault="009920D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4621C3" w:rsidRPr="004621C3">
              <w:rPr>
                <w:sz w:val="22"/>
                <w:szCs w:val="22"/>
              </w:rPr>
              <w:t>уборной - не менее 25 м3 /час</w:t>
            </w:r>
          </w:p>
          <w:p w:rsidR="004621C3" w:rsidRDefault="004621C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4621C3">
              <w:rPr>
                <w:sz w:val="22"/>
                <w:szCs w:val="22"/>
              </w:rPr>
              <w:t>- ванной, совмещенный с туалетом - не менее 25 м3/час</w:t>
            </w:r>
            <w:r w:rsidR="009920D3">
              <w:rPr>
                <w:sz w:val="22"/>
                <w:szCs w:val="22"/>
              </w:rPr>
              <w:t>.</w:t>
            </w:r>
          </w:p>
          <w:p w:rsidR="009920D3" w:rsidRDefault="009920D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9920D3" w:rsidRDefault="009920D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9920D3">
              <w:rPr>
                <w:b/>
                <w:sz w:val="22"/>
                <w:szCs w:val="22"/>
              </w:rPr>
              <w:t>Теплоснабжение</w:t>
            </w:r>
            <w:r>
              <w:rPr>
                <w:sz w:val="22"/>
                <w:szCs w:val="22"/>
              </w:rPr>
              <w:t>.</w:t>
            </w:r>
          </w:p>
          <w:p w:rsidR="009920D3" w:rsidRPr="009920D3" w:rsidRDefault="009920D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Теплоснабжение о</w:t>
            </w:r>
            <w:r w:rsidRPr="009920D3">
              <w:rPr>
                <w:sz w:val="22"/>
                <w:szCs w:val="22"/>
              </w:rPr>
              <w:t>бъекта осуществляется от городских тепловых сетей, согласно условиям подключения. Исто</w:t>
            </w:r>
            <w:r w:rsidRPr="009920D3">
              <w:rPr>
                <w:sz w:val="22"/>
                <w:szCs w:val="22"/>
              </w:rPr>
              <w:t>ч</w:t>
            </w:r>
            <w:r w:rsidRPr="009920D3">
              <w:rPr>
                <w:sz w:val="22"/>
                <w:szCs w:val="22"/>
              </w:rPr>
              <w:t>ником теплоснабжения являются городские тепловые с</w:t>
            </w:r>
            <w:r w:rsidRPr="009920D3">
              <w:rPr>
                <w:sz w:val="22"/>
                <w:szCs w:val="22"/>
              </w:rPr>
              <w:t>е</w:t>
            </w:r>
            <w:r w:rsidRPr="009920D3">
              <w:rPr>
                <w:sz w:val="22"/>
                <w:szCs w:val="22"/>
              </w:rPr>
              <w:t>ти. Теплоноситель – перегретая вода. Параметры теплон</w:t>
            </w:r>
            <w:r w:rsidRPr="009920D3">
              <w:rPr>
                <w:sz w:val="22"/>
                <w:szCs w:val="22"/>
              </w:rPr>
              <w:t>о</w:t>
            </w:r>
            <w:r w:rsidRPr="009920D3">
              <w:rPr>
                <w:sz w:val="22"/>
                <w:szCs w:val="22"/>
              </w:rPr>
              <w:t>сителя уточнятся после получения технических условий.</w:t>
            </w:r>
          </w:p>
          <w:p w:rsidR="00AE09AA" w:rsidRDefault="009920D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9920D3">
              <w:rPr>
                <w:sz w:val="22"/>
                <w:szCs w:val="22"/>
              </w:rPr>
              <w:t>Для здания предусмотрено устройство собственного И</w:t>
            </w:r>
            <w:r w:rsidRPr="009920D3">
              <w:rPr>
                <w:sz w:val="22"/>
                <w:szCs w:val="22"/>
              </w:rPr>
              <w:t>н</w:t>
            </w:r>
            <w:r w:rsidRPr="009920D3">
              <w:rPr>
                <w:sz w:val="22"/>
                <w:szCs w:val="22"/>
              </w:rPr>
              <w:t>дивидуального теплового пункта (ИТП), из которого ос</w:t>
            </w:r>
            <w:r w:rsidRPr="009920D3">
              <w:rPr>
                <w:sz w:val="22"/>
                <w:szCs w:val="22"/>
              </w:rPr>
              <w:t>у</w:t>
            </w:r>
            <w:r w:rsidRPr="009920D3">
              <w:rPr>
                <w:sz w:val="22"/>
                <w:szCs w:val="22"/>
              </w:rPr>
              <w:t>ществляется теплоснабжение проектируемого здания.</w:t>
            </w:r>
          </w:p>
          <w:p w:rsidR="00AE09AA" w:rsidRDefault="00AE09AA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ИТП выполняется силами Заказчика.</w:t>
            </w:r>
          </w:p>
          <w:p w:rsidR="009920D3" w:rsidRPr="009920D3" w:rsidRDefault="009920D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9920D3">
              <w:rPr>
                <w:sz w:val="22"/>
                <w:szCs w:val="22"/>
              </w:rPr>
              <w:t>ИТП разместить в техническом помещении на -1 этаже у наружной стены. Высота помещения ИТП не менее 3,0 м.</w:t>
            </w:r>
          </w:p>
          <w:p w:rsidR="009920D3" w:rsidRPr="009920D3" w:rsidRDefault="009920D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9920D3">
              <w:rPr>
                <w:sz w:val="22"/>
                <w:szCs w:val="22"/>
              </w:rPr>
              <w:t>Присоединение систем отопления, вентиляции предусмо</w:t>
            </w:r>
            <w:r w:rsidRPr="009920D3">
              <w:rPr>
                <w:sz w:val="22"/>
                <w:szCs w:val="22"/>
              </w:rPr>
              <w:t>т</w:t>
            </w:r>
            <w:r w:rsidRPr="009920D3">
              <w:rPr>
                <w:sz w:val="22"/>
                <w:szCs w:val="22"/>
              </w:rPr>
              <w:t xml:space="preserve">реть по независимой схеме. </w:t>
            </w:r>
          </w:p>
          <w:p w:rsidR="009920D3" w:rsidRPr="009920D3" w:rsidRDefault="009920D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9920D3">
              <w:rPr>
                <w:sz w:val="22"/>
                <w:szCs w:val="22"/>
              </w:rPr>
              <w:t xml:space="preserve">Присоединение ГВС предусмотреть по двухступенчатой смешанной схеме. </w:t>
            </w:r>
          </w:p>
          <w:p w:rsidR="009920D3" w:rsidRPr="009920D3" w:rsidRDefault="009920D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9920D3">
              <w:rPr>
                <w:sz w:val="22"/>
                <w:szCs w:val="22"/>
              </w:rPr>
              <w:t>Система горячего водоснабжения однозональная.</w:t>
            </w:r>
          </w:p>
          <w:p w:rsidR="009920D3" w:rsidRPr="009920D3" w:rsidRDefault="009920D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9920D3">
              <w:rPr>
                <w:sz w:val="22"/>
                <w:szCs w:val="22"/>
              </w:rPr>
              <w:t>Температуры теплоносителей вторичного контура пр</w:t>
            </w:r>
            <w:r w:rsidRPr="009920D3">
              <w:rPr>
                <w:sz w:val="22"/>
                <w:szCs w:val="22"/>
              </w:rPr>
              <w:t>и</w:t>
            </w:r>
            <w:r w:rsidRPr="009920D3">
              <w:rPr>
                <w:sz w:val="22"/>
                <w:szCs w:val="22"/>
              </w:rPr>
              <w:t xml:space="preserve">нять: </w:t>
            </w:r>
          </w:p>
          <w:p w:rsidR="009920D3" w:rsidRPr="009920D3" w:rsidRDefault="009920D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9920D3">
              <w:rPr>
                <w:sz w:val="22"/>
                <w:szCs w:val="22"/>
              </w:rPr>
              <w:t>- для отопления      85-60ºС;</w:t>
            </w:r>
          </w:p>
          <w:p w:rsidR="009920D3" w:rsidRPr="009920D3" w:rsidRDefault="009920D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9920D3">
              <w:rPr>
                <w:sz w:val="22"/>
                <w:szCs w:val="22"/>
              </w:rPr>
              <w:t>- для вентиляции    95-70ºС;</w:t>
            </w:r>
          </w:p>
          <w:p w:rsidR="009920D3" w:rsidRPr="009920D3" w:rsidRDefault="009920D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9920D3">
              <w:rPr>
                <w:sz w:val="22"/>
                <w:szCs w:val="22"/>
              </w:rPr>
              <w:t>- для отопления и вентиляции автостоянки  95-70</w:t>
            </w:r>
            <w:proofErr w:type="gramStart"/>
            <w:r w:rsidRPr="009920D3">
              <w:rPr>
                <w:sz w:val="22"/>
                <w:szCs w:val="22"/>
              </w:rPr>
              <w:t>ºС</w:t>
            </w:r>
            <w:proofErr w:type="gramEnd"/>
            <w:r w:rsidRPr="009920D3">
              <w:rPr>
                <w:sz w:val="22"/>
                <w:szCs w:val="22"/>
              </w:rPr>
              <w:t>;</w:t>
            </w:r>
          </w:p>
          <w:p w:rsidR="009920D3" w:rsidRPr="009920D3" w:rsidRDefault="009920D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9920D3">
              <w:rPr>
                <w:sz w:val="22"/>
                <w:szCs w:val="22"/>
              </w:rPr>
              <w:t>- температуру горячей воды для ГВС 62ºС.</w:t>
            </w:r>
          </w:p>
          <w:p w:rsidR="009920D3" w:rsidRPr="009920D3" w:rsidRDefault="009920D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9920D3">
              <w:rPr>
                <w:sz w:val="22"/>
                <w:szCs w:val="22"/>
              </w:rPr>
              <w:t xml:space="preserve">Разработать проект узла учета тепловой энергии для всего здания. </w:t>
            </w:r>
            <w:r w:rsidR="00AE09AA">
              <w:rPr>
                <w:sz w:val="22"/>
                <w:szCs w:val="22"/>
              </w:rPr>
              <w:t>Проект выполняется силами Заказчика.</w:t>
            </w:r>
          </w:p>
          <w:p w:rsidR="009920D3" w:rsidRPr="009920D3" w:rsidRDefault="009920D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9920D3">
              <w:rPr>
                <w:sz w:val="22"/>
                <w:szCs w:val="22"/>
              </w:rPr>
              <w:t xml:space="preserve">Предусмотреть возможность организации учета тепла для отдельных потребителей.  </w:t>
            </w:r>
          </w:p>
          <w:p w:rsidR="009920D3" w:rsidRPr="009920D3" w:rsidRDefault="009920D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9920D3">
              <w:rPr>
                <w:sz w:val="22"/>
                <w:szCs w:val="22"/>
              </w:rPr>
              <w:t xml:space="preserve">Тепловой узел оборудован </w:t>
            </w:r>
            <w:proofErr w:type="spellStart"/>
            <w:r w:rsidRPr="009920D3">
              <w:rPr>
                <w:sz w:val="22"/>
                <w:szCs w:val="22"/>
              </w:rPr>
              <w:t>двухпоточным</w:t>
            </w:r>
            <w:proofErr w:type="spellEnd"/>
            <w:r w:rsidRPr="009920D3">
              <w:rPr>
                <w:sz w:val="22"/>
                <w:szCs w:val="22"/>
              </w:rPr>
              <w:t xml:space="preserve"> </w:t>
            </w:r>
            <w:proofErr w:type="spellStart"/>
            <w:r w:rsidRPr="009920D3">
              <w:rPr>
                <w:sz w:val="22"/>
                <w:szCs w:val="22"/>
              </w:rPr>
              <w:t>теплосчетчиком</w:t>
            </w:r>
            <w:proofErr w:type="spellEnd"/>
            <w:r w:rsidRPr="009920D3">
              <w:rPr>
                <w:sz w:val="22"/>
                <w:szCs w:val="22"/>
              </w:rPr>
              <w:t xml:space="preserve"> «</w:t>
            </w:r>
            <w:r w:rsidR="00A46D5E">
              <w:rPr>
                <w:sz w:val="22"/>
                <w:szCs w:val="22"/>
              </w:rPr>
              <w:t>ЭКО НОМ СТУ</w:t>
            </w:r>
            <w:r w:rsidRPr="009920D3">
              <w:rPr>
                <w:sz w:val="22"/>
                <w:szCs w:val="22"/>
              </w:rPr>
              <w:t>» и регулятором перепада давления «прямого действия».</w:t>
            </w:r>
          </w:p>
          <w:p w:rsidR="009920D3" w:rsidRPr="009920D3" w:rsidRDefault="009920D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9920D3">
              <w:rPr>
                <w:sz w:val="22"/>
                <w:szCs w:val="22"/>
              </w:rPr>
              <w:t>Регулирование температуры теплоносителей во втори</w:t>
            </w:r>
            <w:r w:rsidRPr="009920D3">
              <w:rPr>
                <w:sz w:val="22"/>
                <w:szCs w:val="22"/>
              </w:rPr>
              <w:t>ч</w:t>
            </w:r>
            <w:r w:rsidRPr="009920D3">
              <w:rPr>
                <w:sz w:val="22"/>
                <w:szCs w:val="22"/>
              </w:rPr>
              <w:t>ных контурах систем отопления и вентиляции осущест</w:t>
            </w:r>
            <w:r w:rsidRPr="009920D3">
              <w:rPr>
                <w:sz w:val="22"/>
                <w:szCs w:val="22"/>
              </w:rPr>
              <w:t>в</w:t>
            </w:r>
            <w:r w:rsidRPr="009920D3">
              <w:rPr>
                <w:sz w:val="22"/>
                <w:szCs w:val="22"/>
              </w:rPr>
              <w:t>ляется регулирующими клапанами и системой автомат</w:t>
            </w:r>
            <w:r w:rsidRPr="009920D3">
              <w:rPr>
                <w:sz w:val="22"/>
                <w:szCs w:val="22"/>
              </w:rPr>
              <w:t>и</w:t>
            </w:r>
            <w:r w:rsidRPr="009920D3">
              <w:rPr>
                <w:sz w:val="22"/>
                <w:szCs w:val="22"/>
              </w:rPr>
              <w:t>ки, в зависимости от температуры наружного воздуха.</w:t>
            </w:r>
          </w:p>
          <w:p w:rsidR="009920D3" w:rsidRPr="009920D3" w:rsidRDefault="009920D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9920D3">
              <w:rPr>
                <w:sz w:val="22"/>
                <w:szCs w:val="22"/>
              </w:rPr>
              <w:t xml:space="preserve">Предусмотреть в ИТП водосборный приямок с </w:t>
            </w:r>
            <w:r w:rsidR="00AE09AA" w:rsidRPr="009920D3">
              <w:rPr>
                <w:sz w:val="22"/>
                <w:szCs w:val="22"/>
              </w:rPr>
              <w:t>установкой стационарного</w:t>
            </w:r>
            <w:r w:rsidRPr="009920D3">
              <w:rPr>
                <w:sz w:val="22"/>
                <w:szCs w:val="22"/>
              </w:rPr>
              <w:t xml:space="preserve"> дренажного насоса. </w:t>
            </w:r>
          </w:p>
          <w:p w:rsidR="009920D3" w:rsidRPr="009920D3" w:rsidRDefault="009920D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9920D3">
              <w:rPr>
                <w:sz w:val="22"/>
                <w:szCs w:val="22"/>
              </w:rPr>
              <w:t>Предусмотреть устройства фундаментов под оборудов</w:t>
            </w:r>
            <w:r w:rsidRPr="009920D3">
              <w:rPr>
                <w:sz w:val="22"/>
                <w:szCs w:val="22"/>
              </w:rPr>
              <w:t>а</w:t>
            </w:r>
            <w:r w:rsidRPr="009920D3">
              <w:rPr>
                <w:sz w:val="22"/>
                <w:szCs w:val="22"/>
              </w:rPr>
              <w:t xml:space="preserve">ния с </w:t>
            </w:r>
            <w:proofErr w:type="spellStart"/>
            <w:r w:rsidRPr="009920D3">
              <w:rPr>
                <w:sz w:val="22"/>
                <w:szCs w:val="22"/>
              </w:rPr>
              <w:t>виброгашением</w:t>
            </w:r>
            <w:proofErr w:type="spellEnd"/>
            <w:r w:rsidRPr="009920D3">
              <w:rPr>
                <w:sz w:val="22"/>
                <w:szCs w:val="22"/>
              </w:rPr>
              <w:t>.</w:t>
            </w:r>
          </w:p>
          <w:p w:rsidR="009920D3" w:rsidRPr="009920D3" w:rsidRDefault="009920D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9920D3">
              <w:rPr>
                <w:sz w:val="22"/>
                <w:szCs w:val="22"/>
              </w:rPr>
              <w:t>Предусмотреть учет и контроль теплоносителя, изоляцию трубопроводов и т.д.</w:t>
            </w:r>
          </w:p>
          <w:p w:rsidR="009920D3" w:rsidRDefault="009920D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9920D3">
              <w:rPr>
                <w:sz w:val="22"/>
                <w:szCs w:val="22"/>
              </w:rPr>
              <w:t>Количество выходов из ИТП предусмотреть согласно де</w:t>
            </w:r>
            <w:r w:rsidRPr="009920D3">
              <w:rPr>
                <w:sz w:val="22"/>
                <w:szCs w:val="22"/>
              </w:rPr>
              <w:t>й</w:t>
            </w:r>
            <w:r w:rsidRPr="009920D3">
              <w:rPr>
                <w:sz w:val="22"/>
                <w:szCs w:val="22"/>
              </w:rPr>
              <w:t>ствующих норм</w:t>
            </w:r>
            <w:r w:rsidR="00AE09AA">
              <w:rPr>
                <w:sz w:val="22"/>
                <w:szCs w:val="22"/>
              </w:rPr>
              <w:t>.</w:t>
            </w:r>
          </w:p>
          <w:p w:rsidR="00D21FEC" w:rsidRPr="00D21FEC" w:rsidRDefault="00D21FEC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D21FEC">
              <w:rPr>
                <w:sz w:val="22"/>
                <w:szCs w:val="22"/>
              </w:rPr>
              <w:t>При разработке раздела выдать задание на проектирование смежных систем.</w:t>
            </w:r>
          </w:p>
          <w:p w:rsidR="00AE09AA" w:rsidRDefault="00AE09AA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AE09AA" w:rsidRPr="00AE09AA" w:rsidRDefault="00AE09AA" w:rsidP="00337C93">
            <w:pPr>
              <w:tabs>
                <w:tab w:val="left" w:pos="0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AE09AA">
              <w:rPr>
                <w:b/>
                <w:sz w:val="22"/>
                <w:szCs w:val="22"/>
              </w:rPr>
              <w:t>Отопление.</w:t>
            </w:r>
          </w:p>
          <w:p w:rsidR="00AE09AA" w:rsidRPr="00AE09AA" w:rsidRDefault="00AE09AA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AE09AA">
              <w:rPr>
                <w:sz w:val="22"/>
                <w:szCs w:val="22"/>
              </w:rPr>
              <w:t xml:space="preserve">Здание оборудовать центральной двухтрубной системой отопления. </w:t>
            </w:r>
          </w:p>
          <w:p w:rsidR="00AE09AA" w:rsidRPr="00AE09AA" w:rsidRDefault="00AE09AA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AE09AA">
              <w:rPr>
                <w:sz w:val="22"/>
                <w:szCs w:val="22"/>
              </w:rPr>
              <w:t>В качестве теплоносителя системы отопления используе</w:t>
            </w:r>
            <w:r w:rsidRPr="00AE09AA">
              <w:rPr>
                <w:sz w:val="22"/>
                <w:szCs w:val="22"/>
              </w:rPr>
              <w:t>т</w:t>
            </w:r>
            <w:r w:rsidRPr="00AE09AA">
              <w:rPr>
                <w:sz w:val="22"/>
                <w:szCs w:val="22"/>
              </w:rPr>
              <w:t>ся вода, приготавливаемая в индивидуальном тепловом пункте. Система отопления в здании выполняется в по</w:t>
            </w:r>
            <w:r w:rsidRPr="00AE09AA">
              <w:rPr>
                <w:sz w:val="22"/>
                <w:szCs w:val="22"/>
              </w:rPr>
              <w:t>л</w:t>
            </w:r>
            <w:r w:rsidRPr="00AE09AA">
              <w:rPr>
                <w:sz w:val="22"/>
                <w:szCs w:val="22"/>
              </w:rPr>
              <w:t>ном объеме.</w:t>
            </w:r>
          </w:p>
          <w:p w:rsidR="00AE09AA" w:rsidRPr="00AE09AA" w:rsidRDefault="00AE09AA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AE09AA">
              <w:rPr>
                <w:sz w:val="22"/>
                <w:szCs w:val="22"/>
              </w:rPr>
              <w:t>Зонирование системы отопления выполнено в соответс</w:t>
            </w:r>
            <w:r w:rsidRPr="00AE09AA">
              <w:rPr>
                <w:sz w:val="22"/>
                <w:szCs w:val="22"/>
              </w:rPr>
              <w:t>т</w:t>
            </w:r>
            <w:r w:rsidRPr="00AE09AA">
              <w:rPr>
                <w:sz w:val="22"/>
                <w:szCs w:val="22"/>
              </w:rPr>
              <w:t>вии с функциональным назначением помещений здания:</w:t>
            </w:r>
          </w:p>
          <w:p w:rsidR="00AE09AA" w:rsidRPr="00AE09AA" w:rsidRDefault="00AE09AA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AE09AA">
              <w:rPr>
                <w:sz w:val="22"/>
                <w:szCs w:val="22"/>
              </w:rPr>
              <w:t>- отопление жилой части;</w:t>
            </w:r>
          </w:p>
          <w:p w:rsidR="00AE09AA" w:rsidRDefault="00AE09AA" w:rsidP="00337C93">
            <w:pPr>
              <w:tabs>
                <w:tab w:val="left" w:pos="0"/>
              </w:tabs>
              <w:contextualSpacing/>
              <w:jc w:val="both"/>
              <w:rPr>
                <w:iCs/>
                <w:sz w:val="22"/>
                <w:szCs w:val="22"/>
              </w:rPr>
            </w:pPr>
            <w:r w:rsidRPr="00AE09AA">
              <w:rPr>
                <w:sz w:val="22"/>
                <w:szCs w:val="22"/>
              </w:rPr>
              <w:lastRenderedPageBreak/>
              <w:t>- отопление</w:t>
            </w:r>
            <w:r w:rsidRPr="00C06991">
              <w:rPr>
                <w:iCs/>
                <w:sz w:val="22"/>
                <w:szCs w:val="22"/>
              </w:rPr>
              <w:t xml:space="preserve"> </w:t>
            </w:r>
            <w:r w:rsidR="00C06991" w:rsidRPr="00C06991">
              <w:rPr>
                <w:iCs/>
                <w:sz w:val="22"/>
                <w:szCs w:val="22"/>
              </w:rPr>
              <w:t xml:space="preserve">административно-управленческих </w:t>
            </w:r>
            <w:r w:rsidR="00C06991" w:rsidRPr="00C06991">
              <w:rPr>
                <w:rFonts w:hint="eastAsia"/>
                <w:iCs/>
                <w:sz w:val="22"/>
                <w:szCs w:val="22"/>
              </w:rPr>
              <w:t>помещ</w:t>
            </w:r>
            <w:r w:rsidR="00C06991" w:rsidRPr="00C06991">
              <w:rPr>
                <w:rFonts w:hint="eastAsia"/>
                <w:iCs/>
                <w:sz w:val="22"/>
                <w:szCs w:val="22"/>
              </w:rPr>
              <w:t>е</w:t>
            </w:r>
            <w:r w:rsidR="00C06991" w:rsidRPr="00C06991">
              <w:rPr>
                <w:rFonts w:hint="eastAsia"/>
                <w:iCs/>
                <w:sz w:val="22"/>
                <w:szCs w:val="22"/>
              </w:rPr>
              <w:t>ний</w:t>
            </w:r>
            <w:r w:rsidR="00C06991">
              <w:rPr>
                <w:iCs/>
                <w:sz w:val="22"/>
                <w:szCs w:val="22"/>
              </w:rPr>
              <w:t>;</w:t>
            </w:r>
          </w:p>
          <w:p w:rsidR="001146ED" w:rsidRPr="00AE09AA" w:rsidRDefault="001146ED" w:rsidP="001146ED">
            <w:p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 w:rsidRPr="00AE09AA">
              <w:rPr>
                <w:sz w:val="22"/>
                <w:szCs w:val="22"/>
              </w:rPr>
              <w:t>- отопление автостоянки.</w:t>
            </w:r>
          </w:p>
          <w:p w:rsidR="00AE09AA" w:rsidRPr="00AE09AA" w:rsidRDefault="00AE09AA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AE09AA" w:rsidRPr="00AE09AA" w:rsidRDefault="00AE09AA" w:rsidP="00337C93">
            <w:pPr>
              <w:tabs>
                <w:tab w:val="left" w:pos="0"/>
              </w:tabs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AE09AA">
              <w:rPr>
                <w:b/>
                <w:i/>
                <w:sz w:val="22"/>
                <w:szCs w:val="22"/>
              </w:rPr>
              <w:t>Жилая часть.</w:t>
            </w:r>
          </w:p>
          <w:p w:rsidR="00AE09AA" w:rsidRPr="00AE09AA" w:rsidRDefault="00AE09AA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AE09AA">
              <w:rPr>
                <w:sz w:val="22"/>
                <w:szCs w:val="22"/>
              </w:rPr>
              <w:t>Для жилой части здания система отопления водяная дву</w:t>
            </w:r>
            <w:r w:rsidRPr="00AE09AA">
              <w:rPr>
                <w:sz w:val="22"/>
                <w:szCs w:val="22"/>
              </w:rPr>
              <w:t>х</w:t>
            </w:r>
            <w:r w:rsidRPr="00AE09AA">
              <w:rPr>
                <w:sz w:val="22"/>
                <w:szCs w:val="22"/>
              </w:rPr>
              <w:t xml:space="preserve">трубная, независимая с нижней разводкой на -1 этаже.  Прокладка вертикальных стояков, предусматривается в выделенных шахтах межквартирных холлов с установкой </w:t>
            </w:r>
            <w:proofErr w:type="spellStart"/>
            <w:r w:rsidRPr="00AE09AA">
              <w:rPr>
                <w:sz w:val="22"/>
                <w:szCs w:val="22"/>
              </w:rPr>
              <w:t>воздухоотводчиков</w:t>
            </w:r>
            <w:proofErr w:type="spellEnd"/>
            <w:r w:rsidRPr="00AE09AA">
              <w:rPr>
                <w:sz w:val="22"/>
                <w:szCs w:val="22"/>
              </w:rPr>
              <w:t xml:space="preserve"> на 1-ой и 2-ой зоне. Этажный колле</w:t>
            </w:r>
            <w:r w:rsidRPr="00AE09AA">
              <w:rPr>
                <w:sz w:val="22"/>
                <w:szCs w:val="22"/>
              </w:rPr>
              <w:t>к</w:t>
            </w:r>
            <w:r w:rsidRPr="00AE09AA">
              <w:rPr>
                <w:sz w:val="22"/>
                <w:szCs w:val="22"/>
              </w:rPr>
              <w:t>тор отопления предусмотреть с запорно-регулирующей арматурой и с поквартирными узлами учета тепла. Для межэтажного регулирования предусмотреть установку автоматических балансировочных клапанов. Прокладка трубопроводов от шкафа до квартиры выполнить в полу межквартирного коридора в теплоизоляции. Покварти</w:t>
            </w:r>
            <w:r w:rsidRPr="00AE09AA">
              <w:rPr>
                <w:sz w:val="22"/>
                <w:szCs w:val="22"/>
              </w:rPr>
              <w:t>р</w:t>
            </w:r>
            <w:r w:rsidRPr="00AE09AA">
              <w:rPr>
                <w:sz w:val="22"/>
                <w:szCs w:val="22"/>
              </w:rPr>
              <w:t>ную разводку трубопроводов в квартирах выполнить в конструкции пола в гофр-изоляции.</w:t>
            </w:r>
          </w:p>
          <w:p w:rsidR="00AE09AA" w:rsidRPr="00AE09AA" w:rsidRDefault="00AE09AA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AE09AA">
              <w:rPr>
                <w:sz w:val="22"/>
                <w:szCs w:val="22"/>
              </w:rPr>
              <w:t>В качестве отопительных приборов в квартирах принять радиаторы со встроенными терморегуляторами. В техн</w:t>
            </w:r>
            <w:r w:rsidRPr="00AE09AA">
              <w:rPr>
                <w:sz w:val="22"/>
                <w:szCs w:val="22"/>
              </w:rPr>
              <w:t>и</w:t>
            </w:r>
            <w:r w:rsidRPr="00AE09AA">
              <w:rPr>
                <w:sz w:val="22"/>
                <w:szCs w:val="22"/>
              </w:rPr>
              <w:t>ческих помещениях, в общественных зонах и входных группах применить радиаторы тип радиаторов принять в зависимости от требований к дизайну помещений и выс</w:t>
            </w:r>
            <w:r w:rsidRPr="00AE09AA">
              <w:rPr>
                <w:sz w:val="22"/>
                <w:szCs w:val="22"/>
              </w:rPr>
              <w:t>о</w:t>
            </w:r>
            <w:r w:rsidRPr="00AE09AA">
              <w:rPr>
                <w:sz w:val="22"/>
                <w:szCs w:val="22"/>
              </w:rPr>
              <w:t>ты остекления.</w:t>
            </w:r>
            <w:r w:rsidR="00697A91">
              <w:rPr>
                <w:sz w:val="22"/>
                <w:szCs w:val="22"/>
              </w:rPr>
              <w:t xml:space="preserve"> Предусмотреть минимальное количество отопительных приборов в зонах МОП.</w:t>
            </w:r>
          </w:p>
          <w:p w:rsidR="00AE09AA" w:rsidRPr="00AE09AA" w:rsidRDefault="00AE09AA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AE09AA">
              <w:rPr>
                <w:sz w:val="22"/>
                <w:szCs w:val="22"/>
              </w:rPr>
              <w:t>В электротехнических помещениях в качестве отопител</w:t>
            </w:r>
            <w:r w:rsidRPr="00AE09AA">
              <w:rPr>
                <w:sz w:val="22"/>
                <w:szCs w:val="22"/>
              </w:rPr>
              <w:t>ь</w:t>
            </w:r>
            <w:r w:rsidRPr="00AE09AA">
              <w:rPr>
                <w:sz w:val="22"/>
                <w:szCs w:val="22"/>
              </w:rPr>
              <w:t xml:space="preserve">ных приборов устанавливается </w:t>
            </w:r>
            <w:proofErr w:type="spellStart"/>
            <w:r w:rsidRPr="00AE09AA">
              <w:rPr>
                <w:sz w:val="22"/>
                <w:szCs w:val="22"/>
              </w:rPr>
              <w:t>электроконвектор</w:t>
            </w:r>
            <w:proofErr w:type="spellEnd"/>
            <w:r w:rsidRPr="00AE09AA">
              <w:rPr>
                <w:sz w:val="22"/>
                <w:szCs w:val="22"/>
              </w:rPr>
              <w:t>.</w:t>
            </w:r>
          </w:p>
          <w:p w:rsidR="00AE09AA" w:rsidRPr="00AE09AA" w:rsidRDefault="00AE09AA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AE09AA">
              <w:rPr>
                <w:sz w:val="22"/>
                <w:szCs w:val="22"/>
              </w:rPr>
              <w:t>Отопительные приборы в лестничных клетках разместить на расстоянии 2,2 метра от уровня пола.</w:t>
            </w:r>
            <w:r>
              <w:rPr>
                <w:sz w:val="22"/>
                <w:szCs w:val="22"/>
              </w:rPr>
              <w:t xml:space="preserve"> </w:t>
            </w:r>
            <w:r w:rsidRPr="00697A91">
              <w:rPr>
                <w:sz w:val="22"/>
                <w:szCs w:val="22"/>
              </w:rPr>
              <w:t>Не предусматр</w:t>
            </w:r>
            <w:r w:rsidRPr="00697A91">
              <w:rPr>
                <w:sz w:val="22"/>
                <w:szCs w:val="22"/>
              </w:rPr>
              <w:t>и</w:t>
            </w:r>
            <w:r w:rsidRPr="00697A91">
              <w:rPr>
                <w:sz w:val="22"/>
                <w:szCs w:val="22"/>
              </w:rPr>
              <w:t xml:space="preserve">вать отопление лестничных клеток </w:t>
            </w:r>
            <w:r w:rsidR="009A1653" w:rsidRPr="00697A91">
              <w:rPr>
                <w:sz w:val="22"/>
                <w:szCs w:val="22"/>
              </w:rPr>
              <w:t>без естественного о</w:t>
            </w:r>
            <w:r w:rsidR="009A1653" w:rsidRPr="00697A91">
              <w:rPr>
                <w:sz w:val="22"/>
                <w:szCs w:val="22"/>
              </w:rPr>
              <w:t>с</w:t>
            </w:r>
            <w:r w:rsidR="009A1653" w:rsidRPr="00697A91">
              <w:rPr>
                <w:sz w:val="22"/>
                <w:szCs w:val="22"/>
              </w:rPr>
              <w:t>вещения и не имеющих выходы наружу.</w:t>
            </w:r>
            <w:r w:rsidR="00697A91">
              <w:rPr>
                <w:sz w:val="22"/>
                <w:szCs w:val="22"/>
              </w:rPr>
              <w:t xml:space="preserve"> </w:t>
            </w:r>
          </w:p>
          <w:p w:rsidR="00AE09AA" w:rsidRPr="00AE09AA" w:rsidRDefault="00AE09AA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C06991" w:rsidRPr="00596BDC" w:rsidRDefault="00C06991" w:rsidP="00337C93">
            <w:pPr>
              <w:pStyle w:val="3"/>
              <w:numPr>
                <w:ilvl w:val="2"/>
                <w:numId w:val="0"/>
              </w:numPr>
              <w:tabs>
                <w:tab w:val="num" w:pos="227"/>
              </w:tabs>
              <w:spacing w:before="0"/>
              <w:ind w:left="38" w:hanging="6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96BDC">
              <w:rPr>
                <w:rFonts w:ascii="Times New Roman" w:hAnsi="Times New Roman" w:cs="Times New Roman"/>
                <w:i/>
                <w:sz w:val="22"/>
                <w:szCs w:val="22"/>
              </w:rPr>
              <w:t>Коммерческая зона (</w:t>
            </w:r>
            <w:r w:rsidRPr="00A806B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административно-управленческие </w:t>
            </w:r>
            <w:r w:rsidRPr="00A806B4">
              <w:rPr>
                <w:rFonts w:ascii="Times New Roman" w:hAnsi="Times New Roman" w:cs="Times New Roman" w:hint="eastAsia"/>
                <w:i/>
                <w:sz w:val="22"/>
                <w:szCs w:val="22"/>
              </w:rPr>
              <w:t>помещения</w:t>
            </w:r>
            <w:r w:rsidRPr="00596BDC">
              <w:rPr>
                <w:rFonts w:ascii="Times New Roman" w:hAnsi="Times New Roman" w:cs="Times New Roman"/>
                <w:i/>
                <w:sz w:val="22"/>
                <w:szCs w:val="22"/>
              </w:rPr>
              <w:t>).</w:t>
            </w:r>
          </w:p>
          <w:p w:rsidR="00AE09AA" w:rsidRPr="00AE09AA" w:rsidRDefault="00AE09AA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AE09AA">
              <w:rPr>
                <w:sz w:val="22"/>
                <w:szCs w:val="22"/>
              </w:rPr>
              <w:t>Для арендных помещений система отопления водяная двухтрубная, независимая с нижней разводкой и прокла</w:t>
            </w:r>
            <w:r w:rsidRPr="00AE09AA">
              <w:rPr>
                <w:sz w:val="22"/>
                <w:szCs w:val="22"/>
              </w:rPr>
              <w:t>д</w:t>
            </w:r>
            <w:r w:rsidRPr="00AE09AA">
              <w:rPr>
                <w:sz w:val="22"/>
                <w:szCs w:val="22"/>
              </w:rPr>
              <w:t xml:space="preserve">кой магистральных трубопроводов по -1 этажу. </w:t>
            </w:r>
          </w:p>
          <w:p w:rsidR="00AE09AA" w:rsidRPr="00AE09AA" w:rsidRDefault="00AE09AA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AE09AA">
              <w:rPr>
                <w:sz w:val="22"/>
                <w:szCs w:val="22"/>
              </w:rPr>
              <w:t xml:space="preserve">В качестве отопительных приборов приняты радиаторы со встроенными терморегуляторами. </w:t>
            </w:r>
          </w:p>
          <w:p w:rsidR="00AE09AA" w:rsidRDefault="00AE09AA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AE09AA">
              <w:rPr>
                <w:sz w:val="22"/>
                <w:szCs w:val="22"/>
              </w:rPr>
              <w:t>В каждой арендной зоне предусмотреть отключающую арматура и установку счётчика тепла.</w:t>
            </w:r>
          </w:p>
          <w:p w:rsidR="001146ED" w:rsidRDefault="001146ED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1146ED" w:rsidRPr="009A1653" w:rsidRDefault="001146ED" w:rsidP="001146ED">
            <w:pPr>
              <w:tabs>
                <w:tab w:val="left" w:pos="0"/>
              </w:tabs>
              <w:contextualSpacing/>
              <w:rPr>
                <w:b/>
                <w:i/>
                <w:sz w:val="22"/>
                <w:szCs w:val="22"/>
              </w:rPr>
            </w:pPr>
            <w:r w:rsidRPr="009A1653">
              <w:rPr>
                <w:b/>
                <w:i/>
                <w:sz w:val="22"/>
                <w:szCs w:val="22"/>
              </w:rPr>
              <w:t>Автостоянка.</w:t>
            </w:r>
          </w:p>
          <w:p w:rsidR="001146ED" w:rsidRPr="00AE09AA" w:rsidRDefault="001146ED" w:rsidP="001146ED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AE09AA">
              <w:rPr>
                <w:sz w:val="22"/>
                <w:szCs w:val="22"/>
              </w:rPr>
              <w:t>Для автостоянки предусмотреть систему водяного во</w:t>
            </w:r>
            <w:r w:rsidRPr="00AE09AA">
              <w:rPr>
                <w:sz w:val="22"/>
                <w:szCs w:val="22"/>
              </w:rPr>
              <w:t>з</w:t>
            </w:r>
            <w:r w:rsidRPr="00AE09AA">
              <w:rPr>
                <w:sz w:val="22"/>
                <w:szCs w:val="22"/>
              </w:rPr>
              <w:t xml:space="preserve">душного отопления с установкой воздушно-отопительных агрегатов. Для технических помещений предусмотреть водяное отопление с установкой отопительных приборов в зависимости от назначения помещения. Трубопроводы выполнить из стальных труб. </w:t>
            </w:r>
          </w:p>
          <w:p w:rsidR="001146ED" w:rsidRPr="00AE09AA" w:rsidRDefault="001146ED" w:rsidP="001146ED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AE09AA">
              <w:rPr>
                <w:sz w:val="22"/>
                <w:szCs w:val="22"/>
              </w:rPr>
              <w:t>Подключение предусмотрено к распределительной гр</w:t>
            </w:r>
            <w:r w:rsidRPr="00AE09AA">
              <w:rPr>
                <w:sz w:val="22"/>
                <w:szCs w:val="22"/>
              </w:rPr>
              <w:t>е</w:t>
            </w:r>
            <w:r w:rsidRPr="00AE09AA">
              <w:rPr>
                <w:sz w:val="22"/>
                <w:szCs w:val="22"/>
              </w:rPr>
              <w:t>бенке в ИТП с устройством узла учета.</w:t>
            </w:r>
          </w:p>
          <w:p w:rsidR="00AE09AA" w:rsidRPr="00AE09AA" w:rsidRDefault="00AE09AA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AE09AA" w:rsidRPr="009A1653" w:rsidRDefault="00AE09AA" w:rsidP="00337C93">
            <w:pPr>
              <w:tabs>
                <w:tab w:val="left" w:pos="0"/>
              </w:tabs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9A1653">
              <w:rPr>
                <w:b/>
                <w:i/>
                <w:sz w:val="22"/>
                <w:szCs w:val="22"/>
              </w:rPr>
              <w:t>Общие требования.</w:t>
            </w:r>
          </w:p>
          <w:p w:rsidR="00AE09AA" w:rsidRPr="00AE09AA" w:rsidRDefault="00AE09AA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AE09AA">
              <w:rPr>
                <w:sz w:val="22"/>
                <w:szCs w:val="22"/>
              </w:rPr>
              <w:t>Система отопления оборудуется запорной, спускной и р</w:t>
            </w:r>
            <w:r w:rsidRPr="00AE09AA">
              <w:rPr>
                <w:sz w:val="22"/>
                <w:szCs w:val="22"/>
              </w:rPr>
              <w:t>е</w:t>
            </w:r>
            <w:r w:rsidRPr="00AE09AA">
              <w:rPr>
                <w:sz w:val="22"/>
                <w:szCs w:val="22"/>
              </w:rPr>
              <w:t xml:space="preserve">гулирующей арматурой, термостатическими клапанами прямого действия, автоматическими балансировочными клапанами, автоматическими </w:t>
            </w:r>
            <w:proofErr w:type="spellStart"/>
            <w:r w:rsidRPr="00AE09AA">
              <w:rPr>
                <w:sz w:val="22"/>
                <w:szCs w:val="22"/>
              </w:rPr>
              <w:t>воздухоотводчиками</w:t>
            </w:r>
            <w:proofErr w:type="spellEnd"/>
            <w:r w:rsidRPr="00AE09AA">
              <w:rPr>
                <w:sz w:val="22"/>
                <w:szCs w:val="22"/>
              </w:rPr>
              <w:t xml:space="preserve"> и нео</w:t>
            </w:r>
            <w:r w:rsidRPr="00AE09AA">
              <w:rPr>
                <w:sz w:val="22"/>
                <w:szCs w:val="22"/>
              </w:rPr>
              <w:t>б</w:t>
            </w:r>
            <w:r w:rsidRPr="00AE09AA">
              <w:rPr>
                <w:sz w:val="22"/>
                <w:szCs w:val="22"/>
              </w:rPr>
              <w:t xml:space="preserve">ходимыми контрольно-измерительными приборами по </w:t>
            </w:r>
            <w:r w:rsidRPr="00AE09AA">
              <w:rPr>
                <w:sz w:val="22"/>
                <w:szCs w:val="22"/>
              </w:rPr>
              <w:lastRenderedPageBreak/>
              <w:t>температуре и давлению.</w:t>
            </w:r>
          </w:p>
          <w:p w:rsidR="00AE09AA" w:rsidRPr="00AE09AA" w:rsidRDefault="00AE09AA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AE09AA">
              <w:rPr>
                <w:sz w:val="22"/>
                <w:szCs w:val="22"/>
              </w:rPr>
              <w:t>На каждом ответвлении от магистрального стояка уст</w:t>
            </w:r>
            <w:r w:rsidRPr="00AE09AA">
              <w:rPr>
                <w:sz w:val="22"/>
                <w:szCs w:val="22"/>
              </w:rPr>
              <w:t>а</w:t>
            </w:r>
            <w:r w:rsidRPr="00AE09AA">
              <w:rPr>
                <w:sz w:val="22"/>
                <w:szCs w:val="22"/>
              </w:rPr>
              <w:t>навливаются поэтажные фильтры.</w:t>
            </w:r>
          </w:p>
          <w:p w:rsidR="00AE09AA" w:rsidRPr="00AE09AA" w:rsidRDefault="00AE09AA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AE09AA">
              <w:rPr>
                <w:sz w:val="22"/>
                <w:szCs w:val="22"/>
              </w:rPr>
              <w:t>На вертикальных стояках системы отопления предусма</w:t>
            </w:r>
            <w:r w:rsidRPr="00AE09AA">
              <w:rPr>
                <w:sz w:val="22"/>
                <w:szCs w:val="22"/>
              </w:rPr>
              <w:t>т</w:t>
            </w:r>
            <w:r w:rsidRPr="00AE09AA">
              <w:rPr>
                <w:sz w:val="22"/>
                <w:szCs w:val="22"/>
              </w:rPr>
              <w:t>риваются компенсаторы. На магистральных трубопров</w:t>
            </w:r>
            <w:r w:rsidRPr="00AE09AA">
              <w:rPr>
                <w:sz w:val="22"/>
                <w:szCs w:val="22"/>
              </w:rPr>
              <w:t>о</w:t>
            </w:r>
            <w:r w:rsidRPr="00AE09AA">
              <w:rPr>
                <w:sz w:val="22"/>
                <w:szCs w:val="22"/>
              </w:rPr>
              <w:t xml:space="preserve">дах предусмотреть компенсацию линейных удлинений по средству установки </w:t>
            </w:r>
            <w:proofErr w:type="spellStart"/>
            <w:r w:rsidRPr="00AE09AA">
              <w:rPr>
                <w:sz w:val="22"/>
                <w:szCs w:val="22"/>
              </w:rPr>
              <w:t>сильфонных</w:t>
            </w:r>
            <w:proofErr w:type="spellEnd"/>
            <w:r w:rsidRPr="00AE09AA">
              <w:rPr>
                <w:sz w:val="22"/>
                <w:szCs w:val="22"/>
              </w:rPr>
              <w:t xml:space="preserve"> компенсаторов, в случа</w:t>
            </w:r>
            <w:r w:rsidR="009A1653">
              <w:rPr>
                <w:sz w:val="22"/>
                <w:szCs w:val="22"/>
              </w:rPr>
              <w:t>е</w:t>
            </w:r>
            <w:r w:rsidRPr="00AE09AA">
              <w:rPr>
                <w:sz w:val="22"/>
                <w:szCs w:val="22"/>
              </w:rPr>
              <w:t xml:space="preserve"> отсутствия возможности обеспечить естественную ко</w:t>
            </w:r>
            <w:r w:rsidRPr="00AE09AA">
              <w:rPr>
                <w:sz w:val="22"/>
                <w:szCs w:val="22"/>
              </w:rPr>
              <w:t>м</w:t>
            </w:r>
            <w:r w:rsidRPr="00AE09AA">
              <w:rPr>
                <w:sz w:val="22"/>
                <w:szCs w:val="22"/>
              </w:rPr>
              <w:t xml:space="preserve">пенсацию. </w:t>
            </w:r>
          </w:p>
          <w:p w:rsidR="00AE09AA" w:rsidRPr="00AE09AA" w:rsidRDefault="00AE09AA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AE09AA">
              <w:rPr>
                <w:sz w:val="22"/>
                <w:szCs w:val="22"/>
              </w:rPr>
              <w:t xml:space="preserve">Трубопроводы для систем отопления и теплоснабжения комплекса выполняются из стальных </w:t>
            </w:r>
            <w:proofErr w:type="spellStart"/>
            <w:r w:rsidRPr="00AE09AA">
              <w:rPr>
                <w:sz w:val="22"/>
                <w:szCs w:val="22"/>
              </w:rPr>
              <w:t>водогазопроводных</w:t>
            </w:r>
            <w:proofErr w:type="spellEnd"/>
            <w:r w:rsidRPr="00AE09AA">
              <w:rPr>
                <w:sz w:val="22"/>
                <w:szCs w:val="22"/>
              </w:rPr>
              <w:t xml:space="preserve"> ГОСТ3262-75* и </w:t>
            </w:r>
            <w:proofErr w:type="spellStart"/>
            <w:r w:rsidRPr="00AE09AA">
              <w:rPr>
                <w:sz w:val="22"/>
                <w:szCs w:val="22"/>
              </w:rPr>
              <w:t>прямошовных</w:t>
            </w:r>
            <w:proofErr w:type="spellEnd"/>
            <w:r w:rsidRPr="00AE09AA">
              <w:rPr>
                <w:sz w:val="22"/>
                <w:szCs w:val="22"/>
              </w:rPr>
              <w:t xml:space="preserve"> электросварных труб ГОСТ 10704-01. При прокладке труб в полу используются трубопроводы из сшитого полиэтилена тип PEX-a.</w:t>
            </w:r>
          </w:p>
          <w:p w:rsidR="00AE09AA" w:rsidRDefault="00AE09AA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AE09AA">
              <w:rPr>
                <w:sz w:val="22"/>
                <w:szCs w:val="22"/>
              </w:rPr>
              <w:t>Изоляция магистральных подающих и обратных труб</w:t>
            </w:r>
            <w:r w:rsidRPr="00AE09AA">
              <w:rPr>
                <w:sz w:val="22"/>
                <w:szCs w:val="22"/>
              </w:rPr>
              <w:t>о</w:t>
            </w:r>
            <w:r w:rsidRPr="00AE09AA">
              <w:rPr>
                <w:sz w:val="22"/>
                <w:szCs w:val="22"/>
              </w:rPr>
              <w:t>проводов и стояков, проходящих в вертикальных комм</w:t>
            </w:r>
            <w:r w:rsidRPr="00AE09AA">
              <w:rPr>
                <w:sz w:val="22"/>
                <w:szCs w:val="22"/>
              </w:rPr>
              <w:t>у</w:t>
            </w:r>
            <w:r w:rsidRPr="00AE09AA">
              <w:rPr>
                <w:sz w:val="22"/>
                <w:szCs w:val="22"/>
              </w:rPr>
              <w:t>никационных шахтах и горизонтально по автостоянке, подлежат тепловой изоляции. В качестве теплоизоляцио</w:t>
            </w:r>
            <w:r w:rsidRPr="00AE09AA">
              <w:rPr>
                <w:sz w:val="22"/>
                <w:szCs w:val="22"/>
              </w:rPr>
              <w:t>н</w:t>
            </w:r>
            <w:r w:rsidRPr="00AE09AA">
              <w:rPr>
                <w:sz w:val="22"/>
                <w:szCs w:val="22"/>
              </w:rPr>
              <w:t>ных изделий используются материалы, имеющие гигиен</w:t>
            </w:r>
            <w:r w:rsidRPr="00AE09AA">
              <w:rPr>
                <w:sz w:val="22"/>
                <w:szCs w:val="22"/>
              </w:rPr>
              <w:t>и</w:t>
            </w:r>
            <w:r w:rsidRPr="00AE09AA">
              <w:rPr>
                <w:sz w:val="22"/>
                <w:szCs w:val="22"/>
              </w:rPr>
              <w:t>ческий и пожарный сертификаты РФ и в соответствии с СП 61.13330.2012.</w:t>
            </w:r>
          </w:p>
          <w:p w:rsidR="009A1653" w:rsidRDefault="009A165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D21FEC" w:rsidRPr="00D21FEC" w:rsidRDefault="00D21FEC" w:rsidP="00337C93">
            <w:pPr>
              <w:tabs>
                <w:tab w:val="left" w:pos="0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D21FEC">
              <w:rPr>
                <w:b/>
                <w:sz w:val="22"/>
                <w:szCs w:val="22"/>
              </w:rPr>
              <w:t>Воздушные завесы.</w:t>
            </w:r>
          </w:p>
          <w:p w:rsidR="001146ED" w:rsidRDefault="001146ED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D21FEC">
              <w:rPr>
                <w:sz w:val="22"/>
                <w:szCs w:val="22"/>
              </w:rPr>
              <w:t>На въездах/в</w:t>
            </w:r>
            <w:r>
              <w:rPr>
                <w:sz w:val="22"/>
                <w:szCs w:val="22"/>
              </w:rPr>
              <w:t xml:space="preserve">ыездах в подземную автостоянку </w:t>
            </w:r>
            <w:r w:rsidRPr="00D21FEC">
              <w:rPr>
                <w:sz w:val="22"/>
                <w:szCs w:val="22"/>
              </w:rPr>
              <w:t>предусмо</w:t>
            </w:r>
            <w:r w:rsidRPr="00D21FEC">
              <w:rPr>
                <w:sz w:val="22"/>
                <w:szCs w:val="22"/>
              </w:rPr>
              <w:t>т</w:t>
            </w:r>
            <w:r w:rsidRPr="00D21FEC">
              <w:rPr>
                <w:sz w:val="22"/>
                <w:szCs w:val="22"/>
              </w:rPr>
              <w:t xml:space="preserve">реть установку водяных </w:t>
            </w:r>
            <w:r>
              <w:rPr>
                <w:sz w:val="22"/>
                <w:szCs w:val="22"/>
              </w:rPr>
              <w:t>воздушно-</w:t>
            </w:r>
            <w:r w:rsidRPr="00D21FEC">
              <w:rPr>
                <w:sz w:val="22"/>
                <w:szCs w:val="22"/>
              </w:rPr>
              <w:t>тепловых завес.</w:t>
            </w:r>
          </w:p>
          <w:p w:rsidR="00D21FEC" w:rsidRDefault="00D21FEC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380E8B">
              <w:rPr>
                <w:sz w:val="22"/>
                <w:szCs w:val="22"/>
              </w:rPr>
              <w:t xml:space="preserve">Для </w:t>
            </w:r>
            <w:r w:rsidR="00C06991" w:rsidRPr="00380E8B">
              <w:rPr>
                <w:sz w:val="22"/>
                <w:szCs w:val="22"/>
              </w:rPr>
              <w:t>административно-управленчески</w:t>
            </w:r>
            <w:r w:rsidR="00380E8B" w:rsidRPr="00380E8B">
              <w:rPr>
                <w:sz w:val="22"/>
                <w:szCs w:val="22"/>
              </w:rPr>
              <w:t>х</w:t>
            </w:r>
            <w:r w:rsidR="00C06991" w:rsidRPr="00380E8B">
              <w:rPr>
                <w:sz w:val="22"/>
                <w:szCs w:val="22"/>
              </w:rPr>
              <w:t xml:space="preserve"> </w:t>
            </w:r>
            <w:r w:rsidR="00C06991" w:rsidRPr="00380E8B">
              <w:rPr>
                <w:rFonts w:hint="eastAsia"/>
                <w:sz w:val="22"/>
                <w:szCs w:val="22"/>
              </w:rPr>
              <w:t>помещени</w:t>
            </w:r>
            <w:r w:rsidR="00380E8B" w:rsidRPr="00380E8B">
              <w:rPr>
                <w:rFonts w:hint="eastAsia"/>
                <w:sz w:val="22"/>
                <w:szCs w:val="22"/>
              </w:rPr>
              <w:t>й</w:t>
            </w:r>
            <w:r w:rsidR="00380E8B" w:rsidRPr="00380E8B">
              <w:rPr>
                <w:sz w:val="22"/>
                <w:szCs w:val="22"/>
              </w:rPr>
              <w:t xml:space="preserve"> </w:t>
            </w:r>
            <w:r w:rsidRPr="00D21FEC">
              <w:rPr>
                <w:sz w:val="22"/>
                <w:szCs w:val="22"/>
              </w:rPr>
              <w:t>пред</w:t>
            </w:r>
            <w:r w:rsidRPr="00D21FEC">
              <w:rPr>
                <w:sz w:val="22"/>
                <w:szCs w:val="22"/>
              </w:rPr>
              <w:t>у</w:t>
            </w:r>
            <w:r w:rsidRPr="00D21FEC">
              <w:rPr>
                <w:sz w:val="22"/>
                <w:szCs w:val="22"/>
              </w:rPr>
              <w:t>смотреть возможность установки электрических завес с установкой их владельцами. В проект</w:t>
            </w:r>
            <w:r>
              <w:rPr>
                <w:sz w:val="22"/>
                <w:szCs w:val="22"/>
              </w:rPr>
              <w:t>е учесть электрич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скую нагрузку (нагрузки на ВТЗ входят в расчетные </w:t>
            </w:r>
            <w:r w:rsidRPr="000E5E24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В</w:t>
            </w:r>
            <w:r w:rsidRPr="000E5E24">
              <w:rPr>
                <w:sz w:val="22"/>
                <w:szCs w:val="22"/>
              </w:rPr>
              <w:t>т/м2</w:t>
            </w:r>
            <w:r>
              <w:rPr>
                <w:sz w:val="22"/>
                <w:szCs w:val="22"/>
              </w:rPr>
              <w:t>)</w:t>
            </w:r>
            <w:r w:rsidR="00704A38">
              <w:rPr>
                <w:sz w:val="22"/>
                <w:szCs w:val="22"/>
              </w:rPr>
              <w:t>.</w:t>
            </w:r>
          </w:p>
          <w:p w:rsidR="00704A38" w:rsidRDefault="00704A38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входах в жилую часть предусмотреть устройство во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душно-тепловых завес электрических при устройстве од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нарного тамбура.</w:t>
            </w:r>
          </w:p>
          <w:p w:rsidR="00D21FEC" w:rsidRPr="00D21FEC" w:rsidRDefault="00D21FEC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D21FEC">
              <w:rPr>
                <w:sz w:val="22"/>
                <w:szCs w:val="22"/>
              </w:rPr>
              <w:t>При разработке раздела выдать задание на проектирование смежных систем.</w:t>
            </w:r>
          </w:p>
          <w:p w:rsidR="00D21FEC" w:rsidRDefault="00D21FEC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D21FEC" w:rsidRPr="00D21FEC" w:rsidRDefault="00D21FEC" w:rsidP="00337C93">
            <w:pPr>
              <w:tabs>
                <w:tab w:val="left" w:pos="0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D21FEC">
              <w:rPr>
                <w:b/>
                <w:sz w:val="22"/>
                <w:szCs w:val="22"/>
              </w:rPr>
              <w:t>Вентиляция.</w:t>
            </w:r>
          </w:p>
          <w:p w:rsidR="00A46D5E" w:rsidRPr="00D54EA6" w:rsidRDefault="00D21FEC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D21FEC">
              <w:rPr>
                <w:sz w:val="22"/>
                <w:szCs w:val="22"/>
              </w:rPr>
              <w:t>Количество систем приточно-вытяжной вентиляции пр</w:t>
            </w:r>
            <w:r w:rsidRPr="00D21FEC">
              <w:rPr>
                <w:sz w:val="22"/>
                <w:szCs w:val="22"/>
              </w:rPr>
              <w:t>е</w:t>
            </w:r>
            <w:r w:rsidRPr="00D21FEC">
              <w:rPr>
                <w:sz w:val="22"/>
                <w:szCs w:val="22"/>
              </w:rPr>
              <w:t>дусмотреть в соответствии с разделением их по характеру обслуживаемых помещений, конструктивным возможн</w:t>
            </w:r>
            <w:r w:rsidRPr="00D21FEC">
              <w:rPr>
                <w:sz w:val="22"/>
                <w:szCs w:val="22"/>
              </w:rPr>
              <w:t>о</w:t>
            </w:r>
            <w:r w:rsidRPr="00D21FEC">
              <w:rPr>
                <w:sz w:val="22"/>
                <w:szCs w:val="22"/>
              </w:rPr>
              <w:t>стям и требованиям нормативной документации.</w:t>
            </w:r>
            <w:r w:rsidR="00A46D5E">
              <w:rPr>
                <w:sz w:val="22"/>
                <w:szCs w:val="22"/>
              </w:rPr>
              <w:t xml:space="preserve"> Прое</w:t>
            </w:r>
            <w:r w:rsidR="00A46D5E">
              <w:rPr>
                <w:sz w:val="22"/>
                <w:szCs w:val="22"/>
              </w:rPr>
              <w:t>к</w:t>
            </w:r>
            <w:r w:rsidR="00A46D5E">
              <w:rPr>
                <w:sz w:val="22"/>
                <w:szCs w:val="22"/>
              </w:rPr>
              <w:t>тирование систем вентиляции выполнить с использован</w:t>
            </w:r>
            <w:r w:rsidR="00A46D5E">
              <w:rPr>
                <w:sz w:val="22"/>
                <w:szCs w:val="22"/>
              </w:rPr>
              <w:t>и</w:t>
            </w:r>
            <w:r w:rsidR="00A46D5E">
              <w:rPr>
                <w:sz w:val="22"/>
                <w:szCs w:val="22"/>
              </w:rPr>
              <w:t>ем оборудования марки «</w:t>
            </w:r>
            <w:r w:rsidR="00A46D5E">
              <w:rPr>
                <w:sz w:val="22"/>
                <w:szCs w:val="22"/>
                <w:lang w:val="en-US"/>
              </w:rPr>
              <w:t>NED</w:t>
            </w:r>
            <w:r w:rsidR="00A46D5E">
              <w:rPr>
                <w:sz w:val="22"/>
                <w:szCs w:val="22"/>
              </w:rPr>
              <w:t>»</w:t>
            </w:r>
            <w:r w:rsidR="00380E8B">
              <w:rPr>
                <w:sz w:val="22"/>
                <w:szCs w:val="22"/>
              </w:rPr>
              <w:t xml:space="preserve"> (или аналог)</w:t>
            </w:r>
            <w:r w:rsidR="00A46D5E">
              <w:rPr>
                <w:sz w:val="22"/>
                <w:szCs w:val="22"/>
              </w:rPr>
              <w:t>.</w:t>
            </w:r>
          </w:p>
          <w:p w:rsidR="00D21FEC" w:rsidRPr="00D21FEC" w:rsidRDefault="00D21FEC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D21FEC" w:rsidRPr="00D21FEC" w:rsidRDefault="00D21FEC" w:rsidP="00337C93">
            <w:pPr>
              <w:tabs>
                <w:tab w:val="left" w:pos="0"/>
              </w:tabs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D21FEC">
              <w:rPr>
                <w:b/>
                <w:i/>
                <w:sz w:val="22"/>
                <w:szCs w:val="22"/>
              </w:rPr>
              <w:t>Жилая часть.</w:t>
            </w:r>
          </w:p>
          <w:p w:rsidR="00D21FEC" w:rsidRPr="00D21FEC" w:rsidRDefault="00D21FEC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D21FEC">
              <w:rPr>
                <w:sz w:val="22"/>
                <w:szCs w:val="22"/>
              </w:rPr>
              <w:t xml:space="preserve">     В </w:t>
            </w:r>
            <w:r w:rsidR="00380E8B">
              <w:rPr>
                <w:sz w:val="22"/>
                <w:szCs w:val="22"/>
              </w:rPr>
              <w:t xml:space="preserve">номерах </w:t>
            </w:r>
            <w:r w:rsidRPr="00D21FEC">
              <w:rPr>
                <w:sz w:val="22"/>
                <w:szCs w:val="22"/>
              </w:rPr>
              <w:t>предусмотреть вытяжную вентиляцию с м</w:t>
            </w:r>
            <w:r w:rsidRPr="00D21FEC">
              <w:rPr>
                <w:sz w:val="22"/>
                <w:szCs w:val="22"/>
              </w:rPr>
              <w:t>е</w:t>
            </w:r>
            <w:r w:rsidRPr="00D21FEC">
              <w:rPr>
                <w:sz w:val="22"/>
                <w:szCs w:val="22"/>
              </w:rPr>
              <w:t>ханическим побуждением. Вытяжные установки устан</w:t>
            </w:r>
            <w:r w:rsidRPr="00D21FEC">
              <w:rPr>
                <w:sz w:val="22"/>
                <w:szCs w:val="22"/>
              </w:rPr>
              <w:t>о</w:t>
            </w:r>
            <w:r w:rsidRPr="00D21FEC">
              <w:rPr>
                <w:sz w:val="22"/>
                <w:szCs w:val="22"/>
              </w:rPr>
              <w:t>вить на кровле открыто.</w:t>
            </w:r>
          </w:p>
          <w:p w:rsidR="00D21FEC" w:rsidRPr="00D21FEC" w:rsidRDefault="00D21FEC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D21FEC">
              <w:rPr>
                <w:sz w:val="22"/>
                <w:szCs w:val="22"/>
              </w:rPr>
              <w:t xml:space="preserve">     Установку вытяжных решеток предусмотреть на ра</w:t>
            </w:r>
            <w:r w:rsidRPr="00D21FEC">
              <w:rPr>
                <w:sz w:val="22"/>
                <w:szCs w:val="22"/>
              </w:rPr>
              <w:t>с</w:t>
            </w:r>
            <w:r w:rsidRPr="00D21FEC">
              <w:rPr>
                <w:sz w:val="22"/>
                <w:szCs w:val="22"/>
              </w:rPr>
              <w:t>стоянии 100 мм от потолка.</w:t>
            </w:r>
          </w:p>
          <w:p w:rsidR="00D21FEC" w:rsidRPr="00D21FEC" w:rsidRDefault="00D21FEC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D21FEC">
              <w:rPr>
                <w:sz w:val="22"/>
                <w:szCs w:val="22"/>
              </w:rPr>
              <w:t xml:space="preserve">     Воздуховоды выполнить из листовой оцинкованной стали. Толщину стенок воздуховодов принять по СП 60.13330 приложение Л.</w:t>
            </w:r>
          </w:p>
          <w:p w:rsidR="00D21FEC" w:rsidRPr="00D21FEC" w:rsidRDefault="00962789" w:rsidP="00337C93">
            <w:pPr>
              <w:tabs>
                <w:tab w:val="left" w:pos="0"/>
              </w:tabs>
              <w:ind w:firstLine="177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Приток </w:t>
            </w:r>
            <w:r w:rsidRPr="00962789">
              <w:rPr>
                <w:sz w:val="22"/>
                <w:szCs w:val="22"/>
              </w:rPr>
              <w:t xml:space="preserve">наружного воздуха в жилые помещения </w:t>
            </w:r>
            <w:r>
              <w:rPr>
                <w:sz w:val="22"/>
                <w:szCs w:val="22"/>
              </w:rPr>
              <w:t>пред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смотреть через приточные клапана в окнах.</w:t>
            </w:r>
          </w:p>
          <w:p w:rsidR="00D21FEC" w:rsidRPr="00D21FEC" w:rsidRDefault="00D21FEC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380E8B" w:rsidRPr="00596BDC" w:rsidRDefault="00380E8B" w:rsidP="00337C93">
            <w:pPr>
              <w:pStyle w:val="3"/>
              <w:numPr>
                <w:ilvl w:val="2"/>
                <w:numId w:val="0"/>
              </w:numPr>
              <w:tabs>
                <w:tab w:val="num" w:pos="227"/>
              </w:tabs>
              <w:spacing w:before="0"/>
              <w:ind w:left="38" w:hanging="6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96BDC">
              <w:rPr>
                <w:rFonts w:ascii="Times New Roman" w:hAnsi="Times New Roman" w:cs="Times New Roman"/>
                <w:i/>
                <w:sz w:val="22"/>
                <w:szCs w:val="22"/>
              </w:rPr>
              <w:t>Коммерческая зона (</w:t>
            </w:r>
            <w:r w:rsidRPr="00A806B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административно-управленческие </w:t>
            </w:r>
            <w:r w:rsidRPr="00A806B4">
              <w:rPr>
                <w:rFonts w:ascii="Times New Roman" w:hAnsi="Times New Roman" w:cs="Times New Roman" w:hint="eastAsia"/>
                <w:i/>
                <w:sz w:val="22"/>
                <w:szCs w:val="22"/>
              </w:rPr>
              <w:t>помещения</w:t>
            </w:r>
            <w:r w:rsidRPr="00596BDC">
              <w:rPr>
                <w:rFonts w:ascii="Times New Roman" w:hAnsi="Times New Roman" w:cs="Times New Roman"/>
                <w:i/>
                <w:sz w:val="22"/>
                <w:szCs w:val="22"/>
              </w:rPr>
              <w:t>).</w:t>
            </w:r>
          </w:p>
          <w:p w:rsidR="00D21FEC" w:rsidRPr="00D21FEC" w:rsidRDefault="00D21FEC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D21FEC">
              <w:rPr>
                <w:sz w:val="22"/>
                <w:szCs w:val="22"/>
              </w:rPr>
              <w:lastRenderedPageBreak/>
              <w:t>Для нежилых (арендных) помещений предусмотреть с</w:t>
            </w:r>
            <w:r w:rsidRPr="00D21FEC">
              <w:rPr>
                <w:sz w:val="22"/>
                <w:szCs w:val="22"/>
              </w:rPr>
              <w:t>а</w:t>
            </w:r>
            <w:r w:rsidRPr="00D21FEC">
              <w:rPr>
                <w:sz w:val="22"/>
                <w:szCs w:val="22"/>
              </w:rPr>
              <w:t xml:space="preserve">мостоятельные воздухозаборные шахты </w:t>
            </w:r>
            <w:r w:rsidR="00704A38">
              <w:rPr>
                <w:sz w:val="22"/>
                <w:szCs w:val="22"/>
              </w:rPr>
              <w:t xml:space="preserve">(с фасада здания) </w:t>
            </w:r>
            <w:r w:rsidRPr="00D21FEC">
              <w:rPr>
                <w:sz w:val="22"/>
                <w:szCs w:val="22"/>
              </w:rPr>
              <w:t xml:space="preserve">и зарезервировать шахты под механическую вытяжную вентиляцию рабочих, служебных и бытовых помещений. Выбросы систем вытяжной вентиляции производить в шахтах на кровлю зданий. Системы приточно-вытяжной вентиляции проектируются и устанавливаются силами арендаторов. Электроснабжение </w:t>
            </w:r>
            <w:proofErr w:type="spellStart"/>
            <w:r w:rsidRPr="00D21FEC">
              <w:rPr>
                <w:sz w:val="22"/>
                <w:szCs w:val="22"/>
              </w:rPr>
              <w:t>вентустановок</w:t>
            </w:r>
            <w:proofErr w:type="spellEnd"/>
            <w:r w:rsidRPr="00D21FEC">
              <w:rPr>
                <w:sz w:val="22"/>
                <w:szCs w:val="22"/>
              </w:rPr>
              <w:t xml:space="preserve"> и </w:t>
            </w:r>
            <w:proofErr w:type="spellStart"/>
            <w:r w:rsidRPr="00D21FEC">
              <w:rPr>
                <w:sz w:val="22"/>
                <w:szCs w:val="22"/>
              </w:rPr>
              <w:t>сплит-систем</w:t>
            </w:r>
            <w:proofErr w:type="spellEnd"/>
            <w:r w:rsidRPr="00D21FEC">
              <w:rPr>
                <w:sz w:val="22"/>
                <w:szCs w:val="22"/>
              </w:rPr>
              <w:t xml:space="preserve"> производится за счет электрических мощностей арендатора.</w:t>
            </w:r>
          </w:p>
          <w:p w:rsidR="00D21FEC" w:rsidRPr="00D21FEC" w:rsidRDefault="00D21FEC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D21FEC" w:rsidRPr="00704A38" w:rsidRDefault="00D21FEC" w:rsidP="00337C93">
            <w:pPr>
              <w:tabs>
                <w:tab w:val="left" w:pos="0"/>
              </w:tabs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704A38">
              <w:rPr>
                <w:b/>
                <w:i/>
                <w:sz w:val="22"/>
                <w:szCs w:val="22"/>
              </w:rPr>
              <w:t>Помещения общего пользования</w:t>
            </w:r>
          </w:p>
          <w:p w:rsidR="00D21FEC" w:rsidRPr="00D21FEC" w:rsidRDefault="00D21FEC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D21FEC">
              <w:rPr>
                <w:sz w:val="22"/>
                <w:szCs w:val="22"/>
              </w:rPr>
              <w:t>Системы вентиляции технологических и технических п</w:t>
            </w:r>
            <w:r w:rsidRPr="00D21FEC">
              <w:rPr>
                <w:sz w:val="22"/>
                <w:szCs w:val="22"/>
              </w:rPr>
              <w:t>о</w:t>
            </w:r>
            <w:r w:rsidRPr="00D21FEC">
              <w:rPr>
                <w:sz w:val="22"/>
                <w:szCs w:val="22"/>
              </w:rPr>
              <w:t>мещений, туалетов и т.д., обеспечивающих функционир</w:t>
            </w:r>
            <w:r w:rsidRPr="00D21FEC">
              <w:rPr>
                <w:sz w:val="22"/>
                <w:szCs w:val="22"/>
              </w:rPr>
              <w:t>о</w:t>
            </w:r>
            <w:r w:rsidRPr="00D21FEC">
              <w:rPr>
                <w:sz w:val="22"/>
                <w:szCs w:val="22"/>
              </w:rPr>
              <w:t>вание здания, выполняются в полном объеме в соответс</w:t>
            </w:r>
            <w:r w:rsidRPr="00D21FEC">
              <w:rPr>
                <w:sz w:val="22"/>
                <w:szCs w:val="22"/>
              </w:rPr>
              <w:t>т</w:t>
            </w:r>
            <w:r w:rsidRPr="00D21FEC">
              <w:rPr>
                <w:sz w:val="22"/>
                <w:szCs w:val="22"/>
              </w:rPr>
              <w:t xml:space="preserve">вии с нормами и технологическими заданиями. </w:t>
            </w:r>
          </w:p>
          <w:p w:rsidR="00D21FEC" w:rsidRPr="00D21FEC" w:rsidRDefault="00D21FEC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D21FEC">
              <w:rPr>
                <w:sz w:val="22"/>
                <w:szCs w:val="22"/>
              </w:rPr>
              <w:t xml:space="preserve">В технических помещениях: в </w:t>
            </w:r>
            <w:proofErr w:type="spellStart"/>
            <w:r w:rsidRPr="00D21FEC">
              <w:rPr>
                <w:sz w:val="22"/>
                <w:szCs w:val="22"/>
              </w:rPr>
              <w:t>венткамерах</w:t>
            </w:r>
            <w:proofErr w:type="spellEnd"/>
            <w:r w:rsidRPr="00D21FEC">
              <w:rPr>
                <w:sz w:val="22"/>
                <w:szCs w:val="22"/>
              </w:rPr>
              <w:t xml:space="preserve">, </w:t>
            </w:r>
            <w:r w:rsidR="00704A38" w:rsidRPr="00D21FEC">
              <w:rPr>
                <w:sz w:val="22"/>
                <w:szCs w:val="22"/>
              </w:rPr>
              <w:t>насосных, п</w:t>
            </w:r>
            <w:r w:rsidR="00704A38" w:rsidRPr="00D21FEC">
              <w:rPr>
                <w:sz w:val="22"/>
                <w:szCs w:val="22"/>
              </w:rPr>
              <w:t>о</w:t>
            </w:r>
            <w:r w:rsidR="00704A38" w:rsidRPr="00D21FEC">
              <w:rPr>
                <w:sz w:val="22"/>
                <w:szCs w:val="22"/>
              </w:rPr>
              <w:t>мещениях</w:t>
            </w:r>
            <w:r w:rsidRPr="00D21FEC">
              <w:rPr>
                <w:sz w:val="22"/>
                <w:szCs w:val="22"/>
              </w:rPr>
              <w:t xml:space="preserve"> персонала, санузлах, душевых, кладовых для жилых помещений комплекса, предусмотрено устройство приточно-вытяжной вентиляции. </w:t>
            </w:r>
          </w:p>
          <w:p w:rsidR="00D21FEC" w:rsidRDefault="00D21FEC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D21FEC">
              <w:rPr>
                <w:sz w:val="22"/>
                <w:szCs w:val="22"/>
              </w:rPr>
              <w:t>Помещение ИТП оборудовать системой принудительной приточно-вытяжной вентиляцией с рециркуляцией возд</w:t>
            </w:r>
            <w:r w:rsidRPr="00D21FEC">
              <w:rPr>
                <w:sz w:val="22"/>
                <w:szCs w:val="22"/>
              </w:rPr>
              <w:t>у</w:t>
            </w:r>
            <w:r w:rsidRPr="00D21FEC">
              <w:rPr>
                <w:sz w:val="22"/>
                <w:szCs w:val="22"/>
              </w:rPr>
              <w:t>ха без подогрева.</w:t>
            </w:r>
          </w:p>
          <w:p w:rsidR="001146ED" w:rsidRDefault="001146ED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1146ED" w:rsidRPr="00704A38" w:rsidRDefault="001146ED" w:rsidP="001146ED">
            <w:pPr>
              <w:tabs>
                <w:tab w:val="left" w:pos="0"/>
              </w:tabs>
              <w:contextualSpacing/>
              <w:rPr>
                <w:b/>
                <w:i/>
                <w:sz w:val="22"/>
                <w:szCs w:val="22"/>
              </w:rPr>
            </w:pPr>
            <w:r w:rsidRPr="00704A38">
              <w:rPr>
                <w:b/>
                <w:i/>
                <w:sz w:val="22"/>
                <w:szCs w:val="22"/>
              </w:rPr>
              <w:t>Автостоянка.</w:t>
            </w:r>
          </w:p>
          <w:p w:rsidR="001146ED" w:rsidRPr="00D21FEC" w:rsidRDefault="001146ED" w:rsidP="001146ED">
            <w:p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 w:rsidRPr="00D21FEC">
              <w:rPr>
                <w:sz w:val="22"/>
                <w:szCs w:val="22"/>
              </w:rPr>
              <w:t>В автостоянке каждый пожарный отсек оборудовать сам</w:t>
            </w:r>
            <w:r w:rsidRPr="00D21FEC">
              <w:rPr>
                <w:sz w:val="22"/>
                <w:szCs w:val="22"/>
              </w:rPr>
              <w:t>о</w:t>
            </w:r>
            <w:r w:rsidRPr="00D21FEC">
              <w:rPr>
                <w:sz w:val="22"/>
                <w:szCs w:val="22"/>
              </w:rPr>
              <w:t>стоятельными системами приточно-вытяжной вентиляции с механическим побуждением. Воздухообмены в автост</w:t>
            </w:r>
            <w:r w:rsidRPr="00D21FEC">
              <w:rPr>
                <w:sz w:val="22"/>
                <w:szCs w:val="22"/>
              </w:rPr>
              <w:t>о</w:t>
            </w:r>
            <w:r w:rsidRPr="00D21FEC">
              <w:rPr>
                <w:sz w:val="22"/>
                <w:szCs w:val="22"/>
              </w:rPr>
              <w:t>янках определить из расчета разбавления окиси углерода до допустимой концентрации, но не менее 1 кратного во</w:t>
            </w:r>
            <w:r w:rsidRPr="00D21FEC">
              <w:rPr>
                <w:sz w:val="22"/>
                <w:szCs w:val="22"/>
              </w:rPr>
              <w:t>з</w:t>
            </w:r>
            <w:r w:rsidRPr="00D21FEC">
              <w:rPr>
                <w:sz w:val="22"/>
                <w:szCs w:val="22"/>
              </w:rPr>
              <w:t>духообмена. Обеспечить отрицательный дисбаланс в п</w:t>
            </w:r>
            <w:r w:rsidRPr="00D21FEC">
              <w:rPr>
                <w:sz w:val="22"/>
                <w:szCs w:val="22"/>
              </w:rPr>
              <w:t>о</w:t>
            </w:r>
            <w:r w:rsidRPr="00D21FEC">
              <w:rPr>
                <w:sz w:val="22"/>
                <w:szCs w:val="22"/>
              </w:rPr>
              <w:t>мещении хранения автомобилей в размере 20%. Удаление воздуха осуществлять из верхней и нижней зоны равными долями. Для автостоянки предусмотреть приточные уст</w:t>
            </w:r>
            <w:r w:rsidRPr="00D21FEC">
              <w:rPr>
                <w:sz w:val="22"/>
                <w:szCs w:val="22"/>
              </w:rPr>
              <w:t>а</w:t>
            </w:r>
            <w:r w:rsidRPr="00D21FEC">
              <w:rPr>
                <w:sz w:val="22"/>
                <w:szCs w:val="22"/>
              </w:rPr>
              <w:t>новки со 100% резервом двигателей. Оборудование пр</w:t>
            </w:r>
            <w:r w:rsidRPr="00D21FEC">
              <w:rPr>
                <w:sz w:val="22"/>
                <w:szCs w:val="22"/>
              </w:rPr>
              <w:t>и</w:t>
            </w:r>
            <w:r w:rsidRPr="00D21FEC">
              <w:rPr>
                <w:sz w:val="22"/>
                <w:szCs w:val="22"/>
              </w:rPr>
              <w:t xml:space="preserve">точных и вытяжных систем автостоянки расположить в отдельных </w:t>
            </w:r>
            <w:proofErr w:type="spellStart"/>
            <w:r w:rsidRPr="00D21FEC">
              <w:rPr>
                <w:sz w:val="22"/>
                <w:szCs w:val="22"/>
              </w:rPr>
              <w:t>венткамерах</w:t>
            </w:r>
            <w:proofErr w:type="spellEnd"/>
            <w:r w:rsidRPr="00D21FEC">
              <w:rPr>
                <w:sz w:val="22"/>
                <w:szCs w:val="22"/>
              </w:rPr>
              <w:t xml:space="preserve"> на уровнях подземной автостоя</w:t>
            </w:r>
            <w:r w:rsidRPr="00D21FEC">
              <w:rPr>
                <w:sz w:val="22"/>
                <w:szCs w:val="22"/>
              </w:rPr>
              <w:t>н</w:t>
            </w:r>
            <w:r w:rsidRPr="00D21FEC">
              <w:rPr>
                <w:sz w:val="22"/>
                <w:szCs w:val="22"/>
              </w:rPr>
              <w:t>ки. Выбросы отработанного воздуха автостоянки произв</w:t>
            </w:r>
            <w:r w:rsidRPr="00D21FEC">
              <w:rPr>
                <w:sz w:val="22"/>
                <w:szCs w:val="22"/>
              </w:rPr>
              <w:t>о</w:t>
            </w:r>
            <w:r w:rsidRPr="00D21FEC">
              <w:rPr>
                <w:sz w:val="22"/>
                <w:szCs w:val="22"/>
              </w:rPr>
              <w:t>дить на кровлю через вытяжные шахты. Высоту от чист</w:t>
            </w:r>
            <w:r w:rsidRPr="00D21FEC">
              <w:rPr>
                <w:sz w:val="22"/>
                <w:szCs w:val="22"/>
              </w:rPr>
              <w:t>о</w:t>
            </w:r>
            <w:r w:rsidRPr="00D21FEC">
              <w:rPr>
                <w:sz w:val="22"/>
                <w:szCs w:val="22"/>
              </w:rPr>
              <w:t>го пола до коммуникаций в местах проездов автостоянки предусмотреть не менее 2,2 м с возможным местным п</w:t>
            </w:r>
            <w:r w:rsidRPr="00D21FEC">
              <w:rPr>
                <w:sz w:val="22"/>
                <w:szCs w:val="22"/>
              </w:rPr>
              <w:t>о</w:t>
            </w:r>
            <w:r w:rsidRPr="00D21FEC">
              <w:rPr>
                <w:sz w:val="22"/>
                <w:szCs w:val="22"/>
              </w:rPr>
              <w:t>нижением в зоне парковки машин до 2,0м. Подачу пр</w:t>
            </w:r>
            <w:r w:rsidRPr="00D21FEC">
              <w:rPr>
                <w:sz w:val="22"/>
                <w:szCs w:val="22"/>
              </w:rPr>
              <w:t>и</w:t>
            </w:r>
            <w:r w:rsidRPr="00D21FEC">
              <w:rPr>
                <w:sz w:val="22"/>
                <w:szCs w:val="22"/>
              </w:rPr>
              <w:t>точного воздуха выполнить вдоль проездов.</w:t>
            </w:r>
          </w:p>
          <w:p w:rsidR="001146ED" w:rsidRPr="00D21FEC" w:rsidRDefault="001146ED" w:rsidP="001146ED">
            <w:p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 w:rsidRPr="00D21FEC">
              <w:rPr>
                <w:sz w:val="22"/>
                <w:szCs w:val="22"/>
              </w:rPr>
              <w:t>Приточные системы, обслуживающие помещения авт</w:t>
            </w:r>
            <w:r w:rsidRPr="00D21FEC">
              <w:rPr>
                <w:sz w:val="22"/>
                <w:szCs w:val="22"/>
              </w:rPr>
              <w:t>о</w:t>
            </w:r>
            <w:r w:rsidRPr="00D21FEC">
              <w:rPr>
                <w:sz w:val="22"/>
                <w:szCs w:val="22"/>
              </w:rPr>
              <w:t>стоянки и технические помещения, оборудовать прие</w:t>
            </w:r>
            <w:r w:rsidRPr="00D21FEC">
              <w:rPr>
                <w:sz w:val="22"/>
                <w:szCs w:val="22"/>
              </w:rPr>
              <w:t>м</w:t>
            </w:r>
            <w:r w:rsidRPr="00D21FEC">
              <w:rPr>
                <w:sz w:val="22"/>
                <w:szCs w:val="22"/>
              </w:rPr>
              <w:t>ными клапанами, фильтрами грубой (EU4) очистки, вод</w:t>
            </w:r>
            <w:r w:rsidRPr="00D21FEC">
              <w:rPr>
                <w:sz w:val="22"/>
                <w:szCs w:val="22"/>
              </w:rPr>
              <w:t>я</w:t>
            </w:r>
            <w:r w:rsidRPr="00D21FEC">
              <w:rPr>
                <w:sz w:val="22"/>
                <w:szCs w:val="22"/>
              </w:rPr>
              <w:t xml:space="preserve">ными калориферами, вентиляторами и шумоглушителями.  </w:t>
            </w:r>
          </w:p>
          <w:p w:rsidR="001146ED" w:rsidRPr="00D21FEC" w:rsidRDefault="001146ED" w:rsidP="001146ED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D21FEC">
              <w:rPr>
                <w:sz w:val="22"/>
                <w:szCs w:val="22"/>
              </w:rPr>
              <w:t>Предусмотреть приточно-вытяжную вентиляцию в авт</w:t>
            </w:r>
            <w:r w:rsidRPr="00D21FEC">
              <w:rPr>
                <w:sz w:val="22"/>
                <w:szCs w:val="22"/>
              </w:rPr>
              <w:t>о</w:t>
            </w:r>
            <w:r w:rsidRPr="00D21FEC">
              <w:rPr>
                <w:sz w:val="22"/>
                <w:szCs w:val="22"/>
              </w:rPr>
              <w:t>стоянке с автоматическим включением от датчиков и в</w:t>
            </w:r>
            <w:r w:rsidRPr="00D21FEC">
              <w:rPr>
                <w:sz w:val="22"/>
                <w:szCs w:val="22"/>
              </w:rPr>
              <w:t>ы</w:t>
            </w:r>
            <w:r w:rsidRPr="00D21FEC">
              <w:rPr>
                <w:sz w:val="22"/>
                <w:szCs w:val="22"/>
              </w:rPr>
              <w:t>бросом на кровлю жилых зданий.</w:t>
            </w:r>
          </w:p>
          <w:p w:rsidR="00D21FEC" w:rsidRPr="00D21FEC" w:rsidRDefault="00D21FEC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D21FEC" w:rsidRPr="00704A38" w:rsidRDefault="00D21FEC" w:rsidP="00337C93">
            <w:pPr>
              <w:tabs>
                <w:tab w:val="left" w:pos="0"/>
              </w:tabs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704A38">
              <w:rPr>
                <w:b/>
                <w:i/>
                <w:sz w:val="22"/>
                <w:szCs w:val="22"/>
              </w:rPr>
              <w:t>Общие требования.</w:t>
            </w:r>
          </w:p>
          <w:p w:rsidR="00D21FEC" w:rsidRPr="00D21FEC" w:rsidRDefault="00D21FEC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D21FEC">
              <w:rPr>
                <w:sz w:val="22"/>
                <w:szCs w:val="22"/>
              </w:rPr>
              <w:t>Системы вентиляции и кондиционирования для каждой пожарной зоны здания предусматриваются независимые.</w:t>
            </w:r>
          </w:p>
          <w:p w:rsidR="00D21FEC" w:rsidRPr="00D21FEC" w:rsidRDefault="00D21FEC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D21FEC">
              <w:rPr>
                <w:sz w:val="22"/>
                <w:szCs w:val="22"/>
              </w:rPr>
              <w:t>Приточно-вытяжные установки оснастить воздухозабо</w:t>
            </w:r>
            <w:r w:rsidRPr="00D21FEC">
              <w:rPr>
                <w:sz w:val="22"/>
                <w:szCs w:val="22"/>
              </w:rPr>
              <w:t>р</w:t>
            </w:r>
            <w:r w:rsidRPr="00D21FEC">
              <w:rPr>
                <w:sz w:val="22"/>
                <w:szCs w:val="22"/>
              </w:rPr>
              <w:t>ными решетками, утепленным клапаном с электрическим приводом или обратными клапанами, водяными калор</w:t>
            </w:r>
            <w:r w:rsidRPr="00D21FEC">
              <w:rPr>
                <w:sz w:val="22"/>
                <w:szCs w:val="22"/>
              </w:rPr>
              <w:t>и</w:t>
            </w:r>
            <w:r w:rsidRPr="00D21FEC">
              <w:rPr>
                <w:sz w:val="22"/>
                <w:szCs w:val="22"/>
              </w:rPr>
              <w:t>ферами для подогрева воздуха, фильтрами очистки возд</w:t>
            </w:r>
            <w:r w:rsidRPr="00D21FEC">
              <w:rPr>
                <w:sz w:val="22"/>
                <w:szCs w:val="22"/>
              </w:rPr>
              <w:t>у</w:t>
            </w:r>
            <w:r w:rsidRPr="00D21FEC">
              <w:rPr>
                <w:sz w:val="22"/>
                <w:szCs w:val="22"/>
              </w:rPr>
              <w:lastRenderedPageBreak/>
              <w:t xml:space="preserve">ха, глушителями, вентиляторами с электродвигателем. </w:t>
            </w:r>
          </w:p>
          <w:p w:rsidR="00D21FEC" w:rsidRPr="00D21FEC" w:rsidRDefault="00D21FEC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D21FEC">
              <w:rPr>
                <w:sz w:val="22"/>
                <w:szCs w:val="22"/>
              </w:rPr>
              <w:t>Расчетные параметры внутреннего воздуха в помещениях для холодного и тёплого периодов принимать в соответс</w:t>
            </w:r>
            <w:r w:rsidRPr="00D21FEC">
              <w:rPr>
                <w:sz w:val="22"/>
                <w:szCs w:val="22"/>
              </w:rPr>
              <w:t>т</w:t>
            </w:r>
            <w:r w:rsidRPr="00D21FEC">
              <w:rPr>
                <w:sz w:val="22"/>
                <w:szCs w:val="22"/>
              </w:rPr>
              <w:t>вии требованиями действующих норм.</w:t>
            </w:r>
          </w:p>
          <w:p w:rsidR="00D21FEC" w:rsidRDefault="00D21FEC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D21FEC">
              <w:rPr>
                <w:sz w:val="22"/>
                <w:szCs w:val="22"/>
              </w:rPr>
              <w:t>При проектировании систем вентиляции предусмотреть противопожарные мероприятия в соответствии с дейс</w:t>
            </w:r>
            <w:r w:rsidRPr="00D21FEC">
              <w:rPr>
                <w:sz w:val="22"/>
                <w:szCs w:val="22"/>
              </w:rPr>
              <w:t>т</w:t>
            </w:r>
            <w:r w:rsidRPr="00D21FEC">
              <w:rPr>
                <w:sz w:val="22"/>
                <w:szCs w:val="22"/>
              </w:rPr>
              <w:t>вующими нормативными документами (противопожарные клапаны, огнезащитное покрытие). Предусмотреть мес</w:t>
            </w:r>
            <w:r w:rsidRPr="00D21FEC">
              <w:rPr>
                <w:sz w:val="22"/>
                <w:szCs w:val="22"/>
              </w:rPr>
              <w:t>т</w:t>
            </w:r>
            <w:r w:rsidRPr="00D21FEC">
              <w:rPr>
                <w:sz w:val="22"/>
                <w:szCs w:val="22"/>
              </w:rPr>
              <w:t>ный и дистанционный контроль за основными параметр</w:t>
            </w:r>
            <w:r w:rsidRPr="00D21FEC">
              <w:rPr>
                <w:sz w:val="22"/>
                <w:szCs w:val="22"/>
              </w:rPr>
              <w:t>а</w:t>
            </w:r>
            <w:r w:rsidRPr="00D21FEC">
              <w:rPr>
                <w:sz w:val="22"/>
                <w:szCs w:val="22"/>
              </w:rPr>
              <w:t>ми систем, аварийную сигнализацию состояния работы оборудования.</w:t>
            </w:r>
          </w:p>
          <w:p w:rsidR="00704A38" w:rsidRDefault="00704A38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704A38" w:rsidRPr="00F45F19" w:rsidRDefault="00F45F19" w:rsidP="00337C93">
            <w:pPr>
              <w:tabs>
                <w:tab w:val="left" w:pos="0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F45F19">
              <w:rPr>
                <w:b/>
                <w:sz w:val="22"/>
                <w:szCs w:val="22"/>
              </w:rPr>
              <w:t>Кондиционирование.</w:t>
            </w:r>
          </w:p>
          <w:p w:rsidR="00F45F19" w:rsidRPr="00F45F19" w:rsidRDefault="00F45F19" w:rsidP="00337C93">
            <w:pPr>
              <w:ind w:left="33"/>
              <w:jc w:val="both"/>
              <w:rPr>
                <w:b/>
                <w:i/>
                <w:sz w:val="22"/>
                <w:szCs w:val="22"/>
              </w:rPr>
            </w:pPr>
            <w:r w:rsidRPr="00F45F19">
              <w:rPr>
                <w:b/>
                <w:i/>
                <w:sz w:val="22"/>
                <w:szCs w:val="22"/>
              </w:rPr>
              <w:t>Жилая часть.</w:t>
            </w:r>
          </w:p>
          <w:p w:rsidR="008F73DE" w:rsidRPr="008F73DE" w:rsidRDefault="00F45F19" w:rsidP="00337C93">
            <w:pPr>
              <w:ind w:left="38" w:hanging="6"/>
              <w:jc w:val="both"/>
              <w:rPr>
                <w:bCs/>
                <w:sz w:val="22"/>
                <w:szCs w:val="22"/>
              </w:rPr>
            </w:pPr>
            <w:r w:rsidRPr="00606AD7">
              <w:rPr>
                <w:sz w:val="22"/>
                <w:szCs w:val="22"/>
              </w:rPr>
              <w:t xml:space="preserve">Предусмотреть размещение </w:t>
            </w:r>
            <w:r>
              <w:rPr>
                <w:sz w:val="22"/>
                <w:szCs w:val="22"/>
              </w:rPr>
              <w:t xml:space="preserve">наружных блоков </w:t>
            </w:r>
            <w:r w:rsidRPr="00606AD7">
              <w:rPr>
                <w:sz w:val="22"/>
                <w:szCs w:val="22"/>
              </w:rPr>
              <w:t>кондици</w:t>
            </w:r>
            <w:r w:rsidRPr="00606AD7">
              <w:rPr>
                <w:sz w:val="22"/>
                <w:szCs w:val="22"/>
              </w:rPr>
              <w:t>о</w:t>
            </w:r>
            <w:r w:rsidRPr="00606AD7">
              <w:rPr>
                <w:sz w:val="22"/>
                <w:szCs w:val="22"/>
              </w:rPr>
              <w:t>неров в специально оборудованных корзинах</w:t>
            </w:r>
            <w:r>
              <w:rPr>
                <w:sz w:val="22"/>
                <w:szCs w:val="22"/>
              </w:rPr>
              <w:t xml:space="preserve"> на фасадах здания</w:t>
            </w:r>
            <w:r w:rsidRPr="00606AD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Наружный и внутренний блоки кондиционеров устанавливаются собственниками жилых помещений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сле ввода в эксплуатацию объекта. В наружной стене квартир предусмотреть закладной элемент для возможн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сти прокладки </w:t>
            </w:r>
            <w:proofErr w:type="spellStart"/>
            <w:r>
              <w:rPr>
                <w:sz w:val="22"/>
                <w:szCs w:val="22"/>
              </w:rPr>
              <w:t>фреонопроводов</w:t>
            </w:r>
            <w:proofErr w:type="spellEnd"/>
            <w:r>
              <w:rPr>
                <w:sz w:val="22"/>
                <w:szCs w:val="22"/>
              </w:rPr>
              <w:t xml:space="preserve"> и электрического кабеля для подключения кондиционеров. Обеспечить теплоиз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ляцию закладного элемента.</w:t>
            </w:r>
            <w:r w:rsidR="008F73DE">
              <w:rPr>
                <w:sz w:val="22"/>
                <w:szCs w:val="22"/>
              </w:rPr>
              <w:t xml:space="preserve"> </w:t>
            </w:r>
            <w:r w:rsidR="008F73DE" w:rsidRPr="008F73DE">
              <w:rPr>
                <w:bCs/>
                <w:sz w:val="22"/>
                <w:szCs w:val="22"/>
              </w:rPr>
              <w:t>Предусмотреть отвод дрен</w:t>
            </w:r>
            <w:r w:rsidR="008F73DE" w:rsidRPr="008F73DE">
              <w:rPr>
                <w:bCs/>
                <w:sz w:val="22"/>
                <w:szCs w:val="22"/>
              </w:rPr>
              <w:t>а</w:t>
            </w:r>
            <w:r w:rsidR="008F73DE" w:rsidRPr="008F73DE">
              <w:rPr>
                <w:bCs/>
                <w:sz w:val="22"/>
                <w:szCs w:val="22"/>
              </w:rPr>
              <w:t>жа от блоков системы кондиционирования. Стояки пред</w:t>
            </w:r>
            <w:r w:rsidR="008F73DE" w:rsidRPr="008F73DE">
              <w:rPr>
                <w:bCs/>
                <w:sz w:val="22"/>
                <w:szCs w:val="22"/>
              </w:rPr>
              <w:t>у</w:t>
            </w:r>
            <w:r w:rsidR="008F73DE" w:rsidRPr="008F73DE">
              <w:rPr>
                <w:bCs/>
                <w:sz w:val="22"/>
                <w:szCs w:val="22"/>
              </w:rPr>
              <w:t xml:space="preserve">смотреть из ПВХ труб в конструкции наружных стен в </w:t>
            </w:r>
            <w:proofErr w:type="spellStart"/>
            <w:r w:rsidR="008F73DE" w:rsidRPr="008F73DE">
              <w:rPr>
                <w:bCs/>
                <w:sz w:val="22"/>
                <w:szCs w:val="22"/>
              </w:rPr>
              <w:t>вентзазоре</w:t>
            </w:r>
            <w:proofErr w:type="spellEnd"/>
            <w:r w:rsidR="008F73DE" w:rsidRPr="008F73DE">
              <w:rPr>
                <w:bCs/>
                <w:sz w:val="22"/>
                <w:szCs w:val="22"/>
              </w:rPr>
              <w:t>. Предусмотреть возможность подключения к стояку в зоне корзины для размещения наружного блока на фасаде. Сброс дренажа из стояков предусмотреть на отмостку здания.</w:t>
            </w:r>
          </w:p>
          <w:p w:rsidR="00F45F19" w:rsidRPr="00606AD7" w:rsidRDefault="00F45F19" w:rsidP="00337C93">
            <w:pPr>
              <w:ind w:left="33"/>
              <w:jc w:val="both"/>
              <w:rPr>
                <w:sz w:val="22"/>
                <w:szCs w:val="22"/>
              </w:rPr>
            </w:pPr>
          </w:p>
          <w:p w:rsidR="00380E8B" w:rsidRPr="00596BDC" w:rsidRDefault="00380E8B" w:rsidP="00337C93">
            <w:pPr>
              <w:pStyle w:val="3"/>
              <w:numPr>
                <w:ilvl w:val="2"/>
                <w:numId w:val="0"/>
              </w:numPr>
              <w:tabs>
                <w:tab w:val="num" w:pos="227"/>
              </w:tabs>
              <w:spacing w:before="0"/>
              <w:ind w:left="38" w:hanging="6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96BDC">
              <w:rPr>
                <w:rFonts w:ascii="Times New Roman" w:hAnsi="Times New Roman" w:cs="Times New Roman"/>
                <w:i/>
                <w:sz w:val="22"/>
                <w:szCs w:val="22"/>
              </w:rPr>
              <w:t>Коммерческая зона (</w:t>
            </w:r>
            <w:r w:rsidRPr="00A806B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административно-управленческие </w:t>
            </w:r>
            <w:r w:rsidRPr="00A806B4">
              <w:rPr>
                <w:rFonts w:ascii="Times New Roman" w:hAnsi="Times New Roman" w:cs="Times New Roman" w:hint="eastAsia"/>
                <w:i/>
                <w:sz w:val="22"/>
                <w:szCs w:val="22"/>
              </w:rPr>
              <w:t>помещения</w:t>
            </w:r>
            <w:r w:rsidRPr="00596BDC">
              <w:rPr>
                <w:rFonts w:ascii="Times New Roman" w:hAnsi="Times New Roman" w:cs="Times New Roman"/>
                <w:i/>
                <w:sz w:val="22"/>
                <w:szCs w:val="22"/>
              </w:rPr>
              <w:t>).</w:t>
            </w:r>
          </w:p>
          <w:p w:rsidR="00F45F19" w:rsidRDefault="00F45F19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Предусмотреть проектом возможность размещения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ружных бл</w:t>
            </w:r>
            <w:r w:rsidR="005031F8">
              <w:rPr>
                <w:sz w:val="22"/>
                <w:szCs w:val="22"/>
              </w:rPr>
              <w:t>оков кондиционеров на -1 уровне или, при</w:t>
            </w:r>
            <w:r>
              <w:rPr>
                <w:sz w:val="22"/>
                <w:szCs w:val="22"/>
              </w:rPr>
              <w:t xml:space="preserve"> </w:t>
            </w:r>
            <w:r w:rsidR="005031F8">
              <w:rPr>
                <w:sz w:val="22"/>
                <w:szCs w:val="22"/>
              </w:rPr>
              <w:t>н</w:t>
            </w:r>
            <w:r w:rsidR="005031F8">
              <w:rPr>
                <w:sz w:val="22"/>
                <w:szCs w:val="22"/>
              </w:rPr>
              <w:t>е</w:t>
            </w:r>
            <w:r w:rsidR="005031F8">
              <w:rPr>
                <w:sz w:val="22"/>
                <w:szCs w:val="22"/>
              </w:rPr>
              <w:t xml:space="preserve">возможности, на фасаде здания. </w:t>
            </w:r>
            <w:r>
              <w:rPr>
                <w:sz w:val="22"/>
                <w:szCs w:val="22"/>
              </w:rPr>
              <w:t>Местоположение опред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лить проектом. </w:t>
            </w:r>
          </w:p>
          <w:p w:rsidR="00F45F19" w:rsidRDefault="00F45F19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Предусмотреть каналы для прокладки </w:t>
            </w:r>
            <w:proofErr w:type="spellStart"/>
            <w:r>
              <w:rPr>
                <w:sz w:val="22"/>
                <w:szCs w:val="22"/>
              </w:rPr>
              <w:t>фреонопроводов</w:t>
            </w:r>
            <w:proofErr w:type="spellEnd"/>
            <w:r>
              <w:rPr>
                <w:sz w:val="22"/>
                <w:szCs w:val="22"/>
              </w:rPr>
              <w:t xml:space="preserve"> и кабельных линий между наружным и вн</w:t>
            </w:r>
            <w:r w:rsidR="00C93102">
              <w:rPr>
                <w:sz w:val="22"/>
                <w:szCs w:val="22"/>
              </w:rPr>
              <w:t>утренними блок</w:t>
            </w:r>
            <w:r w:rsidR="00C93102">
              <w:rPr>
                <w:sz w:val="22"/>
                <w:szCs w:val="22"/>
              </w:rPr>
              <w:t>а</w:t>
            </w:r>
            <w:r w:rsidR="00C93102">
              <w:rPr>
                <w:sz w:val="22"/>
                <w:szCs w:val="22"/>
              </w:rPr>
              <w:t>ми кондиционеров.</w:t>
            </w:r>
          </w:p>
          <w:p w:rsidR="00C93102" w:rsidRDefault="00C93102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наружных и внутренних блоков кондицион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ров, прокладка </w:t>
            </w:r>
            <w:r w:rsidR="00F25B7C">
              <w:rPr>
                <w:sz w:val="22"/>
                <w:szCs w:val="22"/>
              </w:rPr>
              <w:t>коммуникаций выполняется</w:t>
            </w:r>
            <w:r>
              <w:rPr>
                <w:sz w:val="22"/>
                <w:szCs w:val="22"/>
              </w:rPr>
              <w:t xml:space="preserve"> </w:t>
            </w:r>
            <w:r w:rsidRPr="00D21FEC">
              <w:rPr>
                <w:sz w:val="22"/>
                <w:szCs w:val="22"/>
              </w:rPr>
              <w:t>силами аре</w:t>
            </w:r>
            <w:r w:rsidRPr="00D21FEC">
              <w:rPr>
                <w:sz w:val="22"/>
                <w:szCs w:val="22"/>
              </w:rPr>
              <w:t>н</w:t>
            </w:r>
            <w:r w:rsidRPr="00D21FEC">
              <w:rPr>
                <w:sz w:val="22"/>
                <w:szCs w:val="22"/>
              </w:rPr>
              <w:t>даторов</w:t>
            </w:r>
            <w:r>
              <w:rPr>
                <w:sz w:val="22"/>
                <w:szCs w:val="22"/>
              </w:rPr>
              <w:t xml:space="preserve"> и согласовывается с управляющей компанией.</w:t>
            </w:r>
          </w:p>
          <w:p w:rsidR="004621C3" w:rsidRDefault="004621C3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C93102" w:rsidRPr="00C93102" w:rsidRDefault="00C93102" w:rsidP="00337C93">
            <w:pPr>
              <w:tabs>
                <w:tab w:val="left" w:pos="0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C93102">
              <w:rPr>
                <w:b/>
                <w:sz w:val="22"/>
                <w:szCs w:val="22"/>
              </w:rPr>
              <w:t>Противодымная защита.</w:t>
            </w:r>
          </w:p>
          <w:p w:rsidR="00C93102" w:rsidRPr="00C93102" w:rsidRDefault="00C93102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C93102">
              <w:rPr>
                <w:sz w:val="22"/>
                <w:szCs w:val="22"/>
              </w:rPr>
              <w:t xml:space="preserve">Противодымная защита здания проектируется с учетом требований СП 7.13130.2013. </w:t>
            </w:r>
          </w:p>
          <w:p w:rsidR="00C93102" w:rsidRPr="00C93102" w:rsidRDefault="00C93102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C93102">
              <w:rPr>
                <w:sz w:val="22"/>
                <w:szCs w:val="22"/>
              </w:rPr>
              <w:t>В здании для обеспечения противодымной защиты пред</w:t>
            </w:r>
            <w:r w:rsidRPr="00C93102">
              <w:rPr>
                <w:sz w:val="22"/>
                <w:szCs w:val="22"/>
              </w:rPr>
              <w:t>у</w:t>
            </w:r>
            <w:r w:rsidRPr="00C93102">
              <w:rPr>
                <w:sz w:val="22"/>
                <w:szCs w:val="22"/>
              </w:rPr>
              <w:t>сматривается устройство:</w:t>
            </w:r>
          </w:p>
          <w:p w:rsidR="00C93102" w:rsidRPr="00C93102" w:rsidRDefault="00C93102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C93102">
              <w:rPr>
                <w:sz w:val="22"/>
                <w:szCs w:val="22"/>
              </w:rPr>
              <w:t>- подпор в незадымляемую лестничную клетку типа Н2;</w:t>
            </w:r>
          </w:p>
          <w:p w:rsidR="00C93102" w:rsidRPr="00C93102" w:rsidRDefault="00C93102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C93102">
              <w:rPr>
                <w:sz w:val="22"/>
                <w:szCs w:val="22"/>
              </w:rPr>
              <w:t>- подпор воздуха в зоны безопасности для МГН;</w:t>
            </w:r>
          </w:p>
          <w:p w:rsidR="00C93102" w:rsidRPr="00C93102" w:rsidRDefault="00C93102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C93102">
              <w:rPr>
                <w:sz w:val="22"/>
                <w:szCs w:val="22"/>
              </w:rPr>
              <w:t>- дымоудаление из поэтажных коридоров;</w:t>
            </w:r>
          </w:p>
          <w:p w:rsidR="00C93102" w:rsidRPr="00C93102" w:rsidRDefault="00C93102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C93102">
              <w:rPr>
                <w:sz w:val="22"/>
                <w:szCs w:val="22"/>
              </w:rPr>
              <w:t>- компенсация систем вытяжной противодымной вентил</w:t>
            </w:r>
            <w:r w:rsidRPr="00C93102">
              <w:rPr>
                <w:sz w:val="22"/>
                <w:szCs w:val="22"/>
              </w:rPr>
              <w:t>я</w:t>
            </w:r>
            <w:r w:rsidRPr="00C93102">
              <w:rPr>
                <w:sz w:val="22"/>
                <w:szCs w:val="22"/>
              </w:rPr>
              <w:t>ции.</w:t>
            </w:r>
          </w:p>
          <w:p w:rsidR="00C93102" w:rsidRPr="00C93102" w:rsidRDefault="00C93102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C93102">
              <w:rPr>
                <w:sz w:val="22"/>
                <w:szCs w:val="22"/>
              </w:rPr>
              <w:t>В подземной автостоянке для обеспечения противоды</w:t>
            </w:r>
            <w:r w:rsidRPr="00C93102">
              <w:rPr>
                <w:sz w:val="22"/>
                <w:szCs w:val="22"/>
              </w:rPr>
              <w:t>м</w:t>
            </w:r>
            <w:r w:rsidRPr="00C93102">
              <w:rPr>
                <w:sz w:val="22"/>
                <w:szCs w:val="22"/>
              </w:rPr>
              <w:t>ной защиты предусматривается устройство:</w:t>
            </w:r>
          </w:p>
          <w:p w:rsidR="00C93102" w:rsidRPr="00C93102" w:rsidRDefault="00C93102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C93102">
              <w:rPr>
                <w:sz w:val="22"/>
                <w:szCs w:val="22"/>
              </w:rPr>
              <w:t>- системы дымоудаления из помещений хранения автом</w:t>
            </w:r>
            <w:r w:rsidRPr="00C93102">
              <w:rPr>
                <w:sz w:val="22"/>
                <w:szCs w:val="22"/>
              </w:rPr>
              <w:t>о</w:t>
            </w:r>
            <w:r w:rsidRPr="00C93102">
              <w:rPr>
                <w:sz w:val="22"/>
                <w:szCs w:val="22"/>
              </w:rPr>
              <w:t xml:space="preserve">билей и рампы; </w:t>
            </w:r>
          </w:p>
          <w:p w:rsidR="00C93102" w:rsidRPr="00C93102" w:rsidRDefault="00C93102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C93102">
              <w:rPr>
                <w:sz w:val="22"/>
                <w:szCs w:val="22"/>
              </w:rPr>
              <w:t>- системы подпора воздуха в тамбур-шлюзы;</w:t>
            </w:r>
          </w:p>
          <w:p w:rsidR="00C93102" w:rsidRPr="00C93102" w:rsidRDefault="00C93102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C93102">
              <w:rPr>
                <w:sz w:val="22"/>
                <w:szCs w:val="22"/>
              </w:rPr>
              <w:lastRenderedPageBreak/>
              <w:t>- компенсация систем вытяжной противодымной вентил</w:t>
            </w:r>
            <w:r w:rsidRPr="00C93102">
              <w:rPr>
                <w:sz w:val="22"/>
                <w:szCs w:val="22"/>
              </w:rPr>
              <w:t>я</w:t>
            </w:r>
            <w:r w:rsidRPr="00C93102">
              <w:rPr>
                <w:sz w:val="22"/>
                <w:szCs w:val="22"/>
              </w:rPr>
              <w:t>ции;</w:t>
            </w:r>
          </w:p>
          <w:p w:rsidR="00C93102" w:rsidRPr="00C93102" w:rsidRDefault="00C93102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C93102">
              <w:rPr>
                <w:sz w:val="22"/>
                <w:szCs w:val="22"/>
              </w:rPr>
              <w:t>Пуск в действие систем противодымной защиты и откр</w:t>
            </w:r>
            <w:r w:rsidRPr="00C93102">
              <w:rPr>
                <w:sz w:val="22"/>
                <w:szCs w:val="22"/>
              </w:rPr>
              <w:t>ы</w:t>
            </w:r>
            <w:r w:rsidRPr="00C93102">
              <w:rPr>
                <w:sz w:val="22"/>
                <w:szCs w:val="22"/>
              </w:rPr>
              <w:t>вание клапанов дымоудаления осуществляется автомат</w:t>
            </w:r>
            <w:r w:rsidRPr="00C93102">
              <w:rPr>
                <w:sz w:val="22"/>
                <w:szCs w:val="22"/>
              </w:rPr>
              <w:t>и</w:t>
            </w:r>
            <w:r w:rsidRPr="00C93102">
              <w:rPr>
                <w:sz w:val="22"/>
                <w:szCs w:val="22"/>
              </w:rPr>
              <w:t>ческим, дистанционно от кнопок ручного пуска, устана</w:t>
            </w:r>
            <w:r w:rsidRPr="00C93102">
              <w:rPr>
                <w:sz w:val="22"/>
                <w:szCs w:val="22"/>
              </w:rPr>
              <w:t>в</w:t>
            </w:r>
            <w:r w:rsidRPr="00C93102">
              <w:rPr>
                <w:sz w:val="22"/>
                <w:szCs w:val="22"/>
              </w:rPr>
              <w:t xml:space="preserve">ливаемых при въезде на этажи автостоянки, </w:t>
            </w:r>
            <w:r>
              <w:rPr>
                <w:sz w:val="22"/>
                <w:szCs w:val="22"/>
              </w:rPr>
              <w:t>охранно-пожарном посту</w:t>
            </w:r>
            <w:r w:rsidRPr="00C93102">
              <w:rPr>
                <w:sz w:val="22"/>
                <w:szCs w:val="22"/>
              </w:rPr>
              <w:t>, в пожарных шкафах через станцию п</w:t>
            </w:r>
            <w:r w:rsidRPr="00C93102">
              <w:rPr>
                <w:sz w:val="22"/>
                <w:szCs w:val="22"/>
              </w:rPr>
              <w:t>о</w:t>
            </w:r>
            <w:r w:rsidRPr="00C93102">
              <w:rPr>
                <w:sz w:val="22"/>
                <w:szCs w:val="22"/>
              </w:rPr>
              <w:t xml:space="preserve">жарной сигнализации, а также в </w:t>
            </w:r>
            <w:proofErr w:type="spellStart"/>
            <w:r w:rsidRPr="00C93102">
              <w:rPr>
                <w:sz w:val="22"/>
                <w:szCs w:val="22"/>
              </w:rPr>
              <w:t>венткамерах</w:t>
            </w:r>
            <w:proofErr w:type="spellEnd"/>
            <w:r w:rsidRPr="00C93102">
              <w:rPr>
                <w:sz w:val="22"/>
                <w:szCs w:val="22"/>
              </w:rPr>
              <w:t xml:space="preserve"> от кнопок управления электродвигателей вентиляционных агрегатов при пожаре в любой из частей здания.</w:t>
            </w:r>
          </w:p>
          <w:p w:rsidR="00C93102" w:rsidRDefault="00C93102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C93102">
              <w:rPr>
                <w:sz w:val="22"/>
                <w:szCs w:val="22"/>
              </w:rPr>
              <w:t>Выброс дыма осуществляется на высоте не менее 2 м от сгораемой кровли или кровля защищается негорючими материалами.</w:t>
            </w:r>
          </w:p>
          <w:p w:rsidR="00F25B7C" w:rsidRDefault="00F25B7C" w:rsidP="00337C9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F25B7C" w:rsidRPr="00F25B7C" w:rsidRDefault="00F25B7C" w:rsidP="00337C93">
            <w:pPr>
              <w:tabs>
                <w:tab w:val="left" w:pos="0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F25B7C">
              <w:rPr>
                <w:b/>
                <w:sz w:val="22"/>
                <w:szCs w:val="22"/>
              </w:rPr>
              <w:t>Наружные сети теплоснабжения.</w:t>
            </w:r>
          </w:p>
          <w:p w:rsidR="007F200F" w:rsidRDefault="007F200F" w:rsidP="00337C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внеплощадочных и внутриплощадочных сетей выполняется силами Заказчика в соответствии с ТУ.</w:t>
            </w:r>
          </w:p>
          <w:p w:rsidR="007F200F" w:rsidRDefault="007F200F" w:rsidP="00337C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Учесть планово-высотное положение вводов тепловых сетей, а также предусмотреть мероприятия по гидроизол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ции подземной части здания в местах вводов, определить проектом.</w:t>
            </w:r>
          </w:p>
          <w:p w:rsidR="00F25B7C" w:rsidRPr="004621C3" w:rsidRDefault="00F25B7C" w:rsidP="0027177C">
            <w:pPr>
              <w:keepNext/>
              <w:widowControl w:val="0"/>
              <w:suppressLineNumbers/>
              <w:ind w:right="113" w:firstLine="32"/>
              <w:jc w:val="both"/>
              <w:outlineLvl w:val="3"/>
              <w:rPr>
                <w:sz w:val="22"/>
                <w:szCs w:val="22"/>
              </w:rPr>
            </w:pPr>
          </w:p>
        </w:tc>
      </w:tr>
      <w:tr w:rsidR="007F200F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F200F" w:rsidRDefault="007F200F" w:rsidP="006A211F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lastRenderedPageBreak/>
              <w:t>2.7.6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:rsidR="007F200F" w:rsidRPr="004621C3" w:rsidRDefault="007F200F" w:rsidP="006A211F">
            <w:pPr>
              <w:pStyle w:val="af3"/>
              <w:ind w:left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Сети связи. Системы безопасности. Автоматизация и диспетчеризация.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9B6860" w:rsidRPr="009B6860" w:rsidRDefault="009B6860" w:rsidP="00871D89">
            <w:pPr>
              <w:jc w:val="both"/>
              <w:rPr>
                <w:b/>
                <w:sz w:val="22"/>
                <w:szCs w:val="22"/>
              </w:rPr>
            </w:pPr>
            <w:r w:rsidRPr="00190901">
              <w:rPr>
                <w:b/>
                <w:sz w:val="22"/>
                <w:szCs w:val="22"/>
                <w:highlight w:val="yellow"/>
              </w:rPr>
              <w:t>Телефон, телевидение, интернет, радио.</w:t>
            </w:r>
          </w:p>
          <w:p w:rsidR="007F200F" w:rsidRDefault="009B6860" w:rsidP="00871D89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CA1E5D">
              <w:rPr>
                <w:sz w:val="22"/>
                <w:szCs w:val="22"/>
              </w:rPr>
              <w:t>Системы связи и радиофикация объекта строительства выполняются</w:t>
            </w:r>
            <w:r>
              <w:rPr>
                <w:sz w:val="22"/>
                <w:szCs w:val="22"/>
              </w:rPr>
              <w:t xml:space="preserve"> согласно ТУ оператора связи.</w:t>
            </w:r>
          </w:p>
          <w:p w:rsidR="009B6860" w:rsidRDefault="009B6860" w:rsidP="00871D89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9B6860" w:rsidRPr="009B6860" w:rsidRDefault="009B6860" w:rsidP="00871D89">
            <w:pPr>
              <w:tabs>
                <w:tab w:val="left" w:pos="0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190901">
              <w:rPr>
                <w:b/>
                <w:sz w:val="22"/>
                <w:szCs w:val="22"/>
                <w:highlight w:val="yellow"/>
              </w:rPr>
              <w:t>Автоматическая система пожарной сигнализации.</w:t>
            </w:r>
          </w:p>
          <w:p w:rsidR="009B6860" w:rsidRPr="00CA1E5D" w:rsidRDefault="00871D89" w:rsidP="00871D89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Разработать в</w:t>
            </w:r>
            <w:r w:rsidR="009B6860" w:rsidRPr="00CA1E5D">
              <w:rPr>
                <w:sz w:val="22"/>
                <w:szCs w:val="22"/>
              </w:rPr>
              <w:t xml:space="preserve"> соответст</w:t>
            </w:r>
            <w:r w:rsidR="009B6860">
              <w:rPr>
                <w:sz w:val="22"/>
                <w:szCs w:val="22"/>
              </w:rPr>
              <w:t>вии с техническими регламент</w:t>
            </w:r>
            <w:r w:rsidR="009B6860">
              <w:rPr>
                <w:sz w:val="22"/>
                <w:szCs w:val="22"/>
              </w:rPr>
              <w:t>а</w:t>
            </w:r>
            <w:r w:rsidR="009B6860">
              <w:rPr>
                <w:sz w:val="22"/>
                <w:szCs w:val="22"/>
              </w:rPr>
              <w:t xml:space="preserve">ми, </w:t>
            </w:r>
            <w:r w:rsidR="009B6860" w:rsidRPr="00871D89">
              <w:rPr>
                <w:bCs/>
                <w:sz w:val="22"/>
                <w:szCs w:val="22"/>
              </w:rPr>
              <w:t>СП 484.1311500.2020</w:t>
            </w:r>
            <w:r>
              <w:rPr>
                <w:bCs/>
                <w:sz w:val="22"/>
                <w:szCs w:val="22"/>
              </w:rPr>
              <w:t>, СТУ</w:t>
            </w:r>
            <w:r w:rsidR="009B6860" w:rsidRPr="00CA1E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 w:rsidR="009B6860" w:rsidRPr="00CA1E5D">
              <w:rPr>
                <w:sz w:val="22"/>
                <w:szCs w:val="22"/>
              </w:rPr>
              <w:t>др. действующей норм</w:t>
            </w:r>
            <w:r w:rsidR="009B6860" w:rsidRPr="00CA1E5D">
              <w:rPr>
                <w:sz w:val="22"/>
                <w:szCs w:val="22"/>
              </w:rPr>
              <w:t>а</w:t>
            </w:r>
            <w:r w:rsidR="009B6860" w:rsidRPr="00CA1E5D">
              <w:rPr>
                <w:sz w:val="22"/>
                <w:szCs w:val="22"/>
              </w:rPr>
              <w:t>тивной документацией. Для построения системы испол</w:t>
            </w:r>
            <w:r w:rsidR="009B6860" w:rsidRPr="00CA1E5D">
              <w:rPr>
                <w:sz w:val="22"/>
                <w:szCs w:val="22"/>
              </w:rPr>
              <w:t>ь</w:t>
            </w:r>
            <w:r w:rsidR="009B6860" w:rsidRPr="00CA1E5D">
              <w:rPr>
                <w:sz w:val="22"/>
                <w:szCs w:val="22"/>
              </w:rPr>
              <w:t>зовать аппаратно-программные средства фирмы «</w:t>
            </w:r>
            <w:r w:rsidR="009B6860">
              <w:rPr>
                <w:sz w:val="22"/>
                <w:szCs w:val="22"/>
              </w:rPr>
              <w:t>Руб</w:t>
            </w:r>
            <w:r w:rsidR="009B6860">
              <w:rPr>
                <w:sz w:val="22"/>
                <w:szCs w:val="22"/>
              </w:rPr>
              <w:t>и</w:t>
            </w:r>
            <w:r w:rsidR="009B6860">
              <w:rPr>
                <w:sz w:val="22"/>
                <w:szCs w:val="22"/>
              </w:rPr>
              <w:t>кон</w:t>
            </w:r>
            <w:r w:rsidR="009B6860" w:rsidRPr="00CA1E5D">
              <w:rPr>
                <w:sz w:val="22"/>
                <w:szCs w:val="22"/>
              </w:rPr>
              <w:t xml:space="preserve">» (или аналог). </w:t>
            </w:r>
          </w:p>
          <w:p w:rsidR="009B6860" w:rsidRPr="00CA1E5D" w:rsidRDefault="009B6860" w:rsidP="00871D89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sz w:val="22"/>
                <w:szCs w:val="22"/>
              </w:rPr>
            </w:pPr>
            <w:r w:rsidRPr="00CA1E5D">
              <w:rPr>
                <w:sz w:val="22"/>
                <w:szCs w:val="22"/>
              </w:rPr>
              <w:t>Проектную документацию согласовать с Заказчиком.</w:t>
            </w:r>
          </w:p>
          <w:p w:rsidR="009B6860" w:rsidRDefault="009B6860" w:rsidP="00871D89">
            <w:pPr>
              <w:tabs>
                <w:tab w:val="left" w:pos="0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CA1E5D">
              <w:rPr>
                <w:sz w:val="22"/>
                <w:szCs w:val="22"/>
              </w:rPr>
              <w:t>Все сигналы индикации пожарной сигнализации и пожа</w:t>
            </w:r>
            <w:r w:rsidRPr="00CA1E5D">
              <w:rPr>
                <w:sz w:val="22"/>
                <w:szCs w:val="22"/>
              </w:rPr>
              <w:t>р</w:t>
            </w:r>
            <w:r w:rsidRPr="00CA1E5D">
              <w:rPr>
                <w:sz w:val="22"/>
                <w:szCs w:val="22"/>
              </w:rPr>
              <w:t>ной инженерии, такие как индикация открытия клап</w:t>
            </w:r>
            <w:r w:rsidRPr="00CA1E5D">
              <w:rPr>
                <w:sz w:val="22"/>
                <w:szCs w:val="22"/>
              </w:rPr>
              <w:t>а</w:t>
            </w:r>
            <w:r w:rsidRPr="00CA1E5D">
              <w:rPr>
                <w:sz w:val="22"/>
                <w:szCs w:val="22"/>
              </w:rPr>
              <w:t>нов/включении вентиляторов дымоудаления, подпора, о</w:t>
            </w:r>
            <w:r w:rsidRPr="00CA1E5D">
              <w:rPr>
                <w:sz w:val="22"/>
                <w:szCs w:val="22"/>
              </w:rPr>
              <w:t>с</w:t>
            </w:r>
            <w:r w:rsidRPr="00CA1E5D">
              <w:rPr>
                <w:sz w:val="22"/>
                <w:szCs w:val="22"/>
              </w:rPr>
              <w:t xml:space="preserve">тановке общеобменной вентиляции, должны приходить </w:t>
            </w:r>
            <w:r w:rsidRPr="003C6757">
              <w:rPr>
                <w:sz w:val="22"/>
                <w:szCs w:val="22"/>
              </w:rPr>
              <w:t xml:space="preserve">на пульт центральной диспетчерской и дублироваться на пультах в </w:t>
            </w:r>
            <w:r w:rsidR="00871D89">
              <w:rPr>
                <w:sz w:val="22"/>
                <w:szCs w:val="22"/>
              </w:rPr>
              <w:t>охранно-пожарный пост</w:t>
            </w:r>
            <w:r w:rsidRPr="003C6757">
              <w:rPr>
                <w:sz w:val="22"/>
                <w:szCs w:val="22"/>
              </w:rPr>
              <w:t>.</w:t>
            </w:r>
          </w:p>
          <w:p w:rsidR="009B6860" w:rsidRDefault="009B6860" w:rsidP="00871D89">
            <w:pPr>
              <w:tabs>
                <w:tab w:val="left" w:pos="0"/>
              </w:tabs>
              <w:contextualSpacing/>
              <w:jc w:val="both"/>
              <w:rPr>
                <w:b/>
                <w:sz w:val="22"/>
                <w:szCs w:val="22"/>
              </w:rPr>
            </w:pPr>
          </w:p>
          <w:p w:rsidR="00871D89" w:rsidRPr="00871D89" w:rsidRDefault="00871D89" w:rsidP="00871D89">
            <w:pPr>
              <w:jc w:val="both"/>
              <w:rPr>
                <w:b/>
                <w:sz w:val="22"/>
                <w:szCs w:val="22"/>
              </w:rPr>
            </w:pPr>
            <w:r w:rsidRPr="00190901">
              <w:rPr>
                <w:b/>
                <w:sz w:val="22"/>
                <w:szCs w:val="22"/>
                <w:highlight w:val="yellow"/>
              </w:rPr>
              <w:t>Система оповещения и управления эвакуацией людей при пожаре.</w:t>
            </w:r>
          </w:p>
          <w:p w:rsidR="00871D89" w:rsidRDefault="00871D89" w:rsidP="00871D89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Предусмотреть систему оповещения в соответствии с</w:t>
            </w:r>
            <w:r w:rsidRPr="00CA1E5D">
              <w:rPr>
                <w:sz w:val="22"/>
                <w:szCs w:val="22"/>
              </w:rPr>
              <w:t xml:space="preserve"> СП 3.13130.2009</w:t>
            </w:r>
            <w:r>
              <w:rPr>
                <w:sz w:val="22"/>
                <w:szCs w:val="22"/>
              </w:rPr>
              <w:t>, СТУ.</w:t>
            </w:r>
          </w:p>
          <w:p w:rsidR="007918CA" w:rsidRDefault="007918CA" w:rsidP="00871D89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7918CA" w:rsidRPr="007918CA" w:rsidRDefault="007918CA" w:rsidP="007918CA">
            <w:pPr>
              <w:pStyle w:val="25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rFonts w:eastAsia="Times New Roman"/>
                <w:spacing w:val="0"/>
                <w:sz w:val="22"/>
                <w:szCs w:val="22"/>
              </w:rPr>
            </w:pPr>
            <w:r w:rsidRPr="007918CA">
              <w:rPr>
                <w:rFonts w:eastAsia="Times New Roman"/>
                <w:spacing w:val="0"/>
                <w:sz w:val="22"/>
                <w:szCs w:val="22"/>
              </w:rPr>
              <w:t>Для возможности прокладки кабелей связи и сигнализ</w:t>
            </w:r>
            <w:r w:rsidRPr="007918CA">
              <w:rPr>
                <w:rFonts w:eastAsia="Times New Roman"/>
                <w:spacing w:val="0"/>
                <w:sz w:val="22"/>
                <w:szCs w:val="22"/>
              </w:rPr>
              <w:t>а</w:t>
            </w:r>
            <w:r w:rsidRPr="007918CA">
              <w:rPr>
                <w:rFonts w:eastAsia="Times New Roman"/>
                <w:spacing w:val="0"/>
                <w:sz w:val="22"/>
                <w:szCs w:val="22"/>
              </w:rPr>
              <w:t xml:space="preserve">ции в подвалах предусмотреть систему несущих </w:t>
            </w:r>
            <w:proofErr w:type="spellStart"/>
            <w:r w:rsidRPr="007918CA">
              <w:rPr>
                <w:rFonts w:eastAsia="Times New Roman"/>
                <w:spacing w:val="0"/>
                <w:sz w:val="22"/>
                <w:szCs w:val="22"/>
              </w:rPr>
              <w:t>кабел</w:t>
            </w:r>
            <w:r w:rsidRPr="007918CA">
              <w:rPr>
                <w:rFonts w:eastAsia="Times New Roman"/>
                <w:spacing w:val="0"/>
                <w:sz w:val="22"/>
                <w:szCs w:val="22"/>
              </w:rPr>
              <w:t>е</w:t>
            </w:r>
            <w:r w:rsidRPr="007918CA">
              <w:rPr>
                <w:rFonts w:eastAsia="Times New Roman"/>
                <w:spacing w:val="0"/>
                <w:sz w:val="22"/>
                <w:szCs w:val="22"/>
              </w:rPr>
              <w:t>проводов</w:t>
            </w:r>
            <w:proofErr w:type="spellEnd"/>
            <w:r w:rsidRPr="007918CA">
              <w:rPr>
                <w:rFonts w:eastAsia="Times New Roman"/>
                <w:spacing w:val="0"/>
                <w:sz w:val="22"/>
                <w:szCs w:val="22"/>
              </w:rPr>
              <w:t>.</w:t>
            </w:r>
          </w:p>
          <w:p w:rsidR="007918CA" w:rsidRDefault="007918CA" w:rsidP="00871D89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871D89" w:rsidRPr="00871D89" w:rsidRDefault="00871D89" w:rsidP="00871D89">
            <w:pPr>
              <w:jc w:val="both"/>
              <w:rPr>
                <w:b/>
                <w:sz w:val="22"/>
                <w:szCs w:val="22"/>
              </w:rPr>
            </w:pPr>
            <w:r w:rsidRPr="00190901">
              <w:rPr>
                <w:b/>
                <w:sz w:val="22"/>
                <w:szCs w:val="22"/>
                <w:highlight w:val="yellow"/>
              </w:rPr>
              <w:t>Автоматизированная система управления и диспетч</w:t>
            </w:r>
            <w:r w:rsidRPr="00190901">
              <w:rPr>
                <w:b/>
                <w:sz w:val="22"/>
                <w:szCs w:val="22"/>
                <w:highlight w:val="yellow"/>
              </w:rPr>
              <w:t>е</w:t>
            </w:r>
            <w:r w:rsidRPr="00190901">
              <w:rPr>
                <w:b/>
                <w:sz w:val="22"/>
                <w:szCs w:val="22"/>
                <w:highlight w:val="yellow"/>
              </w:rPr>
              <w:t>ризации (АСУД).</w:t>
            </w:r>
          </w:p>
          <w:p w:rsidR="00871D89" w:rsidRPr="00CA1E5D" w:rsidRDefault="00871D89" w:rsidP="00871D89">
            <w:pPr>
              <w:pStyle w:val="ac"/>
              <w:jc w:val="both"/>
              <w:rPr>
                <w:sz w:val="22"/>
                <w:szCs w:val="22"/>
                <w:u w:val="single"/>
              </w:rPr>
            </w:pPr>
            <w:r w:rsidRPr="00CA1E5D">
              <w:rPr>
                <w:sz w:val="22"/>
                <w:szCs w:val="22"/>
              </w:rPr>
              <w:t>Автоматизированную систему управления и диспетчер</w:t>
            </w:r>
            <w:r w:rsidRPr="00CA1E5D">
              <w:rPr>
                <w:sz w:val="22"/>
                <w:szCs w:val="22"/>
              </w:rPr>
              <w:t>и</w:t>
            </w:r>
            <w:r w:rsidRPr="00CA1E5D">
              <w:rPr>
                <w:sz w:val="22"/>
                <w:szCs w:val="22"/>
              </w:rPr>
              <w:t xml:space="preserve">зации выполнить на </w:t>
            </w:r>
            <w:r w:rsidRPr="00667A29">
              <w:rPr>
                <w:sz w:val="22"/>
                <w:szCs w:val="22"/>
              </w:rPr>
              <w:t>базе АСУД-248 в соответствии</w:t>
            </w:r>
            <w:r w:rsidRPr="00CA1E5D">
              <w:rPr>
                <w:sz w:val="22"/>
                <w:szCs w:val="22"/>
              </w:rPr>
              <w:t xml:space="preserve"> СП </w:t>
            </w:r>
            <w:r>
              <w:rPr>
                <w:sz w:val="22"/>
                <w:szCs w:val="22"/>
              </w:rPr>
              <w:t>77.13330.2016</w:t>
            </w:r>
            <w:r w:rsidRPr="00CA1E5D">
              <w:rPr>
                <w:sz w:val="22"/>
                <w:szCs w:val="22"/>
              </w:rPr>
              <w:t xml:space="preserve"> «</w:t>
            </w:r>
            <w:r w:rsidRPr="00111496">
              <w:rPr>
                <w:sz w:val="22"/>
                <w:szCs w:val="22"/>
              </w:rPr>
              <w:t>Системы автоматизации.</w:t>
            </w:r>
            <w:r w:rsidRPr="00CA1E5D">
              <w:rPr>
                <w:sz w:val="22"/>
                <w:szCs w:val="22"/>
              </w:rPr>
              <w:t>», Техническому регламенту «О безопасности лифтов» утверждённому п</w:t>
            </w:r>
            <w:r w:rsidRPr="00CA1E5D">
              <w:rPr>
                <w:sz w:val="22"/>
                <w:szCs w:val="22"/>
              </w:rPr>
              <w:t>о</w:t>
            </w:r>
            <w:r w:rsidRPr="00CA1E5D">
              <w:rPr>
                <w:sz w:val="22"/>
                <w:szCs w:val="22"/>
              </w:rPr>
              <w:t xml:space="preserve">становлением Правительства РФ от 2 октября 2009 г. № </w:t>
            </w:r>
            <w:r w:rsidRPr="00CA1E5D">
              <w:rPr>
                <w:sz w:val="22"/>
                <w:szCs w:val="22"/>
              </w:rPr>
              <w:lastRenderedPageBreak/>
              <w:t>782, ТР ТС 011-2011 “Безопасность лифтов”, ПУЭ, П</w:t>
            </w:r>
            <w:r w:rsidRPr="00CA1E5D">
              <w:rPr>
                <w:sz w:val="22"/>
                <w:szCs w:val="22"/>
              </w:rPr>
              <w:t>У</w:t>
            </w:r>
            <w:r w:rsidRPr="00CA1E5D">
              <w:rPr>
                <w:sz w:val="22"/>
                <w:szCs w:val="22"/>
              </w:rPr>
              <w:t>БЭЛ ПБ 10-558-03 п.13.6., Федеральному закону Росси</w:t>
            </w:r>
            <w:r w:rsidRPr="00CA1E5D">
              <w:rPr>
                <w:sz w:val="22"/>
                <w:szCs w:val="22"/>
              </w:rPr>
              <w:t>й</w:t>
            </w:r>
            <w:r w:rsidRPr="00CA1E5D">
              <w:rPr>
                <w:sz w:val="22"/>
                <w:szCs w:val="22"/>
              </w:rPr>
              <w:t>ской Федерации от 22 июля 2008 г.</w:t>
            </w:r>
          </w:p>
          <w:p w:rsidR="00871D89" w:rsidRPr="00CA1E5D" w:rsidRDefault="00871D89" w:rsidP="00871D89">
            <w:pPr>
              <w:ind w:firstLine="35"/>
              <w:jc w:val="both"/>
              <w:rPr>
                <w:sz w:val="22"/>
                <w:szCs w:val="22"/>
              </w:rPr>
            </w:pPr>
            <w:r w:rsidRPr="00CA1E5D">
              <w:rPr>
                <w:sz w:val="22"/>
                <w:szCs w:val="22"/>
              </w:rPr>
              <w:t>Объем диспетчерского контроля и управления должен с</w:t>
            </w:r>
            <w:r w:rsidRPr="00CA1E5D">
              <w:rPr>
                <w:sz w:val="22"/>
                <w:szCs w:val="22"/>
              </w:rPr>
              <w:t>о</w:t>
            </w:r>
            <w:r w:rsidRPr="00CA1E5D">
              <w:rPr>
                <w:sz w:val="22"/>
                <w:szCs w:val="22"/>
              </w:rPr>
              <w:t>ответствовать «Положению об объединенной диспетче</w:t>
            </w:r>
            <w:r w:rsidRPr="00CA1E5D">
              <w:rPr>
                <w:sz w:val="22"/>
                <w:szCs w:val="22"/>
              </w:rPr>
              <w:t>р</w:t>
            </w:r>
            <w:r w:rsidRPr="00CA1E5D">
              <w:rPr>
                <w:sz w:val="22"/>
                <w:szCs w:val="22"/>
              </w:rPr>
              <w:t>ской службе по автоматизированному контролю и упра</w:t>
            </w:r>
            <w:r w:rsidRPr="00CA1E5D">
              <w:rPr>
                <w:sz w:val="22"/>
                <w:szCs w:val="22"/>
              </w:rPr>
              <w:t>в</w:t>
            </w:r>
            <w:r w:rsidRPr="00CA1E5D">
              <w:rPr>
                <w:sz w:val="22"/>
                <w:szCs w:val="22"/>
              </w:rPr>
              <w:t>лению инженерным оборудованием зданий и сооружений в районах города Москвы» от 04 июня 2013г. №05-14-169/3, ГОСТ 26.205-88 "Комплексы и устройства телем</w:t>
            </w:r>
            <w:r w:rsidRPr="00CA1E5D">
              <w:rPr>
                <w:sz w:val="22"/>
                <w:szCs w:val="22"/>
              </w:rPr>
              <w:t>е</w:t>
            </w:r>
            <w:r w:rsidRPr="00CA1E5D">
              <w:rPr>
                <w:sz w:val="22"/>
                <w:szCs w:val="22"/>
              </w:rPr>
              <w:t xml:space="preserve">ханики"; </w:t>
            </w:r>
          </w:p>
          <w:p w:rsidR="00871D89" w:rsidRPr="00CA1E5D" w:rsidRDefault="00871D89" w:rsidP="00871D89">
            <w:pPr>
              <w:ind w:firstLine="35"/>
              <w:jc w:val="both"/>
              <w:rPr>
                <w:sz w:val="22"/>
                <w:szCs w:val="22"/>
              </w:rPr>
            </w:pPr>
            <w:r w:rsidRPr="00CA1E5D">
              <w:rPr>
                <w:sz w:val="22"/>
                <w:szCs w:val="22"/>
              </w:rPr>
              <w:t>Контроллер инженерного оборудования установить в м</w:t>
            </w:r>
            <w:r w:rsidRPr="00CA1E5D">
              <w:rPr>
                <w:sz w:val="22"/>
                <w:szCs w:val="22"/>
              </w:rPr>
              <w:t>е</w:t>
            </w:r>
            <w:r w:rsidRPr="00CA1E5D">
              <w:rPr>
                <w:sz w:val="22"/>
                <w:szCs w:val="22"/>
              </w:rPr>
              <w:t xml:space="preserve">таллическом телекоммуникационном шкафу и обеспечить подключение к источнику бесперебойного питания. </w:t>
            </w:r>
          </w:p>
          <w:p w:rsidR="00871D89" w:rsidRPr="00CA1E5D" w:rsidRDefault="00871D89" w:rsidP="00871D89">
            <w:pPr>
              <w:ind w:firstLine="35"/>
              <w:jc w:val="both"/>
              <w:rPr>
                <w:sz w:val="22"/>
                <w:szCs w:val="22"/>
              </w:rPr>
            </w:pPr>
            <w:r w:rsidRPr="00CA1E5D">
              <w:rPr>
                <w:sz w:val="22"/>
                <w:szCs w:val="22"/>
              </w:rPr>
              <w:t>Система гарантированного электропитания оборудования должна обеспечить время автономной работы в течение 1 часа с момента аварийного отключения электроснабж</w:t>
            </w:r>
            <w:r w:rsidRPr="00CA1E5D">
              <w:rPr>
                <w:sz w:val="22"/>
                <w:szCs w:val="22"/>
              </w:rPr>
              <w:t>е</w:t>
            </w:r>
            <w:r w:rsidRPr="00CA1E5D">
              <w:rPr>
                <w:sz w:val="22"/>
                <w:szCs w:val="22"/>
              </w:rPr>
              <w:t xml:space="preserve">ния. </w:t>
            </w:r>
          </w:p>
          <w:p w:rsidR="00871D89" w:rsidRPr="00CA1E5D" w:rsidRDefault="00871D89" w:rsidP="00871D89">
            <w:pPr>
              <w:ind w:firstLine="35"/>
              <w:jc w:val="both"/>
              <w:rPr>
                <w:sz w:val="22"/>
                <w:szCs w:val="22"/>
              </w:rPr>
            </w:pPr>
            <w:r w:rsidRPr="00CA1E5D">
              <w:rPr>
                <w:sz w:val="22"/>
                <w:szCs w:val="22"/>
              </w:rPr>
              <w:t>Дополнительно при разработке проекта предусмотреть:</w:t>
            </w:r>
          </w:p>
          <w:p w:rsidR="00871D89" w:rsidRPr="00CA1E5D" w:rsidRDefault="00871D89" w:rsidP="00871D89">
            <w:pPr>
              <w:jc w:val="both"/>
              <w:rPr>
                <w:sz w:val="22"/>
                <w:szCs w:val="22"/>
              </w:rPr>
            </w:pPr>
            <w:r w:rsidRPr="00CA1E5D">
              <w:rPr>
                <w:sz w:val="22"/>
                <w:szCs w:val="22"/>
              </w:rPr>
              <w:t>- вывод на диспетчерский пункт сигналов о срабатывании и неисправности системы пожарной сигнализации жилых домов и встроенных помещений, сигналов о затоплении техподполья, проникновения в охраняемые помещения, сигналов о работе, аварии и неисправности насосного оборудования.</w:t>
            </w:r>
          </w:p>
          <w:p w:rsidR="00871D89" w:rsidRPr="00CA1E5D" w:rsidRDefault="00871D89" w:rsidP="00871D89">
            <w:pPr>
              <w:jc w:val="both"/>
              <w:rPr>
                <w:sz w:val="22"/>
                <w:szCs w:val="22"/>
              </w:rPr>
            </w:pPr>
            <w:r w:rsidRPr="00CA1E5D">
              <w:rPr>
                <w:sz w:val="22"/>
                <w:szCs w:val="22"/>
              </w:rPr>
              <w:t>- двухстороннюю громкоговорящую связь «ремонтный персонал – диспетчер».</w:t>
            </w:r>
          </w:p>
          <w:p w:rsidR="00871D89" w:rsidRPr="00CA1E5D" w:rsidRDefault="00871D89" w:rsidP="00871D89">
            <w:pPr>
              <w:jc w:val="both"/>
              <w:rPr>
                <w:sz w:val="22"/>
                <w:szCs w:val="22"/>
              </w:rPr>
            </w:pPr>
            <w:r w:rsidRPr="00CA1E5D">
              <w:rPr>
                <w:sz w:val="22"/>
                <w:szCs w:val="22"/>
              </w:rPr>
              <w:t>При проектировании учитывать проектные решения, пр</w:t>
            </w:r>
            <w:r w:rsidRPr="00CA1E5D">
              <w:rPr>
                <w:sz w:val="22"/>
                <w:szCs w:val="22"/>
              </w:rPr>
              <w:t>и</w:t>
            </w:r>
            <w:r w:rsidRPr="00CA1E5D">
              <w:rPr>
                <w:sz w:val="22"/>
                <w:szCs w:val="22"/>
              </w:rPr>
              <w:t>нятые в проекте на внешние сети АСУД.</w:t>
            </w:r>
          </w:p>
          <w:p w:rsidR="00871D89" w:rsidRPr="003C6757" w:rsidRDefault="00871D89" w:rsidP="00871D89">
            <w:pPr>
              <w:pStyle w:val="ac"/>
              <w:ind w:firstLine="0"/>
              <w:jc w:val="both"/>
              <w:rPr>
                <w:sz w:val="22"/>
                <w:szCs w:val="22"/>
              </w:rPr>
            </w:pPr>
            <w:r w:rsidRPr="00CA1E5D">
              <w:rPr>
                <w:sz w:val="22"/>
                <w:szCs w:val="22"/>
              </w:rPr>
              <w:t xml:space="preserve">При проектировании </w:t>
            </w:r>
            <w:r w:rsidRPr="00667A29">
              <w:rPr>
                <w:sz w:val="22"/>
                <w:szCs w:val="22"/>
              </w:rPr>
              <w:t>системы АСУД-248 предусмотреть</w:t>
            </w:r>
            <w:r w:rsidRPr="00CA1E5D">
              <w:rPr>
                <w:sz w:val="22"/>
                <w:szCs w:val="22"/>
              </w:rPr>
              <w:t xml:space="preserve"> передачу данных в </w:t>
            </w:r>
            <w:r w:rsidRPr="003C6757">
              <w:rPr>
                <w:sz w:val="22"/>
                <w:szCs w:val="22"/>
              </w:rPr>
              <w:t xml:space="preserve">диспетчерскую ОДС, посредством </w:t>
            </w:r>
            <w:proofErr w:type="spellStart"/>
            <w:r w:rsidRPr="003C6757">
              <w:rPr>
                <w:sz w:val="22"/>
                <w:szCs w:val="22"/>
              </w:rPr>
              <w:t>cети</w:t>
            </w:r>
            <w:proofErr w:type="spellEnd"/>
            <w:r w:rsidRPr="003C6757">
              <w:rPr>
                <w:sz w:val="22"/>
                <w:szCs w:val="22"/>
              </w:rPr>
              <w:t xml:space="preserve"> </w:t>
            </w:r>
            <w:proofErr w:type="spellStart"/>
            <w:r w:rsidRPr="003C6757">
              <w:rPr>
                <w:sz w:val="22"/>
                <w:szCs w:val="22"/>
              </w:rPr>
              <w:t>Ethernet</w:t>
            </w:r>
            <w:proofErr w:type="spellEnd"/>
            <w:r w:rsidRPr="003C6757">
              <w:rPr>
                <w:sz w:val="22"/>
                <w:szCs w:val="22"/>
              </w:rPr>
              <w:t xml:space="preserve"> по оптико-волоконной линии связи.</w:t>
            </w:r>
          </w:p>
          <w:p w:rsidR="00871D89" w:rsidRPr="00871D89" w:rsidRDefault="00871D89" w:rsidP="00871D89">
            <w:pPr>
              <w:tabs>
                <w:tab w:val="num" w:pos="499"/>
              </w:tabs>
              <w:ind w:firstLine="35"/>
              <w:jc w:val="both"/>
              <w:rPr>
                <w:sz w:val="22"/>
                <w:szCs w:val="22"/>
              </w:rPr>
            </w:pPr>
            <w:r w:rsidRPr="00871D89">
              <w:rPr>
                <w:sz w:val="22"/>
                <w:szCs w:val="22"/>
              </w:rPr>
              <w:t>Сигналы АСУД передавать по проводным каналам связи с использованием кабельной канализации на ОДС</w:t>
            </w:r>
            <w:r w:rsidR="00A46D5E">
              <w:rPr>
                <w:sz w:val="22"/>
                <w:szCs w:val="22"/>
              </w:rPr>
              <w:t xml:space="preserve"> жилого комплекса, расположенную в корпусе 3.</w:t>
            </w:r>
          </w:p>
          <w:p w:rsidR="00871D89" w:rsidRDefault="00871D89" w:rsidP="00871D89">
            <w:pPr>
              <w:jc w:val="both"/>
              <w:rPr>
                <w:sz w:val="22"/>
                <w:szCs w:val="22"/>
              </w:rPr>
            </w:pPr>
          </w:p>
          <w:p w:rsidR="00110B6C" w:rsidRPr="00110B6C" w:rsidRDefault="00110B6C" w:rsidP="00871D89">
            <w:pPr>
              <w:jc w:val="both"/>
              <w:rPr>
                <w:b/>
                <w:sz w:val="22"/>
                <w:szCs w:val="22"/>
              </w:rPr>
            </w:pPr>
            <w:r w:rsidRPr="00190901">
              <w:rPr>
                <w:b/>
                <w:sz w:val="22"/>
                <w:szCs w:val="22"/>
                <w:highlight w:val="yellow"/>
              </w:rPr>
              <w:t>АОВ.</w:t>
            </w:r>
          </w:p>
          <w:p w:rsidR="00110B6C" w:rsidRPr="00110B6C" w:rsidRDefault="00110B6C" w:rsidP="00110B6C">
            <w:pPr>
              <w:ind w:firstLine="35"/>
              <w:jc w:val="both"/>
              <w:rPr>
                <w:sz w:val="22"/>
                <w:szCs w:val="22"/>
              </w:rPr>
            </w:pPr>
            <w:r w:rsidRPr="00110B6C">
              <w:rPr>
                <w:sz w:val="22"/>
                <w:szCs w:val="22"/>
              </w:rPr>
              <w:t>При разработке раздела автоматизации отопления и ве</w:t>
            </w:r>
            <w:r w:rsidRPr="00110B6C">
              <w:rPr>
                <w:sz w:val="22"/>
                <w:szCs w:val="22"/>
              </w:rPr>
              <w:t>н</w:t>
            </w:r>
            <w:r w:rsidRPr="00110B6C">
              <w:rPr>
                <w:sz w:val="22"/>
                <w:szCs w:val="22"/>
              </w:rPr>
              <w:t>тиляции предусмотреть отключение общеобменной пр</w:t>
            </w:r>
            <w:r w:rsidRPr="00110B6C">
              <w:rPr>
                <w:sz w:val="22"/>
                <w:szCs w:val="22"/>
              </w:rPr>
              <w:t>и</w:t>
            </w:r>
            <w:r w:rsidRPr="00110B6C">
              <w:rPr>
                <w:sz w:val="22"/>
                <w:szCs w:val="22"/>
              </w:rPr>
              <w:t>точно-вытяжной вентиляции при сигнале «Пожар» от си</w:t>
            </w:r>
            <w:r w:rsidRPr="00110B6C">
              <w:rPr>
                <w:sz w:val="22"/>
                <w:szCs w:val="22"/>
              </w:rPr>
              <w:t>с</w:t>
            </w:r>
            <w:r w:rsidRPr="00110B6C">
              <w:rPr>
                <w:sz w:val="22"/>
                <w:szCs w:val="22"/>
              </w:rPr>
              <w:t>темы АПС, также выдачу сигналов «Работа» и «Неиспра</w:t>
            </w:r>
            <w:r w:rsidRPr="00110B6C">
              <w:rPr>
                <w:sz w:val="22"/>
                <w:szCs w:val="22"/>
              </w:rPr>
              <w:t>в</w:t>
            </w:r>
            <w:r w:rsidRPr="00110B6C">
              <w:rPr>
                <w:sz w:val="22"/>
                <w:szCs w:val="22"/>
              </w:rPr>
              <w:t>ность». Преимущественно использовать комплектные шкафы управления того же производителя, что и вентил</w:t>
            </w:r>
            <w:r w:rsidRPr="00110B6C">
              <w:rPr>
                <w:sz w:val="22"/>
                <w:szCs w:val="22"/>
              </w:rPr>
              <w:t>я</w:t>
            </w:r>
            <w:r w:rsidRPr="00110B6C">
              <w:rPr>
                <w:sz w:val="22"/>
                <w:szCs w:val="22"/>
              </w:rPr>
              <w:t xml:space="preserve">ционное оборудование. </w:t>
            </w:r>
          </w:p>
          <w:p w:rsidR="00110B6C" w:rsidRPr="00CA1E5D" w:rsidRDefault="00110B6C" w:rsidP="00110B6C">
            <w:pPr>
              <w:ind w:firstLine="35"/>
              <w:jc w:val="both"/>
              <w:rPr>
                <w:sz w:val="22"/>
                <w:szCs w:val="22"/>
              </w:rPr>
            </w:pPr>
            <w:r w:rsidRPr="00110B6C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едусмотреть передачу на охранно-пожарный пост</w:t>
            </w:r>
            <w:r w:rsidRPr="00110B6C">
              <w:rPr>
                <w:sz w:val="22"/>
                <w:szCs w:val="22"/>
              </w:rPr>
              <w:t xml:space="preserve"> си</w:t>
            </w:r>
            <w:r w:rsidRPr="00110B6C">
              <w:rPr>
                <w:sz w:val="22"/>
                <w:szCs w:val="22"/>
              </w:rPr>
              <w:t>г</w:t>
            </w:r>
            <w:r w:rsidRPr="00110B6C">
              <w:rPr>
                <w:sz w:val="22"/>
                <w:szCs w:val="22"/>
              </w:rPr>
              <w:t>налов «Работа», «Авария», «Загазованность».</w:t>
            </w:r>
          </w:p>
          <w:p w:rsidR="00871D89" w:rsidRDefault="00871D89" w:rsidP="00110B6C">
            <w:pPr>
              <w:tabs>
                <w:tab w:val="left" w:pos="0"/>
              </w:tabs>
              <w:ind w:firstLine="35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9B6860" w:rsidRPr="00110B6C" w:rsidRDefault="00110B6C" w:rsidP="00871D89">
            <w:pPr>
              <w:tabs>
                <w:tab w:val="left" w:pos="0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190901">
              <w:rPr>
                <w:b/>
                <w:sz w:val="22"/>
                <w:szCs w:val="22"/>
                <w:highlight w:val="yellow"/>
              </w:rPr>
              <w:t>Система охраны входов (СОВ). Система контроля и управления доступом (СКУД).</w:t>
            </w:r>
          </w:p>
          <w:p w:rsidR="00110B6C" w:rsidRPr="00CD750C" w:rsidRDefault="00110B6C" w:rsidP="00110B6C">
            <w:pPr>
              <w:ind w:firstLine="35"/>
              <w:jc w:val="both"/>
              <w:rPr>
                <w:sz w:val="22"/>
                <w:szCs w:val="22"/>
              </w:rPr>
            </w:pPr>
            <w:r w:rsidRPr="00CD750C">
              <w:rPr>
                <w:sz w:val="22"/>
                <w:szCs w:val="22"/>
              </w:rPr>
              <w:t xml:space="preserve">Систему </w:t>
            </w:r>
            <w:proofErr w:type="spellStart"/>
            <w:r w:rsidRPr="00CD750C">
              <w:rPr>
                <w:sz w:val="22"/>
                <w:szCs w:val="22"/>
              </w:rPr>
              <w:t>IP-видеодомофонии</w:t>
            </w:r>
            <w:proofErr w:type="spellEnd"/>
            <w:r w:rsidRPr="00CD750C">
              <w:rPr>
                <w:sz w:val="22"/>
                <w:szCs w:val="22"/>
              </w:rPr>
              <w:t xml:space="preserve"> запроектировать на базе оборудования торговой марки «BUS-IP»</w:t>
            </w:r>
            <w:r>
              <w:rPr>
                <w:sz w:val="22"/>
                <w:szCs w:val="22"/>
              </w:rPr>
              <w:t xml:space="preserve"> </w:t>
            </w:r>
            <w:r w:rsidRPr="00CD750C">
              <w:rPr>
                <w:sz w:val="22"/>
                <w:szCs w:val="22"/>
              </w:rPr>
              <w:t>(или аналог).</w:t>
            </w:r>
          </w:p>
          <w:p w:rsidR="00110B6C" w:rsidRPr="00CD750C" w:rsidRDefault="00110B6C" w:rsidP="00110B6C">
            <w:pPr>
              <w:ind w:firstLine="35"/>
              <w:jc w:val="both"/>
              <w:rPr>
                <w:sz w:val="22"/>
                <w:szCs w:val="22"/>
              </w:rPr>
            </w:pPr>
            <w:r w:rsidRPr="00CD750C">
              <w:rPr>
                <w:sz w:val="22"/>
                <w:szCs w:val="22"/>
              </w:rPr>
              <w:t>В строящихся корпусах предусмотреть закладные трубы от всех вызывных панелей до сетевого оборудования (коммутатора) для прокладки кабеля связи информацио</w:t>
            </w:r>
            <w:r w:rsidRPr="00CD750C">
              <w:rPr>
                <w:sz w:val="22"/>
                <w:szCs w:val="22"/>
              </w:rPr>
              <w:t>н</w:t>
            </w:r>
            <w:r w:rsidRPr="00CD750C">
              <w:rPr>
                <w:sz w:val="22"/>
                <w:szCs w:val="22"/>
              </w:rPr>
              <w:t xml:space="preserve">ной магистрали и подключения блоков питания. По </w:t>
            </w: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земному этажу</w:t>
            </w:r>
            <w:r w:rsidRPr="00CD750C">
              <w:rPr>
                <w:sz w:val="22"/>
                <w:szCs w:val="22"/>
              </w:rPr>
              <w:t xml:space="preserve"> прокладку кабелей связи между сетевыми коммутаторами выполнить кабелем FTP в </w:t>
            </w:r>
            <w:r>
              <w:rPr>
                <w:sz w:val="22"/>
                <w:szCs w:val="22"/>
              </w:rPr>
              <w:t>проектируемых</w:t>
            </w:r>
            <w:r w:rsidRPr="00CD750C">
              <w:rPr>
                <w:sz w:val="22"/>
                <w:szCs w:val="22"/>
              </w:rPr>
              <w:t xml:space="preserve"> кабельных лотках.</w:t>
            </w:r>
          </w:p>
          <w:p w:rsidR="00110B6C" w:rsidRPr="00CD750C" w:rsidRDefault="00110B6C" w:rsidP="00110B6C">
            <w:pPr>
              <w:ind w:firstLine="35"/>
              <w:jc w:val="both"/>
              <w:rPr>
                <w:sz w:val="22"/>
                <w:szCs w:val="22"/>
              </w:rPr>
            </w:pPr>
            <w:r w:rsidRPr="00CD750C">
              <w:rPr>
                <w:sz w:val="22"/>
                <w:szCs w:val="22"/>
              </w:rPr>
              <w:lastRenderedPageBreak/>
              <w:t>Вход в жилую часть здания (основной) оснастить вызы</w:t>
            </w:r>
            <w:r w:rsidRPr="00CD750C">
              <w:rPr>
                <w:sz w:val="22"/>
                <w:szCs w:val="22"/>
              </w:rPr>
              <w:t>в</w:t>
            </w:r>
            <w:r w:rsidRPr="00CD750C">
              <w:rPr>
                <w:sz w:val="22"/>
                <w:szCs w:val="22"/>
              </w:rPr>
              <w:t xml:space="preserve">ными </w:t>
            </w:r>
            <w:proofErr w:type="spellStart"/>
            <w:r w:rsidRPr="00CD750C">
              <w:rPr>
                <w:sz w:val="22"/>
                <w:szCs w:val="22"/>
              </w:rPr>
              <w:t>IP-видеопанелями</w:t>
            </w:r>
            <w:proofErr w:type="spellEnd"/>
            <w:r w:rsidRPr="00CD750C">
              <w:rPr>
                <w:sz w:val="22"/>
                <w:szCs w:val="22"/>
              </w:rPr>
              <w:t xml:space="preserve"> марки BUS-IP и считывател</w:t>
            </w:r>
            <w:r>
              <w:rPr>
                <w:sz w:val="22"/>
                <w:szCs w:val="22"/>
              </w:rPr>
              <w:t>ями</w:t>
            </w:r>
            <w:r w:rsidRPr="00CD750C">
              <w:rPr>
                <w:sz w:val="22"/>
                <w:szCs w:val="22"/>
              </w:rPr>
              <w:t xml:space="preserve"> для обеспечения доступа на первый этаж</w:t>
            </w:r>
            <w:r w:rsidR="00475A5F">
              <w:rPr>
                <w:sz w:val="22"/>
                <w:szCs w:val="22"/>
              </w:rPr>
              <w:t>.</w:t>
            </w:r>
          </w:p>
          <w:p w:rsidR="00110B6C" w:rsidRPr="00CD750C" w:rsidRDefault="00110B6C" w:rsidP="00110B6C">
            <w:pPr>
              <w:ind w:firstLine="35"/>
              <w:jc w:val="both"/>
              <w:rPr>
                <w:sz w:val="22"/>
                <w:szCs w:val="22"/>
              </w:rPr>
            </w:pPr>
            <w:r w:rsidRPr="00CD750C">
              <w:rPr>
                <w:sz w:val="22"/>
                <w:szCs w:val="22"/>
              </w:rPr>
              <w:t>Входа на лестничную клетку</w:t>
            </w:r>
            <w:r w:rsidR="00FA321A">
              <w:rPr>
                <w:sz w:val="22"/>
                <w:szCs w:val="22"/>
              </w:rPr>
              <w:t xml:space="preserve"> (наружные) </w:t>
            </w:r>
            <w:r w:rsidRPr="00CD750C">
              <w:rPr>
                <w:sz w:val="22"/>
                <w:szCs w:val="22"/>
              </w:rPr>
              <w:t>оснастить зап</w:t>
            </w:r>
            <w:r w:rsidRPr="00CD750C">
              <w:rPr>
                <w:sz w:val="22"/>
                <w:szCs w:val="22"/>
              </w:rPr>
              <w:t>и</w:t>
            </w:r>
            <w:r w:rsidRPr="00CD750C">
              <w:rPr>
                <w:sz w:val="22"/>
                <w:szCs w:val="22"/>
              </w:rPr>
              <w:t xml:space="preserve">рающимися устройствами (электромагнитные замки) и считывателями карт доступа. </w:t>
            </w:r>
          </w:p>
          <w:p w:rsidR="00110B6C" w:rsidRDefault="00110B6C" w:rsidP="00110B6C">
            <w:pPr>
              <w:ind w:firstLine="35"/>
              <w:jc w:val="both"/>
              <w:rPr>
                <w:sz w:val="22"/>
                <w:szCs w:val="22"/>
              </w:rPr>
            </w:pPr>
            <w:r w:rsidRPr="00CD750C">
              <w:rPr>
                <w:sz w:val="22"/>
                <w:szCs w:val="22"/>
              </w:rPr>
              <w:t>Предусмотреть удаленное подключения абонентов к си</w:t>
            </w:r>
            <w:r w:rsidRPr="00CD750C">
              <w:rPr>
                <w:sz w:val="22"/>
                <w:szCs w:val="22"/>
              </w:rPr>
              <w:t>с</w:t>
            </w:r>
            <w:r w:rsidRPr="00CD750C">
              <w:rPr>
                <w:sz w:val="22"/>
                <w:szCs w:val="22"/>
              </w:rPr>
              <w:t>теме через мобильное приложение, абонентскую магис</w:t>
            </w:r>
            <w:r w:rsidRPr="00CD750C">
              <w:rPr>
                <w:sz w:val="22"/>
                <w:szCs w:val="22"/>
              </w:rPr>
              <w:t>т</w:t>
            </w:r>
            <w:r w:rsidRPr="00CD750C">
              <w:rPr>
                <w:sz w:val="22"/>
                <w:szCs w:val="22"/>
              </w:rPr>
              <w:t>ральную разводку в здании не предусматривать.</w:t>
            </w:r>
          </w:p>
          <w:p w:rsidR="00FA321A" w:rsidRDefault="00FA321A" w:rsidP="00110B6C">
            <w:pPr>
              <w:ind w:firstLine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Системой контроля и управления доступом оборудуются:</w:t>
            </w:r>
          </w:p>
          <w:p w:rsidR="00FA321A" w:rsidRDefault="00FA321A" w:rsidP="00110B6C">
            <w:pPr>
              <w:ind w:firstLine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входные двери в лестничные клетки (наружные);</w:t>
            </w:r>
          </w:p>
          <w:p w:rsidR="00FA321A" w:rsidRDefault="00FA321A" w:rsidP="00110B6C">
            <w:pPr>
              <w:ind w:firstLine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входные двери в выделенные помещения и зоны дост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па;</w:t>
            </w:r>
          </w:p>
          <w:p w:rsidR="0027177C" w:rsidRDefault="0027177C" w:rsidP="0027177C">
            <w:pPr>
              <w:ind w:firstLine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ворота при въезде/выезде в подземный паркинг.</w:t>
            </w:r>
          </w:p>
          <w:p w:rsidR="009B6860" w:rsidRDefault="009B6860" w:rsidP="00871D89">
            <w:pPr>
              <w:tabs>
                <w:tab w:val="left" w:pos="0"/>
              </w:tabs>
              <w:contextualSpacing/>
              <w:jc w:val="both"/>
              <w:rPr>
                <w:b/>
                <w:sz w:val="22"/>
                <w:szCs w:val="22"/>
              </w:rPr>
            </w:pPr>
          </w:p>
          <w:p w:rsidR="00FA321A" w:rsidRPr="00FA321A" w:rsidRDefault="00FA321A" w:rsidP="00FA321A">
            <w:pPr>
              <w:jc w:val="both"/>
              <w:rPr>
                <w:b/>
                <w:sz w:val="22"/>
                <w:szCs w:val="22"/>
              </w:rPr>
            </w:pPr>
            <w:r w:rsidRPr="00190901">
              <w:rPr>
                <w:b/>
                <w:sz w:val="22"/>
                <w:szCs w:val="22"/>
                <w:highlight w:val="yellow"/>
              </w:rPr>
              <w:t>Система охранного теленаблюдения (СОТ).</w:t>
            </w:r>
          </w:p>
          <w:p w:rsidR="00FA321A" w:rsidRDefault="00FA321A" w:rsidP="00FA321A">
            <w:pPr>
              <w:ind w:firstLine="35"/>
              <w:jc w:val="both"/>
              <w:rPr>
                <w:sz w:val="22"/>
                <w:szCs w:val="22"/>
              </w:rPr>
            </w:pPr>
            <w:r w:rsidRPr="00CD750C">
              <w:rPr>
                <w:sz w:val="22"/>
                <w:szCs w:val="22"/>
              </w:rPr>
              <w:t>Систему видеонаблюдения запроектировать на базе пр</w:t>
            </w:r>
            <w:r w:rsidRPr="00CD750C">
              <w:rPr>
                <w:sz w:val="22"/>
                <w:szCs w:val="22"/>
              </w:rPr>
              <w:t>о</w:t>
            </w:r>
            <w:r w:rsidRPr="00CD750C">
              <w:rPr>
                <w:sz w:val="22"/>
                <w:szCs w:val="22"/>
              </w:rPr>
              <w:t>токола IP, которая должна обеспечивать возможность в</w:t>
            </w:r>
            <w:r w:rsidRPr="00CD750C">
              <w:rPr>
                <w:sz w:val="22"/>
                <w:szCs w:val="22"/>
              </w:rPr>
              <w:t>и</w:t>
            </w:r>
            <w:r w:rsidRPr="00CD750C">
              <w:rPr>
                <w:sz w:val="22"/>
                <w:szCs w:val="22"/>
              </w:rPr>
              <w:t xml:space="preserve">зуального контроля входов в жилую часть здания, </w:t>
            </w:r>
            <w:proofErr w:type="spellStart"/>
            <w:r w:rsidRPr="00CD750C">
              <w:rPr>
                <w:sz w:val="22"/>
                <w:szCs w:val="22"/>
              </w:rPr>
              <w:t>внутр</w:t>
            </w:r>
            <w:r w:rsidRPr="00CD750C">
              <w:rPr>
                <w:sz w:val="22"/>
                <w:szCs w:val="22"/>
              </w:rPr>
              <w:t>и</w:t>
            </w:r>
            <w:r w:rsidRPr="00CD750C">
              <w:rPr>
                <w:sz w:val="22"/>
                <w:szCs w:val="22"/>
              </w:rPr>
              <w:t>дворовой</w:t>
            </w:r>
            <w:proofErr w:type="spellEnd"/>
            <w:r w:rsidRPr="00CD750C">
              <w:rPr>
                <w:sz w:val="22"/>
                <w:szCs w:val="22"/>
              </w:rPr>
              <w:t xml:space="preserve"> территории дома (расположение согласовать с Заказчиком), въезда на территорию двора в соответствии с требованиями СП 134.13330.2012 и др. действующими нормативными регламентами с выводом изображе</w:t>
            </w:r>
            <w:r w:rsidR="007918CA">
              <w:rPr>
                <w:sz w:val="22"/>
                <w:szCs w:val="22"/>
              </w:rPr>
              <w:t>ния в ОДС (на существующий АРМ), а также в охранно-пожарный пост.</w:t>
            </w:r>
          </w:p>
          <w:p w:rsidR="00FA321A" w:rsidRPr="00CD750C" w:rsidRDefault="00FA321A" w:rsidP="00FA321A">
            <w:pPr>
              <w:ind w:firstLine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требования технических условий системы «Безопасный регион».</w:t>
            </w:r>
          </w:p>
          <w:p w:rsidR="00FA321A" w:rsidRPr="00CD750C" w:rsidRDefault="00FA321A" w:rsidP="00FA321A">
            <w:pPr>
              <w:ind w:firstLine="35"/>
              <w:jc w:val="both"/>
              <w:rPr>
                <w:sz w:val="22"/>
                <w:szCs w:val="22"/>
              </w:rPr>
            </w:pPr>
            <w:r w:rsidRPr="00CD750C">
              <w:rPr>
                <w:sz w:val="22"/>
                <w:szCs w:val="22"/>
              </w:rPr>
              <w:t xml:space="preserve">В оборудование </w:t>
            </w:r>
            <w:proofErr w:type="spellStart"/>
            <w:r w:rsidR="007918CA">
              <w:rPr>
                <w:sz w:val="22"/>
                <w:szCs w:val="22"/>
              </w:rPr>
              <w:t>видео</w:t>
            </w:r>
            <w:r w:rsidR="007918CA" w:rsidRPr="00CD750C">
              <w:rPr>
                <w:sz w:val="22"/>
                <w:szCs w:val="22"/>
              </w:rPr>
              <w:t>регистрации</w:t>
            </w:r>
            <w:proofErr w:type="spellEnd"/>
            <w:r w:rsidRPr="00CD750C">
              <w:rPr>
                <w:sz w:val="22"/>
                <w:szCs w:val="22"/>
              </w:rPr>
              <w:t xml:space="preserve"> должны быть интегр</w:t>
            </w:r>
            <w:r w:rsidRPr="00CD750C">
              <w:rPr>
                <w:sz w:val="22"/>
                <w:szCs w:val="22"/>
              </w:rPr>
              <w:t>и</w:t>
            </w:r>
            <w:r w:rsidRPr="00CD750C">
              <w:rPr>
                <w:sz w:val="22"/>
                <w:szCs w:val="22"/>
              </w:rPr>
              <w:t>рованы также видеокамеры, встроенные в вызывные па</w:t>
            </w:r>
            <w:r w:rsidR="007918CA">
              <w:rPr>
                <w:sz w:val="22"/>
                <w:szCs w:val="22"/>
              </w:rPr>
              <w:t>н</w:t>
            </w:r>
            <w:r w:rsidR="007918CA">
              <w:rPr>
                <w:sz w:val="22"/>
                <w:szCs w:val="22"/>
              </w:rPr>
              <w:t>е</w:t>
            </w:r>
            <w:r w:rsidR="007918CA">
              <w:rPr>
                <w:sz w:val="22"/>
                <w:szCs w:val="22"/>
              </w:rPr>
              <w:t xml:space="preserve">ли системы </w:t>
            </w:r>
            <w:proofErr w:type="spellStart"/>
            <w:r w:rsidR="007918CA">
              <w:rPr>
                <w:sz w:val="22"/>
                <w:szCs w:val="22"/>
              </w:rPr>
              <w:t>IP-видеодомофонии</w:t>
            </w:r>
            <w:proofErr w:type="spellEnd"/>
            <w:r w:rsidR="007918CA">
              <w:rPr>
                <w:sz w:val="22"/>
                <w:szCs w:val="22"/>
              </w:rPr>
              <w:t>.</w:t>
            </w:r>
          </w:p>
          <w:p w:rsidR="00FA321A" w:rsidRPr="00CD750C" w:rsidRDefault="00FA321A" w:rsidP="007918CA">
            <w:pPr>
              <w:pStyle w:val="aff6"/>
              <w:spacing w:before="0" w:beforeAutospacing="0" w:after="0" w:afterAutospacing="0"/>
              <w:ind w:firstLine="35"/>
              <w:jc w:val="both"/>
              <w:rPr>
                <w:sz w:val="22"/>
                <w:szCs w:val="22"/>
              </w:rPr>
            </w:pPr>
            <w:r w:rsidRPr="00CD750C">
              <w:rPr>
                <w:sz w:val="22"/>
                <w:szCs w:val="22"/>
              </w:rPr>
              <w:t>Система видеонаблюдения предназначена для обеспеч</w:t>
            </w:r>
            <w:r w:rsidRPr="00CD750C">
              <w:rPr>
                <w:sz w:val="22"/>
                <w:szCs w:val="22"/>
              </w:rPr>
              <w:t>е</w:t>
            </w:r>
            <w:r w:rsidRPr="00CD750C">
              <w:rPr>
                <w:sz w:val="22"/>
                <w:szCs w:val="22"/>
              </w:rPr>
              <w:t>ния визуального контроля и создание архива событий ср</w:t>
            </w:r>
            <w:r w:rsidRPr="00CD750C">
              <w:rPr>
                <w:sz w:val="22"/>
                <w:szCs w:val="22"/>
              </w:rPr>
              <w:t>о</w:t>
            </w:r>
            <w:r w:rsidRPr="00CD750C">
              <w:rPr>
                <w:sz w:val="22"/>
                <w:szCs w:val="22"/>
              </w:rPr>
              <w:t>ком на 30 суток, с целью документирования происход</w:t>
            </w:r>
            <w:r w:rsidRPr="00CD750C">
              <w:rPr>
                <w:sz w:val="22"/>
                <w:szCs w:val="22"/>
              </w:rPr>
              <w:t>я</w:t>
            </w:r>
            <w:r w:rsidRPr="00CD750C">
              <w:rPr>
                <w:sz w:val="22"/>
                <w:szCs w:val="22"/>
              </w:rPr>
              <w:t>щих событий с отметками даты, времени и т.д., для реш</w:t>
            </w:r>
            <w:r w:rsidRPr="00CD750C">
              <w:rPr>
                <w:sz w:val="22"/>
                <w:szCs w:val="22"/>
              </w:rPr>
              <w:t>е</w:t>
            </w:r>
            <w:r w:rsidRPr="00CD750C">
              <w:rPr>
                <w:sz w:val="22"/>
                <w:szCs w:val="22"/>
              </w:rPr>
              <w:t>ния нестандартных ситуаций.</w:t>
            </w:r>
          </w:p>
          <w:p w:rsidR="00FA321A" w:rsidRPr="00CD750C" w:rsidRDefault="00FA321A" w:rsidP="00FA321A">
            <w:pPr>
              <w:ind w:firstLine="35"/>
              <w:jc w:val="both"/>
              <w:rPr>
                <w:sz w:val="22"/>
                <w:szCs w:val="22"/>
              </w:rPr>
            </w:pPr>
            <w:r w:rsidRPr="00CD750C">
              <w:rPr>
                <w:sz w:val="22"/>
                <w:szCs w:val="22"/>
              </w:rPr>
              <w:t xml:space="preserve">Объединения систем </w:t>
            </w:r>
            <w:proofErr w:type="spellStart"/>
            <w:r w:rsidRPr="00CD750C">
              <w:rPr>
                <w:sz w:val="22"/>
                <w:szCs w:val="22"/>
              </w:rPr>
              <w:t>IP-видеодомофонии</w:t>
            </w:r>
            <w:proofErr w:type="spellEnd"/>
            <w:r w:rsidRPr="00CD750C">
              <w:rPr>
                <w:sz w:val="22"/>
                <w:szCs w:val="22"/>
              </w:rPr>
              <w:t xml:space="preserve"> и IP-видеонаблюдения осуществить с целью просмотра из</w:t>
            </w:r>
            <w:r w:rsidRPr="00CD750C">
              <w:rPr>
                <w:sz w:val="22"/>
                <w:szCs w:val="22"/>
              </w:rPr>
              <w:t>о</w:t>
            </w:r>
            <w:r w:rsidRPr="00CD750C">
              <w:rPr>
                <w:sz w:val="22"/>
                <w:szCs w:val="22"/>
              </w:rPr>
              <w:t>бражений с единого программного обеспечения, в т.ч. м</w:t>
            </w:r>
            <w:r w:rsidRPr="00CD750C">
              <w:rPr>
                <w:sz w:val="22"/>
                <w:szCs w:val="22"/>
              </w:rPr>
              <w:t>о</w:t>
            </w:r>
            <w:r w:rsidRPr="00CD750C">
              <w:rPr>
                <w:sz w:val="22"/>
                <w:szCs w:val="22"/>
              </w:rPr>
              <w:t>бильного, а также возможность дальнейшего подключения к пунктам централизованного видеонаблюдения.</w:t>
            </w:r>
          </w:p>
          <w:p w:rsidR="00FA321A" w:rsidRPr="00CD750C" w:rsidRDefault="00FA321A" w:rsidP="00FA321A">
            <w:pPr>
              <w:ind w:firstLine="35"/>
              <w:jc w:val="both"/>
              <w:rPr>
                <w:sz w:val="22"/>
                <w:szCs w:val="22"/>
              </w:rPr>
            </w:pPr>
            <w:r w:rsidRPr="00CD750C">
              <w:rPr>
                <w:sz w:val="22"/>
                <w:szCs w:val="22"/>
              </w:rPr>
              <w:t>Технические средства системы IP-видеонаблюдения должны обеспечивать возможность одновременного по</w:t>
            </w:r>
            <w:r w:rsidRPr="00CD750C">
              <w:rPr>
                <w:sz w:val="22"/>
                <w:szCs w:val="22"/>
              </w:rPr>
              <w:t>д</w:t>
            </w:r>
            <w:r w:rsidRPr="00CD750C">
              <w:rPr>
                <w:sz w:val="22"/>
                <w:szCs w:val="22"/>
              </w:rPr>
              <w:t>ключения к каждой видеокамере не менее 5% абонентов.</w:t>
            </w:r>
          </w:p>
          <w:p w:rsidR="00FA321A" w:rsidRPr="00CD750C" w:rsidRDefault="00FA321A" w:rsidP="007918CA">
            <w:pPr>
              <w:pStyle w:val="ac"/>
              <w:spacing w:line="260" w:lineRule="atLeast"/>
              <w:ind w:right="57" w:firstLine="35"/>
              <w:rPr>
                <w:sz w:val="22"/>
                <w:szCs w:val="22"/>
              </w:rPr>
            </w:pPr>
            <w:r w:rsidRPr="00190901">
              <w:rPr>
                <w:b/>
                <w:sz w:val="22"/>
                <w:szCs w:val="22"/>
                <w:highlight w:val="yellow"/>
              </w:rPr>
              <w:t>Общие</w:t>
            </w:r>
            <w:r w:rsidR="007918CA" w:rsidRPr="00190901">
              <w:rPr>
                <w:b/>
                <w:sz w:val="22"/>
                <w:szCs w:val="22"/>
                <w:highlight w:val="yellow"/>
              </w:rPr>
              <w:t xml:space="preserve"> требования: Система</w:t>
            </w:r>
            <w:r w:rsidRPr="00190901">
              <w:rPr>
                <w:b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190901">
              <w:rPr>
                <w:b/>
                <w:sz w:val="22"/>
                <w:szCs w:val="22"/>
                <w:highlight w:val="yellow"/>
              </w:rPr>
              <w:t>IP-видеодомофонии</w:t>
            </w:r>
            <w:proofErr w:type="spellEnd"/>
            <w:r w:rsidRPr="00190901">
              <w:rPr>
                <w:b/>
                <w:sz w:val="22"/>
                <w:szCs w:val="22"/>
                <w:highlight w:val="yellow"/>
              </w:rPr>
              <w:t xml:space="preserve"> и система СОТ.</w:t>
            </w:r>
            <w:r w:rsidRPr="00CD750C">
              <w:rPr>
                <w:sz w:val="22"/>
                <w:szCs w:val="22"/>
              </w:rPr>
              <w:br/>
              <w:t xml:space="preserve">В подъезде </w:t>
            </w:r>
            <w:r w:rsidR="00475A5F">
              <w:rPr>
                <w:sz w:val="22"/>
                <w:szCs w:val="22"/>
              </w:rPr>
              <w:t>комплекса</w:t>
            </w:r>
            <w:r w:rsidRPr="00CD750C">
              <w:rPr>
                <w:sz w:val="22"/>
                <w:szCs w:val="22"/>
              </w:rPr>
              <w:t xml:space="preserve"> предусмотреть сетевой коммутатор с POE для объединения сигналов систем СОТ и СОВ с установкой в </w:t>
            </w:r>
            <w:r w:rsidR="007918CA">
              <w:rPr>
                <w:sz w:val="22"/>
                <w:szCs w:val="22"/>
              </w:rPr>
              <w:t>подземном этаже</w:t>
            </w:r>
            <w:r w:rsidRPr="00CD750C">
              <w:rPr>
                <w:sz w:val="22"/>
                <w:szCs w:val="22"/>
              </w:rPr>
              <w:t>. Активное оборудование систем СОТ и СО</w:t>
            </w:r>
            <w:r>
              <w:rPr>
                <w:sz w:val="22"/>
                <w:szCs w:val="22"/>
              </w:rPr>
              <w:t>В</w:t>
            </w:r>
            <w:r w:rsidRPr="00CD750C">
              <w:rPr>
                <w:sz w:val="22"/>
                <w:szCs w:val="22"/>
              </w:rPr>
              <w:t>: сетевой коммутатор, IP видеорегис</w:t>
            </w:r>
            <w:r w:rsidRPr="00CD750C">
              <w:rPr>
                <w:sz w:val="22"/>
                <w:szCs w:val="22"/>
              </w:rPr>
              <w:t>т</w:t>
            </w:r>
            <w:r w:rsidRPr="00CD750C">
              <w:rPr>
                <w:sz w:val="22"/>
                <w:szCs w:val="22"/>
              </w:rPr>
              <w:t>ратор, ИБП, блоки питания 220/24 разместить в запира</w:t>
            </w:r>
            <w:r w:rsidRPr="00CD750C">
              <w:rPr>
                <w:sz w:val="22"/>
                <w:szCs w:val="22"/>
              </w:rPr>
              <w:t>е</w:t>
            </w:r>
            <w:r w:rsidRPr="00CD750C">
              <w:rPr>
                <w:sz w:val="22"/>
                <w:szCs w:val="22"/>
              </w:rPr>
              <w:t xml:space="preserve">мых навесных 19” щитах в </w:t>
            </w:r>
            <w:r w:rsidR="007918CA">
              <w:rPr>
                <w:sz w:val="22"/>
                <w:szCs w:val="22"/>
              </w:rPr>
              <w:t>подземном этаже</w:t>
            </w:r>
            <w:r w:rsidRPr="00CD750C">
              <w:rPr>
                <w:sz w:val="22"/>
                <w:szCs w:val="22"/>
              </w:rPr>
              <w:t xml:space="preserve"> в непосре</w:t>
            </w:r>
            <w:r w:rsidRPr="00CD750C">
              <w:rPr>
                <w:sz w:val="22"/>
                <w:szCs w:val="22"/>
              </w:rPr>
              <w:t>д</w:t>
            </w:r>
            <w:r w:rsidRPr="00CD750C">
              <w:rPr>
                <w:sz w:val="22"/>
                <w:szCs w:val="22"/>
              </w:rPr>
              <w:t xml:space="preserve">ственной близости к стоякам связи. В </w:t>
            </w:r>
            <w:r w:rsidR="00475A5F">
              <w:rPr>
                <w:sz w:val="22"/>
                <w:szCs w:val="22"/>
              </w:rPr>
              <w:t xml:space="preserve">подъезде </w:t>
            </w:r>
            <w:r w:rsidRPr="00CD750C">
              <w:rPr>
                <w:sz w:val="22"/>
                <w:szCs w:val="22"/>
              </w:rPr>
              <w:t>пред</w:t>
            </w:r>
            <w:r w:rsidRPr="00CD750C">
              <w:rPr>
                <w:sz w:val="22"/>
                <w:szCs w:val="22"/>
              </w:rPr>
              <w:t>у</w:t>
            </w:r>
            <w:r w:rsidRPr="00CD750C">
              <w:rPr>
                <w:sz w:val="22"/>
                <w:szCs w:val="22"/>
              </w:rPr>
              <w:t xml:space="preserve">смотреть IP видеорегистратор. </w:t>
            </w:r>
            <w:r w:rsidR="006848B9">
              <w:rPr>
                <w:sz w:val="22"/>
                <w:szCs w:val="22"/>
              </w:rPr>
              <w:t>(</w:t>
            </w:r>
            <w:r w:rsidR="006848B9" w:rsidRPr="006848B9">
              <w:rPr>
                <w:sz w:val="22"/>
                <w:szCs w:val="22"/>
                <w:highlight w:val="yellow"/>
              </w:rPr>
              <w:t>НУЖНЫ ДЛИННЫ М</w:t>
            </w:r>
            <w:r w:rsidR="006848B9" w:rsidRPr="006848B9">
              <w:rPr>
                <w:sz w:val="22"/>
                <w:szCs w:val="22"/>
                <w:highlight w:val="yellow"/>
              </w:rPr>
              <w:t>А</w:t>
            </w:r>
            <w:r w:rsidR="006848B9" w:rsidRPr="006848B9">
              <w:rPr>
                <w:sz w:val="22"/>
                <w:szCs w:val="22"/>
                <w:highlight w:val="yellow"/>
              </w:rPr>
              <w:t>ГИСТРАЛЕЙ из планировок</w:t>
            </w:r>
            <w:r w:rsidR="006848B9">
              <w:rPr>
                <w:sz w:val="22"/>
                <w:szCs w:val="22"/>
                <w:highlight w:val="yellow"/>
              </w:rPr>
              <w:t>. Этажные шкафы.</w:t>
            </w:r>
            <w:bookmarkStart w:id="4" w:name="_GoBack"/>
            <w:bookmarkEnd w:id="4"/>
            <w:r w:rsidR="006848B9" w:rsidRPr="006848B9">
              <w:rPr>
                <w:sz w:val="22"/>
                <w:szCs w:val="22"/>
                <w:highlight w:val="yellow"/>
              </w:rPr>
              <w:t xml:space="preserve">) </w:t>
            </w:r>
            <w:r w:rsidRPr="006848B9">
              <w:rPr>
                <w:b/>
                <w:sz w:val="22"/>
                <w:szCs w:val="22"/>
                <w:highlight w:val="yellow"/>
              </w:rPr>
              <w:t>При длине кабеля</w:t>
            </w:r>
            <w:r w:rsidRPr="00CD750C">
              <w:rPr>
                <w:sz w:val="22"/>
                <w:szCs w:val="22"/>
              </w:rPr>
              <w:t xml:space="preserve"> от видеокамеры до видеорегистратора б</w:t>
            </w:r>
            <w:r w:rsidRPr="00CD750C">
              <w:rPr>
                <w:sz w:val="22"/>
                <w:szCs w:val="22"/>
              </w:rPr>
              <w:t>о</w:t>
            </w:r>
            <w:r w:rsidRPr="00CD750C">
              <w:rPr>
                <w:sz w:val="22"/>
                <w:szCs w:val="22"/>
              </w:rPr>
              <w:t>лее 100 м, предусмотреть повторители сигнала. Пред</w:t>
            </w:r>
            <w:r w:rsidRPr="00CD750C">
              <w:rPr>
                <w:sz w:val="22"/>
                <w:szCs w:val="22"/>
              </w:rPr>
              <w:t>у</w:t>
            </w:r>
            <w:r w:rsidRPr="00CD750C">
              <w:rPr>
                <w:sz w:val="22"/>
                <w:szCs w:val="22"/>
              </w:rPr>
              <w:t>смотреть кабель связи со шкафом Провайдера. Место размещения шкафа провайдера уточнить при проектир</w:t>
            </w:r>
            <w:r w:rsidRPr="00CD750C">
              <w:rPr>
                <w:sz w:val="22"/>
                <w:szCs w:val="22"/>
              </w:rPr>
              <w:t>о</w:t>
            </w:r>
            <w:r w:rsidRPr="00CD750C">
              <w:rPr>
                <w:sz w:val="22"/>
                <w:szCs w:val="22"/>
              </w:rPr>
              <w:lastRenderedPageBreak/>
              <w:t>вании.</w:t>
            </w:r>
          </w:p>
          <w:p w:rsidR="00FA321A" w:rsidRDefault="00FA321A" w:rsidP="00FA321A">
            <w:pPr>
              <w:pStyle w:val="ac"/>
              <w:spacing w:line="260" w:lineRule="atLeast"/>
              <w:ind w:right="57" w:firstLine="35"/>
              <w:rPr>
                <w:sz w:val="22"/>
                <w:szCs w:val="22"/>
              </w:rPr>
            </w:pPr>
            <w:r w:rsidRPr="00CD750C">
              <w:rPr>
                <w:sz w:val="22"/>
                <w:szCs w:val="22"/>
              </w:rPr>
              <w:t>Система СОТ должна быть интегрируемой с програм</w:t>
            </w:r>
            <w:r w:rsidRPr="00CD750C">
              <w:rPr>
                <w:sz w:val="22"/>
                <w:szCs w:val="22"/>
              </w:rPr>
              <w:t>м</w:t>
            </w:r>
            <w:r w:rsidRPr="00CD750C">
              <w:rPr>
                <w:sz w:val="22"/>
                <w:szCs w:val="22"/>
              </w:rPr>
              <w:t>ным обеспечением и оборудованием TRASSIR или ан</w:t>
            </w:r>
            <w:r w:rsidRPr="00CD750C">
              <w:rPr>
                <w:sz w:val="22"/>
                <w:szCs w:val="22"/>
              </w:rPr>
              <w:t>а</w:t>
            </w:r>
            <w:r w:rsidRPr="00CD750C">
              <w:rPr>
                <w:sz w:val="22"/>
                <w:szCs w:val="22"/>
              </w:rPr>
              <w:t>лог.</w:t>
            </w:r>
          </w:p>
          <w:p w:rsidR="007918CA" w:rsidRPr="007918CA" w:rsidRDefault="007918CA" w:rsidP="007918CA">
            <w:pPr>
              <w:pStyle w:val="25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rFonts w:eastAsia="Times New Roman"/>
                <w:spacing w:val="0"/>
                <w:sz w:val="22"/>
                <w:szCs w:val="22"/>
              </w:rPr>
            </w:pPr>
            <w:r w:rsidRPr="007918CA">
              <w:rPr>
                <w:rFonts w:eastAsia="Times New Roman"/>
                <w:spacing w:val="0"/>
                <w:sz w:val="22"/>
                <w:szCs w:val="22"/>
              </w:rPr>
              <w:t>Для системы видеонаблюдения предусмотреть закладные для возможности будущей модернизации.</w:t>
            </w:r>
          </w:p>
          <w:p w:rsidR="007918CA" w:rsidRDefault="007918CA" w:rsidP="00FA321A">
            <w:pPr>
              <w:pStyle w:val="ac"/>
              <w:spacing w:line="260" w:lineRule="atLeast"/>
              <w:ind w:right="57" w:firstLine="35"/>
              <w:rPr>
                <w:sz w:val="22"/>
                <w:szCs w:val="22"/>
              </w:rPr>
            </w:pPr>
          </w:p>
          <w:p w:rsidR="007918CA" w:rsidRPr="007918CA" w:rsidRDefault="007918CA" w:rsidP="007918CA">
            <w:pPr>
              <w:jc w:val="both"/>
              <w:rPr>
                <w:b/>
                <w:sz w:val="22"/>
                <w:szCs w:val="22"/>
              </w:rPr>
            </w:pPr>
            <w:r w:rsidRPr="00190901">
              <w:rPr>
                <w:b/>
                <w:sz w:val="22"/>
                <w:szCs w:val="22"/>
                <w:highlight w:val="yellow"/>
              </w:rPr>
              <w:t>Автоматика инженерных систем</w:t>
            </w:r>
            <w:r>
              <w:rPr>
                <w:b/>
                <w:sz w:val="22"/>
                <w:szCs w:val="22"/>
              </w:rPr>
              <w:t>.</w:t>
            </w:r>
          </w:p>
          <w:p w:rsidR="007918CA" w:rsidRDefault="007918CA" w:rsidP="00FA321A">
            <w:pPr>
              <w:pStyle w:val="ac"/>
              <w:spacing w:line="260" w:lineRule="atLeast"/>
              <w:ind w:right="57" w:firstLine="35"/>
              <w:rPr>
                <w:sz w:val="22"/>
                <w:szCs w:val="22"/>
              </w:rPr>
            </w:pPr>
            <w:r w:rsidRPr="00CD750C">
              <w:rPr>
                <w:sz w:val="22"/>
                <w:szCs w:val="22"/>
              </w:rPr>
              <w:t>Автоматизация инженерных систем включает необход</w:t>
            </w:r>
            <w:r w:rsidRPr="00CD750C">
              <w:rPr>
                <w:sz w:val="22"/>
                <w:szCs w:val="22"/>
              </w:rPr>
              <w:t>и</w:t>
            </w:r>
            <w:r w:rsidRPr="00CD750C">
              <w:rPr>
                <w:sz w:val="22"/>
                <w:szCs w:val="22"/>
              </w:rPr>
              <w:t>мую противопожарную автоматику и автоматику прот</w:t>
            </w:r>
            <w:r w:rsidRPr="00CD750C">
              <w:rPr>
                <w:sz w:val="22"/>
                <w:szCs w:val="22"/>
              </w:rPr>
              <w:t>и</w:t>
            </w:r>
            <w:r w:rsidRPr="00CD750C">
              <w:rPr>
                <w:sz w:val="22"/>
                <w:szCs w:val="22"/>
              </w:rPr>
              <w:t xml:space="preserve">водымной вентиляции, автоматику </w:t>
            </w:r>
            <w:r w:rsidR="00A46D5E">
              <w:rPr>
                <w:sz w:val="22"/>
                <w:szCs w:val="22"/>
              </w:rPr>
              <w:t>И</w:t>
            </w:r>
            <w:r w:rsidRPr="00CD750C">
              <w:rPr>
                <w:sz w:val="22"/>
                <w:szCs w:val="22"/>
              </w:rPr>
              <w:t>ТП (при необход</w:t>
            </w:r>
            <w:r w:rsidRPr="00CD750C">
              <w:rPr>
                <w:sz w:val="22"/>
                <w:szCs w:val="22"/>
              </w:rPr>
              <w:t>и</w:t>
            </w:r>
            <w:r w:rsidRPr="00CD750C">
              <w:rPr>
                <w:sz w:val="22"/>
                <w:szCs w:val="22"/>
              </w:rPr>
              <w:t>мости) с выдачей тревожного сигнала на ОДС. Магис</w:t>
            </w:r>
            <w:r w:rsidRPr="00CD750C">
              <w:rPr>
                <w:sz w:val="22"/>
                <w:szCs w:val="22"/>
              </w:rPr>
              <w:t>т</w:t>
            </w:r>
            <w:r w:rsidRPr="00CD750C">
              <w:rPr>
                <w:sz w:val="22"/>
                <w:szCs w:val="22"/>
              </w:rPr>
              <w:t>ральные сети автоматики инженерных систем должны быть интегрированы с магистралями других строящихся систем (АСУД, АПС). Программно-технический ко</w:t>
            </w:r>
            <w:r w:rsidRPr="00CD750C">
              <w:rPr>
                <w:sz w:val="22"/>
                <w:szCs w:val="22"/>
              </w:rPr>
              <w:t>м</w:t>
            </w:r>
            <w:r w:rsidRPr="00CD750C">
              <w:rPr>
                <w:sz w:val="22"/>
                <w:szCs w:val="22"/>
              </w:rPr>
              <w:t>плекс автоматизации ЦТП (ИТП) должен иметь возмо</w:t>
            </w:r>
            <w:r w:rsidRPr="00CD750C">
              <w:rPr>
                <w:sz w:val="22"/>
                <w:szCs w:val="22"/>
              </w:rPr>
              <w:t>ж</w:t>
            </w:r>
            <w:r w:rsidRPr="00CD750C">
              <w:rPr>
                <w:sz w:val="22"/>
                <w:szCs w:val="22"/>
              </w:rPr>
              <w:t xml:space="preserve">ность интеграции в систему SCADA/HMI </w:t>
            </w:r>
            <w:proofErr w:type="spellStart"/>
            <w:r w:rsidRPr="00CD750C">
              <w:rPr>
                <w:sz w:val="22"/>
                <w:szCs w:val="22"/>
              </w:rPr>
              <w:t>DataRate</w:t>
            </w:r>
            <w:proofErr w:type="spellEnd"/>
            <w:r w:rsidRPr="00CD750C">
              <w:rPr>
                <w:sz w:val="22"/>
                <w:szCs w:val="22"/>
              </w:rPr>
              <w:t>, или аналог, посредством которой осуществляется контроль за системами из ОДС.</w:t>
            </w:r>
          </w:p>
          <w:p w:rsidR="007918CA" w:rsidRDefault="007918CA" w:rsidP="00FA321A">
            <w:pPr>
              <w:pStyle w:val="ac"/>
              <w:spacing w:line="260" w:lineRule="atLeast"/>
              <w:ind w:right="57" w:firstLine="35"/>
              <w:rPr>
                <w:sz w:val="22"/>
                <w:szCs w:val="22"/>
              </w:rPr>
            </w:pPr>
          </w:p>
          <w:p w:rsidR="007918CA" w:rsidRPr="007918CA" w:rsidRDefault="007918CA" w:rsidP="007918CA">
            <w:pPr>
              <w:jc w:val="both"/>
              <w:rPr>
                <w:b/>
                <w:sz w:val="22"/>
                <w:szCs w:val="22"/>
              </w:rPr>
            </w:pPr>
            <w:r w:rsidRPr="00190901">
              <w:rPr>
                <w:b/>
                <w:sz w:val="22"/>
                <w:szCs w:val="22"/>
                <w:highlight w:val="yellow"/>
              </w:rPr>
              <w:t>Автоматизированная система коммерческого учета воды, тепла и электроэнергии (АСКУЭ, АСКУВТ)</w:t>
            </w:r>
          </w:p>
          <w:p w:rsidR="007918CA" w:rsidRPr="0027177C" w:rsidRDefault="007918CA" w:rsidP="007918CA">
            <w:pPr>
              <w:ind w:firstLine="35"/>
              <w:jc w:val="both"/>
              <w:rPr>
                <w:sz w:val="22"/>
                <w:szCs w:val="22"/>
              </w:rPr>
            </w:pPr>
            <w:r w:rsidRPr="00CD750C">
              <w:rPr>
                <w:sz w:val="22"/>
                <w:szCs w:val="22"/>
              </w:rPr>
              <w:t>Автоматизированная система коммерческого учета воды, электроэнергии и тепла состоит из двух частей: домовой, в составе непосредственно приборов учета, информацио</w:t>
            </w:r>
            <w:r w:rsidRPr="00CD750C">
              <w:rPr>
                <w:sz w:val="22"/>
                <w:szCs w:val="22"/>
              </w:rPr>
              <w:t>н</w:t>
            </w:r>
            <w:r w:rsidRPr="00CD750C">
              <w:rPr>
                <w:sz w:val="22"/>
                <w:szCs w:val="22"/>
              </w:rPr>
              <w:t>ных домовых магистралей, концентраторов и оборудов</w:t>
            </w:r>
            <w:r w:rsidRPr="00CD750C">
              <w:rPr>
                <w:sz w:val="22"/>
                <w:szCs w:val="22"/>
              </w:rPr>
              <w:t>а</w:t>
            </w:r>
            <w:r w:rsidRPr="00CD750C">
              <w:rPr>
                <w:sz w:val="22"/>
                <w:szCs w:val="22"/>
              </w:rPr>
              <w:t xml:space="preserve">ния для передачи информации, и части, </w:t>
            </w:r>
            <w:r w:rsidRPr="003C6757">
              <w:rPr>
                <w:sz w:val="22"/>
                <w:szCs w:val="22"/>
              </w:rPr>
              <w:t xml:space="preserve">располагающейся в центральной диспетчерской, </w:t>
            </w:r>
            <w:r w:rsidRPr="00CD750C">
              <w:rPr>
                <w:sz w:val="22"/>
                <w:szCs w:val="22"/>
              </w:rPr>
              <w:t>где происходит обработка и хранение данных</w:t>
            </w:r>
            <w:r w:rsidR="00B30780">
              <w:rPr>
                <w:sz w:val="22"/>
                <w:szCs w:val="22"/>
              </w:rPr>
              <w:t xml:space="preserve"> </w:t>
            </w:r>
            <w:r w:rsidR="00B30780" w:rsidRPr="0027177C">
              <w:rPr>
                <w:sz w:val="22"/>
                <w:szCs w:val="22"/>
              </w:rPr>
              <w:t>и передача данных в энергоснабжающие организации (по отдельным или в ТУ на тех присоедин</w:t>
            </w:r>
            <w:r w:rsidR="00B30780" w:rsidRPr="0027177C">
              <w:rPr>
                <w:sz w:val="22"/>
                <w:szCs w:val="22"/>
              </w:rPr>
              <w:t>е</w:t>
            </w:r>
            <w:r w:rsidR="00B30780" w:rsidRPr="0027177C">
              <w:rPr>
                <w:sz w:val="22"/>
                <w:szCs w:val="22"/>
              </w:rPr>
              <w:t>ние).</w:t>
            </w:r>
          </w:p>
          <w:p w:rsidR="007918CA" w:rsidRPr="00CD750C" w:rsidRDefault="007918CA" w:rsidP="007918CA">
            <w:pPr>
              <w:ind w:firstLine="35"/>
              <w:jc w:val="both"/>
              <w:rPr>
                <w:sz w:val="22"/>
                <w:szCs w:val="22"/>
              </w:rPr>
            </w:pPr>
            <w:r w:rsidRPr="00CD750C">
              <w:rPr>
                <w:sz w:val="22"/>
                <w:szCs w:val="22"/>
              </w:rPr>
              <w:t xml:space="preserve"> Концентраторы (регистраторы) разместить в этажных щитах.</w:t>
            </w:r>
          </w:p>
          <w:p w:rsidR="007918CA" w:rsidRPr="00CD750C" w:rsidRDefault="007918CA" w:rsidP="007918CA">
            <w:pPr>
              <w:ind w:firstLine="35"/>
              <w:jc w:val="both"/>
              <w:rPr>
                <w:sz w:val="22"/>
                <w:szCs w:val="22"/>
              </w:rPr>
            </w:pPr>
            <w:r w:rsidRPr="00CD750C">
              <w:rPr>
                <w:sz w:val="22"/>
                <w:szCs w:val="22"/>
              </w:rPr>
              <w:t>Обеспечить бесперебойную связь по кабелю информац</w:t>
            </w:r>
            <w:r w:rsidRPr="00CD750C">
              <w:rPr>
                <w:sz w:val="22"/>
                <w:szCs w:val="22"/>
              </w:rPr>
              <w:t>и</w:t>
            </w:r>
            <w:r w:rsidRPr="00CD750C">
              <w:rPr>
                <w:sz w:val="22"/>
                <w:szCs w:val="22"/>
              </w:rPr>
              <w:t>онной магистрали для удаленного опроса, обработки и хранения информации о потреблении ресурсов абонент</w:t>
            </w:r>
            <w:r w:rsidRPr="00CD750C">
              <w:rPr>
                <w:sz w:val="22"/>
                <w:szCs w:val="22"/>
              </w:rPr>
              <w:t>а</w:t>
            </w:r>
            <w:r w:rsidRPr="00CD750C">
              <w:rPr>
                <w:sz w:val="22"/>
                <w:szCs w:val="22"/>
              </w:rPr>
              <w:t>ми.</w:t>
            </w:r>
          </w:p>
          <w:p w:rsidR="007918CA" w:rsidRDefault="007918CA" w:rsidP="007918CA">
            <w:pPr>
              <w:ind w:firstLine="35"/>
              <w:jc w:val="both"/>
              <w:rPr>
                <w:sz w:val="22"/>
                <w:szCs w:val="22"/>
              </w:rPr>
            </w:pPr>
            <w:r w:rsidRPr="00CD750C">
              <w:rPr>
                <w:sz w:val="22"/>
                <w:szCs w:val="22"/>
              </w:rPr>
              <w:t>Система должна иметь возможность дальнейшего нар</w:t>
            </w:r>
            <w:r w:rsidRPr="00CD750C">
              <w:rPr>
                <w:sz w:val="22"/>
                <w:szCs w:val="22"/>
              </w:rPr>
              <w:t>а</w:t>
            </w:r>
            <w:r w:rsidRPr="00CD750C">
              <w:rPr>
                <w:sz w:val="22"/>
                <w:szCs w:val="22"/>
              </w:rPr>
              <w:t xml:space="preserve">щивания и модернизации аппаратно-программных средств. </w:t>
            </w:r>
          </w:p>
          <w:p w:rsidR="007918CA" w:rsidRPr="007918CA" w:rsidRDefault="007918CA" w:rsidP="007918CA">
            <w:pPr>
              <w:pStyle w:val="25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2"/>
                <w:szCs w:val="22"/>
              </w:rPr>
            </w:pPr>
            <w:r w:rsidRPr="007918CA">
              <w:rPr>
                <w:rFonts w:eastAsia="Times New Roman"/>
                <w:spacing w:val="0"/>
                <w:sz w:val="22"/>
                <w:szCs w:val="22"/>
              </w:rPr>
              <w:t>Для автоматизации системы контроля учета электроп</w:t>
            </w:r>
            <w:r w:rsidRPr="007918CA">
              <w:rPr>
                <w:rFonts w:eastAsia="Times New Roman"/>
                <w:spacing w:val="0"/>
                <w:sz w:val="22"/>
                <w:szCs w:val="22"/>
              </w:rPr>
              <w:t>о</w:t>
            </w:r>
            <w:r w:rsidRPr="007918CA">
              <w:rPr>
                <w:rFonts w:eastAsia="Times New Roman"/>
                <w:spacing w:val="0"/>
                <w:sz w:val="22"/>
                <w:szCs w:val="22"/>
              </w:rPr>
              <w:t>требления, домовой сети автоматизированной системы диспетчерского контроля, а также автоматизации системы контроля учета водопотребления и теплопотребления пр</w:t>
            </w:r>
            <w:r w:rsidRPr="007918CA">
              <w:rPr>
                <w:rFonts w:eastAsia="Times New Roman"/>
                <w:spacing w:val="0"/>
                <w:sz w:val="22"/>
                <w:szCs w:val="22"/>
              </w:rPr>
              <w:t>е</w:t>
            </w:r>
            <w:r w:rsidRPr="007918CA">
              <w:rPr>
                <w:rFonts w:eastAsia="Times New Roman"/>
                <w:spacing w:val="0"/>
                <w:sz w:val="22"/>
                <w:szCs w:val="22"/>
              </w:rPr>
              <w:t>дусмотреть закладные для возможности будущей моде</w:t>
            </w:r>
            <w:r w:rsidRPr="007918CA">
              <w:rPr>
                <w:rFonts w:eastAsia="Times New Roman"/>
                <w:spacing w:val="0"/>
                <w:sz w:val="22"/>
                <w:szCs w:val="22"/>
              </w:rPr>
              <w:t>р</w:t>
            </w:r>
            <w:r w:rsidRPr="007918CA">
              <w:rPr>
                <w:rFonts w:eastAsia="Times New Roman"/>
                <w:spacing w:val="0"/>
                <w:sz w:val="22"/>
                <w:szCs w:val="22"/>
              </w:rPr>
              <w:t>низации.</w:t>
            </w:r>
          </w:p>
          <w:p w:rsidR="007918CA" w:rsidRPr="00CD750C" w:rsidRDefault="007918CA" w:rsidP="007918CA">
            <w:pPr>
              <w:ind w:firstLine="35"/>
              <w:jc w:val="both"/>
              <w:rPr>
                <w:sz w:val="22"/>
                <w:szCs w:val="22"/>
              </w:rPr>
            </w:pPr>
            <w:r w:rsidRPr="00CD750C">
              <w:rPr>
                <w:sz w:val="22"/>
                <w:szCs w:val="22"/>
              </w:rPr>
              <w:t>Систему АСКУЭ выполнить на основании ТУ.</w:t>
            </w:r>
          </w:p>
          <w:p w:rsidR="007918CA" w:rsidRPr="00CD750C" w:rsidRDefault="007918CA" w:rsidP="007918CA">
            <w:pPr>
              <w:ind w:firstLine="35"/>
              <w:jc w:val="both"/>
              <w:rPr>
                <w:sz w:val="22"/>
                <w:szCs w:val="22"/>
              </w:rPr>
            </w:pPr>
            <w:r w:rsidRPr="00CD750C">
              <w:rPr>
                <w:sz w:val="22"/>
                <w:szCs w:val="22"/>
              </w:rPr>
              <w:t>Выбранное оборудование согласовать с заказчиком.</w:t>
            </w:r>
          </w:p>
          <w:p w:rsidR="009B6860" w:rsidRDefault="009B6860" w:rsidP="00871D89">
            <w:pPr>
              <w:tabs>
                <w:tab w:val="left" w:pos="0"/>
              </w:tabs>
              <w:contextualSpacing/>
              <w:jc w:val="both"/>
              <w:rPr>
                <w:b/>
                <w:sz w:val="22"/>
                <w:szCs w:val="22"/>
              </w:rPr>
            </w:pPr>
          </w:p>
          <w:p w:rsidR="007918CA" w:rsidRDefault="007918CA" w:rsidP="00871D89">
            <w:pPr>
              <w:tabs>
                <w:tab w:val="left" w:pos="0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190901">
              <w:rPr>
                <w:b/>
                <w:sz w:val="22"/>
                <w:szCs w:val="22"/>
                <w:highlight w:val="yellow"/>
              </w:rPr>
              <w:t xml:space="preserve">Охранно-защитная </w:t>
            </w:r>
            <w:proofErr w:type="spellStart"/>
            <w:r w:rsidRPr="00190901">
              <w:rPr>
                <w:b/>
                <w:sz w:val="22"/>
                <w:szCs w:val="22"/>
                <w:highlight w:val="yellow"/>
              </w:rPr>
              <w:t>дератизационная</w:t>
            </w:r>
            <w:proofErr w:type="spellEnd"/>
            <w:r w:rsidRPr="00190901">
              <w:rPr>
                <w:b/>
                <w:sz w:val="22"/>
                <w:szCs w:val="22"/>
                <w:highlight w:val="yellow"/>
              </w:rPr>
              <w:t xml:space="preserve"> система (ОЗДС).</w:t>
            </w:r>
          </w:p>
          <w:p w:rsidR="007918CA" w:rsidRPr="00A46D5E" w:rsidRDefault="007918CA" w:rsidP="007918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31" w:firstLine="146"/>
              <w:jc w:val="both"/>
              <w:rPr>
                <w:sz w:val="22"/>
                <w:szCs w:val="22"/>
              </w:rPr>
            </w:pPr>
            <w:r w:rsidRPr="00A46D5E">
              <w:rPr>
                <w:sz w:val="22"/>
                <w:szCs w:val="22"/>
              </w:rPr>
              <w:t xml:space="preserve">Разработать раздел </w:t>
            </w:r>
            <w:r w:rsidR="00697A91" w:rsidRPr="00A46D5E">
              <w:rPr>
                <w:sz w:val="22"/>
                <w:szCs w:val="22"/>
              </w:rPr>
              <w:t>в соответствии с требованиями де</w:t>
            </w:r>
            <w:r w:rsidR="00697A91" w:rsidRPr="00A46D5E">
              <w:rPr>
                <w:sz w:val="22"/>
                <w:szCs w:val="22"/>
              </w:rPr>
              <w:t>й</w:t>
            </w:r>
            <w:r w:rsidR="00697A91" w:rsidRPr="00A46D5E">
              <w:rPr>
                <w:sz w:val="22"/>
                <w:szCs w:val="22"/>
              </w:rPr>
              <w:t>ствующей нормативной документацией.</w:t>
            </w:r>
          </w:p>
          <w:p w:rsidR="00697A91" w:rsidRPr="00A46D5E" w:rsidRDefault="00697A91" w:rsidP="007918CA">
            <w:pPr>
              <w:ind w:left="31" w:firstLine="146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46D5E">
              <w:rPr>
                <w:rFonts w:eastAsia="Arial Unicode MS"/>
                <w:sz w:val="22"/>
                <w:szCs w:val="22"/>
                <w:lang/>
              </w:rPr>
              <w:t>Предусмотреть систему ОЗДС в следующих п</w:t>
            </w:r>
            <w:r w:rsidR="007918CA" w:rsidRPr="00A46D5E">
              <w:rPr>
                <w:rFonts w:eastAsia="Arial Unicode MS"/>
                <w:sz w:val="22"/>
                <w:szCs w:val="22"/>
                <w:lang/>
              </w:rPr>
              <w:t>омещения</w:t>
            </w:r>
            <w:r w:rsidRPr="00A46D5E">
              <w:rPr>
                <w:rFonts w:eastAsia="Arial Unicode MS"/>
                <w:sz w:val="22"/>
                <w:szCs w:val="22"/>
                <w:lang/>
              </w:rPr>
              <w:t>х</w:t>
            </w:r>
            <w:r w:rsidR="007918CA" w:rsidRPr="00A46D5E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Pr="00A46D5E">
              <w:rPr>
                <w:rFonts w:eastAsia="Arial Unicode MS"/>
                <w:sz w:val="22"/>
                <w:szCs w:val="22"/>
                <w:lang/>
              </w:rPr>
              <w:t>двух подземных этажей:</w:t>
            </w:r>
          </w:p>
          <w:p w:rsidR="00697A91" w:rsidRPr="00A46D5E" w:rsidRDefault="00697A91" w:rsidP="007918CA">
            <w:pPr>
              <w:ind w:left="31" w:firstLine="146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46D5E">
              <w:rPr>
                <w:rFonts w:eastAsia="Arial Unicode MS"/>
                <w:sz w:val="22"/>
                <w:szCs w:val="22"/>
                <w:lang/>
              </w:rPr>
              <w:t>- электрощитовые;</w:t>
            </w:r>
          </w:p>
          <w:p w:rsidR="00697A91" w:rsidRPr="00A46D5E" w:rsidRDefault="00697A91" w:rsidP="007918CA">
            <w:pPr>
              <w:ind w:left="31" w:firstLine="146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46D5E">
              <w:rPr>
                <w:rFonts w:eastAsia="Arial Unicode MS"/>
                <w:sz w:val="22"/>
                <w:szCs w:val="22"/>
                <w:lang/>
              </w:rPr>
              <w:t xml:space="preserve">- </w:t>
            </w:r>
            <w:proofErr w:type="spellStart"/>
            <w:r w:rsidRPr="00A46D5E">
              <w:rPr>
                <w:rFonts w:eastAsia="Arial Unicode MS"/>
                <w:sz w:val="22"/>
                <w:szCs w:val="22"/>
                <w:lang/>
              </w:rPr>
              <w:t>венткамеры</w:t>
            </w:r>
            <w:proofErr w:type="spellEnd"/>
            <w:r w:rsidRPr="00A46D5E">
              <w:rPr>
                <w:rFonts w:eastAsia="Arial Unicode MS"/>
                <w:sz w:val="22"/>
                <w:szCs w:val="22"/>
                <w:lang/>
              </w:rPr>
              <w:t>;</w:t>
            </w:r>
          </w:p>
          <w:p w:rsidR="00697A91" w:rsidRPr="00A46D5E" w:rsidRDefault="00697A91" w:rsidP="007918CA">
            <w:pPr>
              <w:ind w:left="31" w:firstLine="146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46D5E">
              <w:rPr>
                <w:rFonts w:eastAsia="Arial Unicode MS"/>
                <w:sz w:val="22"/>
                <w:szCs w:val="22"/>
                <w:lang/>
              </w:rPr>
              <w:t>- ИТП;</w:t>
            </w:r>
          </w:p>
          <w:p w:rsidR="00697A91" w:rsidRPr="00A46D5E" w:rsidRDefault="00697A91" w:rsidP="007918CA">
            <w:pPr>
              <w:ind w:left="31" w:firstLine="146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46D5E">
              <w:rPr>
                <w:rFonts w:eastAsia="Arial Unicode MS"/>
                <w:sz w:val="22"/>
                <w:szCs w:val="22"/>
                <w:lang/>
              </w:rPr>
              <w:t>- технические зоны подземных этажей;</w:t>
            </w:r>
          </w:p>
          <w:p w:rsidR="00697A91" w:rsidRPr="00A46D5E" w:rsidRDefault="00697A91" w:rsidP="007918CA">
            <w:pPr>
              <w:ind w:left="31" w:firstLine="146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46D5E">
              <w:rPr>
                <w:rFonts w:eastAsia="Arial Unicode MS"/>
                <w:sz w:val="22"/>
                <w:szCs w:val="22"/>
                <w:lang/>
              </w:rPr>
              <w:lastRenderedPageBreak/>
              <w:t>- технические помещения;</w:t>
            </w:r>
          </w:p>
          <w:p w:rsidR="00697A91" w:rsidRPr="00A46D5E" w:rsidRDefault="00697A91" w:rsidP="007918CA">
            <w:pPr>
              <w:ind w:left="31" w:firstLine="146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46D5E">
              <w:rPr>
                <w:rFonts w:eastAsia="Arial Unicode MS"/>
                <w:sz w:val="22"/>
                <w:szCs w:val="22"/>
                <w:lang/>
              </w:rPr>
              <w:t>- насосные станции;</w:t>
            </w:r>
          </w:p>
          <w:p w:rsidR="00697A91" w:rsidRDefault="00697A91" w:rsidP="007918CA">
            <w:pPr>
              <w:ind w:left="31" w:firstLine="146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46D5E">
              <w:rPr>
                <w:rFonts w:eastAsia="Arial Unicode MS"/>
                <w:sz w:val="22"/>
                <w:szCs w:val="22"/>
                <w:lang/>
              </w:rPr>
              <w:t>- серверные.</w:t>
            </w:r>
          </w:p>
          <w:p w:rsidR="009B6860" w:rsidRPr="004621C3" w:rsidRDefault="009B6860" w:rsidP="0027177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F200F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F200F" w:rsidRDefault="007F200F" w:rsidP="007F200F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lastRenderedPageBreak/>
              <w:t>2.8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:rsidR="007F200F" w:rsidRDefault="007F200F" w:rsidP="007F200F">
            <w:pPr>
              <w:pStyle w:val="af3"/>
              <w:ind w:left="0"/>
              <w:contextualSpacing/>
              <w:rPr>
                <w:sz w:val="22"/>
                <w:szCs w:val="22"/>
              </w:rPr>
            </w:pPr>
            <w:r w:rsidRPr="0015649A">
              <w:rPr>
                <w:sz w:val="22"/>
                <w:szCs w:val="22"/>
              </w:rPr>
              <w:t>Технологические решения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7F200F" w:rsidRDefault="007F200F" w:rsidP="0027177C">
            <w:pPr>
              <w:ind w:firstLine="33"/>
              <w:jc w:val="both"/>
              <w:rPr>
                <w:sz w:val="22"/>
                <w:szCs w:val="22"/>
              </w:rPr>
            </w:pPr>
            <w:r w:rsidRPr="003700F4">
              <w:rPr>
                <w:sz w:val="22"/>
                <w:szCs w:val="22"/>
              </w:rPr>
              <w:t>Разработать раздел в соответствии с действующей норм</w:t>
            </w:r>
            <w:r w:rsidRPr="003700F4">
              <w:rPr>
                <w:sz w:val="22"/>
                <w:szCs w:val="22"/>
              </w:rPr>
              <w:t>а</w:t>
            </w:r>
            <w:r w:rsidRPr="003700F4">
              <w:rPr>
                <w:sz w:val="22"/>
                <w:szCs w:val="22"/>
              </w:rPr>
              <w:t>тивной документацией.</w:t>
            </w:r>
          </w:p>
          <w:p w:rsidR="0015649A" w:rsidRPr="003700F4" w:rsidRDefault="0015649A" w:rsidP="0027177C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Технологию гостиничного комплекса согласовать с Зака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чиком отдельно (набор помещений, «звездность», подсо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ные и технологические зоны).</w:t>
            </w:r>
          </w:p>
          <w:p w:rsidR="007F200F" w:rsidRDefault="007F200F" w:rsidP="0027177C">
            <w:pPr>
              <w:tabs>
                <w:tab w:val="left" w:pos="0"/>
              </w:tabs>
              <w:ind w:firstLine="33"/>
              <w:contextualSpacing/>
              <w:jc w:val="both"/>
              <w:rPr>
                <w:sz w:val="22"/>
                <w:szCs w:val="22"/>
              </w:rPr>
            </w:pPr>
            <w:r w:rsidRPr="003700F4">
              <w:rPr>
                <w:sz w:val="22"/>
                <w:szCs w:val="22"/>
              </w:rPr>
              <w:t xml:space="preserve">В </w:t>
            </w:r>
            <w:r w:rsidR="0015649A">
              <w:rPr>
                <w:sz w:val="22"/>
                <w:szCs w:val="22"/>
              </w:rPr>
              <w:t>административно-управленческих помещениях первого этажа</w:t>
            </w:r>
            <w:r w:rsidRPr="003700F4">
              <w:rPr>
                <w:sz w:val="22"/>
                <w:szCs w:val="22"/>
              </w:rPr>
              <w:t xml:space="preserve"> оснащение технологическим оборудованием и м</w:t>
            </w:r>
            <w:r w:rsidRPr="003700F4">
              <w:rPr>
                <w:sz w:val="22"/>
                <w:szCs w:val="22"/>
              </w:rPr>
              <w:t>е</w:t>
            </w:r>
            <w:r w:rsidRPr="003700F4">
              <w:rPr>
                <w:sz w:val="22"/>
                <w:szCs w:val="22"/>
              </w:rPr>
              <w:t xml:space="preserve">белью </w:t>
            </w:r>
            <w:r w:rsidR="003700F4" w:rsidRPr="003700F4">
              <w:rPr>
                <w:sz w:val="22"/>
                <w:szCs w:val="22"/>
              </w:rPr>
              <w:t>выполняет собственник</w:t>
            </w:r>
            <w:r w:rsidR="0015649A">
              <w:rPr>
                <w:sz w:val="22"/>
                <w:szCs w:val="22"/>
              </w:rPr>
              <w:t>/арендатор</w:t>
            </w:r>
            <w:r w:rsidR="003700F4" w:rsidRPr="003700F4">
              <w:rPr>
                <w:sz w:val="22"/>
                <w:szCs w:val="22"/>
              </w:rPr>
              <w:t xml:space="preserve"> помещений п</w:t>
            </w:r>
            <w:r w:rsidR="003700F4" w:rsidRPr="003700F4">
              <w:rPr>
                <w:sz w:val="22"/>
                <w:szCs w:val="22"/>
              </w:rPr>
              <w:t>о</w:t>
            </w:r>
            <w:r w:rsidR="003700F4" w:rsidRPr="003700F4">
              <w:rPr>
                <w:sz w:val="22"/>
                <w:szCs w:val="22"/>
              </w:rPr>
              <w:t>сле ввода в эксплуатацию объекта.</w:t>
            </w:r>
          </w:p>
          <w:p w:rsidR="0015649A" w:rsidRDefault="0015649A" w:rsidP="0027177C">
            <w:pPr>
              <w:tabs>
                <w:tab w:val="left" w:pos="0"/>
              </w:tabs>
              <w:ind w:firstLine="33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Разработать раздел «Вертикальный транспорт».</w:t>
            </w:r>
          </w:p>
          <w:p w:rsidR="0027177C" w:rsidRPr="00727E3F" w:rsidRDefault="0027177C" w:rsidP="0027177C">
            <w:pPr>
              <w:ind w:firstLine="33"/>
              <w:jc w:val="both"/>
              <w:rPr>
                <w:b/>
                <w:i/>
                <w:sz w:val="22"/>
                <w:szCs w:val="22"/>
              </w:rPr>
            </w:pPr>
            <w:r w:rsidRPr="00727E3F">
              <w:rPr>
                <w:b/>
                <w:i/>
                <w:sz w:val="22"/>
                <w:szCs w:val="22"/>
              </w:rPr>
              <w:t>Подземная автостоянка</w:t>
            </w:r>
          </w:p>
          <w:p w:rsidR="0027177C" w:rsidRPr="003700F4" w:rsidRDefault="0027177C" w:rsidP="0027177C">
            <w:pPr>
              <w:ind w:firstLine="33"/>
              <w:jc w:val="both"/>
              <w:rPr>
                <w:sz w:val="22"/>
                <w:szCs w:val="22"/>
              </w:rPr>
            </w:pPr>
            <w:r w:rsidRPr="003700F4">
              <w:rPr>
                <w:sz w:val="22"/>
                <w:szCs w:val="22"/>
              </w:rPr>
              <w:t>Предусмотреть размещение автостоянки в подземном пространстве здани</w:t>
            </w:r>
            <w:r>
              <w:rPr>
                <w:sz w:val="22"/>
                <w:szCs w:val="22"/>
              </w:rPr>
              <w:t>я</w:t>
            </w:r>
            <w:r w:rsidRPr="003700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(-1 и -2 уровни)</w:t>
            </w:r>
            <w:r w:rsidRPr="003700F4">
              <w:rPr>
                <w:sz w:val="22"/>
                <w:szCs w:val="22"/>
              </w:rPr>
              <w:t xml:space="preserve"> для постоянного хр</w:t>
            </w:r>
            <w:r w:rsidRPr="003700F4">
              <w:rPr>
                <w:sz w:val="22"/>
                <w:szCs w:val="22"/>
              </w:rPr>
              <w:t>а</w:t>
            </w:r>
            <w:r w:rsidRPr="003700F4">
              <w:rPr>
                <w:sz w:val="22"/>
                <w:szCs w:val="22"/>
              </w:rPr>
              <w:t>нения автомобилей проживающих граждан жилого дома.</w:t>
            </w:r>
            <w:r>
              <w:rPr>
                <w:sz w:val="22"/>
                <w:szCs w:val="22"/>
              </w:rPr>
              <w:t xml:space="preserve"> Въезд/выезд из подземного паркинга предусмотреть по рампе.</w:t>
            </w:r>
          </w:p>
          <w:p w:rsidR="0027177C" w:rsidRPr="003700F4" w:rsidRDefault="0027177C" w:rsidP="0027177C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700F4">
              <w:rPr>
                <w:sz w:val="22"/>
                <w:szCs w:val="22"/>
              </w:rPr>
              <w:t>местимость автостоянки уточн</w:t>
            </w:r>
            <w:r>
              <w:rPr>
                <w:sz w:val="22"/>
                <w:szCs w:val="22"/>
              </w:rPr>
              <w:t>ить</w:t>
            </w:r>
            <w:r w:rsidRPr="003700F4">
              <w:rPr>
                <w:sz w:val="22"/>
                <w:szCs w:val="22"/>
              </w:rPr>
              <w:t xml:space="preserve"> проектом, для авт</w:t>
            </w:r>
            <w:r w:rsidRPr="003700F4">
              <w:rPr>
                <w:sz w:val="22"/>
                <w:szCs w:val="22"/>
              </w:rPr>
              <w:t>о</w:t>
            </w:r>
            <w:r w:rsidRPr="003700F4">
              <w:rPr>
                <w:sz w:val="22"/>
                <w:szCs w:val="22"/>
              </w:rPr>
              <w:t>мобилей среднего</w:t>
            </w:r>
            <w:r>
              <w:rPr>
                <w:sz w:val="22"/>
                <w:szCs w:val="22"/>
              </w:rPr>
              <w:t xml:space="preserve">, </w:t>
            </w:r>
            <w:r w:rsidRPr="003700F4">
              <w:rPr>
                <w:sz w:val="22"/>
                <w:szCs w:val="22"/>
              </w:rPr>
              <w:t xml:space="preserve">малого </w:t>
            </w:r>
            <w:r>
              <w:rPr>
                <w:sz w:val="22"/>
                <w:szCs w:val="22"/>
              </w:rPr>
              <w:t xml:space="preserve">и большого </w:t>
            </w:r>
            <w:r w:rsidRPr="003700F4">
              <w:rPr>
                <w:sz w:val="22"/>
                <w:szCs w:val="22"/>
              </w:rPr>
              <w:t xml:space="preserve">класса. </w:t>
            </w:r>
          </w:p>
          <w:p w:rsidR="0027177C" w:rsidRPr="003700F4" w:rsidRDefault="0027177C" w:rsidP="0027177C">
            <w:pPr>
              <w:ind w:firstLine="33"/>
              <w:jc w:val="both"/>
              <w:rPr>
                <w:sz w:val="22"/>
                <w:szCs w:val="22"/>
              </w:rPr>
            </w:pPr>
            <w:r w:rsidRPr="003700F4">
              <w:rPr>
                <w:sz w:val="22"/>
                <w:szCs w:val="22"/>
              </w:rPr>
              <w:t>Предусмотреть хранение автомобилей, работающих на бензине-</w:t>
            </w:r>
            <w:r>
              <w:rPr>
                <w:sz w:val="22"/>
                <w:szCs w:val="22"/>
              </w:rPr>
              <w:t xml:space="preserve"> 90% и дизельном топливе - 10%.</w:t>
            </w:r>
          </w:p>
          <w:p w:rsidR="0027177C" w:rsidRDefault="0027177C" w:rsidP="0027177C">
            <w:pPr>
              <w:ind w:firstLine="33"/>
              <w:jc w:val="both"/>
              <w:rPr>
                <w:sz w:val="22"/>
                <w:szCs w:val="22"/>
              </w:rPr>
            </w:pPr>
            <w:r w:rsidRPr="003700F4">
              <w:rPr>
                <w:sz w:val="22"/>
                <w:szCs w:val="22"/>
              </w:rPr>
              <w:t>Хранение автомобилей, работающих на сжиженном газе запрещено.</w:t>
            </w:r>
          </w:p>
          <w:p w:rsidR="0027177C" w:rsidRDefault="0027177C" w:rsidP="0027177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Предусмотреть возможность хранения электромобилей – 5 машиномест в -1 уровне у выезда в рампу. После ввода в эксплуатацию при необходимости установить </w:t>
            </w:r>
            <w:r w:rsidRPr="00AC4073">
              <w:rPr>
                <w:bCs/>
                <w:sz w:val="22"/>
                <w:szCs w:val="22"/>
              </w:rPr>
              <w:t>распредел</w:t>
            </w:r>
            <w:r w:rsidRPr="00AC4073">
              <w:rPr>
                <w:bCs/>
                <w:sz w:val="22"/>
                <w:szCs w:val="22"/>
              </w:rPr>
              <w:t>и</w:t>
            </w:r>
            <w:r w:rsidRPr="00AC4073">
              <w:rPr>
                <w:bCs/>
                <w:sz w:val="22"/>
                <w:szCs w:val="22"/>
              </w:rPr>
              <w:t>тельн</w:t>
            </w:r>
            <w:r>
              <w:rPr>
                <w:bCs/>
                <w:sz w:val="22"/>
                <w:szCs w:val="22"/>
              </w:rPr>
              <w:t>ый щит</w:t>
            </w:r>
            <w:r w:rsidRPr="00AC4073">
              <w:rPr>
                <w:bCs/>
                <w:sz w:val="22"/>
                <w:szCs w:val="22"/>
              </w:rPr>
              <w:t xml:space="preserve"> д</w:t>
            </w:r>
            <w:r>
              <w:rPr>
                <w:bCs/>
                <w:sz w:val="22"/>
                <w:szCs w:val="22"/>
              </w:rPr>
              <w:t>ля подключения зарядных станций (из р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зервной мощности).</w:t>
            </w:r>
          </w:p>
          <w:p w:rsidR="0027177C" w:rsidRPr="003700F4" w:rsidRDefault="0027177C" w:rsidP="0027177C">
            <w:pPr>
              <w:ind w:firstLine="33"/>
              <w:jc w:val="both"/>
              <w:rPr>
                <w:sz w:val="22"/>
                <w:szCs w:val="22"/>
              </w:rPr>
            </w:pPr>
            <w:r w:rsidRPr="003700F4">
              <w:rPr>
                <w:sz w:val="22"/>
                <w:szCs w:val="22"/>
              </w:rPr>
              <w:t>Номенклатура и состав автомобилей уточняется согласно объемно- планировочным решениям. Размещение автом</w:t>
            </w:r>
            <w:r w:rsidRPr="003700F4">
              <w:rPr>
                <w:sz w:val="22"/>
                <w:szCs w:val="22"/>
              </w:rPr>
              <w:t>о</w:t>
            </w:r>
            <w:r w:rsidRPr="003700F4">
              <w:rPr>
                <w:sz w:val="22"/>
                <w:szCs w:val="22"/>
              </w:rPr>
              <w:t>билей, управляемых МГН не предусматривать</w:t>
            </w:r>
          </w:p>
          <w:p w:rsidR="0027177C" w:rsidRDefault="0027177C" w:rsidP="0027177C">
            <w:pPr>
              <w:ind w:firstLine="33"/>
              <w:jc w:val="both"/>
              <w:rPr>
                <w:sz w:val="22"/>
                <w:szCs w:val="22"/>
              </w:rPr>
            </w:pPr>
            <w:r w:rsidRPr="003700F4">
              <w:rPr>
                <w:sz w:val="22"/>
                <w:szCs w:val="22"/>
              </w:rPr>
              <w:t xml:space="preserve"> Допустимые габариты и масса автомобилей,</w:t>
            </w:r>
            <w:r w:rsidRPr="003700F4">
              <w:rPr>
                <w:bCs/>
                <w:sz w:val="22"/>
                <w:szCs w:val="22"/>
              </w:rPr>
              <w:t xml:space="preserve"> хранящихся в автостоянке</w:t>
            </w:r>
            <w:r>
              <w:rPr>
                <w:sz w:val="22"/>
                <w:szCs w:val="22"/>
              </w:rPr>
              <w:t>:</w:t>
            </w:r>
          </w:p>
          <w:p w:rsidR="0027177C" w:rsidRPr="003700F4" w:rsidRDefault="0027177C" w:rsidP="0027177C">
            <w:pPr>
              <w:ind w:firstLine="33"/>
              <w:jc w:val="both"/>
              <w:rPr>
                <w:sz w:val="22"/>
                <w:szCs w:val="22"/>
              </w:rPr>
            </w:pPr>
            <w:r w:rsidRPr="003700F4">
              <w:rPr>
                <w:sz w:val="22"/>
                <w:szCs w:val="22"/>
              </w:rPr>
              <w:t xml:space="preserve">- автомобили </w:t>
            </w:r>
            <w:r>
              <w:rPr>
                <w:sz w:val="22"/>
                <w:szCs w:val="22"/>
              </w:rPr>
              <w:t>большого</w:t>
            </w:r>
            <w:r w:rsidRPr="003700F4">
              <w:rPr>
                <w:sz w:val="22"/>
                <w:szCs w:val="22"/>
              </w:rPr>
              <w:t xml:space="preserve"> класса (</w:t>
            </w:r>
            <w:proofErr w:type="spellStart"/>
            <w:r w:rsidRPr="003700F4">
              <w:rPr>
                <w:sz w:val="22"/>
                <w:szCs w:val="22"/>
              </w:rPr>
              <w:t>ДхШхВ</w:t>
            </w:r>
            <w:proofErr w:type="spellEnd"/>
            <w:r w:rsidRPr="003700F4">
              <w:rPr>
                <w:sz w:val="22"/>
                <w:szCs w:val="22"/>
              </w:rPr>
              <w:t xml:space="preserve">) – </w:t>
            </w:r>
            <w:r>
              <w:rPr>
                <w:sz w:val="22"/>
                <w:szCs w:val="22"/>
              </w:rPr>
              <w:t>516</w:t>
            </w:r>
            <w:r w:rsidRPr="003700F4">
              <w:rPr>
                <w:sz w:val="22"/>
                <w:szCs w:val="22"/>
              </w:rPr>
              <w:t>0х</w:t>
            </w:r>
            <w:r>
              <w:rPr>
                <w:sz w:val="22"/>
                <w:szCs w:val="22"/>
              </w:rPr>
              <w:t>20</w:t>
            </w:r>
            <w:r w:rsidRPr="003700F4">
              <w:rPr>
                <w:sz w:val="22"/>
                <w:szCs w:val="22"/>
              </w:rPr>
              <w:t>00х1800мм, масса – 2,</w:t>
            </w:r>
            <w:r>
              <w:rPr>
                <w:sz w:val="22"/>
                <w:szCs w:val="22"/>
              </w:rPr>
              <w:t>5</w:t>
            </w:r>
            <w:r w:rsidRPr="003700F4">
              <w:rPr>
                <w:sz w:val="22"/>
                <w:szCs w:val="22"/>
              </w:rPr>
              <w:t>т;</w:t>
            </w:r>
          </w:p>
          <w:p w:rsidR="0027177C" w:rsidRPr="003700F4" w:rsidRDefault="0027177C" w:rsidP="0027177C">
            <w:pPr>
              <w:ind w:firstLine="33"/>
              <w:jc w:val="both"/>
              <w:rPr>
                <w:sz w:val="22"/>
                <w:szCs w:val="22"/>
              </w:rPr>
            </w:pPr>
            <w:r w:rsidRPr="003700F4">
              <w:rPr>
                <w:sz w:val="22"/>
                <w:szCs w:val="22"/>
              </w:rPr>
              <w:t>- автомобили среднего класса (</w:t>
            </w:r>
            <w:proofErr w:type="spellStart"/>
            <w:r w:rsidRPr="003700F4">
              <w:rPr>
                <w:sz w:val="22"/>
                <w:szCs w:val="22"/>
              </w:rPr>
              <w:t>ДхШхВ</w:t>
            </w:r>
            <w:proofErr w:type="spellEnd"/>
            <w:r w:rsidRPr="003700F4">
              <w:rPr>
                <w:sz w:val="22"/>
                <w:szCs w:val="22"/>
              </w:rPr>
              <w:t>) – 4300х1700х1800мм, масса – 2,0т;</w:t>
            </w:r>
          </w:p>
          <w:p w:rsidR="0027177C" w:rsidRDefault="0027177C" w:rsidP="0027177C">
            <w:pPr>
              <w:ind w:firstLine="33"/>
              <w:jc w:val="both"/>
              <w:rPr>
                <w:sz w:val="22"/>
                <w:szCs w:val="22"/>
              </w:rPr>
            </w:pPr>
            <w:r w:rsidRPr="003700F4">
              <w:rPr>
                <w:sz w:val="22"/>
                <w:szCs w:val="22"/>
              </w:rPr>
              <w:t>- автомобили малого класса (</w:t>
            </w:r>
            <w:proofErr w:type="spellStart"/>
            <w:r w:rsidRPr="003700F4">
              <w:rPr>
                <w:sz w:val="22"/>
                <w:szCs w:val="22"/>
              </w:rPr>
              <w:t>ДхШхВ</w:t>
            </w:r>
            <w:proofErr w:type="spellEnd"/>
            <w:r w:rsidRPr="003700F4">
              <w:rPr>
                <w:sz w:val="22"/>
                <w:szCs w:val="22"/>
              </w:rPr>
              <w:t>) –</w:t>
            </w:r>
            <w:r>
              <w:rPr>
                <w:sz w:val="22"/>
                <w:szCs w:val="22"/>
              </w:rPr>
              <w:t xml:space="preserve"> 3700х1600х1700мм, масса – 1,5т.</w:t>
            </w:r>
          </w:p>
          <w:p w:rsidR="0027177C" w:rsidRDefault="0027177C" w:rsidP="0027177C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въезде/выезде из паркинга, в рампе на въезде в уровни паркинга предусмотреть устройство подъемных ворот, а также устройство ограничителя высоты въезжающего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тотранспорта с установкой на въезде соответствующих дорожных знаков. </w:t>
            </w:r>
          </w:p>
          <w:p w:rsidR="0027177C" w:rsidRPr="003700F4" w:rsidRDefault="0027177C" w:rsidP="0027177C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Предусмотреть автоматическое открывание ворот.</w:t>
            </w:r>
          </w:p>
          <w:p w:rsidR="0027177C" w:rsidRPr="003700F4" w:rsidRDefault="0027177C" w:rsidP="0027177C">
            <w:pPr>
              <w:ind w:firstLine="33"/>
              <w:jc w:val="both"/>
              <w:rPr>
                <w:sz w:val="22"/>
                <w:szCs w:val="22"/>
              </w:rPr>
            </w:pPr>
            <w:r w:rsidRPr="003700F4">
              <w:rPr>
                <w:sz w:val="22"/>
                <w:szCs w:val="22"/>
              </w:rPr>
              <w:t>При разработке проекта отдавать предпочтение примен</w:t>
            </w:r>
            <w:r w:rsidRPr="003700F4">
              <w:rPr>
                <w:sz w:val="22"/>
                <w:szCs w:val="22"/>
              </w:rPr>
              <w:t>е</w:t>
            </w:r>
            <w:r w:rsidRPr="003700F4">
              <w:rPr>
                <w:sz w:val="22"/>
                <w:szCs w:val="22"/>
              </w:rPr>
              <w:t>нию технологического и инженерного оборудования от</w:t>
            </w:r>
            <w:r w:rsidRPr="003700F4">
              <w:rPr>
                <w:sz w:val="22"/>
                <w:szCs w:val="22"/>
              </w:rPr>
              <w:t>е</w:t>
            </w:r>
            <w:r w:rsidRPr="003700F4">
              <w:rPr>
                <w:sz w:val="22"/>
                <w:szCs w:val="22"/>
              </w:rPr>
              <w:t>чественного производства.</w:t>
            </w:r>
          </w:p>
          <w:p w:rsidR="0027177C" w:rsidRDefault="0027177C" w:rsidP="0027177C">
            <w:pPr>
              <w:tabs>
                <w:tab w:val="left" w:pos="0"/>
              </w:tabs>
              <w:ind w:firstLine="33"/>
              <w:contextualSpacing/>
              <w:jc w:val="both"/>
              <w:rPr>
                <w:sz w:val="22"/>
                <w:szCs w:val="22"/>
              </w:rPr>
            </w:pPr>
            <w:r w:rsidRPr="003700F4">
              <w:rPr>
                <w:sz w:val="22"/>
                <w:szCs w:val="22"/>
              </w:rPr>
              <w:t>Посты технического осмотра и мелкого ремонта, мойки автомобилей в подземной автостоянке не предусматр</w:t>
            </w:r>
            <w:r w:rsidRPr="003700F4">
              <w:rPr>
                <w:sz w:val="22"/>
                <w:szCs w:val="22"/>
              </w:rPr>
              <w:t>и</w:t>
            </w:r>
            <w:r w:rsidRPr="003700F4">
              <w:rPr>
                <w:sz w:val="22"/>
                <w:szCs w:val="22"/>
              </w:rPr>
              <w:t>вать.</w:t>
            </w:r>
          </w:p>
          <w:p w:rsidR="00727E3F" w:rsidRPr="006E125B" w:rsidRDefault="00727E3F" w:rsidP="0027177C">
            <w:pPr>
              <w:tabs>
                <w:tab w:val="left" w:pos="0"/>
              </w:tabs>
              <w:ind w:firstLine="33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7F200F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F200F" w:rsidRDefault="00F22979" w:rsidP="007F200F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2.9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:rsidR="007F200F" w:rsidRDefault="00F22979" w:rsidP="007F200F">
            <w:pPr>
              <w:pStyle w:val="af3"/>
              <w:ind w:left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организации строительства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F22979" w:rsidRPr="00F22979" w:rsidRDefault="00F22979" w:rsidP="0027177C">
            <w:pPr>
              <w:ind w:firstLine="35"/>
              <w:jc w:val="both"/>
              <w:rPr>
                <w:sz w:val="22"/>
                <w:szCs w:val="22"/>
              </w:rPr>
            </w:pPr>
            <w:r w:rsidRPr="00F22979">
              <w:rPr>
                <w:sz w:val="22"/>
                <w:szCs w:val="22"/>
              </w:rPr>
              <w:t xml:space="preserve">Разработать раздел «Проект организации строительства» в соответствии с требованиями нормативных документов: </w:t>
            </w:r>
          </w:p>
          <w:p w:rsidR="00F22979" w:rsidRPr="00F22979" w:rsidRDefault="00F22979" w:rsidP="0027177C">
            <w:pPr>
              <w:ind w:firstLine="35"/>
              <w:jc w:val="both"/>
              <w:rPr>
                <w:sz w:val="22"/>
                <w:szCs w:val="22"/>
              </w:rPr>
            </w:pPr>
            <w:r w:rsidRPr="00F22979">
              <w:rPr>
                <w:sz w:val="22"/>
                <w:szCs w:val="22"/>
              </w:rPr>
              <w:t>- положение «О составе разделов проектной документ</w:t>
            </w:r>
            <w:r w:rsidRPr="00F22979">
              <w:rPr>
                <w:sz w:val="22"/>
                <w:szCs w:val="22"/>
              </w:rPr>
              <w:t>а</w:t>
            </w:r>
            <w:r w:rsidRPr="00F22979">
              <w:rPr>
                <w:sz w:val="22"/>
                <w:szCs w:val="22"/>
              </w:rPr>
              <w:lastRenderedPageBreak/>
              <w:t>ции и требованиях к их содержанию», утвержденным П</w:t>
            </w:r>
            <w:r w:rsidRPr="00F22979">
              <w:rPr>
                <w:sz w:val="22"/>
                <w:szCs w:val="22"/>
              </w:rPr>
              <w:t>о</w:t>
            </w:r>
            <w:r w:rsidRPr="00F22979">
              <w:rPr>
                <w:sz w:val="22"/>
                <w:szCs w:val="22"/>
              </w:rPr>
              <w:t xml:space="preserve">становлением Правительства РФ от 16.02.2008 № 87; </w:t>
            </w:r>
          </w:p>
          <w:p w:rsidR="007F200F" w:rsidRDefault="00F22979" w:rsidP="0027177C">
            <w:pPr>
              <w:tabs>
                <w:tab w:val="left" w:pos="0"/>
              </w:tabs>
              <w:ind w:firstLine="35"/>
              <w:contextualSpacing/>
              <w:jc w:val="both"/>
              <w:rPr>
                <w:sz w:val="22"/>
                <w:szCs w:val="22"/>
              </w:rPr>
            </w:pPr>
            <w:r w:rsidRPr="00F22979">
              <w:rPr>
                <w:sz w:val="22"/>
                <w:szCs w:val="22"/>
              </w:rPr>
              <w:t>- СП 48.13330.201</w:t>
            </w:r>
            <w:r w:rsidR="00F541F9">
              <w:rPr>
                <w:sz w:val="22"/>
                <w:szCs w:val="22"/>
              </w:rPr>
              <w:t>9</w:t>
            </w:r>
            <w:r w:rsidRPr="00F22979">
              <w:rPr>
                <w:sz w:val="22"/>
                <w:szCs w:val="22"/>
              </w:rPr>
              <w:t xml:space="preserve"> «Организация строительства». Акту</w:t>
            </w:r>
            <w:r w:rsidRPr="00F22979">
              <w:rPr>
                <w:sz w:val="22"/>
                <w:szCs w:val="22"/>
              </w:rPr>
              <w:t>а</w:t>
            </w:r>
            <w:r w:rsidRPr="00F22979">
              <w:rPr>
                <w:sz w:val="22"/>
                <w:szCs w:val="22"/>
              </w:rPr>
              <w:t>лизированная редакция СНиП 12-01-2004.</w:t>
            </w:r>
          </w:p>
          <w:p w:rsidR="000C5FFB" w:rsidRPr="00F22979" w:rsidRDefault="00F22979" w:rsidP="0027177C">
            <w:pPr>
              <w:tabs>
                <w:tab w:val="left" w:pos="0"/>
              </w:tabs>
              <w:ind w:firstLine="35"/>
              <w:contextualSpacing/>
              <w:jc w:val="both"/>
              <w:rPr>
                <w:sz w:val="22"/>
                <w:szCs w:val="22"/>
              </w:rPr>
            </w:pPr>
            <w:r w:rsidRPr="00F22979">
              <w:rPr>
                <w:sz w:val="22"/>
                <w:szCs w:val="22"/>
              </w:rPr>
              <w:t xml:space="preserve">Разработать </w:t>
            </w:r>
            <w:proofErr w:type="spellStart"/>
            <w:r w:rsidRPr="00F22979">
              <w:rPr>
                <w:sz w:val="22"/>
                <w:szCs w:val="22"/>
              </w:rPr>
              <w:t>стройгенплан</w:t>
            </w:r>
            <w:proofErr w:type="spellEnd"/>
            <w:r w:rsidRPr="00F22979">
              <w:rPr>
                <w:sz w:val="22"/>
                <w:szCs w:val="22"/>
              </w:rPr>
              <w:t>, согласовать с Заказчиком.</w:t>
            </w:r>
          </w:p>
        </w:tc>
      </w:tr>
      <w:tr w:rsidR="00F22979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22979" w:rsidRDefault="00F22979" w:rsidP="00F22979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lastRenderedPageBreak/>
              <w:t>2.10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:rsidR="00F22979" w:rsidRDefault="00F22979" w:rsidP="00F22979">
            <w:pPr>
              <w:pStyle w:val="af3"/>
              <w:ind w:left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мероприятий по охране окружающей среды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F22979" w:rsidRDefault="00F22979" w:rsidP="0027177C">
            <w:pPr>
              <w:ind w:firstLine="35"/>
              <w:jc w:val="both"/>
              <w:rPr>
                <w:sz w:val="22"/>
                <w:szCs w:val="22"/>
              </w:rPr>
            </w:pPr>
            <w:r w:rsidRPr="00DB199A">
              <w:rPr>
                <w:sz w:val="22"/>
                <w:szCs w:val="22"/>
              </w:rPr>
              <w:t>Разработать раздел «Охрана окружающей среды» с уч</w:t>
            </w:r>
            <w:r w:rsidRPr="00DB199A">
              <w:rPr>
                <w:sz w:val="22"/>
                <w:szCs w:val="22"/>
              </w:rPr>
              <w:t>е</w:t>
            </w:r>
            <w:r w:rsidRPr="00DB199A">
              <w:rPr>
                <w:sz w:val="22"/>
                <w:szCs w:val="22"/>
              </w:rPr>
              <w:t>том требований ПП РФ №87 от 16.02.2008 «О составе пр</w:t>
            </w:r>
            <w:r w:rsidRPr="00DB199A">
              <w:rPr>
                <w:sz w:val="22"/>
                <w:szCs w:val="22"/>
              </w:rPr>
              <w:t>о</w:t>
            </w:r>
            <w:r w:rsidRPr="00DB199A">
              <w:rPr>
                <w:sz w:val="22"/>
                <w:szCs w:val="22"/>
              </w:rPr>
              <w:t>ектной документации и требованиях к их содержанию».</w:t>
            </w:r>
          </w:p>
          <w:p w:rsidR="00F22979" w:rsidRPr="00F22979" w:rsidRDefault="00F22979" w:rsidP="0027177C">
            <w:pPr>
              <w:ind w:firstLine="35"/>
              <w:jc w:val="both"/>
              <w:rPr>
                <w:sz w:val="22"/>
                <w:szCs w:val="22"/>
              </w:rPr>
            </w:pPr>
            <w:r w:rsidRPr="00F22979">
              <w:rPr>
                <w:sz w:val="22"/>
                <w:szCs w:val="22"/>
              </w:rPr>
              <w:t>Предусмотреть мероприятия, исключающие вредное во</w:t>
            </w:r>
            <w:r w:rsidRPr="00F22979">
              <w:rPr>
                <w:sz w:val="22"/>
                <w:szCs w:val="22"/>
              </w:rPr>
              <w:t>з</w:t>
            </w:r>
            <w:r w:rsidRPr="00F22979">
              <w:rPr>
                <w:sz w:val="22"/>
                <w:szCs w:val="22"/>
              </w:rPr>
              <w:t>действие объекта на окружающую среду.</w:t>
            </w:r>
          </w:p>
        </w:tc>
      </w:tr>
      <w:tr w:rsidR="00F22979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22979" w:rsidRDefault="00F22979" w:rsidP="00F22979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2.11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:rsidR="00F22979" w:rsidRDefault="00F22979" w:rsidP="00F22979">
            <w:pPr>
              <w:pStyle w:val="af3"/>
              <w:ind w:left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жарной безопасности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F22979" w:rsidRDefault="00F22979" w:rsidP="002717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Разработать раздел в соответствии с действующей норм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тивной документацией.</w:t>
            </w:r>
          </w:p>
          <w:p w:rsidR="00F22979" w:rsidRPr="00F22979" w:rsidRDefault="00F22979" w:rsidP="0027177C">
            <w:pPr>
              <w:ind w:firstLine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необходимости </w:t>
            </w:r>
            <w:r>
              <w:rPr>
                <w:sz w:val="22"/>
                <w:szCs w:val="22"/>
                <w:lang w:eastAsia="en-US"/>
              </w:rPr>
              <w:t>разработки СТУ учесть перечень те</w:t>
            </w:r>
            <w:r>
              <w:rPr>
                <w:sz w:val="22"/>
                <w:szCs w:val="22"/>
                <w:lang w:eastAsia="en-US"/>
              </w:rPr>
              <w:t>х</w:t>
            </w:r>
            <w:r>
              <w:rPr>
                <w:sz w:val="22"/>
                <w:szCs w:val="22"/>
                <w:lang w:eastAsia="en-US"/>
              </w:rPr>
              <w:t>нических решений, в отношении которых отсутствуют требования норм проектирования.</w:t>
            </w:r>
          </w:p>
        </w:tc>
      </w:tr>
      <w:tr w:rsidR="00F22979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22979" w:rsidRPr="00DB199A" w:rsidRDefault="00F22979" w:rsidP="00F22979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2.12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:rsidR="00F22979" w:rsidRPr="00DB199A" w:rsidRDefault="00F22979" w:rsidP="00F22979">
            <w:pPr>
              <w:pStyle w:val="af3"/>
              <w:ind w:left="0"/>
              <w:contextualSpacing/>
              <w:rPr>
                <w:rFonts w:eastAsia="Calibri"/>
                <w:sz w:val="22"/>
                <w:szCs w:val="22"/>
              </w:rPr>
            </w:pPr>
            <w:r w:rsidRPr="00DB199A">
              <w:rPr>
                <w:rFonts w:eastAsia="Calibri"/>
                <w:sz w:val="22"/>
                <w:szCs w:val="22"/>
              </w:rPr>
              <w:t>Перечень мероприятий по обеспеч</w:t>
            </w:r>
            <w:r w:rsidRPr="00DB199A">
              <w:rPr>
                <w:rFonts w:eastAsia="Calibri"/>
                <w:sz w:val="22"/>
                <w:szCs w:val="22"/>
              </w:rPr>
              <w:t>е</w:t>
            </w:r>
            <w:r w:rsidRPr="00DB199A">
              <w:rPr>
                <w:rFonts w:eastAsia="Calibri"/>
                <w:sz w:val="22"/>
                <w:szCs w:val="22"/>
              </w:rPr>
              <w:t>нию доступа инвалидов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F22979" w:rsidRPr="00DB199A" w:rsidRDefault="00F22979" w:rsidP="00F2297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B199A">
              <w:rPr>
                <w:rFonts w:eastAsia="Calibri"/>
                <w:sz w:val="22"/>
                <w:szCs w:val="22"/>
              </w:rPr>
              <w:t>При проектировании основных функциональных и эрг</w:t>
            </w:r>
            <w:r w:rsidRPr="00DB199A">
              <w:rPr>
                <w:rFonts w:eastAsia="Calibri"/>
                <w:sz w:val="22"/>
                <w:szCs w:val="22"/>
              </w:rPr>
              <w:t>о</w:t>
            </w:r>
            <w:r w:rsidRPr="00DB199A">
              <w:rPr>
                <w:rFonts w:eastAsia="Calibri"/>
                <w:sz w:val="22"/>
                <w:szCs w:val="22"/>
              </w:rPr>
              <w:t>номичных параметров формирования среды жизнеде</w:t>
            </w:r>
            <w:r w:rsidRPr="00DB199A">
              <w:rPr>
                <w:rFonts w:eastAsia="Calibri"/>
                <w:sz w:val="22"/>
                <w:szCs w:val="22"/>
              </w:rPr>
              <w:t>я</w:t>
            </w:r>
            <w:r w:rsidRPr="00DB199A">
              <w:rPr>
                <w:rFonts w:eastAsia="Calibri"/>
                <w:sz w:val="22"/>
                <w:szCs w:val="22"/>
              </w:rPr>
              <w:t>тельности для инвалидов руководствоваться строител</w:t>
            </w:r>
            <w:r w:rsidRPr="00DB199A">
              <w:rPr>
                <w:rFonts w:eastAsia="Calibri"/>
                <w:sz w:val="22"/>
                <w:szCs w:val="22"/>
              </w:rPr>
              <w:t>ь</w:t>
            </w:r>
            <w:r w:rsidRPr="00DB199A">
              <w:rPr>
                <w:rFonts w:eastAsia="Calibri"/>
                <w:sz w:val="22"/>
                <w:szCs w:val="22"/>
              </w:rPr>
              <w:t>ными нормами и правилами:</w:t>
            </w:r>
          </w:p>
          <w:p w:rsidR="00F22979" w:rsidRPr="00DB199A" w:rsidRDefault="00F22979" w:rsidP="00F2297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B199A">
              <w:rPr>
                <w:rFonts w:eastAsia="Calibri"/>
                <w:sz w:val="22"/>
                <w:szCs w:val="22"/>
              </w:rPr>
              <w:t>- СП 59.13330.20</w:t>
            </w:r>
            <w:r w:rsidR="004C1D67">
              <w:rPr>
                <w:rFonts w:eastAsia="Calibri"/>
                <w:sz w:val="22"/>
                <w:szCs w:val="22"/>
              </w:rPr>
              <w:t>20</w:t>
            </w:r>
            <w:r w:rsidRPr="00DB199A">
              <w:rPr>
                <w:rFonts w:eastAsia="Calibri"/>
                <w:sz w:val="22"/>
                <w:szCs w:val="22"/>
              </w:rPr>
              <w:t xml:space="preserve"> - «Доступность зданий и сооружений для маломобильных групп населения»</w:t>
            </w:r>
          </w:p>
          <w:p w:rsidR="00F22979" w:rsidRPr="00DB199A" w:rsidRDefault="00F22979" w:rsidP="00F2297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B199A">
              <w:rPr>
                <w:rFonts w:eastAsia="Calibri"/>
                <w:sz w:val="22"/>
                <w:szCs w:val="22"/>
              </w:rPr>
              <w:t>- СП 35-101-2001- «Проектирование зданий и сооружений с учетом доступности для маломобильных групп насел</w:t>
            </w:r>
            <w:r w:rsidRPr="00DB199A">
              <w:rPr>
                <w:rFonts w:eastAsia="Calibri"/>
                <w:sz w:val="22"/>
                <w:szCs w:val="22"/>
              </w:rPr>
              <w:t>е</w:t>
            </w:r>
            <w:r w:rsidRPr="00DB199A">
              <w:rPr>
                <w:rFonts w:eastAsia="Calibri"/>
                <w:sz w:val="22"/>
                <w:szCs w:val="22"/>
              </w:rPr>
              <w:t>ния. Общие положения».</w:t>
            </w:r>
          </w:p>
          <w:p w:rsidR="00F22979" w:rsidRPr="00DB199A" w:rsidRDefault="00F22979" w:rsidP="00F2297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B199A">
              <w:rPr>
                <w:rFonts w:eastAsia="Calibri"/>
                <w:sz w:val="22"/>
                <w:szCs w:val="22"/>
              </w:rPr>
              <w:t>- ГОСТ Р 52131-2003 «Средства отображения информации знаковые для инвалидов;</w:t>
            </w:r>
          </w:p>
          <w:p w:rsidR="00F22979" w:rsidRPr="00DB199A" w:rsidRDefault="00F22979" w:rsidP="00F2297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B199A">
              <w:rPr>
                <w:rFonts w:eastAsia="Calibri"/>
                <w:sz w:val="22"/>
                <w:szCs w:val="22"/>
              </w:rPr>
              <w:t>- ГОСТ Р 51631-2008 «Лифты пассажирские. Технические требования доступности, включая доступность для инв</w:t>
            </w:r>
            <w:r w:rsidRPr="00DB199A">
              <w:rPr>
                <w:rFonts w:eastAsia="Calibri"/>
                <w:sz w:val="22"/>
                <w:szCs w:val="22"/>
              </w:rPr>
              <w:t>а</w:t>
            </w:r>
            <w:r w:rsidRPr="00DB199A">
              <w:rPr>
                <w:rFonts w:eastAsia="Calibri"/>
                <w:sz w:val="22"/>
                <w:szCs w:val="22"/>
              </w:rPr>
              <w:t>лидов и других маломобильных групп населения»</w:t>
            </w:r>
          </w:p>
          <w:p w:rsidR="00F22979" w:rsidRPr="00DB199A" w:rsidRDefault="00F22979" w:rsidP="00F2297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B199A">
              <w:rPr>
                <w:rFonts w:eastAsia="Calibri"/>
                <w:sz w:val="22"/>
                <w:szCs w:val="22"/>
              </w:rPr>
              <w:t>- ГОСТ Р 51671-2000 «Средства связи и информации те</w:t>
            </w:r>
            <w:r w:rsidRPr="00DB199A">
              <w:rPr>
                <w:rFonts w:eastAsia="Calibri"/>
                <w:sz w:val="22"/>
                <w:szCs w:val="22"/>
              </w:rPr>
              <w:t>х</w:t>
            </w:r>
            <w:r w:rsidRPr="00DB199A">
              <w:rPr>
                <w:rFonts w:eastAsia="Calibri"/>
                <w:sz w:val="22"/>
                <w:szCs w:val="22"/>
              </w:rPr>
              <w:t>нические общего пользования, доступные для инвалидов. Классификация. Требования доступности и безопасн</w:t>
            </w:r>
            <w:r w:rsidRPr="00DB199A">
              <w:rPr>
                <w:rFonts w:eastAsia="Calibri"/>
                <w:sz w:val="22"/>
                <w:szCs w:val="22"/>
              </w:rPr>
              <w:t>о</w:t>
            </w:r>
            <w:r w:rsidRPr="00DB199A">
              <w:rPr>
                <w:rFonts w:eastAsia="Calibri"/>
                <w:sz w:val="22"/>
                <w:szCs w:val="22"/>
              </w:rPr>
              <w:t>сти».</w:t>
            </w:r>
          </w:p>
          <w:p w:rsidR="00F22979" w:rsidRPr="00DB199A" w:rsidRDefault="00F22979" w:rsidP="00F2297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  <w:p w:rsidR="00F22979" w:rsidRPr="00DB199A" w:rsidRDefault="00F22979" w:rsidP="00F2297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B199A">
              <w:rPr>
                <w:rFonts w:eastAsia="Calibri"/>
                <w:sz w:val="22"/>
                <w:szCs w:val="22"/>
              </w:rPr>
              <w:t>Обеспечить для инвалидов всех групп мобильности (М1-М4):</w:t>
            </w:r>
          </w:p>
          <w:p w:rsidR="00F22979" w:rsidRPr="00DB199A" w:rsidRDefault="00F22979" w:rsidP="00F2297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B199A">
              <w:rPr>
                <w:rFonts w:eastAsia="Calibri"/>
                <w:sz w:val="22"/>
                <w:szCs w:val="22"/>
              </w:rPr>
              <w:t>- приспособление прилегающих территорий, включая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DB199A">
              <w:rPr>
                <w:rFonts w:eastAsia="Calibri"/>
                <w:sz w:val="22"/>
                <w:szCs w:val="22"/>
              </w:rPr>
              <w:t>о</w:t>
            </w:r>
            <w:r w:rsidRPr="00DB199A">
              <w:rPr>
                <w:rFonts w:eastAsia="Calibri"/>
                <w:sz w:val="22"/>
                <w:szCs w:val="22"/>
              </w:rPr>
              <w:t>р</w:t>
            </w:r>
            <w:r w:rsidRPr="00DB199A">
              <w:rPr>
                <w:rFonts w:eastAsia="Calibri"/>
                <w:sz w:val="22"/>
                <w:szCs w:val="22"/>
              </w:rPr>
              <w:t>ганизацию путей движения, мест отдыха и обеспечения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DB199A">
              <w:rPr>
                <w:rFonts w:eastAsia="Calibri"/>
                <w:sz w:val="22"/>
                <w:szCs w:val="22"/>
              </w:rPr>
              <w:t>требований по доступности для инвалидов</w:t>
            </w:r>
            <w:r w:rsidR="004C1D67">
              <w:rPr>
                <w:rFonts w:eastAsia="Calibri"/>
                <w:sz w:val="22"/>
                <w:szCs w:val="22"/>
              </w:rPr>
              <w:t>;</w:t>
            </w:r>
          </w:p>
          <w:p w:rsidR="00F22979" w:rsidRPr="00DB199A" w:rsidRDefault="00F22979" w:rsidP="00F2297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B199A">
              <w:rPr>
                <w:rFonts w:eastAsia="Calibri"/>
                <w:sz w:val="22"/>
                <w:szCs w:val="22"/>
              </w:rPr>
              <w:t xml:space="preserve">- на входных группах </w:t>
            </w:r>
            <w:r w:rsidR="004C1D67">
              <w:rPr>
                <w:rFonts w:eastAsia="Calibri"/>
                <w:sz w:val="22"/>
                <w:szCs w:val="22"/>
              </w:rPr>
              <w:t xml:space="preserve">комплекса </w:t>
            </w:r>
            <w:proofErr w:type="spellStart"/>
            <w:r w:rsidRPr="00DB199A">
              <w:rPr>
                <w:rFonts w:eastAsia="Calibri"/>
                <w:sz w:val="22"/>
                <w:szCs w:val="22"/>
              </w:rPr>
              <w:t>безбарьерный</w:t>
            </w:r>
            <w:proofErr w:type="spellEnd"/>
            <w:r w:rsidRPr="00DB199A">
              <w:rPr>
                <w:rFonts w:eastAsia="Calibri"/>
                <w:sz w:val="22"/>
                <w:szCs w:val="22"/>
              </w:rPr>
              <w:t xml:space="preserve"> вход в ж</w:t>
            </w:r>
            <w:r w:rsidRPr="00DB199A">
              <w:rPr>
                <w:rFonts w:eastAsia="Calibri"/>
                <w:sz w:val="22"/>
                <w:szCs w:val="22"/>
              </w:rPr>
              <w:t>и</w:t>
            </w:r>
            <w:r w:rsidRPr="00DB199A">
              <w:rPr>
                <w:rFonts w:eastAsia="Calibri"/>
                <w:sz w:val="22"/>
                <w:szCs w:val="22"/>
              </w:rPr>
              <w:t>лую часть, в том числе к лифтам и в нежилые помещения (кроме технических), при необходимости с подъемником;</w:t>
            </w:r>
          </w:p>
          <w:p w:rsidR="00F22979" w:rsidRPr="00190901" w:rsidRDefault="00F22979" w:rsidP="00F2297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B199A">
              <w:rPr>
                <w:rFonts w:eastAsia="Calibri"/>
                <w:sz w:val="22"/>
                <w:szCs w:val="22"/>
              </w:rPr>
              <w:t>– в нежилых помещениях санузлы, доступные для инвал</w:t>
            </w:r>
            <w:r w:rsidRPr="00DB199A">
              <w:rPr>
                <w:rFonts w:eastAsia="Calibri"/>
                <w:sz w:val="22"/>
                <w:szCs w:val="22"/>
              </w:rPr>
              <w:t>и</w:t>
            </w:r>
            <w:r w:rsidRPr="00DB199A">
              <w:rPr>
                <w:rFonts w:eastAsia="Calibri"/>
                <w:sz w:val="22"/>
                <w:szCs w:val="22"/>
              </w:rPr>
              <w:t>дов.</w:t>
            </w:r>
          </w:p>
          <w:p w:rsidR="00F22979" w:rsidRPr="005059C6" w:rsidRDefault="005059C6" w:rsidP="005059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/>
              </w:rPr>
            </w:pPr>
            <w:r w:rsidRPr="005059C6">
              <w:rPr>
                <w:color w:val="000000"/>
                <w:sz w:val="22"/>
                <w:szCs w:val="22"/>
                <w:lang/>
              </w:rPr>
              <w:t>Специально оборудованные квартиры для инвалидов</w:t>
            </w:r>
            <w:r w:rsidRPr="005059C6">
              <w:rPr>
                <w:color w:val="000000"/>
                <w:sz w:val="22"/>
                <w:szCs w:val="22"/>
              </w:rPr>
              <w:t xml:space="preserve"> </w:t>
            </w:r>
            <w:r w:rsidRPr="005059C6">
              <w:rPr>
                <w:color w:val="000000"/>
                <w:sz w:val="22"/>
                <w:szCs w:val="22"/>
                <w:lang/>
              </w:rPr>
              <w:t>не предусматривать.</w:t>
            </w:r>
          </w:p>
          <w:p w:rsidR="005059C6" w:rsidRPr="005059C6" w:rsidRDefault="005059C6" w:rsidP="005059C6">
            <w:pPr>
              <w:ind w:right="-42"/>
              <w:jc w:val="both"/>
              <w:rPr>
                <w:color w:val="000000"/>
                <w:sz w:val="22"/>
                <w:szCs w:val="22"/>
              </w:rPr>
            </w:pPr>
            <w:r w:rsidRPr="005059C6">
              <w:rPr>
                <w:color w:val="000000"/>
                <w:sz w:val="22"/>
                <w:szCs w:val="22"/>
              </w:rPr>
              <w:t>Рабочие места для инвалидов не предусматривать.</w:t>
            </w:r>
          </w:p>
          <w:p w:rsidR="005059C6" w:rsidRPr="005059C6" w:rsidRDefault="005059C6" w:rsidP="005059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059C6">
              <w:rPr>
                <w:color w:val="000000" w:themeColor="text1"/>
                <w:sz w:val="22"/>
                <w:szCs w:val="22"/>
              </w:rPr>
              <w:t>Минимизировать размещение тактильной навигации для МГН. Материалы отделки зоны, внешний вид, колорист</w:t>
            </w:r>
            <w:r w:rsidRPr="005059C6">
              <w:rPr>
                <w:color w:val="000000" w:themeColor="text1"/>
                <w:sz w:val="22"/>
                <w:szCs w:val="22"/>
              </w:rPr>
              <w:t>и</w:t>
            </w:r>
            <w:r w:rsidRPr="005059C6">
              <w:rPr>
                <w:color w:val="000000" w:themeColor="text1"/>
                <w:sz w:val="22"/>
                <w:szCs w:val="22"/>
              </w:rPr>
              <w:t>ческие решения элементов определяется дизайн проектом МОП.</w:t>
            </w:r>
          </w:p>
        </w:tc>
      </w:tr>
      <w:tr w:rsidR="00F22979" w:rsidRPr="002E2037" w:rsidTr="005F5647">
        <w:tblPrEx>
          <w:tblLook w:val="04A0"/>
        </w:tblPrEx>
        <w:trPr>
          <w:gridBefore w:val="1"/>
          <w:wBefore w:w="146" w:type="dxa"/>
          <w:trHeight w:val="50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22979" w:rsidRPr="00DB199A" w:rsidRDefault="00F22979" w:rsidP="00F22979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DB199A">
              <w:rPr>
                <w:spacing w:val="0"/>
                <w:sz w:val="22"/>
                <w:szCs w:val="22"/>
              </w:rPr>
              <w:t>2.</w:t>
            </w:r>
            <w:r w:rsidR="005059C6">
              <w:rPr>
                <w:spacing w:val="0"/>
                <w:sz w:val="22"/>
                <w:szCs w:val="22"/>
              </w:rPr>
              <w:t>13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:rsidR="00F22979" w:rsidRPr="00DB199A" w:rsidRDefault="00F22979" w:rsidP="00F22979">
            <w:pPr>
              <w:jc w:val="both"/>
              <w:rPr>
                <w:sz w:val="22"/>
                <w:szCs w:val="22"/>
              </w:rPr>
            </w:pPr>
            <w:r w:rsidRPr="00DB199A">
              <w:rPr>
                <w:sz w:val="22"/>
                <w:szCs w:val="22"/>
              </w:rPr>
              <w:t>Мероприятия по обеспечению с</w:t>
            </w:r>
            <w:r w:rsidRPr="00DB199A">
              <w:rPr>
                <w:sz w:val="22"/>
                <w:szCs w:val="22"/>
              </w:rPr>
              <w:t>о</w:t>
            </w:r>
            <w:r w:rsidRPr="00DB199A">
              <w:rPr>
                <w:sz w:val="22"/>
                <w:szCs w:val="22"/>
              </w:rPr>
              <w:t>блюдения требований энергетич</w:t>
            </w:r>
            <w:r w:rsidRPr="00DB199A">
              <w:rPr>
                <w:sz w:val="22"/>
                <w:szCs w:val="22"/>
              </w:rPr>
              <w:t>е</w:t>
            </w:r>
            <w:r w:rsidRPr="00DB199A">
              <w:rPr>
                <w:sz w:val="22"/>
                <w:szCs w:val="22"/>
              </w:rPr>
              <w:t>ской эффективности и требований оснащенности зданий, строений и сооружений приборами учета и</w:t>
            </w:r>
            <w:r w:rsidRPr="00DB199A">
              <w:rPr>
                <w:sz w:val="22"/>
                <w:szCs w:val="22"/>
              </w:rPr>
              <w:t>с</w:t>
            </w:r>
            <w:r w:rsidRPr="00DB199A">
              <w:rPr>
                <w:sz w:val="22"/>
                <w:szCs w:val="22"/>
              </w:rPr>
              <w:t>пользуемых энергетических ресу</w:t>
            </w:r>
            <w:r w:rsidRPr="00DB199A">
              <w:rPr>
                <w:sz w:val="22"/>
                <w:szCs w:val="22"/>
              </w:rPr>
              <w:t>р</w:t>
            </w:r>
            <w:r w:rsidRPr="00DB199A">
              <w:rPr>
                <w:sz w:val="22"/>
                <w:szCs w:val="22"/>
              </w:rPr>
              <w:t>сов</w:t>
            </w:r>
          </w:p>
          <w:p w:rsidR="00F22979" w:rsidRPr="00DB199A" w:rsidRDefault="00F22979" w:rsidP="00F22979">
            <w:pPr>
              <w:pStyle w:val="af3"/>
              <w:ind w:left="0"/>
              <w:contextualSpacing/>
              <w:rPr>
                <w:sz w:val="22"/>
                <w:szCs w:val="22"/>
              </w:rPr>
            </w:pPr>
          </w:p>
        </w:tc>
        <w:tc>
          <w:tcPr>
            <w:tcW w:w="5783" w:type="dxa"/>
            <w:gridSpan w:val="2"/>
            <w:shd w:val="clear" w:color="auto" w:fill="auto"/>
          </w:tcPr>
          <w:p w:rsidR="00F22979" w:rsidRDefault="00F22979" w:rsidP="00F22979">
            <w:pPr>
              <w:pStyle w:val="25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rFonts w:eastAsia="Times New Roman"/>
                <w:spacing w:val="0"/>
                <w:sz w:val="22"/>
                <w:szCs w:val="22"/>
              </w:rPr>
            </w:pPr>
            <w:r w:rsidRPr="00DB199A">
              <w:rPr>
                <w:rFonts w:eastAsia="Times New Roman"/>
                <w:spacing w:val="0"/>
                <w:sz w:val="22"/>
                <w:szCs w:val="22"/>
              </w:rPr>
              <w:lastRenderedPageBreak/>
              <w:t>Разработать раздел «Мероприятия по обеспечению с</w:t>
            </w:r>
            <w:r w:rsidRPr="00DB199A">
              <w:rPr>
                <w:rFonts w:eastAsia="Times New Roman"/>
                <w:spacing w:val="0"/>
                <w:sz w:val="22"/>
                <w:szCs w:val="22"/>
              </w:rPr>
              <w:t>о</w:t>
            </w:r>
            <w:r w:rsidRPr="00DB199A">
              <w:rPr>
                <w:rFonts w:eastAsia="Times New Roman"/>
                <w:spacing w:val="0"/>
                <w:sz w:val="22"/>
                <w:szCs w:val="22"/>
              </w:rPr>
              <w:t>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ресурсов» с учетом требований, норм и правил, установленных зак</w:t>
            </w:r>
            <w:r w:rsidRPr="00DB199A">
              <w:rPr>
                <w:rFonts w:eastAsia="Times New Roman"/>
                <w:spacing w:val="0"/>
                <w:sz w:val="22"/>
                <w:szCs w:val="22"/>
              </w:rPr>
              <w:t>о</w:t>
            </w:r>
            <w:r w:rsidRPr="00DB199A">
              <w:rPr>
                <w:rFonts w:eastAsia="Times New Roman"/>
                <w:spacing w:val="0"/>
                <w:sz w:val="22"/>
                <w:szCs w:val="22"/>
              </w:rPr>
              <w:t>нодательством РФ.</w:t>
            </w:r>
          </w:p>
          <w:p w:rsidR="005059C6" w:rsidRPr="00DB199A" w:rsidRDefault="005059C6" w:rsidP="005059C6">
            <w:pPr>
              <w:pStyle w:val="25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pacing w:val="0"/>
                <w:sz w:val="22"/>
                <w:szCs w:val="22"/>
              </w:rPr>
            </w:pPr>
            <w:r>
              <w:rPr>
                <w:rFonts w:eastAsia="Times New Roman"/>
                <w:spacing w:val="0"/>
                <w:sz w:val="22"/>
                <w:szCs w:val="22"/>
              </w:rPr>
              <w:t>Определить класс энергетической эффективности.</w:t>
            </w:r>
          </w:p>
        </w:tc>
      </w:tr>
      <w:tr w:rsidR="00F22979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  <w:shd w:val="clear" w:color="auto" w:fill="auto"/>
          </w:tcPr>
          <w:p w:rsidR="00F22979" w:rsidRPr="00DB199A" w:rsidRDefault="005059C6" w:rsidP="00F22979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lastRenderedPageBreak/>
              <w:t>2.14</w:t>
            </w:r>
          </w:p>
        </w:tc>
        <w:tc>
          <w:tcPr>
            <w:tcW w:w="3714" w:type="dxa"/>
            <w:shd w:val="clear" w:color="auto" w:fill="auto"/>
          </w:tcPr>
          <w:p w:rsidR="00F22979" w:rsidRPr="00DB199A" w:rsidRDefault="00F22979" w:rsidP="00F22979">
            <w:pPr>
              <w:pStyle w:val="af3"/>
              <w:ind w:left="0"/>
              <w:contextualSpacing/>
              <w:rPr>
                <w:sz w:val="22"/>
                <w:szCs w:val="22"/>
              </w:rPr>
            </w:pPr>
            <w:r w:rsidRPr="00DB199A">
              <w:rPr>
                <w:sz w:val="22"/>
                <w:szCs w:val="22"/>
              </w:rPr>
              <w:t>Требования к обеспечению безопа</w:t>
            </w:r>
            <w:r w:rsidRPr="00DB199A">
              <w:rPr>
                <w:sz w:val="22"/>
                <w:szCs w:val="22"/>
              </w:rPr>
              <w:t>с</w:t>
            </w:r>
            <w:r w:rsidRPr="00DB199A">
              <w:rPr>
                <w:sz w:val="22"/>
                <w:szCs w:val="22"/>
              </w:rPr>
              <w:t>ной эксплуатации объектов кап</w:t>
            </w:r>
            <w:r w:rsidRPr="00DB199A">
              <w:rPr>
                <w:sz w:val="22"/>
                <w:szCs w:val="22"/>
              </w:rPr>
              <w:t>и</w:t>
            </w:r>
            <w:r w:rsidRPr="00DB199A">
              <w:rPr>
                <w:sz w:val="22"/>
                <w:szCs w:val="22"/>
              </w:rPr>
              <w:t>тального строительства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F22979" w:rsidRPr="005326CE" w:rsidRDefault="00F22979" w:rsidP="00F22979">
            <w:pPr>
              <w:pStyle w:val="25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rFonts w:eastAsia="Times New Roman"/>
                <w:spacing w:val="0"/>
                <w:sz w:val="22"/>
                <w:szCs w:val="22"/>
              </w:rPr>
            </w:pPr>
            <w:r w:rsidRPr="00DB199A">
              <w:rPr>
                <w:rFonts w:eastAsia="Times New Roman"/>
                <w:spacing w:val="0"/>
                <w:sz w:val="22"/>
                <w:szCs w:val="22"/>
              </w:rPr>
              <w:t>Разработать раздел «Требования к обеспечению безопа</w:t>
            </w:r>
            <w:r w:rsidRPr="00DB199A">
              <w:rPr>
                <w:rFonts w:eastAsia="Times New Roman"/>
                <w:spacing w:val="0"/>
                <w:sz w:val="22"/>
                <w:szCs w:val="22"/>
              </w:rPr>
              <w:t>с</w:t>
            </w:r>
            <w:r w:rsidRPr="00DB199A">
              <w:rPr>
                <w:rFonts w:eastAsia="Times New Roman"/>
                <w:spacing w:val="0"/>
                <w:sz w:val="22"/>
                <w:szCs w:val="22"/>
              </w:rPr>
              <w:t>ной эксплуатации объекта капитального строительства» с учетом требований, норм и правил, установленных зак</w:t>
            </w:r>
            <w:r w:rsidRPr="00DB199A">
              <w:rPr>
                <w:rFonts w:eastAsia="Times New Roman"/>
                <w:spacing w:val="0"/>
                <w:sz w:val="22"/>
                <w:szCs w:val="22"/>
              </w:rPr>
              <w:t>о</w:t>
            </w:r>
            <w:r w:rsidRPr="00DB199A">
              <w:rPr>
                <w:rFonts w:eastAsia="Times New Roman"/>
                <w:spacing w:val="0"/>
                <w:sz w:val="22"/>
                <w:szCs w:val="22"/>
              </w:rPr>
              <w:t>нодательством РФ.</w:t>
            </w:r>
          </w:p>
        </w:tc>
      </w:tr>
      <w:tr w:rsidR="00F22979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  <w:shd w:val="clear" w:color="auto" w:fill="auto"/>
          </w:tcPr>
          <w:p w:rsidR="00F22979" w:rsidRPr="00DB199A" w:rsidRDefault="00F22979" w:rsidP="00F22979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4C1D67">
              <w:rPr>
                <w:sz w:val="22"/>
                <w:szCs w:val="22"/>
              </w:rPr>
              <w:t>5</w:t>
            </w:r>
          </w:p>
        </w:tc>
        <w:tc>
          <w:tcPr>
            <w:tcW w:w="3714" w:type="dxa"/>
            <w:shd w:val="clear" w:color="auto" w:fill="auto"/>
          </w:tcPr>
          <w:p w:rsidR="00F22979" w:rsidRPr="00DB199A" w:rsidRDefault="00F22979" w:rsidP="00F22979">
            <w:pPr>
              <w:pStyle w:val="af3"/>
              <w:ind w:left="0"/>
              <w:contextualSpacing/>
              <w:jc w:val="both"/>
              <w:rPr>
                <w:sz w:val="22"/>
                <w:szCs w:val="22"/>
              </w:rPr>
            </w:pPr>
            <w:r w:rsidRPr="00DB199A">
              <w:rPr>
                <w:sz w:val="22"/>
                <w:szCs w:val="22"/>
              </w:rPr>
              <w:t>Рекультивация территории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F22979" w:rsidRPr="00DB199A" w:rsidRDefault="00F22979" w:rsidP="00F22979">
            <w:pPr>
              <w:pStyle w:val="25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pacing w:val="0"/>
                <w:sz w:val="22"/>
                <w:szCs w:val="22"/>
              </w:rPr>
            </w:pPr>
            <w:r w:rsidRPr="00DB199A">
              <w:rPr>
                <w:rFonts w:eastAsia="Times New Roman"/>
                <w:spacing w:val="0"/>
                <w:sz w:val="22"/>
                <w:szCs w:val="22"/>
              </w:rPr>
              <w:t>Рекультивацию территории выполнить по результатам санитарно-химических, бактериологических и радиолог</w:t>
            </w:r>
            <w:r w:rsidRPr="00DB199A">
              <w:rPr>
                <w:rFonts w:eastAsia="Times New Roman"/>
                <w:spacing w:val="0"/>
                <w:sz w:val="22"/>
                <w:szCs w:val="22"/>
              </w:rPr>
              <w:t>и</w:t>
            </w:r>
            <w:r w:rsidRPr="00DB199A">
              <w:rPr>
                <w:rFonts w:eastAsia="Times New Roman"/>
                <w:spacing w:val="0"/>
                <w:sz w:val="22"/>
                <w:szCs w:val="22"/>
              </w:rPr>
              <w:t>ческих исследований почво-грунтов при необходимости по дополнительному соглашению.</w:t>
            </w:r>
          </w:p>
        </w:tc>
      </w:tr>
      <w:tr w:rsidR="00F22979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  <w:shd w:val="clear" w:color="auto" w:fill="auto"/>
          </w:tcPr>
          <w:p w:rsidR="00F22979" w:rsidRPr="00DB199A" w:rsidRDefault="00F22979" w:rsidP="00F22979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4C1D67">
              <w:rPr>
                <w:sz w:val="22"/>
                <w:szCs w:val="22"/>
              </w:rPr>
              <w:t>6</w:t>
            </w:r>
          </w:p>
        </w:tc>
        <w:tc>
          <w:tcPr>
            <w:tcW w:w="3714" w:type="dxa"/>
            <w:shd w:val="clear" w:color="auto" w:fill="auto"/>
          </w:tcPr>
          <w:p w:rsidR="00F22979" w:rsidRPr="00DB199A" w:rsidRDefault="00F22979" w:rsidP="00F22979">
            <w:pPr>
              <w:pStyle w:val="af3"/>
              <w:ind w:left="0"/>
              <w:contextualSpacing/>
              <w:jc w:val="both"/>
              <w:rPr>
                <w:sz w:val="22"/>
                <w:szCs w:val="22"/>
              </w:rPr>
            </w:pPr>
            <w:r w:rsidRPr="00DB199A">
              <w:rPr>
                <w:sz w:val="22"/>
                <w:szCs w:val="22"/>
              </w:rPr>
              <w:t>Требования к составу сметной док</w:t>
            </w:r>
            <w:r w:rsidRPr="00DB199A">
              <w:rPr>
                <w:sz w:val="22"/>
                <w:szCs w:val="22"/>
              </w:rPr>
              <w:t>у</w:t>
            </w:r>
            <w:r w:rsidRPr="00DB199A">
              <w:rPr>
                <w:sz w:val="22"/>
                <w:szCs w:val="22"/>
              </w:rPr>
              <w:t>ментации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F22979" w:rsidRPr="00DB199A" w:rsidRDefault="00F22979" w:rsidP="00F22979">
            <w:pPr>
              <w:pStyle w:val="25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bCs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 требуется.</w:t>
            </w:r>
            <w:r w:rsidRPr="00DB199A">
              <w:rPr>
                <w:spacing w:val="0"/>
                <w:sz w:val="22"/>
                <w:szCs w:val="22"/>
              </w:rPr>
              <w:t xml:space="preserve"> </w:t>
            </w:r>
          </w:p>
        </w:tc>
      </w:tr>
      <w:tr w:rsidR="00F22979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10172" w:type="dxa"/>
            <w:gridSpan w:val="4"/>
          </w:tcPr>
          <w:p w:rsidR="00F22979" w:rsidRPr="002E2037" w:rsidRDefault="00F22979" w:rsidP="00F22979">
            <w:pPr>
              <w:jc w:val="center"/>
              <w:rPr>
                <w:color w:val="FF0000"/>
                <w:sz w:val="22"/>
                <w:szCs w:val="22"/>
              </w:rPr>
            </w:pPr>
            <w:r w:rsidRPr="006C11F2">
              <w:rPr>
                <w:b/>
                <w:sz w:val="22"/>
                <w:szCs w:val="22"/>
              </w:rPr>
              <w:t>3. ДОПОЛНИТЕЛЬНЫЕ ТРЕБОВАНИЯ</w:t>
            </w:r>
          </w:p>
        </w:tc>
      </w:tr>
      <w:tr w:rsidR="00F22979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  <w:shd w:val="clear" w:color="auto" w:fill="auto"/>
          </w:tcPr>
          <w:p w:rsidR="00F22979" w:rsidRPr="006C11F2" w:rsidRDefault="00F22979" w:rsidP="00F22979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6C11F2">
              <w:rPr>
                <w:spacing w:val="0"/>
                <w:sz w:val="22"/>
                <w:szCs w:val="22"/>
              </w:rPr>
              <w:t>3.</w:t>
            </w:r>
            <w:r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3714" w:type="dxa"/>
            <w:shd w:val="clear" w:color="auto" w:fill="auto"/>
          </w:tcPr>
          <w:p w:rsidR="00F22979" w:rsidRPr="006C11F2" w:rsidRDefault="00F22979" w:rsidP="00F22979">
            <w:pPr>
              <w:pStyle w:val="af3"/>
              <w:ind w:left="0"/>
              <w:contextualSpacing/>
              <w:jc w:val="both"/>
              <w:rPr>
                <w:sz w:val="22"/>
                <w:szCs w:val="22"/>
              </w:rPr>
            </w:pPr>
            <w:r w:rsidRPr="006C11F2">
              <w:rPr>
                <w:sz w:val="22"/>
                <w:szCs w:val="22"/>
              </w:rPr>
              <w:t>Разработка отдельных проектных решений в нескольких вариантах или на конкурсной основе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F22979" w:rsidRPr="006C11F2" w:rsidRDefault="00F22979" w:rsidP="00F22979">
            <w:pPr>
              <w:pStyle w:val="25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pacing w:val="0"/>
                <w:sz w:val="22"/>
                <w:szCs w:val="22"/>
              </w:rPr>
            </w:pPr>
            <w:r w:rsidRPr="006C11F2">
              <w:rPr>
                <w:spacing w:val="0"/>
                <w:sz w:val="22"/>
                <w:szCs w:val="22"/>
              </w:rPr>
              <w:t>Не требуется.</w:t>
            </w:r>
          </w:p>
        </w:tc>
      </w:tr>
      <w:tr w:rsidR="00F22979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22979" w:rsidRPr="006C11F2" w:rsidRDefault="00F22979" w:rsidP="00F22979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6C11F2">
              <w:rPr>
                <w:spacing w:val="0"/>
                <w:sz w:val="22"/>
                <w:szCs w:val="22"/>
              </w:rPr>
              <w:t>3.</w:t>
            </w:r>
            <w:r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:rsidR="00F22979" w:rsidRPr="006C11F2" w:rsidRDefault="00F22979" w:rsidP="00F22979">
            <w:pPr>
              <w:pStyle w:val="af3"/>
              <w:ind w:left="0"/>
              <w:contextualSpacing/>
              <w:jc w:val="both"/>
              <w:rPr>
                <w:sz w:val="22"/>
                <w:szCs w:val="22"/>
              </w:rPr>
            </w:pPr>
            <w:r w:rsidRPr="006C11F2">
              <w:rPr>
                <w:sz w:val="22"/>
                <w:szCs w:val="22"/>
              </w:rPr>
              <w:t>Выполнение научно-исследовательских и экспериме</w:t>
            </w:r>
            <w:r w:rsidRPr="006C11F2">
              <w:rPr>
                <w:sz w:val="22"/>
                <w:szCs w:val="22"/>
              </w:rPr>
              <w:t>н</w:t>
            </w:r>
            <w:r w:rsidRPr="006C11F2">
              <w:rPr>
                <w:sz w:val="22"/>
                <w:szCs w:val="22"/>
              </w:rPr>
              <w:t>тальных работ в процессе проект</w:t>
            </w:r>
            <w:r w:rsidRPr="006C11F2">
              <w:rPr>
                <w:sz w:val="22"/>
                <w:szCs w:val="22"/>
              </w:rPr>
              <w:t>и</w:t>
            </w:r>
            <w:r w:rsidRPr="006C11F2">
              <w:rPr>
                <w:sz w:val="22"/>
                <w:szCs w:val="22"/>
              </w:rPr>
              <w:t>рования и строительства, обследов</w:t>
            </w:r>
            <w:r w:rsidRPr="006C11F2">
              <w:rPr>
                <w:sz w:val="22"/>
                <w:szCs w:val="22"/>
              </w:rPr>
              <w:t>а</w:t>
            </w:r>
            <w:r w:rsidRPr="006C11F2">
              <w:rPr>
                <w:sz w:val="22"/>
                <w:szCs w:val="22"/>
              </w:rPr>
              <w:t>ние существующих зданий и соор</w:t>
            </w:r>
            <w:r w:rsidRPr="006C11F2">
              <w:rPr>
                <w:sz w:val="22"/>
                <w:szCs w:val="22"/>
              </w:rPr>
              <w:t>у</w:t>
            </w:r>
            <w:r w:rsidRPr="006C11F2">
              <w:rPr>
                <w:sz w:val="22"/>
                <w:szCs w:val="22"/>
              </w:rPr>
              <w:t>жений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F22979" w:rsidRPr="006C11F2" w:rsidRDefault="00F22979" w:rsidP="00F22979">
            <w:pPr>
              <w:pStyle w:val="25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pacing w:val="0"/>
                <w:sz w:val="22"/>
                <w:szCs w:val="22"/>
              </w:rPr>
            </w:pPr>
            <w:r w:rsidRPr="006C11F2">
              <w:rPr>
                <w:spacing w:val="0"/>
                <w:sz w:val="22"/>
                <w:szCs w:val="22"/>
              </w:rPr>
              <w:t>Не требуется.</w:t>
            </w:r>
          </w:p>
        </w:tc>
      </w:tr>
      <w:tr w:rsidR="00F22979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22979" w:rsidRPr="006C11F2" w:rsidRDefault="00F22979" w:rsidP="00F22979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6C11F2">
              <w:rPr>
                <w:spacing w:val="0"/>
                <w:sz w:val="22"/>
                <w:szCs w:val="22"/>
              </w:rPr>
              <w:t>3.</w:t>
            </w:r>
            <w:r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:rsidR="00F22979" w:rsidRPr="006C11F2" w:rsidRDefault="00F22979" w:rsidP="00F22979">
            <w:pPr>
              <w:pStyle w:val="af3"/>
              <w:ind w:left="0"/>
              <w:contextualSpacing/>
              <w:jc w:val="both"/>
              <w:rPr>
                <w:sz w:val="22"/>
                <w:szCs w:val="22"/>
              </w:rPr>
            </w:pPr>
            <w:r w:rsidRPr="006C11F2">
              <w:rPr>
                <w:sz w:val="22"/>
                <w:szCs w:val="22"/>
              </w:rPr>
              <w:t>Подготовка демонстрационных м</w:t>
            </w:r>
            <w:r w:rsidRPr="006C11F2">
              <w:rPr>
                <w:sz w:val="22"/>
                <w:szCs w:val="22"/>
              </w:rPr>
              <w:t>а</w:t>
            </w:r>
            <w:r w:rsidRPr="006C11F2">
              <w:rPr>
                <w:sz w:val="22"/>
                <w:szCs w:val="22"/>
              </w:rPr>
              <w:t>териалов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0C5FFB" w:rsidRDefault="00F22979" w:rsidP="000C5FFB">
            <w:pPr>
              <w:pStyle w:val="Default"/>
              <w:rPr>
                <w:color w:val="auto"/>
              </w:rPr>
            </w:pPr>
            <w:r w:rsidRPr="006C11F2">
              <w:rPr>
                <w:sz w:val="22"/>
                <w:szCs w:val="22"/>
              </w:rPr>
              <w:t>Разработать материалы АГО, сформированных в соотве</w:t>
            </w:r>
            <w:r w:rsidRPr="006C11F2">
              <w:rPr>
                <w:sz w:val="22"/>
                <w:szCs w:val="22"/>
              </w:rPr>
              <w:t>т</w:t>
            </w:r>
            <w:r w:rsidRPr="006C11F2">
              <w:rPr>
                <w:sz w:val="22"/>
                <w:szCs w:val="22"/>
              </w:rPr>
              <w:t>ствии с порядком и требованиями постановления Прав</w:t>
            </w:r>
            <w:r w:rsidRPr="006C11F2">
              <w:rPr>
                <w:sz w:val="22"/>
                <w:szCs w:val="22"/>
              </w:rPr>
              <w:t>и</w:t>
            </w:r>
            <w:r w:rsidRPr="006C11F2">
              <w:rPr>
                <w:sz w:val="22"/>
                <w:szCs w:val="22"/>
              </w:rPr>
              <w:t xml:space="preserve">тельства МО </w:t>
            </w:r>
            <w:r w:rsidR="000C5FFB">
              <w:rPr>
                <w:sz w:val="22"/>
                <w:szCs w:val="22"/>
              </w:rPr>
              <w:t>№</w:t>
            </w:r>
            <w:r w:rsidR="000C5FFB" w:rsidRPr="000C5FFB">
              <w:rPr>
                <w:sz w:val="22"/>
                <w:szCs w:val="22"/>
              </w:rPr>
              <w:t>1042/39 от 27.12.2019</w:t>
            </w:r>
          </w:p>
          <w:p w:rsidR="00F22979" w:rsidRPr="006C11F2" w:rsidRDefault="00F22979" w:rsidP="00F22979">
            <w:pPr>
              <w:pStyle w:val="25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pacing w:val="0"/>
                <w:sz w:val="22"/>
                <w:szCs w:val="22"/>
              </w:rPr>
            </w:pPr>
          </w:p>
        </w:tc>
      </w:tr>
      <w:tr w:rsidR="00F22979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22979" w:rsidRPr="006C11F2" w:rsidRDefault="00F22979" w:rsidP="00F22979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6C11F2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:rsidR="00F22979" w:rsidRPr="006C11F2" w:rsidRDefault="00F22979" w:rsidP="00F22979">
            <w:pPr>
              <w:pStyle w:val="af3"/>
              <w:ind w:left="0"/>
              <w:contextualSpacing/>
              <w:jc w:val="both"/>
              <w:rPr>
                <w:sz w:val="22"/>
                <w:szCs w:val="22"/>
              </w:rPr>
            </w:pPr>
            <w:r w:rsidRPr="006C11F2">
              <w:rPr>
                <w:sz w:val="22"/>
                <w:szCs w:val="22"/>
              </w:rPr>
              <w:t>Необходимость представления пр</w:t>
            </w:r>
            <w:r w:rsidRPr="006C11F2">
              <w:rPr>
                <w:sz w:val="22"/>
                <w:szCs w:val="22"/>
              </w:rPr>
              <w:t>о</w:t>
            </w:r>
            <w:r w:rsidRPr="006C11F2">
              <w:rPr>
                <w:sz w:val="22"/>
                <w:szCs w:val="22"/>
              </w:rPr>
              <w:t>ектной документации на электро</w:t>
            </w:r>
            <w:r w:rsidRPr="006C11F2">
              <w:rPr>
                <w:sz w:val="22"/>
                <w:szCs w:val="22"/>
              </w:rPr>
              <w:t>н</w:t>
            </w:r>
            <w:r w:rsidRPr="006C11F2">
              <w:rPr>
                <w:sz w:val="22"/>
                <w:szCs w:val="22"/>
              </w:rPr>
              <w:t>ных носителях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F22979" w:rsidRPr="006C11F2" w:rsidRDefault="00F22979" w:rsidP="00F22979">
            <w:pPr>
              <w:pStyle w:val="25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pacing w:val="0"/>
                <w:sz w:val="22"/>
                <w:szCs w:val="22"/>
              </w:rPr>
            </w:pPr>
            <w:r w:rsidRPr="006C11F2">
              <w:rPr>
                <w:spacing w:val="0"/>
                <w:sz w:val="22"/>
                <w:szCs w:val="22"/>
              </w:rPr>
              <w:t>В соответствии с договором.</w:t>
            </w:r>
            <w:r w:rsidRPr="006C11F2">
              <w:rPr>
                <w:sz w:val="22"/>
                <w:szCs w:val="22"/>
              </w:rPr>
              <w:t xml:space="preserve"> </w:t>
            </w:r>
          </w:p>
        </w:tc>
      </w:tr>
      <w:tr w:rsidR="00F22979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  <w:shd w:val="clear" w:color="auto" w:fill="auto"/>
          </w:tcPr>
          <w:p w:rsidR="00F22979" w:rsidRPr="006C11F2" w:rsidRDefault="00F22979" w:rsidP="00F22979">
            <w:pPr>
              <w:jc w:val="center"/>
              <w:rPr>
                <w:sz w:val="22"/>
                <w:szCs w:val="22"/>
              </w:rPr>
            </w:pPr>
            <w:r w:rsidRPr="006C11F2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714" w:type="dxa"/>
            <w:shd w:val="clear" w:color="auto" w:fill="auto"/>
          </w:tcPr>
          <w:p w:rsidR="00F22979" w:rsidRPr="006C11F2" w:rsidRDefault="00F22979" w:rsidP="00F22979">
            <w:pPr>
              <w:pStyle w:val="af3"/>
              <w:ind w:left="0"/>
              <w:contextualSpacing/>
              <w:jc w:val="both"/>
              <w:rPr>
                <w:sz w:val="22"/>
                <w:szCs w:val="22"/>
              </w:rPr>
            </w:pPr>
            <w:r w:rsidRPr="006C11F2">
              <w:rPr>
                <w:sz w:val="22"/>
                <w:szCs w:val="22"/>
              </w:rPr>
              <w:t>Срок разработки проектной док</w:t>
            </w:r>
            <w:r w:rsidRPr="006C11F2">
              <w:rPr>
                <w:sz w:val="22"/>
                <w:szCs w:val="22"/>
              </w:rPr>
              <w:t>у</w:t>
            </w:r>
            <w:r w:rsidRPr="006C11F2">
              <w:rPr>
                <w:sz w:val="22"/>
                <w:szCs w:val="22"/>
              </w:rPr>
              <w:t>ментации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F22979" w:rsidRPr="006C11F2" w:rsidRDefault="00F22979" w:rsidP="00F22979">
            <w:pPr>
              <w:pStyle w:val="25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2"/>
                <w:szCs w:val="22"/>
              </w:rPr>
            </w:pPr>
            <w:r w:rsidRPr="006C11F2">
              <w:rPr>
                <w:spacing w:val="0"/>
                <w:sz w:val="22"/>
                <w:szCs w:val="22"/>
              </w:rPr>
              <w:t>В соответствии с договором.</w:t>
            </w:r>
          </w:p>
        </w:tc>
      </w:tr>
      <w:tr w:rsidR="00F22979" w:rsidRPr="002E2037" w:rsidTr="005F5647">
        <w:tblPrEx>
          <w:tblLook w:val="04A0"/>
        </w:tblPrEx>
        <w:trPr>
          <w:gridBefore w:val="1"/>
          <w:wBefore w:w="146" w:type="dxa"/>
          <w:trHeight w:val="20"/>
        </w:trPr>
        <w:tc>
          <w:tcPr>
            <w:tcW w:w="675" w:type="dxa"/>
            <w:shd w:val="clear" w:color="auto" w:fill="auto"/>
          </w:tcPr>
          <w:p w:rsidR="00F22979" w:rsidRPr="006C11F2" w:rsidRDefault="00F22979" w:rsidP="00F22979">
            <w:pPr>
              <w:jc w:val="center"/>
              <w:rPr>
                <w:sz w:val="22"/>
                <w:szCs w:val="22"/>
              </w:rPr>
            </w:pPr>
            <w:r w:rsidRPr="006C11F2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714" w:type="dxa"/>
            <w:shd w:val="clear" w:color="auto" w:fill="auto"/>
          </w:tcPr>
          <w:p w:rsidR="00F22979" w:rsidRPr="006C11F2" w:rsidRDefault="00F22979" w:rsidP="00F22979">
            <w:pPr>
              <w:pStyle w:val="af3"/>
              <w:ind w:left="0"/>
              <w:contextualSpacing/>
              <w:jc w:val="both"/>
              <w:rPr>
                <w:sz w:val="22"/>
                <w:szCs w:val="22"/>
              </w:rPr>
            </w:pPr>
            <w:r w:rsidRPr="006C11F2">
              <w:rPr>
                <w:sz w:val="22"/>
                <w:szCs w:val="22"/>
              </w:rPr>
              <w:t>Количество экземпляров проектной продукции, передаваемой Заказчику проекта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F22979" w:rsidRPr="006C11F2" w:rsidRDefault="00F22979" w:rsidP="00F22979">
            <w:pPr>
              <w:pStyle w:val="25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pacing w:val="0"/>
                <w:sz w:val="22"/>
                <w:szCs w:val="22"/>
              </w:rPr>
            </w:pPr>
            <w:r w:rsidRPr="006C11F2">
              <w:rPr>
                <w:spacing w:val="0"/>
                <w:sz w:val="22"/>
                <w:szCs w:val="22"/>
              </w:rPr>
              <w:t>В соответствии с договором.</w:t>
            </w:r>
          </w:p>
        </w:tc>
      </w:tr>
    </w:tbl>
    <w:p w:rsidR="00304BAA" w:rsidRPr="002E2037" w:rsidRDefault="00304BAA" w:rsidP="00304BAA">
      <w:pPr>
        <w:rPr>
          <w:color w:val="FF0000"/>
          <w:sz w:val="22"/>
          <w:szCs w:val="22"/>
        </w:rPr>
      </w:pPr>
    </w:p>
    <w:sectPr w:rsidR="00304BAA" w:rsidRPr="002E2037" w:rsidSect="00FC79AE">
      <w:footerReference w:type="default" r:id="rId9"/>
      <w:pgSz w:w="11907" w:h="16840" w:code="9"/>
      <w:pgMar w:top="851" w:right="1134" w:bottom="993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00D" w:rsidRDefault="002A700D" w:rsidP="00024EF3">
      <w:r>
        <w:separator/>
      </w:r>
    </w:p>
  </w:endnote>
  <w:endnote w:type="continuationSeparator" w:id="0">
    <w:p w:rsidR="002A700D" w:rsidRDefault="002A700D" w:rsidP="00024EF3">
      <w:r>
        <w:continuationSeparator/>
      </w:r>
    </w:p>
  </w:endnote>
  <w:endnote w:type="continuationNotice" w:id="1">
    <w:p w:rsidR="002A700D" w:rsidRDefault="002A700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a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8B9" w:rsidRDefault="006848B9" w:rsidP="00FC79AE">
    <w:pPr>
      <w:pStyle w:val="aa"/>
      <w:jc w:val="center"/>
    </w:pPr>
  </w:p>
  <w:p w:rsidR="006848B9" w:rsidRPr="00DB70C4" w:rsidRDefault="006848B9" w:rsidP="00DB70C4">
    <w:pPr>
      <w:pStyle w:val="a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00D" w:rsidRDefault="002A700D" w:rsidP="00024EF3">
      <w:r>
        <w:separator/>
      </w:r>
    </w:p>
  </w:footnote>
  <w:footnote w:type="continuationSeparator" w:id="0">
    <w:p w:rsidR="002A700D" w:rsidRDefault="002A700D" w:rsidP="00024EF3">
      <w:r>
        <w:continuationSeparator/>
      </w:r>
    </w:p>
  </w:footnote>
  <w:footnote w:type="continuationNotice" w:id="1">
    <w:p w:rsidR="002A700D" w:rsidRDefault="002A70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BFAE2A6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E3525D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multilevel"/>
    <w:tmpl w:val="00000005"/>
    <w:name w:val="WWNum2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62E3A31"/>
    <w:multiLevelType w:val="hybridMultilevel"/>
    <w:tmpl w:val="39224AB4"/>
    <w:lvl w:ilvl="0" w:tplc="F00C8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B00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351C6E"/>
    <w:multiLevelType w:val="hybridMultilevel"/>
    <w:tmpl w:val="D396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74F57"/>
    <w:multiLevelType w:val="multilevel"/>
    <w:tmpl w:val="A29E1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7DA02FE"/>
    <w:multiLevelType w:val="multilevel"/>
    <w:tmpl w:val="0A7EDB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4B95C1F"/>
    <w:multiLevelType w:val="hybridMultilevel"/>
    <w:tmpl w:val="BDB0C3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C94DBC"/>
    <w:multiLevelType w:val="hybridMultilevel"/>
    <w:tmpl w:val="A29A6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81978"/>
    <w:multiLevelType w:val="hybridMultilevel"/>
    <w:tmpl w:val="F594C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E7237"/>
    <w:multiLevelType w:val="singleLevel"/>
    <w:tmpl w:val="B7E664E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59497D62"/>
    <w:multiLevelType w:val="hybridMultilevel"/>
    <w:tmpl w:val="D9B458B8"/>
    <w:lvl w:ilvl="0" w:tplc="9752A0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5AE37714"/>
    <w:multiLevelType w:val="hybridMultilevel"/>
    <w:tmpl w:val="7FCADA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C528264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777886"/>
    <w:multiLevelType w:val="hybridMultilevel"/>
    <w:tmpl w:val="E3061B32"/>
    <w:lvl w:ilvl="0" w:tplc="6F6E32EA">
      <w:start w:val="1"/>
      <w:numFmt w:val="bullet"/>
      <w:lvlText w:val="-"/>
      <w:lvlJc w:val="left"/>
      <w:pPr>
        <w:tabs>
          <w:tab w:val="num" w:pos="360"/>
        </w:tabs>
        <w:ind w:left="288" w:hanging="216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A4C31EB"/>
    <w:multiLevelType w:val="hybridMultilevel"/>
    <w:tmpl w:val="C850438C"/>
    <w:lvl w:ilvl="0" w:tplc="B860EDA8">
      <w:start w:val="1"/>
      <w:numFmt w:val="upperRoman"/>
      <w:pStyle w:val="a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7F3A8A"/>
    <w:multiLevelType w:val="hybridMultilevel"/>
    <w:tmpl w:val="F6A6DD6E"/>
    <w:lvl w:ilvl="0" w:tplc="99CCB1BC">
      <w:start w:val="1"/>
      <w:numFmt w:val="bullet"/>
      <w:lvlText w:val="-"/>
      <w:lvlJc w:val="left"/>
      <w:pPr>
        <w:tabs>
          <w:tab w:val="num" w:pos="360"/>
        </w:tabs>
        <w:ind w:left="288" w:hanging="216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FD2217F"/>
    <w:multiLevelType w:val="multilevel"/>
    <w:tmpl w:val="BAF26F74"/>
    <w:lvl w:ilvl="0">
      <w:start w:val="1"/>
      <w:numFmt w:val="decimal"/>
      <w:pStyle w:val="20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22B1F4C"/>
    <w:multiLevelType w:val="hybridMultilevel"/>
    <w:tmpl w:val="AA121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46C71"/>
    <w:multiLevelType w:val="hybridMultilevel"/>
    <w:tmpl w:val="D396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2009A"/>
    <w:multiLevelType w:val="hybridMultilevel"/>
    <w:tmpl w:val="D396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11"/>
  </w:num>
  <w:num w:numId="5">
    <w:abstractNumId w:val="1"/>
  </w:num>
  <w:num w:numId="6">
    <w:abstractNumId w:val="4"/>
  </w:num>
  <w:num w:numId="7">
    <w:abstractNumId w:val="7"/>
  </w:num>
  <w:num w:numId="8">
    <w:abstractNumId w:val="13"/>
  </w:num>
  <w:num w:numId="9">
    <w:abstractNumId w:val="3"/>
  </w:num>
  <w:num w:numId="10">
    <w:abstractNumId w:val="10"/>
  </w:num>
  <w:num w:numId="11">
    <w:abstractNumId w:val="9"/>
  </w:num>
  <w:num w:numId="12">
    <w:abstractNumId w:val="6"/>
  </w:num>
  <w:num w:numId="13">
    <w:abstractNumId w:val="19"/>
  </w:num>
  <w:num w:numId="14">
    <w:abstractNumId w:val="5"/>
  </w:num>
  <w:num w:numId="15">
    <w:abstractNumId w:val="18"/>
  </w:num>
  <w:num w:numId="16">
    <w:abstractNumId w:val="12"/>
  </w:num>
  <w:num w:numId="17">
    <w:abstractNumId w:val="8"/>
  </w:num>
  <w:num w:numId="18">
    <w:abstractNumId w:val="16"/>
  </w:num>
  <w:num w:numId="19">
    <w:abstractNumId w:val="14"/>
  </w:num>
  <w:num w:numId="20">
    <w:abstractNumId w:val="2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autoHyphenation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665D7"/>
    <w:rsid w:val="000003DF"/>
    <w:rsid w:val="000004FD"/>
    <w:rsid w:val="000009DF"/>
    <w:rsid w:val="0000117E"/>
    <w:rsid w:val="000013C3"/>
    <w:rsid w:val="000017F2"/>
    <w:rsid w:val="00001921"/>
    <w:rsid w:val="000019B6"/>
    <w:rsid w:val="00001D17"/>
    <w:rsid w:val="000025FF"/>
    <w:rsid w:val="0000297B"/>
    <w:rsid w:val="00002CB1"/>
    <w:rsid w:val="00002F77"/>
    <w:rsid w:val="00003199"/>
    <w:rsid w:val="00003300"/>
    <w:rsid w:val="0000343C"/>
    <w:rsid w:val="00003492"/>
    <w:rsid w:val="000037F5"/>
    <w:rsid w:val="00003AE6"/>
    <w:rsid w:val="00004230"/>
    <w:rsid w:val="00004A27"/>
    <w:rsid w:val="00004DEB"/>
    <w:rsid w:val="00004FA4"/>
    <w:rsid w:val="00005386"/>
    <w:rsid w:val="00005589"/>
    <w:rsid w:val="000055AE"/>
    <w:rsid w:val="00005611"/>
    <w:rsid w:val="00005969"/>
    <w:rsid w:val="000059D9"/>
    <w:rsid w:val="00005C0D"/>
    <w:rsid w:val="00006336"/>
    <w:rsid w:val="00006E48"/>
    <w:rsid w:val="00007260"/>
    <w:rsid w:val="00007338"/>
    <w:rsid w:val="00007479"/>
    <w:rsid w:val="00007AA4"/>
    <w:rsid w:val="00010411"/>
    <w:rsid w:val="00010A17"/>
    <w:rsid w:val="00010BE6"/>
    <w:rsid w:val="00010E43"/>
    <w:rsid w:val="000120E4"/>
    <w:rsid w:val="00012730"/>
    <w:rsid w:val="00012BC0"/>
    <w:rsid w:val="00012CA7"/>
    <w:rsid w:val="00012D87"/>
    <w:rsid w:val="0001324D"/>
    <w:rsid w:val="000133C0"/>
    <w:rsid w:val="00013618"/>
    <w:rsid w:val="00013C6B"/>
    <w:rsid w:val="00014130"/>
    <w:rsid w:val="00014189"/>
    <w:rsid w:val="00014283"/>
    <w:rsid w:val="00014467"/>
    <w:rsid w:val="0001463A"/>
    <w:rsid w:val="000147E8"/>
    <w:rsid w:val="00014D19"/>
    <w:rsid w:val="00015284"/>
    <w:rsid w:val="00015857"/>
    <w:rsid w:val="00015934"/>
    <w:rsid w:val="00015A6B"/>
    <w:rsid w:val="00015B52"/>
    <w:rsid w:val="00015C0F"/>
    <w:rsid w:val="0001631A"/>
    <w:rsid w:val="000164A5"/>
    <w:rsid w:val="00016AAF"/>
    <w:rsid w:val="00016FCC"/>
    <w:rsid w:val="0001723A"/>
    <w:rsid w:val="0001750E"/>
    <w:rsid w:val="000179C0"/>
    <w:rsid w:val="00017A2E"/>
    <w:rsid w:val="00017B60"/>
    <w:rsid w:val="000201F7"/>
    <w:rsid w:val="000204C3"/>
    <w:rsid w:val="000208B6"/>
    <w:rsid w:val="00020A6C"/>
    <w:rsid w:val="00020F3E"/>
    <w:rsid w:val="000211A7"/>
    <w:rsid w:val="00021484"/>
    <w:rsid w:val="0002152C"/>
    <w:rsid w:val="0002181A"/>
    <w:rsid w:val="00021D50"/>
    <w:rsid w:val="0002221B"/>
    <w:rsid w:val="0002233F"/>
    <w:rsid w:val="00022451"/>
    <w:rsid w:val="00022B79"/>
    <w:rsid w:val="00022BB1"/>
    <w:rsid w:val="00022C6A"/>
    <w:rsid w:val="00023196"/>
    <w:rsid w:val="000232B0"/>
    <w:rsid w:val="00023CE8"/>
    <w:rsid w:val="0002419C"/>
    <w:rsid w:val="000242CD"/>
    <w:rsid w:val="000246F9"/>
    <w:rsid w:val="00024CED"/>
    <w:rsid w:val="00024DAD"/>
    <w:rsid w:val="00024EF3"/>
    <w:rsid w:val="0002556E"/>
    <w:rsid w:val="000256CD"/>
    <w:rsid w:val="00026093"/>
    <w:rsid w:val="00026105"/>
    <w:rsid w:val="00026154"/>
    <w:rsid w:val="0002633F"/>
    <w:rsid w:val="00026372"/>
    <w:rsid w:val="000263A2"/>
    <w:rsid w:val="00026512"/>
    <w:rsid w:val="0002663F"/>
    <w:rsid w:val="000266D0"/>
    <w:rsid w:val="000268C1"/>
    <w:rsid w:val="000268D8"/>
    <w:rsid w:val="00027A5A"/>
    <w:rsid w:val="000306A5"/>
    <w:rsid w:val="00030967"/>
    <w:rsid w:val="00030A89"/>
    <w:rsid w:val="00030FE9"/>
    <w:rsid w:val="00031404"/>
    <w:rsid w:val="00031551"/>
    <w:rsid w:val="000317FF"/>
    <w:rsid w:val="00032B81"/>
    <w:rsid w:val="000333DC"/>
    <w:rsid w:val="00033519"/>
    <w:rsid w:val="0003410D"/>
    <w:rsid w:val="00034493"/>
    <w:rsid w:val="00035209"/>
    <w:rsid w:val="00035C0A"/>
    <w:rsid w:val="00035C41"/>
    <w:rsid w:val="000360AD"/>
    <w:rsid w:val="000364B4"/>
    <w:rsid w:val="000366C7"/>
    <w:rsid w:val="00036B82"/>
    <w:rsid w:val="00036DD4"/>
    <w:rsid w:val="00037010"/>
    <w:rsid w:val="00037F05"/>
    <w:rsid w:val="00040112"/>
    <w:rsid w:val="0004060D"/>
    <w:rsid w:val="00041185"/>
    <w:rsid w:val="00041666"/>
    <w:rsid w:val="0004190B"/>
    <w:rsid w:val="00041A1E"/>
    <w:rsid w:val="00041A91"/>
    <w:rsid w:val="00041F8B"/>
    <w:rsid w:val="0004234D"/>
    <w:rsid w:val="0004255E"/>
    <w:rsid w:val="000426EB"/>
    <w:rsid w:val="000429A3"/>
    <w:rsid w:val="00042C1A"/>
    <w:rsid w:val="00042EC0"/>
    <w:rsid w:val="000434B8"/>
    <w:rsid w:val="00043BD0"/>
    <w:rsid w:val="00043F94"/>
    <w:rsid w:val="00044101"/>
    <w:rsid w:val="000442AD"/>
    <w:rsid w:val="000444B9"/>
    <w:rsid w:val="0004459B"/>
    <w:rsid w:val="0004468E"/>
    <w:rsid w:val="00044B49"/>
    <w:rsid w:val="00044F72"/>
    <w:rsid w:val="00044F82"/>
    <w:rsid w:val="00045534"/>
    <w:rsid w:val="0004557C"/>
    <w:rsid w:val="000458E4"/>
    <w:rsid w:val="00045B25"/>
    <w:rsid w:val="00045CC6"/>
    <w:rsid w:val="00045D8A"/>
    <w:rsid w:val="00045E49"/>
    <w:rsid w:val="00046075"/>
    <w:rsid w:val="0004607A"/>
    <w:rsid w:val="0004663F"/>
    <w:rsid w:val="00046C1D"/>
    <w:rsid w:val="00046E35"/>
    <w:rsid w:val="00046F57"/>
    <w:rsid w:val="00046FE5"/>
    <w:rsid w:val="00047079"/>
    <w:rsid w:val="00047CE8"/>
    <w:rsid w:val="00050008"/>
    <w:rsid w:val="00050282"/>
    <w:rsid w:val="000504FA"/>
    <w:rsid w:val="00050A8C"/>
    <w:rsid w:val="00050BF3"/>
    <w:rsid w:val="00050F02"/>
    <w:rsid w:val="00051269"/>
    <w:rsid w:val="0005151D"/>
    <w:rsid w:val="00051966"/>
    <w:rsid w:val="00051DB1"/>
    <w:rsid w:val="00051F08"/>
    <w:rsid w:val="000526E9"/>
    <w:rsid w:val="00053167"/>
    <w:rsid w:val="00053AF0"/>
    <w:rsid w:val="00053DE9"/>
    <w:rsid w:val="00054B14"/>
    <w:rsid w:val="000550D8"/>
    <w:rsid w:val="000557CF"/>
    <w:rsid w:val="00055A1E"/>
    <w:rsid w:val="00055BBF"/>
    <w:rsid w:val="00055E05"/>
    <w:rsid w:val="0005601B"/>
    <w:rsid w:val="00056396"/>
    <w:rsid w:val="000565A5"/>
    <w:rsid w:val="0005679C"/>
    <w:rsid w:val="00056964"/>
    <w:rsid w:val="000569F2"/>
    <w:rsid w:val="00056B7F"/>
    <w:rsid w:val="0005724F"/>
    <w:rsid w:val="000572D2"/>
    <w:rsid w:val="000573AC"/>
    <w:rsid w:val="0005748F"/>
    <w:rsid w:val="00057585"/>
    <w:rsid w:val="00057C2D"/>
    <w:rsid w:val="00060178"/>
    <w:rsid w:val="000602B2"/>
    <w:rsid w:val="00061239"/>
    <w:rsid w:val="0006167D"/>
    <w:rsid w:val="000616A0"/>
    <w:rsid w:val="00061999"/>
    <w:rsid w:val="00061C13"/>
    <w:rsid w:val="00062461"/>
    <w:rsid w:val="00062FB3"/>
    <w:rsid w:val="000633AA"/>
    <w:rsid w:val="00063671"/>
    <w:rsid w:val="00063692"/>
    <w:rsid w:val="00063A61"/>
    <w:rsid w:val="00063AB2"/>
    <w:rsid w:val="00063EB7"/>
    <w:rsid w:val="00064233"/>
    <w:rsid w:val="0006436F"/>
    <w:rsid w:val="00064438"/>
    <w:rsid w:val="00064500"/>
    <w:rsid w:val="00064814"/>
    <w:rsid w:val="000648D1"/>
    <w:rsid w:val="000652DF"/>
    <w:rsid w:val="000655F8"/>
    <w:rsid w:val="0006631F"/>
    <w:rsid w:val="000666BD"/>
    <w:rsid w:val="0006690C"/>
    <w:rsid w:val="0006724D"/>
    <w:rsid w:val="00067394"/>
    <w:rsid w:val="00067848"/>
    <w:rsid w:val="00067BD4"/>
    <w:rsid w:val="00067DB1"/>
    <w:rsid w:val="00070013"/>
    <w:rsid w:val="00070CE8"/>
    <w:rsid w:val="00070FF2"/>
    <w:rsid w:val="00071287"/>
    <w:rsid w:val="0007135F"/>
    <w:rsid w:val="00071585"/>
    <w:rsid w:val="00071C77"/>
    <w:rsid w:val="00071E9F"/>
    <w:rsid w:val="00071F54"/>
    <w:rsid w:val="00071FCE"/>
    <w:rsid w:val="0007276A"/>
    <w:rsid w:val="000728DE"/>
    <w:rsid w:val="00072DBE"/>
    <w:rsid w:val="00072E0B"/>
    <w:rsid w:val="00072FDE"/>
    <w:rsid w:val="000733A5"/>
    <w:rsid w:val="00073700"/>
    <w:rsid w:val="00073870"/>
    <w:rsid w:val="00073CC4"/>
    <w:rsid w:val="00074194"/>
    <w:rsid w:val="00074993"/>
    <w:rsid w:val="00074C96"/>
    <w:rsid w:val="00075055"/>
    <w:rsid w:val="0007565B"/>
    <w:rsid w:val="00075A5B"/>
    <w:rsid w:val="00075AD6"/>
    <w:rsid w:val="00075D30"/>
    <w:rsid w:val="0007627B"/>
    <w:rsid w:val="0007650B"/>
    <w:rsid w:val="0007696A"/>
    <w:rsid w:val="00077228"/>
    <w:rsid w:val="00077813"/>
    <w:rsid w:val="0007786F"/>
    <w:rsid w:val="00077E9A"/>
    <w:rsid w:val="00077EED"/>
    <w:rsid w:val="00080265"/>
    <w:rsid w:val="0008085A"/>
    <w:rsid w:val="00080C49"/>
    <w:rsid w:val="00080CD0"/>
    <w:rsid w:val="000811D1"/>
    <w:rsid w:val="000813CE"/>
    <w:rsid w:val="00081AA7"/>
    <w:rsid w:val="000820ED"/>
    <w:rsid w:val="0008211E"/>
    <w:rsid w:val="0008218C"/>
    <w:rsid w:val="0008223E"/>
    <w:rsid w:val="00082D58"/>
    <w:rsid w:val="00083127"/>
    <w:rsid w:val="00083B2C"/>
    <w:rsid w:val="000845C8"/>
    <w:rsid w:val="0008460C"/>
    <w:rsid w:val="000847F2"/>
    <w:rsid w:val="00084A7F"/>
    <w:rsid w:val="00084B73"/>
    <w:rsid w:val="00084B98"/>
    <w:rsid w:val="00084FCD"/>
    <w:rsid w:val="00085505"/>
    <w:rsid w:val="000855A8"/>
    <w:rsid w:val="000857B0"/>
    <w:rsid w:val="00085A0E"/>
    <w:rsid w:val="0008619A"/>
    <w:rsid w:val="000863E8"/>
    <w:rsid w:val="000864E2"/>
    <w:rsid w:val="00086960"/>
    <w:rsid w:val="00086BA4"/>
    <w:rsid w:val="00086F3F"/>
    <w:rsid w:val="00087282"/>
    <w:rsid w:val="00087431"/>
    <w:rsid w:val="00087A24"/>
    <w:rsid w:val="00087B23"/>
    <w:rsid w:val="00087DBE"/>
    <w:rsid w:val="00087EBD"/>
    <w:rsid w:val="00087F67"/>
    <w:rsid w:val="00087FE4"/>
    <w:rsid w:val="000903C8"/>
    <w:rsid w:val="000903E2"/>
    <w:rsid w:val="00091000"/>
    <w:rsid w:val="000911C6"/>
    <w:rsid w:val="00091283"/>
    <w:rsid w:val="00091679"/>
    <w:rsid w:val="0009183F"/>
    <w:rsid w:val="00091B8A"/>
    <w:rsid w:val="000921B1"/>
    <w:rsid w:val="000924CB"/>
    <w:rsid w:val="000927B6"/>
    <w:rsid w:val="00092A9C"/>
    <w:rsid w:val="00092B9C"/>
    <w:rsid w:val="0009311B"/>
    <w:rsid w:val="00093617"/>
    <w:rsid w:val="00093B81"/>
    <w:rsid w:val="00094068"/>
    <w:rsid w:val="000940A7"/>
    <w:rsid w:val="00094474"/>
    <w:rsid w:val="00094BDD"/>
    <w:rsid w:val="000951BC"/>
    <w:rsid w:val="000953B5"/>
    <w:rsid w:val="00095413"/>
    <w:rsid w:val="00095531"/>
    <w:rsid w:val="0009594E"/>
    <w:rsid w:val="000959DB"/>
    <w:rsid w:val="00095A55"/>
    <w:rsid w:val="00095C50"/>
    <w:rsid w:val="00095E90"/>
    <w:rsid w:val="0009609F"/>
    <w:rsid w:val="000960FD"/>
    <w:rsid w:val="000965E0"/>
    <w:rsid w:val="00096693"/>
    <w:rsid w:val="00096859"/>
    <w:rsid w:val="000969C3"/>
    <w:rsid w:val="00096AE1"/>
    <w:rsid w:val="00096D36"/>
    <w:rsid w:val="00096EA9"/>
    <w:rsid w:val="00097349"/>
    <w:rsid w:val="0009770C"/>
    <w:rsid w:val="00097C39"/>
    <w:rsid w:val="00097CEC"/>
    <w:rsid w:val="000A00BC"/>
    <w:rsid w:val="000A02D9"/>
    <w:rsid w:val="000A0784"/>
    <w:rsid w:val="000A08F8"/>
    <w:rsid w:val="000A1002"/>
    <w:rsid w:val="000A14C5"/>
    <w:rsid w:val="000A154C"/>
    <w:rsid w:val="000A1DAE"/>
    <w:rsid w:val="000A21FA"/>
    <w:rsid w:val="000A220E"/>
    <w:rsid w:val="000A2261"/>
    <w:rsid w:val="000A26AE"/>
    <w:rsid w:val="000A318E"/>
    <w:rsid w:val="000A3DC0"/>
    <w:rsid w:val="000A3DF6"/>
    <w:rsid w:val="000A3E09"/>
    <w:rsid w:val="000A41BE"/>
    <w:rsid w:val="000A4960"/>
    <w:rsid w:val="000A504A"/>
    <w:rsid w:val="000A515D"/>
    <w:rsid w:val="000A5369"/>
    <w:rsid w:val="000A5CA4"/>
    <w:rsid w:val="000A5F02"/>
    <w:rsid w:val="000A6510"/>
    <w:rsid w:val="000A6D43"/>
    <w:rsid w:val="000A6F8C"/>
    <w:rsid w:val="000A6FE2"/>
    <w:rsid w:val="000A7048"/>
    <w:rsid w:val="000A70AA"/>
    <w:rsid w:val="000A71CB"/>
    <w:rsid w:val="000A7258"/>
    <w:rsid w:val="000A7C36"/>
    <w:rsid w:val="000B0188"/>
    <w:rsid w:val="000B0276"/>
    <w:rsid w:val="000B055D"/>
    <w:rsid w:val="000B0D62"/>
    <w:rsid w:val="000B1216"/>
    <w:rsid w:val="000B1C15"/>
    <w:rsid w:val="000B1C2A"/>
    <w:rsid w:val="000B245C"/>
    <w:rsid w:val="000B2EE2"/>
    <w:rsid w:val="000B3490"/>
    <w:rsid w:val="000B395F"/>
    <w:rsid w:val="000B3FBD"/>
    <w:rsid w:val="000B44C5"/>
    <w:rsid w:val="000B47F8"/>
    <w:rsid w:val="000B49EF"/>
    <w:rsid w:val="000B4C1B"/>
    <w:rsid w:val="000B4E60"/>
    <w:rsid w:val="000B5204"/>
    <w:rsid w:val="000B53F6"/>
    <w:rsid w:val="000B5542"/>
    <w:rsid w:val="000B56F9"/>
    <w:rsid w:val="000B5C1D"/>
    <w:rsid w:val="000B64FB"/>
    <w:rsid w:val="000B6537"/>
    <w:rsid w:val="000B65A1"/>
    <w:rsid w:val="000B67F5"/>
    <w:rsid w:val="000B6870"/>
    <w:rsid w:val="000B6D10"/>
    <w:rsid w:val="000B6DA1"/>
    <w:rsid w:val="000B6EAA"/>
    <w:rsid w:val="000B6FC3"/>
    <w:rsid w:val="000B70BD"/>
    <w:rsid w:val="000B7107"/>
    <w:rsid w:val="000B7160"/>
    <w:rsid w:val="000B748F"/>
    <w:rsid w:val="000B757C"/>
    <w:rsid w:val="000B7649"/>
    <w:rsid w:val="000B799F"/>
    <w:rsid w:val="000B7D17"/>
    <w:rsid w:val="000B7D97"/>
    <w:rsid w:val="000C0226"/>
    <w:rsid w:val="000C0269"/>
    <w:rsid w:val="000C0B7C"/>
    <w:rsid w:val="000C0C5B"/>
    <w:rsid w:val="000C1377"/>
    <w:rsid w:val="000C1482"/>
    <w:rsid w:val="000C191E"/>
    <w:rsid w:val="000C1975"/>
    <w:rsid w:val="000C1BA4"/>
    <w:rsid w:val="000C20A5"/>
    <w:rsid w:val="000C20B6"/>
    <w:rsid w:val="000C2BED"/>
    <w:rsid w:val="000C2C3B"/>
    <w:rsid w:val="000C3286"/>
    <w:rsid w:val="000C36DC"/>
    <w:rsid w:val="000C38E3"/>
    <w:rsid w:val="000C394B"/>
    <w:rsid w:val="000C3A96"/>
    <w:rsid w:val="000C3B28"/>
    <w:rsid w:val="000C438E"/>
    <w:rsid w:val="000C4E8E"/>
    <w:rsid w:val="000C5672"/>
    <w:rsid w:val="000C587B"/>
    <w:rsid w:val="000C598F"/>
    <w:rsid w:val="000C5B09"/>
    <w:rsid w:val="000C5D9A"/>
    <w:rsid w:val="000C5E13"/>
    <w:rsid w:val="000C5E2E"/>
    <w:rsid w:val="000C5E89"/>
    <w:rsid w:val="000C5FFB"/>
    <w:rsid w:val="000C60A0"/>
    <w:rsid w:val="000C6411"/>
    <w:rsid w:val="000C6481"/>
    <w:rsid w:val="000C66B6"/>
    <w:rsid w:val="000C67A6"/>
    <w:rsid w:val="000C6900"/>
    <w:rsid w:val="000C691D"/>
    <w:rsid w:val="000C6972"/>
    <w:rsid w:val="000C6B6B"/>
    <w:rsid w:val="000C6CB2"/>
    <w:rsid w:val="000C6E81"/>
    <w:rsid w:val="000C701F"/>
    <w:rsid w:val="000C7260"/>
    <w:rsid w:val="000C7735"/>
    <w:rsid w:val="000C776B"/>
    <w:rsid w:val="000C7B77"/>
    <w:rsid w:val="000C7DA4"/>
    <w:rsid w:val="000C7F44"/>
    <w:rsid w:val="000C7FF3"/>
    <w:rsid w:val="000D021E"/>
    <w:rsid w:val="000D0537"/>
    <w:rsid w:val="000D05B6"/>
    <w:rsid w:val="000D0629"/>
    <w:rsid w:val="000D0B8B"/>
    <w:rsid w:val="000D0FF9"/>
    <w:rsid w:val="000D1B42"/>
    <w:rsid w:val="000D21B4"/>
    <w:rsid w:val="000D24F5"/>
    <w:rsid w:val="000D2730"/>
    <w:rsid w:val="000D2ACF"/>
    <w:rsid w:val="000D2F7A"/>
    <w:rsid w:val="000D3862"/>
    <w:rsid w:val="000D3941"/>
    <w:rsid w:val="000D47CD"/>
    <w:rsid w:val="000D5302"/>
    <w:rsid w:val="000D5494"/>
    <w:rsid w:val="000D5A3C"/>
    <w:rsid w:val="000D5D5D"/>
    <w:rsid w:val="000D5F9A"/>
    <w:rsid w:val="000D6D3A"/>
    <w:rsid w:val="000D6D93"/>
    <w:rsid w:val="000D6DA1"/>
    <w:rsid w:val="000D732C"/>
    <w:rsid w:val="000D785C"/>
    <w:rsid w:val="000D7876"/>
    <w:rsid w:val="000D7C6E"/>
    <w:rsid w:val="000D7E65"/>
    <w:rsid w:val="000D7FC8"/>
    <w:rsid w:val="000E03BD"/>
    <w:rsid w:val="000E087F"/>
    <w:rsid w:val="000E08E6"/>
    <w:rsid w:val="000E1009"/>
    <w:rsid w:val="000E11FF"/>
    <w:rsid w:val="000E136F"/>
    <w:rsid w:val="000E13D5"/>
    <w:rsid w:val="000E16A0"/>
    <w:rsid w:val="000E17D3"/>
    <w:rsid w:val="000E21A0"/>
    <w:rsid w:val="000E241A"/>
    <w:rsid w:val="000E247B"/>
    <w:rsid w:val="000E2518"/>
    <w:rsid w:val="000E27D4"/>
    <w:rsid w:val="000E2821"/>
    <w:rsid w:val="000E2861"/>
    <w:rsid w:val="000E287F"/>
    <w:rsid w:val="000E28C4"/>
    <w:rsid w:val="000E28F0"/>
    <w:rsid w:val="000E29DE"/>
    <w:rsid w:val="000E2BC6"/>
    <w:rsid w:val="000E2C8B"/>
    <w:rsid w:val="000E2D38"/>
    <w:rsid w:val="000E2DF7"/>
    <w:rsid w:val="000E2E3F"/>
    <w:rsid w:val="000E2F9D"/>
    <w:rsid w:val="000E321F"/>
    <w:rsid w:val="000E34E9"/>
    <w:rsid w:val="000E3E24"/>
    <w:rsid w:val="000E4278"/>
    <w:rsid w:val="000E457C"/>
    <w:rsid w:val="000E4671"/>
    <w:rsid w:val="000E4AEA"/>
    <w:rsid w:val="000E4CAD"/>
    <w:rsid w:val="000E4D15"/>
    <w:rsid w:val="000E53F2"/>
    <w:rsid w:val="000E5527"/>
    <w:rsid w:val="000E5647"/>
    <w:rsid w:val="000E59F1"/>
    <w:rsid w:val="000E5D89"/>
    <w:rsid w:val="000E5E24"/>
    <w:rsid w:val="000E5F5C"/>
    <w:rsid w:val="000E6465"/>
    <w:rsid w:val="000E6625"/>
    <w:rsid w:val="000E6F2C"/>
    <w:rsid w:val="000E70B2"/>
    <w:rsid w:val="000E70B3"/>
    <w:rsid w:val="000E71E5"/>
    <w:rsid w:val="000E7FF0"/>
    <w:rsid w:val="000F00E9"/>
    <w:rsid w:val="000F048E"/>
    <w:rsid w:val="000F04CF"/>
    <w:rsid w:val="000F1BFA"/>
    <w:rsid w:val="000F1CED"/>
    <w:rsid w:val="000F22CA"/>
    <w:rsid w:val="000F278B"/>
    <w:rsid w:val="000F2A48"/>
    <w:rsid w:val="000F2E79"/>
    <w:rsid w:val="000F303F"/>
    <w:rsid w:val="000F33A4"/>
    <w:rsid w:val="000F3402"/>
    <w:rsid w:val="000F34CF"/>
    <w:rsid w:val="000F3A61"/>
    <w:rsid w:val="000F44FC"/>
    <w:rsid w:val="000F4577"/>
    <w:rsid w:val="000F46A7"/>
    <w:rsid w:val="000F5373"/>
    <w:rsid w:val="000F569B"/>
    <w:rsid w:val="000F5C05"/>
    <w:rsid w:val="000F5D76"/>
    <w:rsid w:val="000F6152"/>
    <w:rsid w:val="000F61FE"/>
    <w:rsid w:val="000F6676"/>
    <w:rsid w:val="000F76EF"/>
    <w:rsid w:val="000F77DE"/>
    <w:rsid w:val="000F7948"/>
    <w:rsid w:val="000F798F"/>
    <w:rsid w:val="000F7C87"/>
    <w:rsid w:val="001002AE"/>
    <w:rsid w:val="00100535"/>
    <w:rsid w:val="001005CC"/>
    <w:rsid w:val="001006E9"/>
    <w:rsid w:val="00100D01"/>
    <w:rsid w:val="00100D11"/>
    <w:rsid w:val="00100D7F"/>
    <w:rsid w:val="00100DE7"/>
    <w:rsid w:val="00101684"/>
    <w:rsid w:val="001017DC"/>
    <w:rsid w:val="001021CF"/>
    <w:rsid w:val="0010242A"/>
    <w:rsid w:val="001024E6"/>
    <w:rsid w:val="0010269E"/>
    <w:rsid w:val="0010294F"/>
    <w:rsid w:val="00102ACB"/>
    <w:rsid w:val="00102B25"/>
    <w:rsid w:val="00102BDD"/>
    <w:rsid w:val="00103C2A"/>
    <w:rsid w:val="00103DA1"/>
    <w:rsid w:val="00104478"/>
    <w:rsid w:val="00105057"/>
    <w:rsid w:val="00105349"/>
    <w:rsid w:val="00105901"/>
    <w:rsid w:val="001059D8"/>
    <w:rsid w:val="00105C15"/>
    <w:rsid w:val="00105EEC"/>
    <w:rsid w:val="00106351"/>
    <w:rsid w:val="00106492"/>
    <w:rsid w:val="00107273"/>
    <w:rsid w:val="00107375"/>
    <w:rsid w:val="00107DD7"/>
    <w:rsid w:val="00107E64"/>
    <w:rsid w:val="0011018E"/>
    <w:rsid w:val="00110900"/>
    <w:rsid w:val="00110B6C"/>
    <w:rsid w:val="00110B83"/>
    <w:rsid w:val="00110ED1"/>
    <w:rsid w:val="001111EA"/>
    <w:rsid w:val="001116A7"/>
    <w:rsid w:val="001117F4"/>
    <w:rsid w:val="001118CA"/>
    <w:rsid w:val="00111A8B"/>
    <w:rsid w:val="00111ACE"/>
    <w:rsid w:val="00111C2D"/>
    <w:rsid w:val="00111C51"/>
    <w:rsid w:val="0011224D"/>
    <w:rsid w:val="00112273"/>
    <w:rsid w:val="001126D1"/>
    <w:rsid w:val="00112C85"/>
    <w:rsid w:val="00113213"/>
    <w:rsid w:val="001137B4"/>
    <w:rsid w:val="00113E01"/>
    <w:rsid w:val="00113E67"/>
    <w:rsid w:val="0011434E"/>
    <w:rsid w:val="001143BE"/>
    <w:rsid w:val="001143E9"/>
    <w:rsid w:val="00114517"/>
    <w:rsid w:val="001146ED"/>
    <w:rsid w:val="001159F0"/>
    <w:rsid w:val="00115F41"/>
    <w:rsid w:val="00116199"/>
    <w:rsid w:val="00116862"/>
    <w:rsid w:val="00117133"/>
    <w:rsid w:val="001172E5"/>
    <w:rsid w:val="00117363"/>
    <w:rsid w:val="0011779F"/>
    <w:rsid w:val="00117D57"/>
    <w:rsid w:val="00120872"/>
    <w:rsid w:val="00120C97"/>
    <w:rsid w:val="00120E4C"/>
    <w:rsid w:val="001216F4"/>
    <w:rsid w:val="001218FF"/>
    <w:rsid w:val="00121CD1"/>
    <w:rsid w:val="00122362"/>
    <w:rsid w:val="00122442"/>
    <w:rsid w:val="001225A8"/>
    <w:rsid w:val="0012292C"/>
    <w:rsid w:val="00122967"/>
    <w:rsid w:val="00122B03"/>
    <w:rsid w:val="0012306F"/>
    <w:rsid w:val="0012319F"/>
    <w:rsid w:val="001233F8"/>
    <w:rsid w:val="0012372E"/>
    <w:rsid w:val="00123D20"/>
    <w:rsid w:val="00123E12"/>
    <w:rsid w:val="00123F18"/>
    <w:rsid w:val="00124260"/>
    <w:rsid w:val="00124850"/>
    <w:rsid w:val="00124A2F"/>
    <w:rsid w:val="00124C91"/>
    <w:rsid w:val="00124C99"/>
    <w:rsid w:val="00124F5B"/>
    <w:rsid w:val="00124F9D"/>
    <w:rsid w:val="0012516F"/>
    <w:rsid w:val="001254C1"/>
    <w:rsid w:val="001255FC"/>
    <w:rsid w:val="0012584E"/>
    <w:rsid w:val="0012585B"/>
    <w:rsid w:val="001258B4"/>
    <w:rsid w:val="0012595C"/>
    <w:rsid w:val="00125A6D"/>
    <w:rsid w:val="00125BB8"/>
    <w:rsid w:val="001263F3"/>
    <w:rsid w:val="00126453"/>
    <w:rsid w:val="001264A6"/>
    <w:rsid w:val="00126CB4"/>
    <w:rsid w:val="001270A5"/>
    <w:rsid w:val="0012740C"/>
    <w:rsid w:val="00130681"/>
    <w:rsid w:val="001306A8"/>
    <w:rsid w:val="001306F9"/>
    <w:rsid w:val="001308C2"/>
    <w:rsid w:val="00130925"/>
    <w:rsid w:val="00130964"/>
    <w:rsid w:val="001309EF"/>
    <w:rsid w:val="00130FB7"/>
    <w:rsid w:val="00130FEA"/>
    <w:rsid w:val="00131218"/>
    <w:rsid w:val="001313B0"/>
    <w:rsid w:val="0013183A"/>
    <w:rsid w:val="00131F76"/>
    <w:rsid w:val="00131FE5"/>
    <w:rsid w:val="001325ED"/>
    <w:rsid w:val="0013296A"/>
    <w:rsid w:val="00132CB5"/>
    <w:rsid w:val="00132F43"/>
    <w:rsid w:val="0013362B"/>
    <w:rsid w:val="00133867"/>
    <w:rsid w:val="001341A8"/>
    <w:rsid w:val="00134598"/>
    <w:rsid w:val="00134AFA"/>
    <w:rsid w:val="00134D7B"/>
    <w:rsid w:val="00134D85"/>
    <w:rsid w:val="00134ED8"/>
    <w:rsid w:val="00135025"/>
    <w:rsid w:val="001354EC"/>
    <w:rsid w:val="00135B30"/>
    <w:rsid w:val="00135BF5"/>
    <w:rsid w:val="001360BC"/>
    <w:rsid w:val="00137026"/>
    <w:rsid w:val="001373AF"/>
    <w:rsid w:val="0013769F"/>
    <w:rsid w:val="0013776C"/>
    <w:rsid w:val="00137BB4"/>
    <w:rsid w:val="00140327"/>
    <w:rsid w:val="001403E0"/>
    <w:rsid w:val="001404BF"/>
    <w:rsid w:val="00140587"/>
    <w:rsid w:val="00140B0C"/>
    <w:rsid w:val="00140CA6"/>
    <w:rsid w:val="00140F62"/>
    <w:rsid w:val="00141389"/>
    <w:rsid w:val="00141A3F"/>
    <w:rsid w:val="00141EBB"/>
    <w:rsid w:val="00141EEC"/>
    <w:rsid w:val="00141F0E"/>
    <w:rsid w:val="00141FFF"/>
    <w:rsid w:val="00142AA1"/>
    <w:rsid w:val="00142B50"/>
    <w:rsid w:val="00142BEA"/>
    <w:rsid w:val="00143998"/>
    <w:rsid w:val="00143BF0"/>
    <w:rsid w:val="00143EA5"/>
    <w:rsid w:val="00144518"/>
    <w:rsid w:val="00144672"/>
    <w:rsid w:val="001446A5"/>
    <w:rsid w:val="00144A2A"/>
    <w:rsid w:val="00145279"/>
    <w:rsid w:val="001452DC"/>
    <w:rsid w:val="00145A9B"/>
    <w:rsid w:val="00145D0C"/>
    <w:rsid w:val="00145D61"/>
    <w:rsid w:val="00146EA3"/>
    <w:rsid w:val="0014712E"/>
    <w:rsid w:val="0014741F"/>
    <w:rsid w:val="00147787"/>
    <w:rsid w:val="001479F5"/>
    <w:rsid w:val="00147E99"/>
    <w:rsid w:val="00147EC3"/>
    <w:rsid w:val="00147F67"/>
    <w:rsid w:val="0015009E"/>
    <w:rsid w:val="001501EA"/>
    <w:rsid w:val="001502CE"/>
    <w:rsid w:val="0015046D"/>
    <w:rsid w:val="001504A4"/>
    <w:rsid w:val="0015127E"/>
    <w:rsid w:val="001515E3"/>
    <w:rsid w:val="0015191F"/>
    <w:rsid w:val="0015223B"/>
    <w:rsid w:val="001524B7"/>
    <w:rsid w:val="001531A3"/>
    <w:rsid w:val="00153449"/>
    <w:rsid w:val="00153479"/>
    <w:rsid w:val="0015347B"/>
    <w:rsid w:val="00153ACD"/>
    <w:rsid w:val="0015437E"/>
    <w:rsid w:val="001543B1"/>
    <w:rsid w:val="001545F9"/>
    <w:rsid w:val="00154B72"/>
    <w:rsid w:val="001552A4"/>
    <w:rsid w:val="001552A6"/>
    <w:rsid w:val="001559AB"/>
    <w:rsid w:val="0015649A"/>
    <w:rsid w:val="001566CA"/>
    <w:rsid w:val="0015703B"/>
    <w:rsid w:val="0015740D"/>
    <w:rsid w:val="00157670"/>
    <w:rsid w:val="00157A54"/>
    <w:rsid w:val="00157C65"/>
    <w:rsid w:val="00157E79"/>
    <w:rsid w:val="001603AE"/>
    <w:rsid w:val="00160D23"/>
    <w:rsid w:val="00160E1A"/>
    <w:rsid w:val="001612F0"/>
    <w:rsid w:val="0016130B"/>
    <w:rsid w:val="00161524"/>
    <w:rsid w:val="00161C8A"/>
    <w:rsid w:val="00161E4F"/>
    <w:rsid w:val="0016208D"/>
    <w:rsid w:val="0016254C"/>
    <w:rsid w:val="00162F93"/>
    <w:rsid w:val="001632C5"/>
    <w:rsid w:val="00163E0A"/>
    <w:rsid w:val="001642AC"/>
    <w:rsid w:val="001643BD"/>
    <w:rsid w:val="00164565"/>
    <w:rsid w:val="001647F5"/>
    <w:rsid w:val="0016483C"/>
    <w:rsid w:val="00164D51"/>
    <w:rsid w:val="00164D7D"/>
    <w:rsid w:val="00164DAE"/>
    <w:rsid w:val="00164F1A"/>
    <w:rsid w:val="001654A9"/>
    <w:rsid w:val="001656E2"/>
    <w:rsid w:val="00165AF8"/>
    <w:rsid w:val="00165BAF"/>
    <w:rsid w:val="00165CC6"/>
    <w:rsid w:val="00166295"/>
    <w:rsid w:val="001664C5"/>
    <w:rsid w:val="00166ACD"/>
    <w:rsid w:val="00166B9D"/>
    <w:rsid w:val="0016753B"/>
    <w:rsid w:val="00167928"/>
    <w:rsid w:val="00170030"/>
    <w:rsid w:val="00170056"/>
    <w:rsid w:val="00170341"/>
    <w:rsid w:val="001704D9"/>
    <w:rsid w:val="00170BEA"/>
    <w:rsid w:val="00171CB7"/>
    <w:rsid w:val="00171DB5"/>
    <w:rsid w:val="00171E8F"/>
    <w:rsid w:val="0017212D"/>
    <w:rsid w:val="00172202"/>
    <w:rsid w:val="0017228B"/>
    <w:rsid w:val="00172481"/>
    <w:rsid w:val="00172618"/>
    <w:rsid w:val="001727FC"/>
    <w:rsid w:val="00172AE1"/>
    <w:rsid w:val="00172C58"/>
    <w:rsid w:val="00172E5E"/>
    <w:rsid w:val="00172F1B"/>
    <w:rsid w:val="0017379D"/>
    <w:rsid w:val="001738C5"/>
    <w:rsid w:val="0017391F"/>
    <w:rsid w:val="00173B8B"/>
    <w:rsid w:val="001741D7"/>
    <w:rsid w:val="0017463F"/>
    <w:rsid w:val="001747E0"/>
    <w:rsid w:val="001748EB"/>
    <w:rsid w:val="00174CF9"/>
    <w:rsid w:val="00174E6B"/>
    <w:rsid w:val="001753D8"/>
    <w:rsid w:val="0017555E"/>
    <w:rsid w:val="001755E6"/>
    <w:rsid w:val="0017577F"/>
    <w:rsid w:val="0017637D"/>
    <w:rsid w:val="001767CF"/>
    <w:rsid w:val="00176ABA"/>
    <w:rsid w:val="00176C3A"/>
    <w:rsid w:val="00176CB4"/>
    <w:rsid w:val="00176F60"/>
    <w:rsid w:val="00177222"/>
    <w:rsid w:val="00177456"/>
    <w:rsid w:val="00177693"/>
    <w:rsid w:val="001800C3"/>
    <w:rsid w:val="00180C59"/>
    <w:rsid w:val="00180F15"/>
    <w:rsid w:val="00180F72"/>
    <w:rsid w:val="0018105A"/>
    <w:rsid w:val="00181250"/>
    <w:rsid w:val="0018134A"/>
    <w:rsid w:val="00181411"/>
    <w:rsid w:val="001818B3"/>
    <w:rsid w:val="0018243B"/>
    <w:rsid w:val="00182873"/>
    <w:rsid w:val="00183252"/>
    <w:rsid w:val="001834EB"/>
    <w:rsid w:val="001836DE"/>
    <w:rsid w:val="00183DB9"/>
    <w:rsid w:val="00183EA5"/>
    <w:rsid w:val="00183FFC"/>
    <w:rsid w:val="0018402C"/>
    <w:rsid w:val="001842A1"/>
    <w:rsid w:val="001842DC"/>
    <w:rsid w:val="001853C7"/>
    <w:rsid w:val="00185ABB"/>
    <w:rsid w:val="00185EA0"/>
    <w:rsid w:val="00186392"/>
    <w:rsid w:val="001865BB"/>
    <w:rsid w:val="001866F5"/>
    <w:rsid w:val="0018695E"/>
    <w:rsid w:val="00186B20"/>
    <w:rsid w:val="00186C87"/>
    <w:rsid w:val="00186D55"/>
    <w:rsid w:val="00187504"/>
    <w:rsid w:val="0018755E"/>
    <w:rsid w:val="00187896"/>
    <w:rsid w:val="00187A3A"/>
    <w:rsid w:val="0019038E"/>
    <w:rsid w:val="00190901"/>
    <w:rsid w:val="0019096F"/>
    <w:rsid w:val="00190A10"/>
    <w:rsid w:val="00191206"/>
    <w:rsid w:val="001916C3"/>
    <w:rsid w:val="00191BE7"/>
    <w:rsid w:val="00192062"/>
    <w:rsid w:val="00192290"/>
    <w:rsid w:val="001924BA"/>
    <w:rsid w:val="00192745"/>
    <w:rsid w:val="00192C7F"/>
    <w:rsid w:val="00193652"/>
    <w:rsid w:val="001944AA"/>
    <w:rsid w:val="001945FA"/>
    <w:rsid w:val="00194BF9"/>
    <w:rsid w:val="00194DAD"/>
    <w:rsid w:val="00194EA1"/>
    <w:rsid w:val="001952EC"/>
    <w:rsid w:val="00196365"/>
    <w:rsid w:val="00196544"/>
    <w:rsid w:val="001969B7"/>
    <w:rsid w:val="001969F2"/>
    <w:rsid w:val="00197070"/>
    <w:rsid w:val="00197333"/>
    <w:rsid w:val="0019774B"/>
    <w:rsid w:val="001977CC"/>
    <w:rsid w:val="00197A03"/>
    <w:rsid w:val="00197B34"/>
    <w:rsid w:val="001A006A"/>
    <w:rsid w:val="001A067A"/>
    <w:rsid w:val="001A0792"/>
    <w:rsid w:val="001A0DA7"/>
    <w:rsid w:val="001A12FF"/>
    <w:rsid w:val="001A17E3"/>
    <w:rsid w:val="001A2033"/>
    <w:rsid w:val="001A27F7"/>
    <w:rsid w:val="001A2BBD"/>
    <w:rsid w:val="001A35DB"/>
    <w:rsid w:val="001A3819"/>
    <w:rsid w:val="001A39F0"/>
    <w:rsid w:val="001A3C78"/>
    <w:rsid w:val="001A4C3B"/>
    <w:rsid w:val="001A4DE1"/>
    <w:rsid w:val="001A513B"/>
    <w:rsid w:val="001A5392"/>
    <w:rsid w:val="001A5746"/>
    <w:rsid w:val="001A5E65"/>
    <w:rsid w:val="001A5EB2"/>
    <w:rsid w:val="001A6184"/>
    <w:rsid w:val="001A6ACE"/>
    <w:rsid w:val="001A6E59"/>
    <w:rsid w:val="001A7490"/>
    <w:rsid w:val="001A74E7"/>
    <w:rsid w:val="001A763C"/>
    <w:rsid w:val="001A7A7E"/>
    <w:rsid w:val="001A7B29"/>
    <w:rsid w:val="001A7B7A"/>
    <w:rsid w:val="001B0833"/>
    <w:rsid w:val="001B0C3E"/>
    <w:rsid w:val="001B0E62"/>
    <w:rsid w:val="001B10A7"/>
    <w:rsid w:val="001B10CD"/>
    <w:rsid w:val="001B1302"/>
    <w:rsid w:val="001B13CA"/>
    <w:rsid w:val="001B1740"/>
    <w:rsid w:val="001B1921"/>
    <w:rsid w:val="001B1AB9"/>
    <w:rsid w:val="001B1DE1"/>
    <w:rsid w:val="001B2594"/>
    <w:rsid w:val="001B267F"/>
    <w:rsid w:val="001B26B9"/>
    <w:rsid w:val="001B27AE"/>
    <w:rsid w:val="001B283A"/>
    <w:rsid w:val="001B28B7"/>
    <w:rsid w:val="001B291D"/>
    <w:rsid w:val="001B2A6E"/>
    <w:rsid w:val="001B2B5D"/>
    <w:rsid w:val="001B2FF4"/>
    <w:rsid w:val="001B3554"/>
    <w:rsid w:val="001B3810"/>
    <w:rsid w:val="001B3937"/>
    <w:rsid w:val="001B3965"/>
    <w:rsid w:val="001B3FF1"/>
    <w:rsid w:val="001B4777"/>
    <w:rsid w:val="001B481B"/>
    <w:rsid w:val="001B498D"/>
    <w:rsid w:val="001B4A96"/>
    <w:rsid w:val="001B4B8A"/>
    <w:rsid w:val="001B4F99"/>
    <w:rsid w:val="001B5054"/>
    <w:rsid w:val="001B5565"/>
    <w:rsid w:val="001B55C3"/>
    <w:rsid w:val="001B5AD7"/>
    <w:rsid w:val="001B5BF5"/>
    <w:rsid w:val="001B61F6"/>
    <w:rsid w:val="001B69A3"/>
    <w:rsid w:val="001B6DFC"/>
    <w:rsid w:val="001B6F37"/>
    <w:rsid w:val="001B71AE"/>
    <w:rsid w:val="001B72CA"/>
    <w:rsid w:val="001B7F1D"/>
    <w:rsid w:val="001C0157"/>
    <w:rsid w:val="001C01AF"/>
    <w:rsid w:val="001C08C6"/>
    <w:rsid w:val="001C0A89"/>
    <w:rsid w:val="001C0BE4"/>
    <w:rsid w:val="001C10EE"/>
    <w:rsid w:val="001C1490"/>
    <w:rsid w:val="001C1821"/>
    <w:rsid w:val="001C2BA9"/>
    <w:rsid w:val="001C2D41"/>
    <w:rsid w:val="001C3389"/>
    <w:rsid w:val="001C366C"/>
    <w:rsid w:val="001C3745"/>
    <w:rsid w:val="001C3E06"/>
    <w:rsid w:val="001C3E26"/>
    <w:rsid w:val="001C4710"/>
    <w:rsid w:val="001C4FDD"/>
    <w:rsid w:val="001C5048"/>
    <w:rsid w:val="001C5944"/>
    <w:rsid w:val="001C5BC5"/>
    <w:rsid w:val="001C6322"/>
    <w:rsid w:val="001C6392"/>
    <w:rsid w:val="001C64CB"/>
    <w:rsid w:val="001C6F74"/>
    <w:rsid w:val="001C6FE3"/>
    <w:rsid w:val="001C7230"/>
    <w:rsid w:val="001C731C"/>
    <w:rsid w:val="001C7630"/>
    <w:rsid w:val="001C796C"/>
    <w:rsid w:val="001C7D98"/>
    <w:rsid w:val="001C7E06"/>
    <w:rsid w:val="001C7E96"/>
    <w:rsid w:val="001C7FDA"/>
    <w:rsid w:val="001D0028"/>
    <w:rsid w:val="001D0132"/>
    <w:rsid w:val="001D03AA"/>
    <w:rsid w:val="001D06E9"/>
    <w:rsid w:val="001D092A"/>
    <w:rsid w:val="001D0947"/>
    <w:rsid w:val="001D0EB8"/>
    <w:rsid w:val="001D0F69"/>
    <w:rsid w:val="001D11FC"/>
    <w:rsid w:val="001D1749"/>
    <w:rsid w:val="001D2017"/>
    <w:rsid w:val="001D2095"/>
    <w:rsid w:val="001D2A28"/>
    <w:rsid w:val="001D2ADA"/>
    <w:rsid w:val="001D2D52"/>
    <w:rsid w:val="001D3024"/>
    <w:rsid w:val="001D31BD"/>
    <w:rsid w:val="001D377E"/>
    <w:rsid w:val="001D3810"/>
    <w:rsid w:val="001D387F"/>
    <w:rsid w:val="001D3D06"/>
    <w:rsid w:val="001D4307"/>
    <w:rsid w:val="001D4540"/>
    <w:rsid w:val="001D4591"/>
    <w:rsid w:val="001D45B0"/>
    <w:rsid w:val="001D4691"/>
    <w:rsid w:val="001D4943"/>
    <w:rsid w:val="001D4A00"/>
    <w:rsid w:val="001D4FE3"/>
    <w:rsid w:val="001D509A"/>
    <w:rsid w:val="001D53B5"/>
    <w:rsid w:val="001D5758"/>
    <w:rsid w:val="001D5D5D"/>
    <w:rsid w:val="001D661C"/>
    <w:rsid w:val="001D6A31"/>
    <w:rsid w:val="001D6C9C"/>
    <w:rsid w:val="001D703E"/>
    <w:rsid w:val="001D70B6"/>
    <w:rsid w:val="001D789D"/>
    <w:rsid w:val="001E03F7"/>
    <w:rsid w:val="001E0580"/>
    <w:rsid w:val="001E06F3"/>
    <w:rsid w:val="001E071D"/>
    <w:rsid w:val="001E097A"/>
    <w:rsid w:val="001E0B0F"/>
    <w:rsid w:val="001E14BF"/>
    <w:rsid w:val="001E14C4"/>
    <w:rsid w:val="001E15F2"/>
    <w:rsid w:val="001E189D"/>
    <w:rsid w:val="001E1C94"/>
    <w:rsid w:val="001E20EA"/>
    <w:rsid w:val="001E20FE"/>
    <w:rsid w:val="001E22A7"/>
    <w:rsid w:val="001E27C4"/>
    <w:rsid w:val="001E35EE"/>
    <w:rsid w:val="001E3904"/>
    <w:rsid w:val="001E3AA5"/>
    <w:rsid w:val="001E40E6"/>
    <w:rsid w:val="001E4263"/>
    <w:rsid w:val="001E47DE"/>
    <w:rsid w:val="001E4EE3"/>
    <w:rsid w:val="001E5319"/>
    <w:rsid w:val="001E53CA"/>
    <w:rsid w:val="001E5585"/>
    <w:rsid w:val="001E5783"/>
    <w:rsid w:val="001E5971"/>
    <w:rsid w:val="001E5CE4"/>
    <w:rsid w:val="001E682E"/>
    <w:rsid w:val="001E6E53"/>
    <w:rsid w:val="001E6FF7"/>
    <w:rsid w:val="001E7293"/>
    <w:rsid w:val="001E72D8"/>
    <w:rsid w:val="001E7E39"/>
    <w:rsid w:val="001F0066"/>
    <w:rsid w:val="001F0350"/>
    <w:rsid w:val="001F09E6"/>
    <w:rsid w:val="001F0B82"/>
    <w:rsid w:val="001F0CB5"/>
    <w:rsid w:val="001F1BB1"/>
    <w:rsid w:val="001F1BFE"/>
    <w:rsid w:val="001F28FF"/>
    <w:rsid w:val="001F2D51"/>
    <w:rsid w:val="001F3286"/>
    <w:rsid w:val="001F34A1"/>
    <w:rsid w:val="001F3669"/>
    <w:rsid w:val="001F3B5E"/>
    <w:rsid w:val="001F3D30"/>
    <w:rsid w:val="001F3E47"/>
    <w:rsid w:val="001F407C"/>
    <w:rsid w:val="001F41FE"/>
    <w:rsid w:val="001F4408"/>
    <w:rsid w:val="001F476B"/>
    <w:rsid w:val="001F47DD"/>
    <w:rsid w:val="001F4999"/>
    <w:rsid w:val="001F4DC8"/>
    <w:rsid w:val="001F4F60"/>
    <w:rsid w:val="001F583F"/>
    <w:rsid w:val="001F58DD"/>
    <w:rsid w:val="001F59C9"/>
    <w:rsid w:val="001F5E0D"/>
    <w:rsid w:val="001F6E5E"/>
    <w:rsid w:val="001F765B"/>
    <w:rsid w:val="001F7978"/>
    <w:rsid w:val="001F7A9E"/>
    <w:rsid w:val="00200098"/>
    <w:rsid w:val="002000AC"/>
    <w:rsid w:val="00200387"/>
    <w:rsid w:val="0020097D"/>
    <w:rsid w:val="00200A7F"/>
    <w:rsid w:val="00200AD6"/>
    <w:rsid w:val="00200CBA"/>
    <w:rsid w:val="002018E4"/>
    <w:rsid w:val="00201AC3"/>
    <w:rsid w:val="00201C7D"/>
    <w:rsid w:val="00201FBE"/>
    <w:rsid w:val="002020B0"/>
    <w:rsid w:val="002021BB"/>
    <w:rsid w:val="00202382"/>
    <w:rsid w:val="00202418"/>
    <w:rsid w:val="00202639"/>
    <w:rsid w:val="0020271F"/>
    <w:rsid w:val="00202B84"/>
    <w:rsid w:val="00203160"/>
    <w:rsid w:val="002037B2"/>
    <w:rsid w:val="00203CD3"/>
    <w:rsid w:val="00203D83"/>
    <w:rsid w:val="00203F4D"/>
    <w:rsid w:val="00204078"/>
    <w:rsid w:val="00204B38"/>
    <w:rsid w:val="00204FE0"/>
    <w:rsid w:val="00205152"/>
    <w:rsid w:val="00205363"/>
    <w:rsid w:val="002056E1"/>
    <w:rsid w:val="0020572D"/>
    <w:rsid w:val="002059F4"/>
    <w:rsid w:val="00205D36"/>
    <w:rsid w:val="00205E74"/>
    <w:rsid w:val="00205EEF"/>
    <w:rsid w:val="0020603C"/>
    <w:rsid w:val="00206672"/>
    <w:rsid w:val="0020686D"/>
    <w:rsid w:val="002068A0"/>
    <w:rsid w:val="00206D6A"/>
    <w:rsid w:val="00207143"/>
    <w:rsid w:val="00207599"/>
    <w:rsid w:val="002077AD"/>
    <w:rsid w:val="00207A3D"/>
    <w:rsid w:val="00207E24"/>
    <w:rsid w:val="002104D8"/>
    <w:rsid w:val="002106EE"/>
    <w:rsid w:val="00210926"/>
    <w:rsid w:val="00210A48"/>
    <w:rsid w:val="00210BFB"/>
    <w:rsid w:val="00210E0C"/>
    <w:rsid w:val="00210EB0"/>
    <w:rsid w:val="002114F1"/>
    <w:rsid w:val="00211515"/>
    <w:rsid w:val="0021169F"/>
    <w:rsid w:val="00211912"/>
    <w:rsid w:val="002119E0"/>
    <w:rsid w:val="00211AF9"/>
    <w:rsid w:val="00212AC3"/>
    <w:rsid w:val="00212D39"/>
    <w:rsid w:val="00212D81"/>
    <w:rsid w:val="00213428"/>
    <w:rsid w:val="00213454"/>
    <w:rsid w:val="0021351F"/>
    <w:rsid w:val="002137EE"/>
    <w:rsid w:val="00213886"/>
    <w:rsid w:val="00213A50"/>
    <w:rsid w:val="00213CBF"/>
    <w:rsid w:val="0021433E"/>
    <w:rsid w:val="002144F7"/>
    <w:rsid w:val="00214687"/>
    <w:rsid w:val="00214B18"/>
    <w:rsid w:val="002150A5"/>
    <w:rsid w:val="0021524D"/>
    <w:rsid w:val="00216086"/>
    <w:rsid w:val="00216A78"/>
    <w:rsid w:val="00216AA1"/>
    <w:rsid w:val="00216C91"/>
    <w:rsid w:val="00217218"/>
    <w:rsid w:val="002178AD"/>
    <w:rsid w:val="002179B1"/>
    <w:rsid w:val="00217B0E"/>
    <w:rsid w:val="00217C6F"/>
    <w:rsid w:val="00217D0F"/>
    <w:rsid w:val="00217D99"/>
    <w:rsid w:val="00217E53"/>
    <w:rsid w:val="00220400"/>
    <w:rsid w:val="0022065B"/>
    <w:rsid w:val="0022084D"/>
    <w:rsid w:val="00220915"/>
    <w:rsid w:val="0022092F"/>
    <w:rsid w:val="00220B4D"/>
    <w:rsid w:val="00220C12"/>
    <w:rsid w:val="0022117D"/>
    <w:rsid w:val="002225DF"/>
    <w:rsid w:val="00222DA0"/>
    <w:rsid w:val="00222F10"/>
    <w:rsid w:val="00223047"/>
    <w:rsid w:val="00223674"/>
    <w:rsid w:val="0022408E"/>
    <w:rsid w:val="0022409F"/>
    <w:rsid w:val="0022480D"/>
    <w:rsid w:val="00224CA5"/>
    <w:rsid w:val="00224D4F"/>
    <w:rsid w:val="00225A49"/>
    <w:rsid w:val="00225FD0"/>
    <w:rsid w:val="00226016"/>
    <w:rsid w:val="00226081"/>
    <w:rsid w:val="002261F8"/>
    <w:rsid w:val="0022629A"/>
    <w:rsid w:val="00226E37"/>
    <w:rsid w:val="002271E6"/>
    <w:rsid w:val="00227652"/>
    <w:rsid w:val="00227C43"/>
    <w:rsid w:val="00227C6A"/>
    <w:rsid w:val="00227CCC"/>
    <w:rsid w:val="00230E41"/>
    <w:rsid w:val="00230F24"/>
    <w:rsid w:val="00231C6A"/>
    <w:rsid w:val="00231D06"/>
    <w:rsid w:val="00232132"/>
    <w:rsid w:val="00232A18"/>
    <w:rsid w:val="00233631"/>
    <w:rsid w:val="00233DEC"/>
    <w:rsid w:val="00233F16"/>
    <w:rsid w:val="00233F24"/>
    <w:rsid w:val="0023402C"/>
    <w:rsid w:val="00234079"/>
    <w:rsid w:val="00234179"/>
    <w:rsid w:val="00234256"/>
    <w:rsid w:val="002343D9"/>
    <w:rsid w:val="0023444F"/>
    <w:rsid w:val="00234458"/>
    <w:rsid w:val="002351BD"/>
    <w:rsid w:val="002353DF"/>
    <w:rsid w:val="0023547A"/>
    <w:rsid w:val="00235B4B"/>
    <w:rsid w:val="00235EF0"/>
    <w:rsid w:val="0023642D"/>
    <w:rsid w:val="00236CE2"/>
    <w:rsid w:val="0023723E"/>
    <w:rsid w:val="00237325"/>
    <w:rsid w:val="002374BC"/>
    <w:rsid w:val="002374D7"/>
    <w:rsid w:val="0023771A"/>
    <w:rsid w:val="002379BF"/>
    <w:rsid w:val="00237A1C"/>
    <w:rsid w:val="00237E85"/>
    <w:rsid w:val="00240EB6"/>
    <w:rsid w:val="0024156F"/>
    <w:rsid w:val="00241788"/>
    <w:rsid w:val="0024215E"/>
    <w:rsid w:val="002424EA"/>
    <w:rsid w:val="002428A0"/>
    <w:rsid w:val="00242EBE"/>
    <w:rsid w:val="0024307C"/>
    <w:rsid w:val="00243407"/>
    <w:rsid w:val="002434F8"/>
    <w:rsid w:val="00243727"/>
    <w:rsid w:val="00243B8F"/>
    <w:rsid w:val="00243CE5"/>
    <w:rsid w:val="00243D2E"/>
    <w:rsid w:val="00243E30"/>
    <w:rsid w:val="002446BE"/>
    <w:rsid w:val="0024470B"/>
    <w:rsid w:val="00244778"/>
    <w:rsid w:val="00244855"/>
    <w:rsid w:val="00244A5A"/>
    <w:rsid w:val="00244B2B"/>
    <w:rsid w:val="00244C78"/>
    <w:rsid w:val="002450BF"/>
    <w:rsid w:val="00245876"/>
    <w:rsid w:val="0024629C"/>
    <w:rsid w:val="00246407"/>
    <w:rsid w:val="0024642D"/>
    <w:rsid w:val="0024693E"/>
    <w:rsid w:val="00246B09"/>
    <w:rsid w:val="00246D30"/>
    <w:rsid w:val="00246E92"/>
    <w:rsid w:val="002471E7"/>
    <w:rsid w:val="0024720B"/>
    <w:rsid w:val="0024768F"/>
    <w:rsid w:val="00247781"/>
    <w:rsid w:val="00247979"/>
    <w:rsid w:val="002479FE"/>
    <w:rsid w:val="00247A77"/>
    <w:rsid w:val="00247F3F"/>
    <w:rsid w:val="00250397"/>
    <w:rsid w:val="0025052B"/>
    <w:rsid w:val="002508F1"/>
    <w:rsid w:val="00250987"/>
    <w:rsid w:val="00250D24"/>
    <w:rsid w:val="00251232"/>
    <w:rsid w:val="0025135F"/>
    <w:rsid w:val="00251393"/>
    <w:rsid w:val="00251A34"/>
    <w:rsid w:val="00251CA2"/>
    <w:rsid w:val="00251FFC"/>
    <w:rsid w:val="002520D2"/>
    <w:rsid w:val="002520E7"/>
    <w:rsid w:val="00252543"/>
    <w:rsid w:val="00252BE0"/>
    <w:rsid w:val="00252DB4"/>
    <w:rsid w:val="00253209"/>
    <w:rsid w:val="00253C33"/>
    <w:rsid w:val="00253EC3"/>
    <w:rsid w:val="002540CB"/>
    <w:rsid w:val="002541C6"/>
    <w:rsid w:val="002542DE"/>
    <w:rsid w:val="002542F6"/>
    <w:rsid w:val="00254A75"/>
    <w:rsid w:val="00254EB3"/>
    <w:rsid w:val="0025502A"/>
    <w:rsid w:val="00255355"/>
    <w:rsid w:val="00255373"/>
    <w:rsid w:val="002554F1"/>
    <w:rsid w:val="00255CC8"/>
    <w:rsid w:val="00255D21"/>
    <w:rsid w:val="00256A3D"/>
    <w:rsid w:val="002575B9"/>
    <w:rsid w:val="002575EB"/>
    <w:rsid w:val="0025787D"/>
    <w:rsid w:val="00257BB4"/>
    <w:rsid w:val="002603B9"/>
    <w:rsid w:val="00260457"/>
    <w:rsid w:val="0026065D"/>
    <w:rsid w:val="002606F8"/>
    <w:rsid w:val="002609AF"/>
    <w:rsid w:val="00260AFE"/>
    <w:rsid w:val="00260D04"/>
    <w:rsid w:val="002616A2"/>
    <w:rsid w:val="002619B0"/>
    <w:rsid w:val="00261C9C"/>
    <w:rsid w:val="0026251E"/>
    <w:rsid w:val="00262CA3"/>
    <w:rsid w:val="00262ECE"/>
    <w:rsid w:val="002634BE"/>
    <w:rsid w:val="002635E9"/>
    <w:rsid w:val="002641B8"/>
    <w:rsid w:val="002641EB"/>
    <w:rsid w:val="002647FB"/>
    <w:rsid w:val="00264EE1"/>
    <w:rsid w:val="0026513E"/>
    <w:rsid w:val="00265334"/>
    <w:rsid w:val="0026590A"/>
    <w:rsid w:val="00265C85"/>
    <w:rsid w:val="00265D6B"/>
    <w:rsid w:val="00265EC1"/>
    <w:rsid w:val="00265F93"/>
    <w:rsid w:val="002663B3"/>
    <w:rsid w:val="00266591"/>
    <w:rsid w:val="00266E37"/>
    <w:rsid w:val="00266EE1"/>
    <w:rsid w:val="002676BC"/>
    <w:rsid w:val="00267E3C"/>
    <w:rsid w:val="00267E61"/>
    <w:rsid w:val="002702D3"/>
    <w:rsid w:val="002702F6"/>
    <w:rsid w:val="00270A61"/>
    <w:rsid w:val="00270CF6"/>
    <w:rsid w:val="002715DC"/>
    <w:rsid w:val="0027177C"/>
    <w:rsid w:val="002725A6"/>
    <w:rsid w:val="002725C9"/>
    <w:rsid w:val="002725FA"/>
    <w:rsid w:val="002730F1"/>
    <w:rsid w:val="00273587"/>
    <w:rsid w:val="002738B9"/>
    <w:rsid w:val="00273C72"/>
    <w:rsid w:val="00274579"/>
    <w:rsid w:val="002748A1"/>
    <w:rsid w:val="0027493E"/>
    <w:rsid w:val="00274E5C"/>
    <w:rsid w:val="00274EE6"/>
    <w:rsid w:val="002753F4"/>
    <w:rsid w:val="00275639"/>
    <w:rsid w:val="002759D4"/>
    <w:rsid w:val="00275E59"/>
    <w:rsid w:val="002761B1"/>
    <w:rsid w:val="00276365"/>
    <w:rsid w:val="00276578"/>
    <w:rsid w:val="00276A61"/>
    <w:rsid w:val="00277130"/>
    <w:rsid w:val="002771E5"/>
    <w:rsid w:val="00277AAD"/>
    <w:rsid w:val="00277CA5"/>
    <w:rsid w:val="00277EC9"/>
    <w:rsid w:val="002800AC"/>
    <w:rsid w:val="00280283"/>
    <w:rsid w:val="002810E6"/>
    <w:rsid w:val="00281497"/>
    <w:rsid w:val="002816E7"/>
    <w:rsid w:val="002819B8"/>
    <w:rsid w:val="00282242"/>
    <w:rsid w:val="00282AFD"/>
    <w:rsid w:val="00282E0E"/>
    <w:rsid w:val="00282F67"/>
    <w:rsid w:val="002830A2"/>
    <w:rsid w:val="002836C4"/>
    <w:rsid w:val="00283730"/>
    <w:rsid w:val="002837BA"/>
    <w:rsid w:val="002838A1"/>
    <w:rsid w:val="002839F0"/>
    <w:rsid w:val="00283B3C"/>
    <w:rsid w:val="00283B5C"/>
    <w:rsid w:val="00283DAC"/>
    <w:rsid w:val="00283FF5"/>
    <w:rsid w:val="002842D5"/>
    <w:rsid w:val="00284533"/>
    <w:rsid w:val="0028456A"/>
    <w:rsid w:val="0028491C"/>
    <w:rsid w:val="00284B71"/>
    <w:rsid w:val="00284BB0"/>
    <w:rsid w:val="002858E4"/>
    <w:rsid w:val="00285934"/>
    <w:rsid w:val="0028640F"/>
    <w:rsid w:val="002865AA"/>
    <w:rsid w:val="00286A7B"/>
    <w:rsid w:val="00286ACA"/>
    <w:rsid w:val="00287017"/>
    <w:rsid w:val="00287334"/>
    <w:rsid w:val="0028756C"/>
    <w:rsid w:val="002875D1"/>
    <w:rsid w:val="00287AFE"/>
    <w:rsid w:val="00287B7E"/>
    <w:rsid w:val="00290004"/>
    <w:rsid w:val="0029015E"/>
    <w:rsid w:val="002901E3"/>
    <w:rsid w:val="00290325"/>
    <w:rsid w:val="00290545"/>
    <w:rsid w:val="0029088A"/>
    <w:rsid w:val="00290CDE"/>
    <w:rsid w:val="00290DD5"/>
    <w:rsid w:val="00290E8E"/>
    <w:rsid w:val="00290F50"/>
    <w:rsid w:val="00290F8E"/>
    <w:rsid w:val="00291353"/>
    <w:rsid w:val="0029139C"/>
    <w:rsid w:val="002915A9"/>
    <w:rsid w:val="00291AF4"/>
    <w:rsid w:val="00291CCE"/>
    <w:rsid w:val="00291D74"/>
    <w:rsid w:val="00291DB5"/>
    <w:rsid w:val="00292549"/>
    <w:rsid w:val="002925A3"/>
    <w:rsid w:val="0029281B"/>
    <w:rsid w:val="00292B73"/>
    <w:rsid w:val="00292DAF"/>
    <w:rsid w:val="0029321D"/>
    <w:rsid w:val="002936B9"/>
    <w:rsid w:val="00293A1F"/>
    <w:rsid w:val="00293AFD"/>
    <w:rsid w:val="00293B51"/>
    <w:rsid w:val="00293B91"/>
    <w:rsid w:val="00293D04"/>
    <w:rsid w:val="00293F63"/>
    <w:rsid w:val="002943EE"/>
    <w:rsid w:val="00294448"/>
    <w:rsid w:val="00294696"/>
    <w:rsid w:val="00294E65"/>
    <w:rsid w:val="002953BF"/>
    <w:rsid w:val="00295623"/>
    <w:rsid w:val="00295C52"/>
    <w:rsid w:val="00295EC2"/>
    <w:rsid w:val="002963DA"/>
    <w:rsid w:val="00296433"/>
    <w:rsid w:val="0029662F"/>
    <w:rsid w:val="0029673D"/>
    <w:rsid w:val="00296C4E"/>
    <w:rsid w:val="00297457"/>
    <w:rsid w:val="00297691"/>
    <w:rsid w:val="002979C7"/>
    <w:rsid w:val="002A0350"/>
    <w:rsid w:val="002A0354"/>
    <w:rsid w:val="002A0725"/>
    <w:rsid w:val="002A0B54"/>
    <w:rsid w:val="002A0BCD"/>
    <w:rsid w:val="002A0E74"/>
    <w:rsid w:val="002A178E"/>
    <w:rsid w:val="002A1D76"/>
    <w:rsid w:val="002A1EAD"/>
    <w:rsid w:val="002A2286"/>
    <w:rsid w:val="002A2706"/>
    <w:rsid w:val="002A2AE1"/>
    <w:rsid w:val="002A2CEB"/>
    <w:rsid w:val="002A2EE0"/>
    <w:rsid w:val="002A2FCB"/>
    <w:rsid w:val="002A3187"/>
    <w:rsid w:val="002A338E"/>
    <w:rsid w:val="002A34F4"/>
    <w:rsid w:val="002A39AB"/>
    <w:rsid w:val="002A412E"/>
    <w:rsid w:val="002A4215"/>
    <w:rsid w:val="002A4341"/>
    <w:rsid w:val="002A4683"/>
    <w:rsid w:val="002A46E6"/>
    <w:rsid w:val="002A49DC"/>
    <w:rsid w:val="002A4A23"/>
    <w:rsid w:val="002A550F"/>
    <w:rsid w:val="002A565D"/>
    <w:rsid w:val="002A6A1B"/>
    <w:rsid w:val="002A700D"/>
    <w:rsid w:val="002A72B8"/>
    <w:rsid w:val="002A73C0"/>
    <w:rsid w:val="002A7445"/>
    <w:rsid w:val="002A756C"/>
    <w:rsid w:val="002A7B15"/>
    <w:rsid w:val="002A7FB2"/>
    <w:rsid w:val="002B004D"/>
    <w:rsid w:val="002B009F"/>
    <w:rsid w:val="002B026C"/>
    <w:rsid w:val="002B0307"/>
    <w:rsid w:val="002B053D"/>
    <w:rsid w:val="002B1C10"/>
    <w:rsid w:val="002B1D47"/>
    <w:rsid w:val="002B2277"/>
    <w:rsid w:val="002B29CC"/>
    <w:rsid w:val="002B2D7A"/>
    <w:rsid w:val="002B2E9B"/>
    <w:rsid w:val="002B2EF8"/>
    <w:rsid w:val="002B3198"/>
    <w:rsid w:val="002B32AB"/>
    <w:rsid w:val="002B36E0"/>
    <w:rsid w:val="002B392B"/>
    <w:rsid w:val="002B3DC6"/>
    <w:rsid w:val="002B3EF5"/>
    <w:rsid w:val="002B412F"/>
    <w:rsid w:val="002B48EF"/>
    <w:rsid w:val="002B4CBC"/>
    <w:rsid w:val="002B4E0E"/>
    <w:rsid w:val="002B53A3"/>
    <w:rsid w:val="002B5419"/>
    <w:rsid w:val="002B55F0"/>
    <w:rsid w:val="002B66E4"/>
    <w:rsid w:val="002B6A85"/>
    <w:rsid w:val="002B6C3E"/>
    <w:rsid w:val="002B6CAA"/>
    <w:rsid w:val="002B6CD7"/>
    <w:rsid w:val="002B6D47"/>
    <w:rsid w:val="002B74F5"/>
    <w:rsid w:val="002B7B16"/>
    <w:rsid w:val="002B7B61"/>
    <w:rsid w:val="002B7F56"/>
    <w:rsid w:val="002C064D"/>
    <w:rsid w:val="002C08A1"/>
    <w:rsid w:val="002C094F"/>
    <w:rsid w:val="002C0B8D"/>
    <w:rsid w:val="002C0F17"/>
    <w:rsid w:val="002C1105"/>
    <w:rsid w:val="002C111A"/>
    <w:rsid w:val="002C11E9"/>
    <w:rsid w:val="002C12C9"/>
    <w:rsid w:val="002C137A"/>
    <w:rsid w:val="002C1633"/>
    <w:rsid w:val="002C1952"/>
    <w:rsid w:val="002C1A00"/>
    <w:rsid w:val="002C1DC5"/>
    <w:rsid w:val="002C1DE8"/>
    <w:rsid w:val="002C1E4D"/>
    <w:rsid w:val="002C1ED5"/>
    <w:rsid w:val="002C228E"/>
    <w:rsid w:val="002C27E3"/>
    <w:rsid w:val="002C2F3D"/>
    <w:rsid w:val="002C306A"/>
    <w:rsid w:val="002C38D2"/>
    <w:rsid w:val="002C3ECF"/>
    <w:rsid w:val="002C4591"/>
    <w:rsid w:val="002C4A5C"/>
    <w:rsid w:val="002C4E64"/>
    <w:rsid w:val="002C5682"/>
    <w:rsid w:val="002C59BA"/>
    <w:rsid w:val="002C5FB1"/>
    <w:rsid w:val="002C654E"/>
    <w:rsid w:val="002C6CC2"/>
    <w:rsid w:val="002C6D1B"/>
    <w:rsid w:val="002C7103"/>
    <w:rsid w:val="002C7170"/>
    <w:rsid w:val="002C7203"/>
    <w:rsid w:val="002C77C7"/>
    <w:rsid w:val="002C793E"/>
    <w:rsid w:val="002C79CF"/>
    <w:rsid w:val="002C7DF3"/>
    <w:rsid w:val="002D0CB2"/>
    <w:rsid w:val="002D0D1F"/>
    <w:rsid w:val="002D0DCF"/>
    <w:rsid w:val="002D0F04"/>
    <w:rsid w:val="002D0F68"/>
    <w:rsid w:val="002D11BE"/>
    <w:rsid w:val="002D11CB"/>
    <w:rsid w:val="002D1743"/>
    <w:rsid w:val="002D1B70"/>
    <w:rsid w:val="002D1C1C"/>
    <w:rsid w:val="002D2B29"/>
    <w:rsid w:val="002D2DFB"/>
    <w:rsid w:val="002D2E08"/>
    <w:rsid w:val="002D2EEA"/>
    <w:rsid w:val="002D3C9A"/>
    <w:rsid w:val="002D3D05"/>
    <w:rsid w:val="002D3EB1"/>
    <w:rsid w:val="002D3FB7"/>
    <w:rsid w:val="002D456B"/>
    <w:rsid w:val="002D46F5"/>
    <w:rsid w:val="002D4713"/>
    <w:rsid w:val="002D4AFC"/>
    <w:rsid w:val="002D4D6A"/>
    <w:rsid w:val="002D4F03"/>
    <w:rsid w:val="002D4F14"/>
    <w:rsid w:val="002D53E3"/>
    <w:rsid w:val="002D54DF"/>
    <w:rsid w:val="002D6894"/>
    <w:rsid w:val="002D6913"/>
    <w:rsid w:val="002D6E3B"/>
    <w:rsid w:val="002D731C"/>
    <w:rsid w:val="002D760C"/>
    <w:rsid w:val="002D7724"/>
    <w:rsid w:val="002D778B"/>
    <w:rsid w:val="002D7F32"/>
    <w:rsid w:val="002E0030"/>
    <w:rsid w:val="002E015C"/>
    <w:rsid w:val="002E0163"/>
    <w:rsid w:val="002E0227"/>
    <w:rsid w:val="002E047C"/>
    <w:rsid w:val="002E08D7"/>
    <w:rsid w:val="002E1140"/>
    <w:rsid w:val="002E1375"/>
    <w:rsid w:val="002E1B04"/>
    <w:rsid w:val="002E1C14"/>
    <w:rsid w:val="002E2037"/>
    <w:rsid w:val="002E327F"/>
    <w:rsid w:val="002E37AC"/>
    <w:rsid w:val="002E3C8F"/>
    <w:rsid w:val="002E3DC0"/>
    <w:rsid w:val="002E3EB8"/>
    <w:rsid w:val="002E3F12"/>
    <w:rsid w:val="002E44DE"/>
    <w:rsid w:val="002E45D9"/>
    <w:rsid w:val="002E4681"/>
    <w:rsid w:val="002E4742"/>
    <w:rsid w:val="002E4880"/>
    <w:rsid w:val="002E4A93"/>
    <w:rsid w:val="002E4BF0"/>
    <w:rsid w:val="002E551D"/>
    <w:rsid w:val="002E5679"/>
    <w:rsid w:val="002E5B6A"/>
    <w:rsid w:val="002E5E05"/>
    <w:rsid w:val="002E5FCB"/>
    <w:rsid w:val="002E6728"/>
    <w:rsid w:val="002E6A84"/>
    <w:rsid w:val="002E7080"/>
    <w:rsid w:val="002E7128"/>
    <w:rsid w:val="002E7295"/>
    <w:rsid w:val="002E7B36"/>
    <w:rsid w:val="002E7C2C"/>
    <w:rsid w:val="002E7F76"/>
    <w:rsid w:val="002F0113"/>
    <w:rsid w:val="002F04CE"/>
    <w:rsid w:val="002F0834"/>
    <w:rsid w:val="002F09FF"/>
    <w:rsid w:val="002F0E68"/>
    <w:rsid w:val="002F1505"/>
    <w:rsid w:val="002F1A8B"/>
    <w:rsid w:val="002F1BC6"/>
    <w:rsid w:val="002F1C94"/>
    <w:rsid w:val="002F239D"/>
    <w:rsid w:val="002F2B40"/>
    <w:rsid w:val="002F462C"/>
    <w:rsid w:val="002F4A52"/>
    <w:rsid w:val="002F4C75"/>
    <w:rsid w:val="002F542A"/>
    <w:rsid w:val="002F5579"/>
    <w:rsid w:val="002F56A8"/>
    <w:rsid w:val="002F57B7"/>
    <w:rsid w:val="002F6826"/>
    <w:rsid w:val="002F6AED"/>
    <w:rsid w:val="002F6E40"/>
    <w:rsid w:val="002F7408"/>
    <w:rsid w:val="002F773F"/>
    <w:rsid w:val="002F7C9C"/>
    <w:rsid w:val="0030037F"/>
    <w:rsid w:val="0030044F"/>
    <w:rsid w:val="003007B6"/>
    <w:rsid w:val="003009A5"/>
    <w:rsid w:val="00300C2C"/>
    <w:rsid w:val="00300F69"/>
    <w:rsid w:val="00300FF2"/>
    <w:rsid w:val="00301289"/>
    <w:rsid w:val="00301320"/>
    <w:rsid w:val="003018E9"/>
    <w:rsid w:val="0030197E"/>
    <w:rsid w:val="0030199C"/>
    <w:rsid w:val="00301A1A"/>
    <w:rsid w:val="00301C95"/>
    <w:rsid w:val="00301DC5"/>
    <w:rsid w:val="00301F8E"/>
    <w:rsid w:val="00301FFE"/>
    <w:rsid w:val="00302047"/>
    <w:rsid w:val="003020B6"/>
    <w:rsid w:val="0030224F"/>
    <w:rsid w:val="003024CA"/>
    <w:rsid w:val="0030292B"/>
    <w:rsid w:val="00302A6B"/>
    <w:rsid w:val="00302C9F"/>
    <w:rsid w:val="00302D8A"/>
    <w:rsid w:val="00303042"/>
    <w:rsid w:val="00303125"/>
    <w:rsid w:val="0030320D"/>
    <w:rsid w:val="00303367"/>
    <w:rsid w:val="00303524"/>
    <w:rsid w:val="00303656"/>
    <w:rsid w:val="003038E2"/>
    <w:rsid w:val="00303A3B"/>
    <w:rsid w:val="00304477"/>
    <w:rsid w:val="003047D7"/>
    <w:rsid w:val="00304BAA"/>
    <w:rsid w:val="00304BD0"/>
    <w:rsid w:val="003055BC"/>
    <w:rsid w:val="0030569B"/>
    <w:rsid w:val="00305E7E"/>
    <w:rsid w:val="00305F7E"/>
    <w:rsid w:val="003061A1"/>
    <w:rsid w:val="00306224"/>
    <w:rsid w:val="00306247"/>
    <w:rsid w:val="003064BF"/>
    <w:rsid w:val="003066B6"/>
    <w:rsid w:val="00306F1C"/>
    <w:rsid w:val="0030754B"/>
    <w:rsid w:val="003079D9"/>
    <w:rsid w:val="00307AF3"/>
    <w:rsid w:val="00307F95"/>
    <w:rsid w:val="00310B52"/>
    <w:rsid w:val="00310D1E"/>
    <w:rsid w:val="00310E4A"/>
    <w:rsid w:val="00311682"/>
    <w:rsid w:val="00311FB4"/>
    <w:rsid w:val="00311FEE"/>
    <w:rsid w:val="00312516"/>
    <w:rsid w:val="00312566"/>
    <w:rsid w:val="003126B5"/>
    <w:rsid w:val="00312E2E"/>
    <w:rsid w:val="0031343E"/>
    <w:rsid w:val="0031378C"/>
    <w:rsid w:val="00313D10"/>
    <w:rsid w:val="00313D7F"/>
    <w:rsid w:val="00313DDE"/>
    <w:rsid w:val="003146DE"/>
    <w:rsid w:val="0031515D"/>
    <w:rsid w:val="00315170"/>
    <w:rsid w:val="00315C60"/>
    <w:rsid w:val="00315EF1"/>
    <w:rsid w:val="00316BDA"/>
    <w:rsid w:val="00316CD4"/>
    <w:rsid w:val="0031740F"/>
    <w:rsid w:val="0031754A"/>
    <w:rsid w:val="0031787A"/>
    <w:rsid w:val="00317A57"/>
    <w:rsid w:val="00317B41"/>
    <w:rsid w:val="003200A1"/>
    <w:rsid w:val="00320113"/>
    <w:rsid w:val="0032018E"/>
    <w:rsid w:val="0032025D"/>
    <w:rsid w:val="00320722"/>
    <w:rsid w:val="003216F0"/>
    <w:rsid w:val="00321C16"/>
    <w:rsid w:val="003220B6"/>
    <w:rsid w:val="00322535"/>
    <w:rsid w:val="003231F4"/>
    <w:rsid w:val="003232BF"/>
    <w:rsid w:val="003232E9"/>
    <w:rsid w:val="003238C5"/>
    <w:rsid w:val="00323C94"/>
    <w:rsid w:val="00323DB9"/>
    <w:rsid w:val="00323EBD"/>
    <w:rsid w:val="00323F9A"/>
    <w:rsid w:val="00324464"/>
    <w:rsid w:val="00324603"/>
    <w:rsid w:val="00324CF5"/>
    <w:rsid w:val="00324EF1"/>
    <w:rsid w:val="0032578B"/>
    <w:rsid w:val="00325DE1"/>
    <w:rsid w:val="003261FA"/>
    <w:rsid w:val="0032623E"/>
    <w:rsid w:val="003264C9"/>
    <w:rsid w:val="0032651B"/>
    <w:rsid w:val="0032667E"/>
    <w:rsid w:val="0032668B"/>
    <w:rsid w:val="003267BC"/>
    <w:rsid w:val="00326B7A"/>
    <w:rsid w:val="00326C26"/>
    <w:rsid w:val="00326C2F"/>
    <w:rsid w:val="00326E57"/>
    <w:rsid w:val="00327153"/>
    <w:rsid w:val="00327342"/>
    <w:rsid w:val="0033003A"/>
    <w:rsid w:val="0033022D"/>
    <w:rsid w:val="00330311"/>
    <w:rsid w:val="00330DB0"/>
    <w:rsid w:val="003310A3"/>
    <w:rsid w:val="0033121B"/>
    <w:rsid w:val="003312BC"/>
    <w:rsid w:val="00331380"/>
    <w:rsid w:val="00331C1E"/>
    <w:rsid w:val="00332194"/>
    <w:rsid w:val="0033278D"/>
    <w:rsid w:val="003327F2"/>
    <w:rsid w:val="003329C5"/>
    <w:rsid w:val="003331B7"/>
    <w:rsid w:val="00333244"/>
    <w:rsid w:val="003337BB"/>
    <w:rsid w:val="00333808"/>
    <w:rsid w:val="00333E74"/>
    <w:rsid w:val="00334580"/>
    <w:rsid w:val="00334E6F"/>
    <w:rsid w:val="0033521E"/>
    <w:rsid w:val="003352F2"/>
    <w:rsid w:val="00336727"/>
    <w:rsid w:val="00336935"/>
    <w:rsid w:val="00337341"/>
    <w:rsid w:val="003376CE"/>
    <w:rsid w:val="00337802"/>
    <w:rsid w:val="00337C93"/>
    <w:rsid w:val="00337CF3"/>
    <w:rsid w:val="003404DA"/>
    <w:rsid w:val="00340764"/>
    <w:rsid w:val="003407C2"/>
    <w:rsid w:val="003409D2"/>
    <w:rsid w:val="00340AFE"/>
    <w:rsid w:val="00340FC8"/>
    <w:rsid w:val="003410F2"/>
    <w:rsid w:val="0034114F"/>
    <w:rsid w:val="00341297"/>
    <w:rsid w:val="003413E2"/>
    <w:rsid w:val="00341429"/>
    <w:rsid w:val="00341611"/>
    <w:rsid w:val="00342392"/>
    <w:rsid w:val="00342675"/>
    <w:rsid w:val="00342DA3"/>
    <w:rsid w:val="0034354E"/>
    <w:rsid w:val="00343763"/>
    <w:rsid w:val="00343E87"/>
    <w:rsid w:val="0034432E"/>
    <w:rsid w:val="00344544"/>
    <w:rsid w:val="00344593"/>
    <w:rsid w:val="00344C7E"/>
    <w:rsid w:val="00344E85"/>
    <w:rsid w:val="003455DF"/>
    <w:rsid w:val="003456A9"/>
    <w:rsid w:val="00345909"/>
    <w:rsid w:val="00345A58"/>
    <w:rsid w:val="00346297"/>
    <w:rsid w:val="003464C0"/>
    <w:rsid w:val="00346820"/>
    <w:rsid w:val="003469D6"/>
    <w:rsid w:val="00346BAA"/>
    <w:rsid w:val="003472F7"/>
    <w:rsid w:val="00347452"/>
    <w:rsid w:val="003476A0"/>
    <w:rsid w:val="003476C1"/>
    <w:rsid w:val="003476FD"/>
    <w:rsid w:val="003477F4"/>
    <w:rsid w:val="0034789F"/>
    <w:rsid w:val="003479AF"/>
    <w:rsid w:val="0035002D"/>
    <w:rsid w:val="003500FC"/>
    <w:rsid w:val="00350129"/>
    <w:rsid w:val="0035030A"/>
    <w:rsid w:val="0035055D"/>
    <w:rsid w:val="003506C1"/>
    <w:rsid w:val="00350CDB"/>
    <w:rsid w:val="0035174E"/>
    <w:rsid w:val="00351B35"/>
    <w:rsid w:val="00351E51"/>
    <w:rsid w:val="00351E54"/>
    <w:rsid w:val="00351F09"/>
    <w:rsid w:val="00352177"/>
    <w:rsid w:val="003521E3"/>
    <w:rsid w:val="00352E0B"/>
    <w:rsid w:val="00353154"/>
    <w:rsid w:val="00353290"/>
    <w:rsid w:val="00353539"/>
    <w:rsid w:val="00353D17"/>
    <w:rsid w:val="00354655"/>
    <w:rsid w:val="003559D3"/>
    <w:rsid w:val="00355C82"/>
    <w:rsid w:val="00355E25"/>
    <w:rsid w:val="00355EC6"/>
    <w:rsid w:val="0035617E"/>
    <w:rsid w:val="0035621F"/>
    <w:rsid w:val="00356235"/>
    <w:rsid w:val="003563D1"/>
    <w:rsid w:val="00356706"/>
    <w:rsid w:val="00356877"/>
    <w:rsid w:val="00356B98"/>
    <w:rsid w:val="00356CA9"/>
    <w:rsid w:val="0035716C"/>
    <w:rsid w:val="00357355"/>
    <w:rsid w:val="003573C7"/>
    <w:rsid w:val="003575A3"/>
    <w:rsid w:val="00357E79"/>
    <w:rsid w:val="00361814"/>
    <w:rsid w:val="00361972"/>
    <w:rsid w:val="00362240"/>
    <w:rsid w:val="0036251C"/>
    <w:rsid w:val="003627F0"/>
    <w:rsid w:val="00362BA3"/>
    <w:rsid w:val="003633D0"/>
    <w:rsid w:val="00363412"/>
    <w:rsid w:val="0036367D"/>
    <w:rsid w:val="003638EC"/>
    <w:rsid w:val="00363B4C"/>
    <w:rsid w:val="00363C18"/>
    <w:rsid w:val="003646B6"/>
    <w:rsid w:val="003650D3"/>
    <w:rsid w:val="003652F0"/>
    <w:rsid w:val="003658B6"/>
    <w:rsid w:val="003659A4"/>
    <w:rsid w:val="00365C94"/>
    <w:rsid w:val="0036645D"/>
    <w:rsid w:val="00366AEA"/>
    <w:rsid w:val="00366B44"/>
    <w:rsid w:val="003670E9"/>
    <w:rsid w:val="00367A6D"/>
    <w:rsid w:val="00367EDB"/>
    <w:rsid w:val="003700F4"/>
    <w:rsid w:val="003705FE"/>
    <w:rsid w:val="00370763"/>
    <w:rsid w:val="00370B29"/>
    <w:rsid w:val="00370E90"/>
    <w:rsid w:val="00370EB0"/>
    <w:rsid w:val="00370F5F"/>
    <w:rsid w:val="0037120B"/>
    <w:rsid w:val="00371890"/>
    <w:rsid w:val="00371B94"/>
    <w:rsid w:val="00372B73"/>
    <w:rsid w:val="00372FE4"/>
    <w:rsid w:val="003736B9"/>
    <w:rsid w:val="003736C5"/>
    <w:rsid w:val="003737ED"/>
    <w:rsid w:val="00373DF5"/>
    <w:rsid w:val="00374060"/>
    <w:rsid w:val="003740EE"/>
    <w:rsid w:val="00374273"/>
    <w:rsid w:val="003744DD"/>
    <w:rsid w:val="003744FE"/>
    <w:rsid w:val="00374E23"/>
    <w:rsid w:val="00375225"/>
    <w:rsid w:val="003758F8"/>
    <w:rsid w:val="00375B7E"/>
    <w:rsid w:val="00375CC3"/>
    <w:rsid w:val="00375D48"/>
    <w:rsid w:val="00376056"/>
    <w:rsid w:val="003763A3"/>
    <w:rsid w:val="003763E8"/>
    <w:rsid w:val="0037642D"/>
    <w:rsid w:val="0037656F"/>
    <w:rsid w:val="0037682B"/>
    <w:rsid w:val="00376A0F"/>
    <w:rsid w:val="00376A17"/>
    <w:rsid w:val="00376A81"/>
    <w:rsid w:val="003773FD"/>
    <w:rsid w:val="003775A1"/>
    <w:rsid w:val="00377B75"/>
    <w:rsid w:val="00380271"/>
    <w:rsid w:val="00380860"/>
    <w:rsid w:val="00380A37"/>
    <w:rsid w:val="00380A3B"/>
    <w:rsid w:val="00380E8B"/>
    <w:rsid w:val="00380FB4"/>
    <w:rsid w:val="003810E9"/>
    <w:rsid w:val="00381A32"/>
    <w:rsid w:val="00381E73"/>
    <w:rsid w:val="003820D0"/>
    <w:rsid w:val="00382370"/>
    <w:rsid w:val="003828E5"/>
    <w:rsid w:val="00382967"/>
    <w:rsid w:val="00382C9B"/>
    <w:rsid w:val="00382E28"/>
    <w:rsid w:val="00382E7A"/>
    <w:rsid w:val="00382FAA"/>
    <w:rsid w:val="00383014"/>
    <w:rsid w:val="0038306A"/>
    <w:rsid w:val="003831AE"/>
    <w:rsid w:val="00383591"/>
    <w:rsid w:val="003838B2"/>
    <w:rsid w:val="00383E48"/>
    <w:rsid w:val="00383ED5"/>
    <w:rsid w:val="00384080"/>
    <w:rsid w:val="0038437F"/>
    <w:rsid w:val="003845BE"/>
    <w:rsid w:val="0038488A"/>
    <w:rsid w:val="00384A4E"/>
    <w:rsid w:val="0038519D"/>
    <w:rsid w:val="0038537A"/>
    <w:rsid w:val="0038560D"/>
    <w:rsid w:val="0038591E"/>
    <w:rsid w:val="00385A81"/>
    <w:rsid w:val="00385BC7"/>
    <w:rsid w:val="00385D92"/>
    <w:rsid w:val="00385FA3"/>
    <w:rsid w:val="0038693E"/>
    <w:rsid w:val="003869BA"/>
    <w:rsid w:val="00387570"/>
    <w:rsid w:val="0038797B"/>
    <w:rsid w:val="00390A2A"/>
    <w:rsid w:val="00390D3C"/>
    <w:rsid w:val="00391A5F"/>
    <w:rsid w:val="00391F49"/>
    <w:rsid w:val="003922C4"/>
    <w:rsid w:val="003923EB"/>
    <w:rsid w:val="00392623"/>
    <w:rsid w:val="00392788"/>
    <w:rsid w:val="00392A9D"/>
    <w:rsid w:val="00392E6F"/>
    <w:rsid w:val="00393152"/>
    <w:rsid w:val="0039367C"/>
    <w:rsid w:val="0039386E"/>
    <w:rsid w:val="003942D5"/>
    <w:rsid w:val="003946F8"/>
    <w:rsid w:val="00394D71"/>
    <w:rsid w:val="0039570E"/>
    <w:rsid w:val="00395E6C"/>
    <w:rsid w:val="00396325"/>
    <w:rsid w:val="00396442"/>
    <w:rsid w:val="00396503"/>
    <w:rsid w:val="00396CDD"/>
    <w:rsid w:val="00397767"/>
    <w:rsid w:val="003977FE"/>
    <w:rsid w:val="00397FB5"/>
    <w:rsid w:val="003A016D"/>
    <w:rsid w:val="003A0279"/>
    <w:rsid w:val="003A033F"/>
    <w:rsid w:val="003A04F6"/>
    <w:rsid w:val="003A08D8"/>
    <w:rsid w:val="003A0C6B"/>
    <w:rsid w:val="003A0ECA"/>
    <w:rsid w:val="003A13A1"/>
    <w:rsid w:val="003A1832"/>
    <w:rsid w:val="003A1868"/>
    <w:rsid w:val="003A2206"/>
    <w:rsid w:val="003A2666"/>
    <w:rsid w:val="003A2674"/>
    <w:rsid w:val="003A26B5"/>
    <w:rsid w:val="003A2E54"/>
    <w:rsid w:val="003A2FEE"/>
    <w:rsid w:val="003A30AC"/>
    <w:rsid w:val="003A3369"/>
    <w:rsid w:val="003A34E5"/>
    <w:rsid w:val="003A36AC"/>
    <w:rsid w:val="003A3C84"/>
    <w:rsid w:val="003A3DB8"/>
    <w:rsid w:val="003A3DE9"/>
    <w:rsid w:val="003A3E71"/>
    <w:rsid w:val="003A3FFD"/>
    <w:rsid w:val="003A40E2"/>
    <w:rsid w:val="003A4101"/>
    <w:rsid w:val="003A41BB"/>
    <w:rsid w:val="003A4228"/>
    <w:rsid w:val="003A4711"/>
    <w:rsid w:val="003A4873"/>
    <w:rsid w:val="003A4EB5"/>
    <w:rsid w:val="003A5090"/>
    <w:rsid w:val="003A50A1"/>
    <w:rsid w:val="003A56B8"/>
    <w:rsid w:val="003A5BBD"/>
    <w:rsid w:val="003A5EAB"/>
    <w:rsid w:val="003A5EE2"/>
    <w:rsid w:val="003A60CE"/>
    <w:rsid w:val="003A60CF"/>
    <w:rsid w:val="003A62B2"/>
    <w:rsid w:val="003A675C"/>
    <w:rsid w:val="003A683F"/>
    <w:rsid w:val="003A695E"/>
    <w:rsid w:val="003A6AC4"/>
    <w:rsid w:val="003A6D7E"/>
    <w:rsid w:val="003A6E1A"/>
    <w:rsid w:val="003A75CC"/>
    <w:rsid w:val="003A7C91"/>
    <w:rsid w:val="003A7FA5"/>
    <w:rsid w:val="003B02DE"/>
    <w:rsid w:val="003B0451"/>
    <w:rsid w:val="003B04B6"/>
    <w:rsid w:val="003B05DD"/>
    <w:rsid w:val="003B06A6"/>
    <w:rsid w:val="003B0AC4"/>
    <w:rsid w:val="003B10EA"/>
    <w:rsid w:val="003B1720"/>
    <w:rsid w:val="003B2626"/>
    <w:rsid w:val="003B29E7"/>
    <w:rsid w:val="003B2DBF"/>
    <w:rsid w:val="003B2E9E"/>
    <w:rsid w:val="003B2FE4"/>
    <w:rsid w:val="003B33CA"/>
    <w:rsid w:val="003B34B9"/>
    <w:rsid w:val="003B34F3"/>
    <w:rsid w:val="003B35B4"/>
    <w:rsid w:val="003B37F4"/>
    <w:rsid w:val="003B383C"/>
    <w:rsid w:val="003B388C"/>
    <w:rsid w:val="003B3B42"/>
    <w:rsid w:val="003B3DF4"/>
    <w:rsid w:val="003B4250"/>
    <w:rsid w:val="003B4492"/>
    <w:rsid w:val="003B46FF"/>
    <w:rsid w:val="003B487A"/>
    <w:rsid w:val="003B49C5"/>
    <w:rsid w:val="003B4AAD"/>
    <w:rsid w:val="003B4D71"/>
    <w:rsid w:val="003B5036"/>
    <w:rsid w:val="003B53A6"/>
    <w:rsid w:val="003B54ED"/>
    <w:rsid w:val="003B54F7"/>
    <w:rsid w:val="003B5634"/>
    <w:rsid w:val="003B588B"/>
    <w:rsid w:val="003B5BED"/>
    <w:rsid w:val="003B5D5C"/>
    <w:rsid w:val="003B5E24"/>
    <w:rsid w:val="003B6158"/>
    <w:rsid w:val="003B6259"/>
    <w:rsid w:val="003B6275"/>
    <w:rsid w:val="003B62B1"/>
    <w:rsid w:val="003B6E16"/>
    <w:rsid w:val="003B7580"/>
    <w:rsid w:val="003B7892"/>
    <w:rsid w:val="003B7F55"/>
    <w:rsid w:val="003B7FFD"/>
    <w:rsid w:val="003C02B7"/>
    <w:rsid w:val="003C0615"/>
    <w:rsid w:val="003C0810"/>
    <w:rsid w:val="003C0B06"/>
    <w:rsid w:val="003C0C48"/>
    <w:rsid w:val="003C0F09"/>
    <w:rsid w:val="003C11DC"/>
    <w:rsid w:val="003C1E9E"/>
    <w:rsid w:val="003C1F82"/>
    <w:rsid w:val="003C1FE5"/>
    <w:rsid w:val="003C25B2"/>
    <w:rsid w:val="003C2A42"/>
    <w:rsid w:val="003C2AFC"/>
    <w:rsid w:val="003C2FDA"/>
    <w:rsid w:val="003C32CF"/>
    <w:rsid w:val="003C3481"/>
    <w:rsid w:val="003C3547"/>
    <w:rsid w:val="003C3786"/>
    <w:rsid w:val="003C41EB"/>
    <w:rsid w:val="003C5210"/>
    <w:rsid w:val="003C5255"/>
    <w:rsid w:val="003C5501"/>
    <w:rsid w:val="003C55E6"/>
    <w:rsid w:val="003C55F4"/>
    <w:rsid w:val="003C56E1"/>
    <w:rsid w:val="003C5705"/>
    <w:rsid w:val="003C5D85"/>
    <w:rsid w:val="003C5FAB"/>
    <w:rsid w:val="003C63D9"/>
    <w:rsid w:val="003C658A"/>
    <w:rsid w:val="003C666C"/>
    <w:rsid w:val="003C6776"/>
    <w:rsid w:val="003C6FD5"/>
    <w:rsid w:val="003C7682"/>
    <w:rsid w:val="003C7748"/>
    <w:rsid w:val="003C784A"/>
    <w:rsid w:val="003C7867"/>
    <w:rsid w:val="003C78A2"/>
    <w:rsid w:val="003C7C4B"/>
    <w:rsid w:val="003C7C73"/>
    <w:rsid w:val="003D01E6"/>
    <w:rsid w:val="003D0502"/>
    <w:rsid w:val="003D08EE"/>
    <w:rsid w:val="003D0BD7"/>
    <w:rsid w:val="003D1343"/>
    <w:rsid w:val="003D171F"/>
    <w:rsid w:val="003D1744"/>
    <w:rsid w:val="003D18D2"/>
    <w:rsid w:val="003D198C"/>
    <w:rsid w:val="003D1A2D"/>
    <w:rsid w:val="003D1B3C"/>
    <w:rsid w:val="003D1C3C"/>
    <w:rsid w:val="003D1D1C"/>
    <w:rsid w:val="003D1E92"/>
    <w:rsid w:val="003D2032"/>
    <w:rsid w:val="003D292D"/>
    <w:rsid w:val="003D2BDE"/>
    <w:rsid w:val="003D2EFB"/>
    <w:rsid w:val="003D3446"/>
    <w:rsid w:val="003D34FA"/>
    <w:rsid w:val="003D3731"/>
    <w:rsid w:val="003D3E99"/>
    <w:rsid w:val="003D4071"/>
    <w:rsid w:val="003D46B2"/>
    <w:rsid w:val="003D4841"/>
    <w:rsid w:val="003D4D33"/>
    <w:rsid w:val="003D4F8D"/>
    <w:rsid w:val="003D501B"/>
    <w:rsid w:val="003D5086"/>
    <w:rsid w:val="003D55AC"/>
    <w:rsid w:val="003D58B8"/>
    <w:rsid w:val="003D604D"/>
    <w:rsid w:val="003D61B5"/>
    <w:rsid w:val="003D63C9"/>
    <w:rsid w:val="003D69BD"/>
    <w:rsid w:val="003D6E9D"/>
    <w:rsid w:val="003D72B2"/>
    <w:rsid w:val="003D744E"/>
    <w:rsid w:val="003D7591"/>
    <w:rsid w:val="003D7865"/>
    <w:rsid w:val="003D7B00"/>
    <w:rsid w:val="003D7E77"/>
    <w:rsid w:val="003E00E3"/>
    <w:rsid w:val="003E0A2A"/>
    <w:rsid w:val="003E1220"/>
    <w:rsid w:val="003E14F7"/>
    <w:rsid w:val="003E1CBC"/>
    <w:rsid w:val="003E1FCE"/>
    <w:rsid w:val="003E236F"/>
    <w:rsid w:val="003E2489"/>
    <w:rsid w:val="003E2F81"/>
    <w:rsid w:val="003E3058"/>
    <w:rsid w:val="003E3206"/>
    <w:rsid w:val="003E369F"/>
    <w:rsid w:val="003E37F5"/>
    <w:rsid w:val="003E3886"/>
    <w:rsid w:val="003E3A24"/>
    <w:rsid w:val="003E3BFF"/>
    <w:rsid w:val="003E4712"/>
    <w:rsid w:val="003E4E0D"/>
    <w:rsid w:val="003E4E10"/>
    <w:rsid w:val="003E4F0E"/>
    <w:rsid w:val="003E53A1"/>
    <w:rsid w:val="003E5485"/>
    <w:rsid w:val="003E54CA"/>
    <w:rsid w:val="003E5595"/>
    <w:rsid w:val="003E652A"/>
    <w:rsid w:val="003E6649"/>
    <w:rsid w:val="003E6971"/>
    <w:rsid w:val="003E6A56"/>
    <w:rsid w:val="003E6C97"/>
    <w:rsid w:val="003E6E15"/>
    <w:rsid w:val="003E71FE"/>
    <w:rsid w:val="003E7D2B"/>
    <w:rsid w:val="003E7F5B"/>
    <w:rsid w:val="003F05B2"/>
    <w:rsid w:val="003F0633"/>
    <w:rsid w:val="003F08AD"/>
    <w:rsid w:val="003F0FB9"/>
    <w:rsid w:val="003F174C"/>
    <w:rsid w:val="003F17D8"/>
    <w:rsid w:val="003F2097"/>
    <w:rsid w:val="003F20FB"/>
    <w:rsid w:val="003F2760"/>
    <w:rsid w:val="003F28CD"/>
    <w:rsid w:val="003F321B"/>
    <w:rsid w:val="003F34EB"/>
    <w:rsid w:val="003F35CA"/>
    <w:rsid w:val="003F37BE"/>
    <w:rsid w:val="003F3882"/>
    <w:rsid w:val="003F39F6"/>
    <w:rsid w:val="003F402D"/>
    <w:rsid w:val="003F4137"/>
    <w:rsid w:val="003F4ED8"/>
    <w:rsid w:val="003F4F90"/>
    <w:rsid w:val="003F5182"/>
    <w:rsid w:val="003F5883"/>
    <w:rsid w:val="003F5A13"/>
    <w:rsid w:val="003F5F73"/>
    <w:rsid w:val="003F62BD"/>
    <w:rsid w:val="003F737A"/>
    <w:rsid w:val="003F74D2"/>
    <w:rsid w:val="003F77C7"/>
    <w:rsid w:val="003F7FB8"/>
    <w:rsid w:val="00400306"/>
    <w:rsid w:val="0040048A"/>
    <w:rsid w:val="00400B7D"/>
    <w:rsid w:val="0040128A"/>
    <w:rsid w:val="004012A5"/>
    <w:rsid w:val="0040171C"/>
    <w:rsid w:val="00401A19"/>
    <w:rsid w:val="00401C22"/>
    <w:rsid w:val="00401C79"/>
    <w:rsid w:val="00401D1F"/>
    <w:rsid w:val="004023D4"/>
    <w:rsid w:val="0040241D"/>
    <w:rsid w:val="00402785"/>
    <w:rsid w:val="004029F1"/>
    <w:rsid w:val="00402C57"/>
    <w:rsid w:val="00402CBA"/>
    <w:rsid w:val="00403145"/>
    <w:rsid w:val="004035C4"/>
    <w:rsid w:val="00403B9A"/>
    <w:rsid w:val="00404294"/>
    <w:rsid w:val="00404432"/>
    <w:rsid w:val="00404622"/>
    <w:rsid w:val="004049E9"/>
    <w:rsid w:val="00404D4C"/>
    <w:rsid w:val="00404E30"/>
    <w:rsid w:val="00405174"/>
    <w:rsid w:val="0040521B"/>
    <w:rsid w:val="004057A8"/>
    <w:rsid w:val="00406799"/>
    <w:rsid w:val="00406959"/>
    <w:rsid w:val="00406E18"/>
    <w:rsid w:val="00407188"/>
    <w:rsid w:val="0040774A"/>
    <w:rsid w:val="004077BC"/>
    <w:rsid w:val="004079EE"/>
    <w:rsid w:val="00407AE1"/>
    <w:rsid w:val="004101BF"/>
    <w:rsid w:val="00410467"/>
    <w:rsid w:val="0041060B"/>
    <w:rsid w:val="0041065C"/>
    <w:rsid w:val="0041093E"/>
    <w:rsid w:val="004109F1"/>
    <w:rsid w:val="00410BC2"/>
    <w:rsid w:val="004111BB"/>
    <w:rsid w:val="004111D3"/>
    <w:rsid w:val="004112BE"/>
    <w:rsid w:val="0041134E"/>
    <w:rsid w:val="004117E0"/>
    <w:rsid w:val="00411E55"/>
    <w:rsid w:val="00411E66"/>
    <w:rsid w:val="004121A4"/>
    <w:rsid w:val="00412308"/>
    <w:rsid w:val="004124AA"/>
    <w:rsid w:val="004125BC"/>
    <w:rsid w:val="00412708"/>
    <w:rsid w:val="00412F14"/>
    <w:rsid w:val="00412FBC"/>
    <w:rsid w:val="00413956"/>
    <w:rsid w:val="004139A3"/>
    <w:rsid w:val="00413D3B"/>
    <w:rsid w:val="00413E89"/>
    <w:rsid w:val="0041450E"/>
    <w:rsid w:val="00414511"/>
    <w:rsid w:val="0041466C"/>
    <w:rsid w:val="0041485F"/>
    <w:rsid w:val="0041489B"/>
    <w:rsid w:val="004149AA"/>
    <w:rsid w:val="00414B29"/>
    <w:rsid w:val="00414B62"/>
    <w:rsid w:val="00414C11"/>
    <w:rsid w:val="0041564C"/>
    <w:rsid w:val="00415B89"/>
    <w:rsid w:val="00415CB9"/>
    <w:rsid w:val="0041632F"/>
    <w:rsid w:val="00416375"/>
    <w:rsid w:val="0041639A"/>
    <w:rsid w:val="0041664B"/>
    <w:rsid w:val="00416D9B"/>
    <w:rsid w:val="00417271"/>
    <w:rsid w:val="004177D9"/>
    <w:rsid w:val="00417F14"/>
    <w:rsid w:val="00420066"/>
    <w:rsid w:val="004200B6"/>
    <w:rsid w:val="00420172"/>
    <w:rsid w:val="004201F9"/>
    <w:rsid w:val="00420605"/>
    <w:rsid w:val="0042067B"/>
    <w:rsid w:val="00420B2D"/>
    <w:rsid w:val="00421078"/>
    <w:rsid w:val="0042135F"/>
    <w:rsid w:val="0042153D"/>
    <w:rsid w:val="0042197E"/>
    <w:rsid w:val="00421DC5"/>
    <w:rsid w:val="00422459"/>
    <w:rsid w:val="004225D5"/>
    <w:rsid w:val="00422849"/>
    <w:rsid w:val="00422865"/>
    <w:rsid w:val="00423012"/>
    <w:rsid w:val="0042305D"/>
    <w:rsid w:val="0042308E"/>
    <w:rsid w:val="004230D0"/>
    <w:rsid w:val="0042348E"/>
    <w:rsid w:val="004237DE"/>
    <w:rsid w:val="0042392C"/>
    <w:rsid w:val="00423956"/>
    <w:rsid w:val="00423AD3"/>
    <w:rsid w:val="00423CCD"/>
    <w:rsid w:val="00423CE8"/>
    <w:rsid w:val="00423F03"/>
    <w:rsid w:val="00424F1D"/>
    <w:rsid w:val="00425207"/>
    <w:rsid w:val="004258C9"/>
    <w:rsid w:val="00425905"/>
    <w:rsid w:val="00425D26"/>
    <w:rsid w:val="00426570"/>
    <w:rsid w:val="00426717"/>
    <w:rsid w:val="00426980"/>
    <w:rsid w:val="00426A87"/>
    <w:rsid w:val="00426C22"/>
    <w:rsid w:val="00427141"/>
    <w:rsid w:val="0042721E"/>
    <w:rsid w:val="004272E7"/>
    <w:rsid w:val="00427362"/>
    <w:rsid w:val="00427901"/>
    <w:rsid w:val="00427B89"/>
    <w:rsid w:val="00427DA9"/>
    <w:rsid w:val="00427EE3"/>
    <w:rsid w:val="0043000A"/>
    <w:rsid w:val="0043046F"/>
    <w:rsid w:val="0043133E"/>
    <w:rsid w:val="00431656"/>
    <w:rsid w:val="0043209E"/>
    <w:rsid w:val="0043234C"/>
    <w:rsid w:val="004326BE"/>
    <w:rsid w:val="00432C75"/>
    <w:rsid w:val="00432D95"/>
    <w:rsid w:val="00432F9B"/>
    <w:rsid w:val="00433084"/>
    <w:rsid w:val="0043336B"/>
    <w:rsid w:val="00433868"/>
    <w:rsid w:val="00433AA2"/>
    <w:rsid w:val="00433E64"/>
    <w:rsid w:val="00433F0B"/>
    <w:rsid w:val="00433F8C"/>
    <w:rsid w:val="00433FC3"/>
    <w:rsid w:val="004347FA"/>
    <w:rsid w:val="00434907"/>
    <w:rsid w:val="00434EB5"/>
    <w:rsid w:val="004354C1"/>
    <w:rsid w:val="004355A9"/>
    <w:rsid w:val="00435603"/>
    <w:rsid w:val="00435D81"/>
    <w:rsid w:val="00435F0F"/>
    <w:rsid w:val="00435F18"/>
    <w:rsid w:val="00435F2C"/>
    <w:rsid w:val="00435F37"/>
    <w:rsid w:val="00435F8A"/>
    <w:rsid w:val="00436953"/>
    <w:rsid w:val="00436C9F"/>
    <w:rsid w:val="004370DB"/>
    <w:rsid w:val="004371D1"/>
    <w:rsid w:val="004372FB"/>
    <w:rsid w:val="00437503"/>
    <w:rsid w:val="004377C7"/>
    <w:rsid w:val="004400DE"/>
    <w:rsid w:val="00440699"/>
    <w:rsid w:val="00440D69"/>
    <w:rsid w:val="00441CE6"/>
    <w:rsid w:val="00441D38"/>
    <w:rsid w:val="00441D94"/>
    <w:rsid w:val="00442104"/>
    <w:rsid w:val="00442331"/>
    <w:rsid w:val="004428B9"/>
    <w:rsid w:val="00442B17"/>
    <w:rsid w:val="00443095"/>
    <w:rsid w:val="004431CE"/>
    <w:rsid w:val="0044348C"/>
    <w:rsid w:val="00443B00"/>
    <w:rsid w:val="00443BA0"/>
    <w:rsid w:val="00443D0F"/>
    <w:rsid w:val="004443D7"/>
    <w:rsid w:val="00444F6D"/>
    <w:rsid w:val="004451B0"/>
    <w:rsid w:val="00445328"/>
    <w:rsid w:val="0044565A"/>
    <w:rsid w:val="0044576E"/>
    <w:rsid w:val="004457A7"/>
    <w:rsid w:val="00445C1F"/>
    <w:rsid w:val="00445E47"/>
    <w:rsid w:val="00445E9D"/>
    <w:rsid w:val="00445EAB"/>
    <w:rsid w:val="00445ED2"/>
    <w:rsid w:val="0044621B"/>
    <w:rsid w:val="00446239"/>
    <w:rsid w:val="00446427"/>
    <w:rsid w:val="00447091"/>
    <w:rsid w:val="0044777C"/>
    <w:rsid w:val="00447A65"/>
    <w:rsid w:val="00447B31"/>
    <w:rsid w:val="00447F09"/>
    <w:rsid w:val="00447F58"/>
    <w:rsid w:val="00450602"/>
    <w:rsid w:val="00450644"/>
    <w:rsid w:val="0045084D"/>
    <w:rsid w:val="00450977"/>
    <w:rsid w:val="00450C9D"/>
    <w:rsid w:val="004516D1"/>
    <w:rsid w:val="00451D9C"/>
    <w:rsid w:val="00451DCC"/>
    <w:rsid w:val="00452203"/>
    <w:rsid w:val="00452674"/>
    <w:rsid w:val="00452AD9"/>
    <w:rsid w:val="00452D54"/>
    <w:rsid w:val="00453B9C"/>
    <w:rsid w:val="00453C3C"/>
    <w:rsid w:val="00454421"/>
    <w:rsid w:val="00454C8E"/>
    <w:rsid w:val="00455CA6"/>
    <w:rsid w:val="00455D3B"/>
    <w:rsid w:val="00456FA5"/>
    <w:rsid w:val="00457447"/>
    <w:rsid w:val="00457537"/>
    <w:rsid w:val="00457D9B"/>
    <w:rsid w:val="00457EB0"/>
    <w:rsid w:val="004601E4"/>
    <w:rsid w:val="0046075F"/>
    <w:rsid w:val="00460AFD"/>
    <w:rsid w:val="00460E6F"/>
    <w:rsid w:val="00460F1F"/>
    <w:rsid w:val="0046100E"/>
    <w:rsid w:val="004610D8"/>
    <w:rsid w:val="0046126C"/>
    <w:rsid w:val="00461878"/>
    <w:rsid w:val="00461C16"/>
    <w:rsid w:val="0046214C"/>
    <w:rsid w:val="004621C3"/>
    <w:rsid w:val="00462860"/>
    <w:rsid w:val="0046288A"/>
    <w:rsid w:val="00462DCC"/>
    <w:rsid w:val="004631C9"/>
    <w:rsid w:val="00463320"/>
    <w:rsid w:val="004634AA"/>
    <w:rsid w:val="0046426F"/>
    <w:rsid w:val="004647DB"/>
    <w:rsid w:val="004649C2"/>
    <w:rsid w:val="00464A2B"/>
    <w:rsid w:val="00464C78"/>
    <w:rsid w:val="00465662"/>
    <w:rsid w:val="00465BDF"/>
    <w:rsid w:val="00465BE3"/>
    <w:rsid w:val="00466164"/>
    <w:rsid w:val="004661A3"/>
    <w:rsid w:val="0046648F"/>
    <w:rsid w:val="004665D3"/>
    <w:rsid w:val="00466CA0"/>
    <w:rsid w:val="00466D6B"/>
    <w:rsid w:val="004671BC"/>
    <w:rsid w:val="00467522"/>
    <w:rsid w:val="0046783E"/>
    <w:rsid w:val="00467B1E"/>
    <w:rsid w:val="00467DAA"/>
    <w:rsid w:val="00467F31"/>
    <w:rsid w:val="00467F34"/>
    <w:rsid w:val="00467F5A"/>
    <w:rsid w:val="00467FE9"/>
    <w:rsid w:val="004700D0"/>
    <w:rsid w:val="00470155"/>
    <w:rsid w:val="00470646"/>
    <w:rsid w:val="00470F60"/>
    <w:rsid w:val="00470FD3"/>
    <w:rsid w:val="004719D0"/>
    <w:rsid w:val="00471EF2"/>
    <w:rsid w:val="00471F3E"/>
    <w:rsid w:val="0047207D"/>
    <w:rsid w:val="0047273A"/>
    <w:rsid w:val="0047288F"/>
    <w:rsid w:val="00472D08"/>
    <w:rsid w:val="00472EA3"/>
    <w:rsid w:val="00473061"/>
    <w:rsid w:val="0047350C"/>
    <w:rsid w:val="00473FE4"/>
    <w:rsid w:val="00474542"/>
    <w:rsid w:val="004745B5"/>
    <w:rsid w:val="0047472E"/>
    <w:rsid w:val="0047484B"/>
    <w:rsid w:val="0047494D"/>
    <w:rsid w:val="00474E09"/>
    <w:rsid w:val="0047515B"/>
    <w:rsid w:val="00475A43"/>
    <w:rsid w:val="00475A5F"/>
    <w:rsid w:val="00475D90"/>
    <w:rsid w:val="0047698E"/>
    <w:rsid w:val="004769BF"/>
    <w:rsid w:val="00476FC2"/>
    <w:rsid w:val="00476FDB"/>
    <w:rsid w:val="004774E6"/>
    <w:rsid w:val="004779AF"/>
    <w:rsid w:val="00477CE5"/>
    <w:rsid w:val="004804F3"/>
    <w:rsid w:val="00480832"/>
    <w:rsid w:val="00480886"/>
    <w:rsid w:val="00480E93"/>
    <w:rsid w:val="00480F3C"/>
    <w:rsid w:val="00481511"/>
    <w:rsid w:val="004819BC"/>
    <w:rsid w:val="00481FB7"/>
    <w:rsid w:val="0048209F"/>
    <w:rsid w:val="00482636"/>
    <w:rsid w:val="00482698"/>
    <w:rsid w:val="00482D6E"/>
    <w:rsid w:val="00482EAA"/>
    <w:rsid w:val="00482FFE"/>
    <w:rsid w:val="0048357D"/>
    <w:rsid w:val="004836D6"/>
    <w:rsid w:val="00483C14"/>
    <w:rsid w:val="00483E6D"/>
    <w:rsid w:val="00483F49"/>
    <w:rsid w:val="0048437C"/>
    <w:rsid w:val="00484985"/>
    <w:rsid w:val="004849E7"/>
    <w:rsid w:val="00484B49"/>
    <w:rsid w:val="00484F7B"/>
    <w:rsid w:val="00485689"/>
    <w:rsid w:val="004858C0"/>
    <w:rsid w:val="00485909"/>
    <w:rsid w:val="00486709"/>
    <w:rsid w:val="00486977"/>
    <w:rsid w:val="00487588"/>
    <w:rsid w:val="00487784"/>
    <w:rsid w:val="004901B7"/>
    <w:rsid w:val="004904B7"/>
    <w:rsid w:val="004907C0"/>
    <w:rsid w:val="004908A9"/>
    <w:rsid w:val="00490AB1"/>
    <w:rsid w:val="00490CD2"/>
    <w:rsid w:val="00491414"/>
    <w:rsid w:val="004916A9"/>
    <w:rsid w:val="0049190F"/>
    <w:rsid w:val="00491C4B"/>
    <w:rsid w:val="00492099"/>
    <w:rsid w:val="00492388"/>
    <w:rsid w:val="004923A7"/>
    <w:rsid w:val="004924F7"/>
    <w:rsid w:val="00492624"/>
    <w:rsid w:val="00492682"/>
    <w:rsid w:val="0049268D"/>
    <w:rsid w:val="0049288E"/>
    <w:rsid w:val="00492A56"/>
    <w:rsid w:val="00492B49"/>
    <w:rsid w:val="004934EE"/>
    <w:rsid w:val="00493513"/>
    <w:rsid w:val="004936DE"/>
    <w:rsid w:val="0049425E"/>
    <w:rsid w:val="00494463"/>
    <w:rsid w:val="00494567"/>
    <w:rsid w:val="00494CA9"/>
    <w:rsid w:val="004951E4"/>
    <w:rsid w:val="00495461"/>
    <w:rsid w:val="00495721"/>
    <w:rsid w:val="004958AA"/>
    <w:rsid w:val="00495A4B"/>
    <w:rsid w:val="00495CF1"/>
    <w:rsid w:val="00495E1B"/>
    <w:rsid w:val="00495E29"/>
    <w:rsid w:val="004967FC"/>
    <w:rsid w:val="00496AB6"/>
    <w:rsid w:val="00496FCE"/>
    <w:rsid w:val="004976D0"/>
    <w:rsid w:val="00497A5F"/>
    <w:rsid w:val="00497C90"/>
    <w:rsid w:val="00497CD4"/>
    <w:rsid w:val="004A049E"/>
    <w:rsid w:val="004A07E6"/>
    <w:rsid w:val="004A0AA8"/>
    <w:rsid w:val="004A1037"/>
    <w:rsid w:val="004A124C"/>
    <w:rsid w:val="004A1633"/>
    <w:rsid w:val="004A182A"/>
    <w:rsid w:val="004A21CE"/>
    <w:rsid w:val="004A25EC"/>
    <w:rsid w:val="004A2683"/>
    <w:rsid w:val="004A33F7"/>
    <w:rsid w:val="004A35AF"/>
    <w:rsid w:val="004A3644"/>
    <w:rsid w:val="004A36A1"/>
    <w:rsid w:val="004A3AA2"/>
    <w:rsid w:val="004A3CE5"/>
    <w:rsid w:val="004A40C3"/>
    <w:rsid w:val="004A41A5"/>
    <w:rsid w:val="004A493D"/>
    <w:rsid w:val="004A53EB"/>
    <w:rsid w:val="004A55A8"/>
    <w:rsid w:val="004A57CC"/>
    <w:rsid w:val="004A633D"/>
    <w:rsid w:val="004A681E"/>
    <w:rsid w:val="004A6F6C"/>
    <w:rsid w:val="004A73FA"/>
    <w:rsid w:val="004A7C70"/>
    <w:rsid w:val="004B0142"/>
    <w:rsid w:val="004B05BE"/>
    <w:rsid w:val="004B0E29"/>
    <w:rsid w:val="004B1074"/>
    <w:rsid w:val="004B109A"/>
    <w:rsid w:val="004B1123"/>
    <w:rsid w:val="004B1229"/>
    <w:rsid w:val="004B1A80"/>
    <w:rsid w:val="004B1D3C"/>
    <w:rsid w:val="004B30B1"/>
    <w:rsid w:val="004B30E7"/>
    <w:rsid w:val="004B3254"/>
    <w:rsid w:val="004B32E9"/>
    <w:rsid w:val="004B331F"/>
    <w:rsid w:val="004B36C2"/>
    <w:rsid w:val="004B37C7"/>
    <w:rsid w:val="004B3C18"/>
    <w:rsid w:val="004B3DF2"/>
    <w:rsid w:val="004B3F0E"/>
    <w:rsid w:val="004B415E"/>
    <w:rsid w:val="004B452F"/>
    <w:rsid w:val="004B457D"/>
    <w:rsid w:val="004B4DF7"/>
    <w:rsid w:val="004B4FCC"/>
    <w:rsid w:val="004B4FEA"/>
    <w:rsid w:val="004B508F"/>
    <w:rsid w:val="004B528E"/>
    <w:rsid w:val="004B5598"/>
    <w:rsid w:val="004B5677"/>
    <w:rsid w:val="004B569A"/>
    <w:rsid w:val="004B5956"/>
    <w:rsid w:val="004B598C"/>
    <w:rsid w:val="004B59EB"/>
    <w:rsid w:val="004B5A99"/>
    <w:rsid w:val="004B5C14"/>
    <w:rsid w:val="004B621C"/>
    <w:rsid w:val="004B62E0"/>
    <w:rsid w:val="004B64D9"/>
    <w:rsid w:val="004B66F6"/>
    <w:rsid w:val="004B688D"/>
    <w:rsid w:val="004B6EEF"/>
    <w:rsid w:val="004B751D"/>
    <w:rsid w:val="004B7658"/>
    <w:rsid w:val="004B7B8C"/>
    <w:rsid w:val="004B7CCD"/>
    <w:rsid w:val="004B7DF7"/>
    <w:rsid w:val="004B7F4F"/>
    <w:rsid w:val="004C0169"/>
    <w:rsid w:val="004C074C"/>
    <w:rsid w:val="004C08E9"/>
    <w:rsid w:val="004C0C17"/>
    <w:rsid w:val="004C0D14"/>
    <w:rsid w:val="004C1314"/>
    <w:rsid w:val="004C13E8"/>
    <w:rsid w:val="004C1647"/>
    <w:rsid w:val="004C18B6"/>
    <w:rsid w:val="004C1A82"/>
    <w:rsid w:val="004C1D67"/>
    <w:rsid w:val="004C1DED"/>
    <w:rsid w:val="004C1E3F"/>
    <w:rsid w:val="004C1EE8"/>
    <w:rsid w:val="004C23A9"/>
    <w:rsid w:val="004C278A"/>
    <w:rsid w:val="004C2C88"/>
    <w:rsid w:val="004C30C8"/>
    <w:rsid w:val="004C3469"/>
    <w:rsid w:val="004C36DA"/>
    <w:rsid w:val="004C421C"/>
    <w:rsid w:val="004C4620"/>
    <w:rsid w:val="004C4902"/>
    <w:rsid w:val="004C5597"/>
    <w:rsid w:val="004C56DB"/>
    <w:rsid w:val="004C5A12"/>
    <w:rsid w:val="004C5E52"/>
    <w:rsid w:val="004C61CC"/>
    <w:rsid w:val="004C6652"/>
    <w:rsid w:val="004C69C2"/>
    <w:rsid w:val="004C6BBE"/>
    <w:rsid w:val="004C709B"/>
    <w:rsid w:val="004C7126"/>
    <w:rsid w:val="004C78F0"/>
    <w:rsid w:val="004C7A35"/>
    <w:rsid w:val="004C7DCA"/>
    <w:rsid w:val="004C7E21"/>
    <w:rsid w:val="004D02DF"/>
    <w:rsid w:val="004D0739"/>
    <w:rsid w:val="004D07AC"/>
    <w:rsid w:val="004D0952"/>
    <w:rsid w:val="004D0CB4"/>
    <w:rsid w:val="004D117A"/>
    <w:rsid w:val="004D26BF"/>
    <w:rsid w:val="004D2E49"/>
    <w:rsid w:val="004D3057"/>
    <w:rsid w:val="004D3118"/>
    <w:rsid w:val="004D3DE1"/>
    <w:rsid w:val="004D4270"/>
    <w:rsid w:val="004D42BB"/>
    <w:rsid w:val="004D488B"/>
    <w:rsid w:val="004D4AB5"/>
    <w:rsid w:val="004D4B47"/>
    <w:rsid w:val="004D5420"/>
    <w:rsid w:val="004D57E7"/>
    <w:rsid w:val="004D594C"/>
    <w:rsid w:val="004D5B71"/>
    <w:rsid w:val="004D5E1F"/>
    <w:rsid w:val="004D6061"/>
    <w:rsid w:val="004D60E1"/>
    <w:rsid w:val="004D6120"/>
    <w:rsid w:val="004D625C"/>
    <w:rsid w:val="004D69A4"/>
    <w:rsid w:val="004D6CE9"/>
    <w:rsid w:val="004D6DC8"/>
    <w:rsid w:val="004D7186"/>
    <w:rsid w:val="004D71C5"/>
    <w:rsid w:val="004D71F5"/>
    <w:rsid w:val="004D72BF"/>
    <w:rsid w:val="004D73A7"/>
    <w:rsid w:val="004D7D0A"/>
    <w:rsid w:val="004E002C"/>
    <w:rsid w:val="004E015B"/>
    <w:rsid w:val="004E036D"/>
    <w:rsid w:val="004E075F"/>
    <w:rsid w:val="004E0AFC"/>
    <w:rsid w:val="004E18AE"/>
    <w:rsid w:val="004E1BC2"/>
    <w:rsid w:val="004E1C06"/>
    <w:rsid w:val="004E1D01"/>
    <w:rsid w:val="004E1E28"/>
    <w:rsid w:val="004E1F73"/>
    <w:rsid w:val="004E247A"/>
    <w:rsid w:val="004E2553"/>
    <w:rsid w:val="004E271B"/>
    <w:rsid w:val="004E2854"/>
    <w:rsid w:val="004E29B4"/>
    <w:rsid w:val="004E2B12"/>
    <w:rsid w:val="004E2CD0"/>
    <w:rsid w:val="004E3474"/>
    <w:rsid w:val="004E3A2B"/>
    <w:rsid w:val="004E3A61"/>
    <w:rsid w:val="004E3E44"/>
    <w:rsid w:val="004E47AC"/>
    <w:rsid w:val="004E4C58"/>
    <w:rsid w:val="004E4E73"/>
    <w:rsid w:val="004E51F6"/>
    <w:rsid w:val="004E56CC"/>
    <w:rsid w:val="004E5E1E"/>
    <w:rsid w:val="004E64A3"/>
    <w:rsid w:val="004E675A"/>
    <w:rsid w:val="004E6CAB"/>
    <w:rsid w:val="004E6E18"/>
    <w:rsid w:val="004E6F38"/>
    <w:rsid w:val="004E7187"/>
    <w:rsid w:val="004F01E1"/>
    <w:rsid w:val="004F0299"/>
    <w:rsid w:val="004F0494"/>
    <w:rsid w:val="004F04A3"/>
    <w:rsid w:val="004F04D0"/>
    <w:rsid w:val="004F0562"/>
    <w:rsid w:val="004F0637"/>
    <w:rsid w:val="004F0922"/>
    <w:rsid w:val="004F0F5A"/>
    <w:rsid w:val="004F1503"/>
    <w:rsid w:val="004F1789"/>
    <w:rsid w:val="004F1AA6"/>
    <w:rsid w:val="004F1BC5"/>
    <w:rsid w:val="004F1DB2"/>
    <w:rsid w:val="004F1ECB"/>
    <w:rsid w:val="004F1F1C"/>
    <w:rsid w:val="004F24A6"/>
    <w:rsid w:val="004F26CE"/>
    <w:rsid w:val="004F2F2B"/>
    <w:rsid w:val="004F3092"/>
    <w:rsid w:val="004F35E1"/>
    <w:rsid w:val="004F3C17"/>
    <w:rsid w:val="004F3DE5"/>
    <w:rsid w:val="004F3E5C"/>
    <w:rsid w:val="004F3EDE"/>
    <w:rsid w:val="004F4355"/>
    <w:rsid w:val="004F4736"/>
    <w:rsid w:val="004F4F64"/>
    <w:rsid w:val="004F557A"/>
    <w:rsid w:val="004F5683"/>
    <w:rsid w:val="004F569B"/>
    <w:rsid w:val="004F578C"/>
    <w:rsid w:val="004F592E"/>
    <w:rsid w:val="004F6068"/>
    <w:rsid w:val="004F626A"/>
    <w:rsid w:val="004F6843"/>
    <w:rsid w:val="004F69AD"/>
    <w:rsid w:val="004F7B57"/>
    <w:rsid w:val="004F7FBF"/>
    <w:rsid w:val="005002E0"/>
    <w:rsid w:val="005011EE"/>
    <w:rsid w:val="005012E0"/>
    <w:rsid w:val="005013E6"/>
    <w:rsid w:val="005018B6"/>
    <w:rsid w:val="00502247"/>
    <w:rsid w:val="0050262B"/>
    <w:rsid w:val="0050287B"/>
    <w:rsid w:val="00502D07"/>
    <w:rsid w:val="005031F8"/>
    <w:rsid w:val="00503711"/>
    <w:rsid w:val="00503B9F"/>
    <w:rsid w:val="00503D4B"/>
    <w:rsid w:val="0050438A"/>
    <w:rsid w:val="005043C0"/>
    <w:rsid w:val="0050442D"/>
    <w:rsid w:val="005046AD"/>
    <w:rsid w:val="00504C14"/>
    <w:rsid w:val="00504ED9"/>
    <w:rsid w:val="005059C6"/>
    <w:rsid w:val="00505AE9"/>
    <w:rsid w:val="00505C32"/>
    <w:rsid w:val="00506067"/>
    <w:rsid w:val="00506108"/>
    <w:rsid w:val="005063AC"/>
    <w:rsid w:val="00507151"/>
    <w:rsid w:val="005071AD"/>
    <w:rsid w:val="005072ED"/>
    <w:rsid w:val="005075D9"/>
    <w:rsid w:val="00507605"/>
    <w:rsid w:val="00507C9C"/>
    <w:rsid w:val="0051061C"/>
    <w:rsid w:val="005106DE"/>
    <w:rsid w:val="005106E1"/>
    <w:rsid w:val="00510781"/>
    <w:rsid w:val="00510902"/>
    <w:rsid w:val="00511022"/>
    <w:rsid w:val="005110EB"/>
    <w:rsid w:val="00511391"/>
    <w:rsid w:val="005113F9"/>
    <w:rsid w:val="00511458"/>
    <w:rsid w:val="0051223C"/>
    <w:rsid w:val="00512477"/>
    <w:rsid w:val="005124C2"/>
    <w:rsid w:val="005129AD"/>
    <w:rsid w:val="00512F2D"/>
    <w:rsid w:val="00512F73"/>
    <w:rsid w:val="00513046"/>
    <w:rsid w:val="00513260"/>
    <w:rsid w:val="00513474"/>
    <w:rsid w:val="0051390B"/>
    <w:rsid w:val="005139C3"/>
    <w:rsid w:val="00513ABF"/>
    <w:rsid w:val="00513B23"/>
    <w:rsid w:val="00513C2C"/>
    <w:rsid w:val="00513F5B"/>
    <w:rsid w:val="00513FC0"/>
    <w:rsid w:val="005145FC"/>
    <w:rsid w:val="00514667"/>
    <w:rsid w:val="00514B6A"/>
    <w:rsid w:val="00514BBE"/>
    <w:rsid w:val="00514E72"/>
    <w:rsid w:val="00514F14"/>
    <w:rsid w:val="005154F4"/>
    <w:rsid w:val="00515559"/>
    <w:rsid w:val="005155B6"/>
    <w:rsid w:val="005156F8"/>
    <w:rsid w:val="00515BEC"/>
    <w:rsid w:val="00515DA4"/>
    <w:rsid w:val="00515EEB"/>
    <w:rsid w:val="00515F88"/>
    <w:rsid w:val="005160AF"/>
    <w:rsid w:val="005162F2"/>
    <w:rsid w:val="00516624"/>
    <w:rsid w:val="005167A2"/>
    <w:rsid w:val="00516948"/>
    <w:rsid w:val="00516D4A"/>
    <w:rsid w:val="00516EF6"/>
    <w:rsid w:val="00517802"/>
    <w:rsid w:val="00520507"/>
    <w:rsid w:val="005205D4"/>
    <w:rsid w:val="005207A7"/>
    <w:rsid w:val="0052088C"/>
    <w:rsid w:val="005208BF"/>
    <w:rsid w:val="00520D37"/>
    <w:rsid w:val="005213A4"/>
    <w:rsid w:val="00521548"/>
    <w:rsid w:val="0052165F"/>
    <w:rsid w:val="005216AE"/>
    <w:rsid w:val="005219CD"/>
    <w:rsid w:val="00521B22"/>
    <w:rsid w:val="00521C47"/>
    <w:rsid w:val="00521C68"/>
    <w:rsid w:val="00521ECD"/>
    <w:rsid w:val="0052236D"/>
    <w:rsid w:val="0052254B"/>
    <w:rsid w:val="0052255B"/>
    <w:rsid w:val="00523129"/>
    <w:rsid w:val="0052317D"/>
    <w:rsid w:val="005232E1"/>
    <w:rsid w:val="00523368"/>
    <w:rsid w:val="00523753"/>
    <w:rsid w:val="005237B8"/>
    <w:rsid w:val="00523D3B"/>
    <w:rsid w:val="00523FC5"/>
    <w:rsid w:val="00524559"/>
    <w:rsid w:val="00524726"/>
    <w:rsid w:val="00524B4C"/>
    <w:rsid w:val="00524E88"/>
    <w:rsid w:val="005252A1"/>
    <w:rsid w:val="00525557"/>
    <w:rsid w:val="00525767"/>
    <w:rsid w:val="0052579E"/>
    <w:rsid w:val="00525AC0"/>
    <w:rsid w:val="00525DF5"/>
    <w:rsid w:val="005269E9"/>
    <w:rsid w:val="00526C05"/>
    <w:rsid w:val="00526C5E"/>
    <w:rsid w:val="00526F36"/>
    <w:rsid w:val="00526FB4"/>
    <w:rsid w:val="0052733C"/>
    <w:rsid w:val="00527378"/>
    <w:rsid w:val="0052740D"/>
    <w:rsid w:val="005276B1"/>
    <w:rsid w:val="00527714"/>
    <w:rsid w:val="005279E1"/>
    <w:rsid w:val="00527BB3"/>
    <w:rsid w:val="00527BBF"/>
    <w:rsid w:val="00527C38"/>
    <w:rsid w:val="00530125"/>
    <w:rsid w:val="00530197"/>
    <w:rsid w:val="0053028B"/>
    <w:rsid w:val="00530AFB"/>
    <w:rsid w:val="00530C58"/>
    <w:rsid w:val="00530D54"/>
    <w:rsid w:val="005310FC"/>
    <w:rsid w:val="00531C63"/>
    <w:rsid w:val="00531C99"/>
    <w:rsid w:val="00531DEE"/>
    <w:rsid w:val="005326CE"/>
    <w:rsid w:val="00532B04"/>
    <w:rsid w:val="00533166"/>
    <w:rsid w:val="00533357"/>
    <w:rsid w:val="00533358"/>
    <w:rsid w:val="0053448F"/>
    <w:rsid w:val="0053468A"/>
    <w:rsid w:val="005348A0"/>
    <w:rsid w:val="00534A01"/>
    <w:rsid w:val="00534A99"/>
    <w:rsid w:val="00535241"/>
    <w:rsid w:val="00535A56"/>
    <w:rsid w:val="00535E16"/>
    <w:rsid w:val="00535FC7"/>
    <w:rsid w:val="005360DE"/>
    <w:rsid w:val="005363F0"/>
    <w:rsid w:val="005366ED"/>
    <w:rsid w:val="005369FB"/>
    <w:rsid w:val="00536C6B"/>
    <w:rsid w:val="00536CB2"/>
    <w:rsid w:val="005373C1"/>
    <w:rsid w:val="005376DD"/>
    <w:rsid w:val="0054083E"/>
    <w:rsid w:val="00540913"/>
    <w:rsid w:val="00540E9A"/>
    <w:rsid w:val="00540F76"/>
    <w:rsid w:val="00541748"/>
    <w:rsid w:val="00541AAA"/>
    <w:rsid w:val="00541BF8"/>
    <w:rsid w:val="00541F69"/>
    <w:rsid w:val="005420EC"/>
    <w:rsid w:val="005421B9"/>
    <w:rsid w:val="005421D3"/>
    <w:rsid w:val="00542317"/>
    <w:rsid w:val="005425B8"/>
    <w:rsid w:val="00542744"/>
    <w:rsid w:val="00542E57"/>
    <w:rsid w:val="005431CA"/>
    <w:rsid w:val="00543323"/>
    <w:rsid w:val="0054343B"/>
    <w:rsid w:val="005444FF"/>
    <w:rsid w:val="00544F14"/>
    <w:rsid w:val="00544F93"/>
    <w:rsid w:val="00545C1E"/>
    <w:rsid w:val="00545F94"/>
    <w:rsid w:val="0054635F"/>
    <w:rsid w:val="00546D8A"/>
    <w:rsid w:val="005471F9"/>
    <w:rsid w:val="00547709"/>
    <w:rsid w:val="00547992"/>
    <w:rsid w:val="00547C87"/>
    <w:rsid w:val="00547D4F"/>
    <w:rsid w:val="0055021A"/>
    <w:rsid w:val="005507DA"/>
    <w:rsid w:val="00550807"/>
    <w:rsid w:val="0055092D"/>
    <w:rsid w:val="00550B75"/>
    <w:rsid w:val="00550DFE"/>
    <w:rsid w:val="00551749"/>
    <w:rsid w:val="0055178A"/>
    <w:rsid w:val="00551CBB"/>
    <w:rsid w:val="00551FC8"/>
    <w:rsid w:val="00552349"/>
    <w:rsid w:val="00552DB0"/>
    <w:rsid w:val="005532C8"/>
    <w:rsid w:val="00553710"/>
    <w:rsid w:val="005537E7"/>
    <w:rsid w:val="00554348"/>
    <w:rsid w:val="005544BF"/>
    <w:rsid w:val="005545AB"/>
    <w:rsid w:val="00554ED5"/>
    <w:rsid w:val="0055555B"/>
    <w:rsid w:val="005556FC"/>
    <w:rsid w:val="0055575C"/>
    <w:rsid w:val="005557E1"/>
    <w:rsid w:val="00555808"/>
    <w:rsid w:val="00555A0C"/>
    <w:rsid w:val="00555D61"/>
    <w:rsid w:val="00555D73"/>
    <w:rsid w:val="005560BB"/>
    <w:rsid w:val="00556337"/>
    <w:rsid w:val="0055668D"/>
    <w:rsid w:val="0055691B"/>
    <w:rsid w:val="005569FB"/>
    <w:rsid w:val="00556AC1"/>
    <w:rsid w:val="005573F6"/>
    <w:rsid w:val="00557698"/>
    <w:rsid w:val="00557766"/>
    <w:rsid w:val="00557BBD"/>
    <w:rsid w:val="00557E23"/>
    <w:rsid w:val="00557E4A"/>
    <w:rsid w:val="00557EA1"/>
    <w:rsid w:val="005600A8"/>
    <w:rsid w:val="005603F3"/>
    <w:rsid w:val="005604BC"/>
    <w:rsid w:val="00560A56"/>
    <w:rsid w:val="00560B61"/>
    <w:rsid w:val="00560C0B"/>
    <w:rsid w:val="00560E0B"/>
    <w:rsid w:val="00561121"/>
    <w:rsid w:val="0056143C"/>
    <w:rsid w:val="00561796"/>
    <w:rsid w:val="00561BB6"/>
    <w:rsid w:val="00561D14"/>
    <w:rsid w:val="00561F04"/>
    <w:rsid w:val="0056216F"/>
    <w:rsid w:val="0056245D"/>
    <w:rsid w:val="0056292C"/>
    <w:rsid w:val="00562A5D"/>
    <w:rsid w:val="0056312C"/>
    <w:rsid w:val="0056345E"/>
    <w:rsid w:val="005635B9"/>
    <w:rsid w:val="00563AEC"/>
    <w:rsid w:val="00563B8D"/>
    <w:rsid w:val="00563DCA"/>
    <w:rsid w:val="00564E35"/>
    <w:rsid w:val="00565256"/>
    <w:rsid w:val="00565329"/>
    <w:rsid w:val="00565402"/>
    <w:rsid w:val="00565870"/>
    <w:rsid w:val="00565DA9"/>
    <w:rsid w:val="00565E92"/>
    <w:rsid w:val="00565F99"/>
    <w:rsid w:val="00566B59"/>
    <w:rsid w:val="005673BB"/>
    <w:rsid w:val="00567721"/>
    <w:rsid w:val="00567BCC"/>
    <w:rsid w:val="00567C7B"/>
    <w:rsid w:val="0057053B"/>
    <w:rsid w:val="005705D4"/>
    <w:rsid w:val="00570737"/>
    <w:rsid w:val="00571275"/>
    <w:rsid w:val="005712B3"/>
    <w:rsid w:val="005712D9"/>
    <w:rsid w:val="0057147D"/>
    <w:rsid w:val="00572254"/>
    <w:rsid w:val="0057225E"/>
    <w:rsid w:val="00572356"/>
    <w:rsid w:val="0057288E"/>
    <w:rsid w:val="00572A23"/>
    <w:rsid w:val="00572A46"/>
    <w:rsid w:val="0057321B"/>
    <w:rsid w:val="005735B2"/>
    <w:rsid w:val="00573DEC"/>
    <w:rsid w:val="005743BC"/>
    <w:rsid w:val="00574B41"/>
    <w:rsid w:val="00574CBB"/>
    <w:rsid w:val="00575300"/>
    <w:rsid w:val="0057595D"/>
    <w:rsid w:val="00575A04"/>
    <w:rsid w:val="00575B4B"/>
    <w:rsid w:val="005766D6"/>
    <w:rsid w:val="005769D8"/>
    <w:rsid w:val="00576DB8"/>
    <w:rsid w:val="00576F86"/>
    <w:rsid w:val="00577164"/>
    <w:rsid w:val="00580322"/>
    <w:rsid w:val="0058037D"/>
    <w:rsid w:val="005803EC"/>
    <w:rsid w:val="00580B5B"/>
    <w:rsid w:val="00580EAB"/>
    <w:rsid w:val="0058108C"/>
    <w:rsid w:val="0058117C"/>
    <w:rsid w:val="00581465"/>
    <w:rsid w:val="00581EA9"/>
    <w:rsid w:val="005820DF"/>
    <w:rsid w:val="005823AB"/>
    <w:rsid w:val="0058257B"/>
    <w:rsid w:val="0058262B"/>
    <w:rsid w:val="005829E2"/>
    <w:rsid w:val="00582F40"/>
    <w:rsid w:val="00583C4A"/>
    <w:rsid w:val="0058450A"/>
    <w:rsid w:val="00584740"/>
    <w:rsid w:val="00585A9D"/>
    <w:rsid w:val="00586075"/>
    <w:rsid w:val="0058653E"/>
    <w:rsid w:val="005865A5"/>
    <w:rsid w:val="005866E9"/>
    <w:rsid w:val="00586E0F"/>
    <w:rsid w:val="005873FF"/>
    <w:rsid w:val="00587825"/>
    <w:rsid w:val="00587A0A"/>
    <w:rsid w:val="00587B85"/>
    <w:rsid w:val="00587BF0"/>
    <w:rsid w:val="00590692"/>
    <w:rsid w:val="00590707"/>
    <w:rsid w:val="0059085F"/>
    <w:rsid w:val="00590CAE"/>
    <w:rsid w:val="00590E5B"/>
    <w:rsid w:val="00590E84"/>
    <w:rsid w:val="00590ED5"/>
    <w:rsid w:val="00590F2D"/>
    <w:rsid w:val="00591420"/>
    <w:rsid w:val="00591B2A"/>
    <w:rsid w:val="00591BE3"/>
    <w:rsid w:val="00591C26"/>
    <w:rsid w:val="00591D94"/>
    <w:rsid w:val="00591F1F"/>
    <w:rsid w:val="0059202A"/>
    <w:rsid w:val="005925DF"/>
    <w:rsid w:val="00592712"/>
    <w:rsid w:val="005927E9"/>
    <w:rsid w:val="00592AD2"/>
    <w:rsid w:val="00592B99"/>
    <w:rsid w:val="00592D6C"/>
    <w:rsid w:val="00592EC9"/>
    <w:rsid w:val="0059302A"/>
    <w:rsid w:val="005931B6"/>
    <w:rsid w:val="005932A1"/>
    <w:rsid w:val="00593627"/>
    <w:rsid w:val="00593BF5"/>
    <w:rsid w:val="005940C7"/>
    <w:rsid w:val="00594315"/>
    <w:rsid w:val="005946BC"/>
    <w:rsid w:val="0059552D"/>
    <w:rsid w:val="005956BB"/>
    <w:rsid w:val="00595D46"/>
    <w:rsid w:val="00596BDC"/>
    <w:rsid w:val="00597046"/>
    <w:rsid w:val="0059783D"/>
    <w:rsid w:val="00597866"/>
    <w:rsid w:val="005979B9"/>
    <w:rsid w:val="00597ACC"/>
    <w:rsid w:val="00597B7C"/>
    <w:rsid w:val="00597BE0"/>
    <w:rsid w:val="00597E0E"/>
    <w:rsid w:val="005A0069"/>
    <w:rsid w:val="005A00D2"/>
    <w:rsid w:val="005A01AE"/>
    <w:rsid w:val="005A03C4"/>
    <w:rsid w:val="005A0F34"/>
    <w:rsid w:val="005A1059"/>
    <w:rsid w:val="005A1C7B"/>
    <w:rsid w:val="005A1D74"/>
    <w:rsid w:val="005A233D"/>
    <w:rsid w:val="005A25A6"/>
    <w:rsid w:val="005A25BF"/>
    <w:rsid w:val="005A2774"/>
    <w:rsid w:val="005A2DFA"/>
    <w:rsid w:val="005A2E96"/>
    <w:rsid w:val="005A311B"/>
    <w:rsid w:val="005A3574"/>
    <w:rsid w:val="005A35A5"/>
    <w:rsid w:val="005A38C1"/>
    <w:rsid w:val="005A3C59"/>
    <w:rsid w:val="005A4084"/>
    <w:rsid w:val="005A408D"/>
    <w:rsid w:val="005A468E"/>
    <w:rsid w:val="005A4964"/>
    <w:rsid w:val="005A4FCB"/>
    <w:rsid w:val="005A5310"/>
    <w:rsid w:val="005A5449"/>
    <w:rsid w:val="005A552A"/>
    <w:rsid w:val="005A5718"/>
    <w:rsid w:val="005A5BB6"/>
    <w:rsid w:val="005A64FA"/>
    <w:rsid w:val="005A6706"/>
    <w:rsid w:val="005A6F86"/>
    <w:rsid w:val="005A6FFB"/>
    <w:rsid w:val="005A7025"/>
    <w:rsid w:val="005A730D"/>
    <w:rsid w:val="005A7346"/>
    <w:rsid w:val="005A7E1E"/>
    <w:rsid w:val="005A7F91"/>
    <w:rsid w:val="005B039D"/>
    <w:rsid w:val="005B0427"/>
    <w:rsid w:val="005B08C3"/>
    <w:rsid w:val="005B094C"/>
    <w:rsid w:val="005B13F4"/>
    <w:rsid w:val="005B2103"/>
    <w:rsid w:val="005B2264"/>
    <w:rsid w:val="005B2389"/>
    <w:rsid w:val="005B2762"/>
    <w:rsid w:val="005B2C22"/>
    <w:rsid w:val="005B2E51"/>
    <w:rsid w:val="005B34D8"/>
    <w:rsid w:val="005B3BA5"/>
    <w:rsid w:val="005B482B"/>
    <w:rsid w:val="005B4E48"/>
    <w:rsid w:val="005B5065"/>
    <w:rsid w:val="005B6080"/>
    <w:rsid w:val="005B61A6"/>
    <w:rsid w:val="005B6630"/>
    <w:rsid w:val="005B6C93"/>
    <w:rsid w:val="005B6D03"/>
    <w:rsid w:val="005B7186"/>
    <w:rsid w:val="005B7AF9"/>
    <w:rsid w:val="005B7B06"/>
    <w:rsid w:val="005B7C1D"/>
    <w:rsid w:val="005C0624"/>
    <w:rsid w:val="005C080D"/>
    <w:rsid w:val="005C0BF9"/>
    <w:rsid w:val="005C1339"/>
    <w:rsid w:val="005C1520"/>
    <w:rsid w:val="005C156D"/>
    <w:rsid w:val="005C1953"/>
    <w:rsid w:val="005C1B2C"/>
    <w:rsid w:val="005C211C"/>
    <w:rsid w:val="005C2365"/>
    <w:rsid w:val="005C25FC"/>
    <w:rsid w:val="005C2606"/>
    <w:rsid w:val="005C27F4"/>
    <w:rsid w:val="005C2B05"/>
    <w:rsid w:val="005C3374"/>
    <w:rsid w:val="005C34AB"/>
    <w:rsid w:val="005C37F7"/>
    <w:rsid w:val="005C3FFA"/>
    <w:rsid w:val="005C41D4"/>
    <w:rsid w:val="005C42DE"/>
    <w:rsid w:val="005C45A1"/>
    <w:rsid w:val="005C48FC"/>
    <w:rsid w:val="005C4C25"/>
    <w:rsid w:val="005C5925"/>
    <w:rsid w:val="005C6313"/>
    <w:rsid w:val="005C70E8"/>
    <w:rsid w:val="005C796A"/>
    <w:rsid w:val="005C7EC0"/>
    <w:rsid w:val="005C7F16"/>
    <w:rsid w:val="005D022E"/>
    <w:rsid w:val="005D02EA"/>
    <w:rsid w:val="005D0555"/>
    <w:rsid w:val="005D0A2C"/>
    <w:rsid w:val="005D0CB7"/>
    <w:rsid w:val="005D13E0"/>
    <w:rsid w:val="005D1417"/>
    <w:rsid w:val="005D150F"/>
    <w:rsid w:val="005D20F4"/>
    <w:rsid w:val="005D2408"/>
    <w:rsid w:val="005D2527"/>
    <w:rsid w:val="005D2780"/>
    <w:rsid w:val="005D2979"/>
    <w:rsid w:val="005D2A7F"/>
    <w:rsid w:val="005D2C19"/>
    <w:rsid w:val="005D2F66"/>
    <w:rsid w:val="005D3585"/>
    <w:rsid w:val="005D42F5"/>
    <w:rsid w:val="005D4BC8"/>
    <w:rsid w:val="005D4DA1"/>
    <w:rsid w:val="005D52E9"/>
    <w:rsid w:val="005D5808"/>
    <w:rsid w:val="005D5A8D"/>
    <w:rsid w:val="005D5DC8"/>
    <w:rsid w:val="005D6135"/>
    <w:rsid w:val="005D651C"/>
    <w:rsid w:val="005D67D0"/>
    <w:rsid w:val="005D6C01"/>
    <w:rsid w:val="005D6EA7"/>
    <w:rsid w:val="005D6EC4"/>
    <w:rsid w:val="005D7024"/>
    <w:rsid w:val="005D7407"/>
    <w:rsid w:val="005E00F1"/>
    <w:rsid w:val="005E06B0"/>
    <w:rsid w:val="005E0D6E"/>
    <w:rsid w:val="005E0E74"/>
    <w:rsid w:val="005E0EF6"/>
    <w:rsid w:val="005E17AE"/>
    <w:rsid w:val="005E1C24"/>
    <w:rsid w:val="005E1C95"/>
    <w:rsid w:val="005E1D1D"/>
    <w:rsid w:val="005E25E1"/>
    <w:rsid w:val="005E25EF"/>
    <w:rsid w:val="005E2678"/>
    <w:rsid w:val="005E27AB"/>
    <w:rsid w:val="005E296F"/>
    <w:rsid w:val="005E2D08"/>
    <w:rsid w:val="005E3207"/>
    <w:rsid w:val="005E3347"/>
    <w:rsid w:val="005E3356"/>
    <w:rsid w:val="005E39F7"/>
    <w:rsid w:val="005E3B0B"/>
    <w:rsid w:val="005E3B37"/>
    <w:rsid w:val="005E3DAC"/>
    <w:rsid w:val="005E52BC"/>
    <w:rsid w:val="005E5396"/>
    <w:rsid w:val="005E5435"/>
    <w:rsid w:val="005E57F5"/>
    <w:rsid w:val="005E5B6D"/>
    <w:rsid w:val="005E629C"/>
    <w:rsid w:val="005E6316"/>
    <w:rsid w:val="005E63B8"/>
    <w:rsid w:val="005E6867"/>
    <w:rsid w:val="005E6FDA"/>
    <w:rsid w:val="005E71DB"/>
    <w:rsid w:val="005E73EF"/>
    <w:rsid w:val="005E75D9"/>
    <w:rsid w:val="005E7681"/>
    <w:rsid w:val="005E7752"/>
    <w:rsid w:val="005E7A32"/>
    <w:rsid w:val="005F0812"/>
    <w:rsid w:val="005F0A42"/>
    <w:rsid w:val="005F0B8F"/>
    <w:rsid w:val="005F0BC5"/>
    <w:rsid w:val="005F12F7"/>
    <w:rsid w:val="005F14F3"/>
    <w:rsid w:val="005F1553"/>
    <w:rsid w:val="005F18C4"/>
    <w:rsid w:val="005F1FA8"/>
    <w:rsid w:val="005F20C8"/>
    <w:rsid w:val="005F2109"/>
    <w:rsid w:val="005F22C0"/>
    <w:rsid w:val="005F249B"/>
    <w:rsid w:val="005F2E4C"/>
    <w:rsid w:val="005F30AF"/>
    <w:rsid w:val="005F34DF"/>
    <w:rsid w:val="005F379E"/>
    <w:rsid w:val="005F394F"/>
    <w:rsid w:val="005F4105"/>
    <w:rsid w:val="005F42CB"/>
    <w:rsid w:val="005F47F2"/>
    <w:rsid w:val="005F4EB0"/>
    <w:rsid w:val="005F5361"/>
    <w:rsid w:val="005F54A7"/>
    <w:rsid w:val="005F5647"/>
    <w:rsid w:val="005F5AA4"/>
    <w:rsid w:val="005F7348"/>
    <w:rsid w:val="005F75F7"/>
    <w:rsid w:val="005F78C6"/>
    <w:rsid w:val="006000E0"/>
    <w:rsid w:val="0060016D"/>
    <w:rsid w:val="00600C3E"/>
    <w:rsid w:val="00600C89"/>
    <w:rsid w:val="00600CFE"/>
    <w:rsid w:val="00601145"/>
    <w:rsid w:val="006012C4"/>
    <w:rsid w:val="00601738"/>
    <w:rsid w:val="00601A63"/>
    <w:rsid w:val="00601D27"/>
    <w:rsid w:val="00602434"/>
    <w:rsid w:val="00602641"/>
    <w:rsid w:val="00602A0A"/>
    <w:rsid w:val="00603531"/>
    <w:rsid w:val="0060399B"/>
    <w:rsid w:val="00603F17"/>
    <w:rsid w:val="006046A5"/>
    <w:rsid w:val="00604862"/>
    <w:rsid w:val="00604915"/>
    <w:rsid w:val="00604954"/>
    <w:rsid w:val="00604C27"/>
    <w:rsid w:val="00605553"/>
    <w:rsid w:val="006056B6"/>
    <w:rsid w:val="00605804"/>
    <w:rsid w:val="00605972"/>
    <w:rsid w:val="00605D4F"/>
    <w:rsid w:val="00605E29"/>
    <w:rsid w:val="006064A4"/>
    <w:rsid w:val="00606912"/>
    <w:rsid w:val="00606AD7"/>
    <w:rsid w:val="00606BE4"/>
    <w:rsid w:val="00606DC7"/>
    <w:rsid w:val="0060719F"/>
    <w:rsid w:val="0060755E"/>
    <w:rsid w:val="006075D7"/>
    <w:rsid w:val="006077C1"/>
    <w:rsid w:val="006077E1"/>
    <w:rsid w:val="00607D12"/>
    <w:rsid w:val="00607E4D"/>
    <w:rsid w:val="006100F8"/>
    <w:rsid w:val="00610204"/>
    <w:rsid w:val="00610605"/>
    <w:rsid w:val="0061098F"/>
    <w:rsid w:val="0061109E"/>
    <w:rsid w:val="006113B1"/>
    <w:rsid w:val="00611563"/>
    <w:rsid w:val="006115C3"/>
    <w:rsid w:val="00611954"/>
    <w:rsid w:val="00611B89"/>
    <w:rsid w:val="00611DF0"/>
    <w:rsid w:val="00611FC5"/>
    <w:rsid w:val="00612028"/>
    <w:rsid w:val="006121C5"/>
    <w:rsid w:val="0061244B"/>
    <w:rsid w:val="00612533"/>
    <w:rsid w:val="00612A78"/>
    <w:rsid w:val="006130BF"/>
    <w:rsid w:val="00613245"/>
    <w:rsid w:val="00613390"/>
    <w:rsid w:val="006133BE"/>
    <w:rsid w:val="006133E5"/>
    <w:rsid w:val="00613585"/>
    <w:rsid w:val="006135F2"/>
    <w:rsid w:val="00613854"/>
    <w:rsid w:val="006139D3"/>
    <w:rsid w:val="00613A33"/>
    <w:rsid w:val="00613F3C"/>
    <w:rsid w:val="0061408D"/>
    <w:rsid w:val="006143B4"/>
    <w:rsid w:val="006146FE"/>
    <w:rsid w:val="00614CCA"/>
    <w:rsid w:val="00615075"/>
    <w:rsid w:val="0061562C"/>
    <w:rsid w:val="00615811"/>
    <w:rsid w:val="00615EF4"/>
    <w:rsid w:val="00615F9E"/>
    <w:rsid w:val="006161DD"/>
    <w:rsid w:val="00616635"/>
    <w:rsid w:val="00616C0D"/>
    <w:rsid w:val="00616C0F"/>
    <w:rsid w:val="00617103"/>
    <w:rsid w:val="006177EB"/>
    <w:rsid w:val="00617859"/>
    <w:rsid w:val="00617930"/>
    <w:rsid w:val="00617E5A"/>
    <w:rsid w:val="00620406"/>
    <w:rsid w:val="0062053D"/>
    <w:rsid w:val="00620555"/>
    <w:rsid w:val="00621B11"/>
    <w:rsid w:val="0062224B"/>
    <w:rsid w:val="00622726"/>
    <w:rsid w:val="006229C8"/>
    <w:rsid w:val="00622F59"/>
    <w:rsid w:val="00623241"/>
    <w:rsid w:val="006232DE"/>
    <w:rsid w:val="0062343E"/>
    <w:rsid w:val="00623B38"/>
    <w:rsid w:val="006243B5"/>
    <w:rsid w:val="00624509"/>
    <w:rsid w:val="006248EC"/>
    <w:rsid w:val="00624C36"/>
    <w:rsid w:val="00624C7A"/>
    <w:rsid w:val="00625143"/>
    <w:rsid w:val="006251EA"/>
    <w:rsid w:val="00625296"/>
    <w:rsid w:val="0062597A"/>
    <w:rsid w:val="00625AEF"/>
    <w:rsid w:val="00625D57"/>
    <w:rsid w:val="00625F61"/>
    <w:rsid w:val="0062635D"/>
    <w:rsid w:val="0062666F"/>
    <w:rsid w:val="006266AF"/>
    <w:rsid w:val="00626C21"/>
    <w:rsid w:val="00626F0F"/>
    <w:rsid w:val="00627AE2"/>
    <w:rsid w:val="006300F0"/>
    <w:rsid w:val="0063033C"/>
    <w:rsid w:val="0063053E"/>
    <w:rsid w:val="00630C04"/>
    <w:rsid w:val="00630C65"/>
    <w:rsid w:val="006313B1"/>
    <w:rsid w:val="006317C2"/>
    <w:rsid w:val="006319C6"/>
    <w:rsid w:val="00631F8F"/>
    <w:rsid w:val="00631FE3"/>
    <w:rsid w:val="006321D2"/>
    <w:rsid w:val="00632716"/>
    <w:rsid w:val="00632A1B"/>
    <w:rsid w:val="00632B76"/>
    <w:rsid w:val="00632DAC"/>
    <w:rsid w:val="00632EEA"/>
    <w:rsid w:val="006331AC"/>
    <w:rsid w:val="00633370"/>
    <w:rsid w:val="006335B3"/>
    <w:rsid w:val="00633D4C"/>
    <w:rsid w:val="00633D51"/>
    <w:rsid w:val="00634230"/>
    <w:rsid w:val="00634B74"/>
    <w:rsid w:val="00634EA1"/>
    <w:rsid w:val="00634EFC"/>
    <w:rsid w:val="00634F25"/>
    <w:rsid w:val="00634F8B"/>
    <w:rsid w:val="00635193"/>
    <w:rsid w:val="00635B31"/>
    <w:rsid w:val="00635C74"/>
    <w:rsid w:val="00635CCB"/>
    <w:rsid w:val="00635E2D"/>
    <w:rsid w:val="00636090"/>
    <w:rsid w:val="006361C5"/>
    <w:rsid w:val="006362DD"/>
    <w:rsid w:val="00636506"/>
    <w:rsid w:val="00636737"/>
    <w:rsid w:val="006368FC"/>
    <w:rsid w:val="00636A6C"/>
    <w:rsid w:val="0063709F"/>
    <w:rsid w:val="006405E8"/>
    <w:rsid w:val="00640A96"/>
    <w:rsid w:val="00640AFF"/>
    <w:rsid w:val="00640BA5"/>
    <w:rsid w:val="00640C36"/>
    <w:rsid w:val="00641003"/>
    <w:rsid w:val="006418BD"/>
    <w:rsid w:val="00641BD4"/>
    <w:rsid w:val="00641FD6"/>
    <w:rsid w:val="006421CE"/>
    <w:rsid w:val="00642205"/>
    <w:rsid w:val="00642A96"/>
    <w:rsid w:val="00642DA0"/>
    <w:rsid w:val="00642E09"/>
    <w:rsid w:val="00642E9C"/>
    <w:rsid w:val="00642EB9"/>
    <w:rsid w:val="006433FB"/>
    <w:rsid w:val="00643A7E"/>
    <w:rsid w:val="00643C65"/>
    <w:rsid w:val="00644036"/>
    <w:rsid w:val="00644248"/>
    <w:rsid w:val="00644ADC"/>
    <w:rsid w:val="006450EC"/>
    <w:rsid w:val="00645561"/>
    <w:rsid w:val="00645941"/>
    <w:rsid w:val="00645993"/>
    <w:rsid w:val="00645B84"/>
    <w:rsid w:val="0064618F"/>
    <w:rsid w:val="006464DD"/>
    <w:rsid w:val="00646856"/>
    <w:rsid w:val="00646903"/>
    <w:rsid w:val="006469F5"/>
    <w:rsid w:val="006470C0"/>
    <w:rsid w:val="006470C4"/>
    <w:rsid w:val="00647505"/>
    <w:rsid w:val="006475D5"/>
    <w:rsid w:val="00647741"/>
    <w:rsid w:val="00647D5B"/>
    <w:rsid w:val="0065049F"/>
    <w:rsid w:val="00650618"/>
    <w:rsid w:val="006506B5"/>
    <w:rsid w:val="006507F3"/>
    <w:rsid w:val="00650B19"/>
    <w:rsid w:val="00650F24"/>
    <w:rsid w:val="0065128D"/>
    <w:rsid w:val="00651511"/>
    <w:rsid w:val="00651892"/>
    <w:rsid w:val="0065228F"/>
    <w:rsid w:val="006525C4"/>
    <w:rsid w:val="006528AF"/>
    <w:rsid w:val="006528B1"/>
    <w:rsid w:val="0065315F"/>
    <w:rsid w:val="0065338B"/>
    <w:rsid w:val="00653694"/>
    <w:rsid w:val="006541A1"/>
    <w:rsid w:val="006542EC"/>
    <w:rsid w:val="00654551"/>
    <w:rsid w:val="006546BE"/>
    <w:rsid w:val="00654B88"/>
    <w:rsid w:val="00654C93"/>
    <w:rsid w:val="00654D57"/>
    <w:rsid w:val="00654FB9"/>
    <w:rsid w:val="00654FDD"/>
    <w:rsid w:val="006550C6"/>
    <w:rsid w:val="006550E3"/>
    <w:rsid w:val="00655530"/>
    <w:rsid w:val="00655776"/>
    <w:rsid w:val="0065694F"/>
    <w:rsid w:val="0065697A"/>
    <w:rsid w:val="00656B20"/>
    <w:rsid w:val="00656E7D"/>
    <w:rsid w:val="006570C2"/>
    <w:rsid w:val="006574AB"/>
    <w:rsid w:val="006576B9"/>
    <w:rsid w:val="0065776E"/>
    <w:rsid w:val="00657CD9"/>
    <w:rsid w:val="0066001A"/>
    <w:rsid w:val="006606BB"/>
    <w:rsid w:val="006608CE"/>
    <w:rsid w:val="00660A44"/>
    <w:rsid w:val="00660ED5"/>
    <w:rsid w:val="00661072"/>
    <w:rsid w:val="0066107D"/>
    <w:rsid w:val="006612F3"/>
    <w:rsid w:val="00661997"/>
    <w:rsid w:val="006619F2"/>
    <w:rsid w:val="00661D08"/>
    <w:rsid w:val="00661F57"/>
    <w:rsid w:val="00661FD4"/>
    <w:rsid w:val="006623F6"/>
    <w:rsid w:val="00662EA5"/>
    <w:rsid w:val="00662F52"/>
    <w:rsid w:val="00662F8B"/>
    <w:rsid w:val="00663834"/>
    <w:rsid w:val="00663BF5"/>
    <w:rsid w:val="00663D9F"/>
    <w:rsid w:val="00663E15"/>
    <w:rsid w:val="0066435E"/>
    <w:rsid w:val="0066460C"/>
    <w:rsid w:val="00664795"/>
    <w:rsid w:val="00664828"/>
    <w:rsid w:val="00664BF2"/>
    <w:rsid w:val="00664F71"/>
    <w:rsid w:val="0066527F"/>
    <w:rsid w:val="0066540F"/>
    <w:rsid w:val="00665912"/>
    <w:rsid w:val="00665B15"/>
    <w:rsid w:val="00665BAA"/>
    <w:rsid w:val="00665C7F"/>
    <w:rsid w:val="00665CF9"/>
    <w:rsid w:val="00665D13"/>
    <w:rsid w:val="00665E1A"/>
    <w:rsid w:val="00666198"/>
    <w:rsid w:val="006664CD"/>
    <w:rsid w:val="00666577"/>
    <w:rsid w:val="006665C5"/>
    <w:rsid w:val="0066665F"/>
    <w:rsid w:val="00666894"/>
    <w:rsid w:val="00666A16"/>
    <w:rsid w:val="00666BAD"/>
    <w:rsid w:val="00667A4C"/>
    <w:rsid w:val="00667DFE"/>
    <w:rsid w:val="00670388"/>
    <w:rsid w:val="00670982"/>
    <w:rsid w:val="00670D19"/>
    <w:rsid w:val="00670D68"/>
    <w:rsid w:val="0067115A"/>
    <w:rsid w:val="00671876"/>
    <w:rsid w:val="00671AD1"/>
    <w:rsid w:val="00671DCD"/>
    <w:rsid w:val="0067233C"/>
    <w:rsid w:val="006724CD"/>
    <w:rsid w:val="0067250F"/>
    <w:rsid w:val="0067262D"/>
    <w:rsid w:val="00672858"/>
    <w:rsid w:val="00672A4A"/>
    <w:rsid w:val="00672C95"/>
    <w:rsid w:val="00672FBE"/>
    <w:rsid w:val="00673610"/>
    <w:rsid w:val="006736A2"/>
    <w:rsid w:val="00673DB9"/>
    <w:rsid w:val="0067450E"/>
    <w:rsid w:val="0067455E"/>
    <w:rsid w:val="00674792"/>
    <w:rsid w:val="00674B1F"/>
    <w:rsid w:val="00674C05"/>
    <w:rsid w:val="00675396"/>
    <w:rsid w:val="0067566F"/>
    <w:rsid w:val="00675A5B"/>
    <w:rsid w:val="00675F92"/>
    <w:rsid w:val="0067637C"/>
    <w:rsid w:val="00676506"/>
    <w:rsid w:val="006765CF"/>
    <w:rsid w:val="006767DE"/>
    <w:rsid w:val="00676B3C"/>
    <w:rsid w:val="00676E20"/>
    <w:rsid w:val="00676F54"/>
    <w:rsid w:val="00677592"/>
    <w:rsid w:val="00677A18"/>
    <w:rsid w:val="00677BAE"/>
    <w:rsid w:val="0068020A"/>
    <w:rsid w:val="00680220"/>
    <w:rsid w:val="0068089B"/>
    <w:rsid w:val="006808B3"/>
    <w:rsid w:val="0068156F"/>
    <w:rsid w:val="00681E66"/>
    <w:rsid w:val="00681FD5"/>
    <w:rsid w:val="00682118"/>
    <w:rsid w:val="006822CB"/>
    <w:rsid w:val="006825FA"/>
    <w:rsid w:val="00682690"/>
    <w:rsid w:val="006828C8"/>
    <w:rsid w:val="00683426"/>
    <w:rsid w:val="00683B28"/>
    <w:rsid w:val="006842CF"/>
    <w:rsid w:val="006847BE"/>
    <w:rsid w:val="006848B9"/>
    <w:rsid w:val="006848BD"/>
    <w:rsid w:val="0068498F"/>
    <w:rsid w:val="00685107"/>
    <w:rsid w:val="00685125"/>
    <w:rsid w:val="0068562E"/>
    <w:rsid w:val="006868CD"/>
    <w:rsid w:val="006868F3"/>
    <w:rsid w:val="00686D27"/>
    <w:rsid w:val="00686D57"/>
    <w:rsid w:val="00687339"/>
    <w:rsid w:val="0069019E"/>
    <w:rsid w:val="00690690"/>
    <w:rsid w:val="006909AE"/>
    <w:rsid w:val="00690F0A"/>
    <w:rsid w:val="006919E2"/>
    <w:rsid w:val="0069222F"/>
    <w:rsid w:val="0069250D"/>
    <w:rsid w:val="006928F6"/>
    <w:rsid w:val="00692BA8"/>
    <w:rsid w:val="00692E53"/>
    <w:rsid w:val="0069392C"/>
    <w:rsid w:val="00693A7E"/>
    <w:rsid w:val="00693BFE"/>
    <w:rsid w:val="00693DCF"/>
    <w:rsid w:val="00693FC6"/>
    <w:rsid w:val="0069408D"/>
    <w:rsid w:val="006941DD"/>
    <w:rsid w:val="00694317"/>
    <w:rsid w:val="0069452C"/>
    <w:rsid w:val="0069473F"/>
    <w:rsid w:val="00694ED8"/>
    <w:rsid w:val="006950D6"/>
    <w:rsid w:val="00695414"/>
    <w:rsid w:val="00695C85"/>
    <w:rsid w:val="00696818"/>
    <w:rsid w:val="00696FA9"/>
    <w:rsid w:val="00697172"/>
    <w:rsid w:val="006973DD"/>
    <w:rsid w:val="0069767E"/>
    <w:rsid w:val="0069769A"/>
    <w:rsid w:val="006977E8"/>
    <w:rsid w:val="006977F3"/>
    <w:rsid w:val="00697A91"/>
    <w:rsid w:val="00697D1C"/>
    <w:rsid w:val="00697F8D"/>
    <w:rsid w:val="006A046B"/>
    <w:rsid w:val="006A0610"/>
    <w:rsid w:val="006A0834"/>
    <w:rsid w:val="006A0F66"/>
    <w:rsid w:val="006A12A2"/>
    <w:rsid w:val="006A12EE"/>
    <w:rsid w:val="006A142D"/>
    <w:rsid w:val="006A1D48"/>
    <w:rsid w:val="006A1EA4"/>
    <w:rsid w:val="006A211F"/>
    <w:rsid w:val="006A31D0"/>
    <w:rsid w:val="006A31EA"/>
    <w:rsid w:val="006A3A02"/>
    <w:rsid w:val="006A3A7B"/>
    <w:rsid w:val="006A3B15"/>
    <w:rsid w:val="006A3BDC"/>
    <w:rsid w:val="006A3D3E"/>
    <w:rsid w:val="006A3E52"/>
    <w:rsid w:val="006A4362"/>
    <w:rsid w:val="006A48B8"/>
    <w:rsid w:val="006A4AE2"/>
    <w:rsid w:val="006A4AFC"/>
    <w:rsid w:val="006A5038"/>
    <w:rsid w:val="006A51D1"/>
    <w:rsid w:val="006A5322"/>
    <w:rsid w:val="006A5420"/>
    <w:rsid w:val="006A5673"/>
    <w:rsid w:val="006A5FCB"/>
    <w:rsid w:val="006A659A"/>
    <w:rsid w:val="006A6662"/>
    <w:rsid w:val="006A7150"/>
    <w:rsid w:val="006A73A9"/>
    <w:rsid w:val="006A7D66"/>
    <w:rsid w:val="006A7DD0"/>
    <w:rsid w:val="006A7F91"/>
    <w:rsid w:val="006B042D"/>
    <w:rsid w:val="006B059D"/>
    <w:rsid w:val="006B0673"/>
    <w:rsid w:val="006B167C"/>
    <w:rsid w:val="006B19DD"/>
    <w:rsid w:val="006B1CA7"/>
    <w:rsid w:val="006B1D6D"/>
    <w:rsid w:val="006B220C"/>
    <w:rsid w:val="006B2499"/>
    <w:rsid w:val="006B2716"/>
    <w:rsid w:val="006B2803"/>
    <w:rsid w:val="006B297F"/>
    <w:rsid w:val="006B2D6B"/>
    <w:rsid w:val="006B3169"/>
    <w:rsid w:val="006B330E"/>
    <w:rsid w:val="006B3509"/>
    <w:rsid w:val="006B35CA"/>
    <w:rsid w:val="006B3B01"/>
    <w:rsid w:val="006B3B4D"/>
    <w:rsid w:val="006B3F25"/>
    <w:rsid w:val="006B4091"/>
    <w:rsid w:val="006B4D88"/>
    <w:rsid w:val="006B4DAC"/>
    <w:rsid w:val="006B5842"/>
    <w:rsid w:val="006B5B82"/>
    <w:rsid w:val="006B5C0A"/>
    <w:rsid w:val="006B6223"/>
    <w:rsid w:val="006B63A0"/>
    <w:rsid w:val="006B6D95"/>
    <w:rsid w:val="006B6DE6"/>
    <w:rsid w:val="006B6E1D"/>
    <w:rsid w:val="006B702C"/>
    <w:rsid w:val="006B735A"/>
    <w:rsid w:val="006B7600"/>
    <w:rsid w:val="006B7A06"/>
    <w:rsid w:val="006B7AF3"/>
    <w:rsid w:val="006B7DE1"/>
    <w:rsid w:val="006C0A0D"/>
    <w:rsid w:val="006C0B10"/>
    <w:rsid w:val="006C0C5C"/>
    <w:rsid w:val="006C1183"/>
    <w:rsid w:val="006C11F2"/>
    <w:rsid w:val="006C1691"/>
    <w:rsid w:val="006C17CD"/>
    <w:rsid w:val="006C19A2"/>
    <w:rsid w:val="006C1A1B"/>
    <w:rsid w:val="006C1AC2"/>
    <w:rsid w:val="006C1AC6"/>
    <w:rsid w:val="006C1BCF"/>
    <w:rsid w:val="006C1D4C"/>
    <w:rsid w:val="006C1DEE"/>
    <w:rsid w:val="006C20C3"/>
    <w:rsid w:val="006C2211"/>
    <w:rsid w:val="006C2212"/>
    <w:rsid w:val="006C2231"/>
    <w:rsid w:val="006C2287"/>
    <w:rsid w:val="006C2982"/>
    <w:rsid w:val="006C2A31"/>
    <w:rsid w:val="006C2B60"/>
    <w:rsid w:val="006C2B7B"/>
    <w:rsid w:val="006C2C5B"/>
    <w:rsid w:val="006C3394"/>
    <w:rsid w:val="006C33F3"/>
    <w:rsid w:val="006C35AB"/>
    <w:rsid w:val="006C42CD"/>
    <w:rsid w:val="006C4846"/>
    <w:rsid w:val="006C4AFA"/>
    <w:rsid w:val="006C4B89"/>
    <w:rsid w:val="006C4CBE"/>
    <w:rsid w:val="006C5121"/>
    <w:rsid w:val="006C5342"/>
    <w:rsid w:val="006C5560"/>
    <w:rsid w:val="006C55A8"/>
    <w:rsid w:val="006C59CD"/>
    <w:rsid w:val="006C59F7"/>
    <w:rsid w:val="006C5FB7"/>
    <w:rsid w:val="006C659F"/>
    <w:rsid w:val="006C670D"/>
    <w:rsid w:val="006C6E68"/>
    <w:rsid w:val="006C7022"/>
    <w:rsid w:val="006C719F"/>
    <w:rsid w:val="006C73CF"/>
    <w:rsid w:val="006C7AB8"/>
    <w:rsid w:val="006C7EFA"/>
    <w:rsid w:val="006D0034"/>
    <w:rsid w:val="006D0ACC"/>
    <w:rsid w:val="006D0F16"/>
    <w:rsid w:val="006D0FE9"/>
    <w:rsid w:val="006D11E3"/>
    <w:rsid w:val="006D161F"/>
    <w:rsid w:val="006D1634"/>
    <w:rsid w:val="006D1F05"/>
    <w:rsid w:val="006D2078"/>
    <w:rsid w:val="006D2544"/>
    <w:rsid w:val="006D2647"/>
    <w:rsid w:val="006D26B5"/>
    <w:rsid w:val="006D2725"/>
    <w:rsid w:val="006D279E"/>
    <w:rsid w:val="006D2934"/>
    <w:rsid w:val="006D2A6F"/>
    <w:rsid w:val="006D2AD9"/>
    <w:rsid w:val="006D2E6B"/>
    <w:rsid w:val="006D329D"/>
    <w:rsid w:val="006D32D1"/>
    <w:rsid w:val="006D355D"/>
    <w:rsid w:val="006D3BBD"/>
    <w:rsid w:val="006D3DF6"/>
    <w:rsid w:val="006D415F"/>
    <w:rsid w:val="006D4C45"/>
    <w:rsid w:val="006D4E81"/>
    <w:rsid w:val="006D522C"/>
    <w:rsid w:val="006D52AB"/>
    <w:rsid w:val="006D5303"/>
    <w:rsid w:val="006D58AE"/>
    <w:rsid w:val="006D5CFC"/>
    <w:rsid w:val="006D5ED6"/>
    <w:rsid w:val="006D6644"/>
    <w:rsid w:val="006D6EED"/>
    <w:rsid w:val="006D71C3"/>
    <w:rsid w:val="006D7204"/>
    <w:rsid w:val="006D7264"/>
    <w:rsid w:val="006D7798"/>
    <w:rsid w:val="006D7B3E"/>
    <w:rsid w:val="006E0108"/>
    <w:rsid w:val="006E01F9"/>
    <w:rsid w:val="006E0944"/>
    <w:rsid w:val="006E0DA6"/>
    <w:rsid w:val="006E0DEA"/>
    <w:rsid w:val="006E0E80"/>
    <w:rsid w:val="006E0EA6"/>
    <w:rsid w:val="006E10F4"/>
    <w:rsid w:val="006E125B"/>
    <w:rsid w:val="006E195C"/>
    <w:rsid w:val="006E1E6D"/>
    <w:rsid w:val="006E27F3"/>
    <w:rsid w:val="006E3B33"/>
    <w:rsid w:val="006E4149"/>
    <w:rsid w:val="006E4E6A"/>
    <w:rsid w:val="006E54D2"/>
    <w:rsid w:val="006E607D"/>
    <w:rsid w:val="006E640D"/>
    <w:rsid w:val="006E64D1"/>
    <w:rsid w:val="006E65B1"/>
    <w:rsid w:val="006E703D"/>
    <w:rsid w:val="006E71D9"/>
    <w:rsid w:val="006E72D0"/>
    <w:rsid w:val="006E7986"/>
    <w:rsid w:val="006F001F"/>
    <w:rsid w:val="006F00C9"/>
    <w:rsid w:val="006F0710"/>
    <w:rsid w:val="006F0C6D"/>
    <w:rsid w:val="006F0D89"/>
    <w:rsid w:val="006F112E"/>
    <w:rsid w:val="006F1481"/>
    <w:rsid w:val="006F175F"/>
    <w:rsid w:val="006F286F"/>
    <w:rsid w:val="006F28AF"/>
    <w:rsid w:val="006F2BE1"/>
    <w:rsid w:val="006F33B0"/>
    <w:rsid w:val="006F3915"/>
    <w:rsid w:val="006F3D2F"/>
    <w:rsid w:val="006F3ED4"/>
    <w:rsid w:val="006F40B5"/>
    <w:rsid w:val="006F435F"/>
    <w:rsid w:val="006F4442"/>
    <w:rsid w:val="006F49AE"/>
    <w:rsid w:val="006F4B81"/>
    <w:rsid w:val="006F4F79"/>
    <w:rsid w:val="006F5211"/>
    <w:rsid w:val="006F5436"/>
    <w:rsid w:val="006F570B"/>
    <w:rsid w:val="006F5916"/>
    <w:rsid w:val="006F5ADF"/>
    <w:rsid w:val="006F6368"/>
    <w:rsid w:val="006F64B2"/>
    <w:rsid w:val="006F6B9D"/>
    <w:rsid w:val="006F735A"/>
    <w:rsid w:val="006F76A8"/>
    <w:rsid w:val="006F7757"/>
    <w:rsid w:val="006F78CA"/>
    <w:rsid w:val="006F7E4C"/>
    <w:rsid w:val="006F7E75"/>
    <w:rsid w:val="00700817"/>
    <w:rsid w:val="00700EB6"/>
    <w:rsid w:val="00700EF0"/>
    <w:rsid w:val="0070110A"/>
    <w:rsid w:val="00701997"/>
    <w:rsid w:val="00701DBC"/>
    <w:rsid w:val="007022FB"/>
    <w:rsid w:val="00702F3C"/>
    <w:rsid w:val="0070312C"/>
    <w:rsid w:val="00703909"/>
    <w:rsid w:val="00703B59"/>
    <w:rsid w:val="0070455B"/>
    <w:rsid w:val="00704784"/>
    <w:rsid w:val="00704A38"/>
    <w:rsid w:val="00704BAF"/>
    <w:rsid w:val="00704DE8"/>
    <w:rsid w:val="00705213"/>
    <w:rsid w:val="007052BC"/>
    <w:rsid w:val="007056C1"/>
    <w:rsid w:val="00705935"/>
    <w:rsid w:val="00705D20"/>
    <w:rsid w:val="00705E40"/>
    <w:rsid w:val="00705F61"/>
    <w:rsid w:val="00705F67"/>
    <w:rsid w:val="00706225"/>
    <w:rsid w:val="00706245"/>
    <w:rsid w:val="00706856"/>
    <w:rsid w:val="00706949"/>
    <w:rsid w:val="00707B41"/>
    <w:rsid w:val="00707C07"/>
    <w:rsid w:val="007109B7"/>
    <w:rsid w:val="00710BD9"/>
    <w:rsid w:val="00710D59"/>
    <w:rsid w:val="00710E21"/>
    <w:rsid w:val="00710E58"/>
    <w:rsid w:val="007113FA"/>
    <w:rsid w:val="007119AA"/>
    <w:rsid w:val="00712214"/>
    <w:rsid w:val="00712237"/>
    <w:rsid w:val="007122FB"/>
    <w:rsid w:val="00712680"/>
    <w:rsid w:val="00712ADA"/>
    <w:rsid w:val="007134E0"/>
    <w:rsid w:val="0071367B"/>
    <w:rsid w:val="007136BF"/>
    <w:rsid w:val="007138F4"/>
    <w:rsid w:val="00713C4B"/>
    <w:rsid w:val="0071422C"/>
    <w:rsid w:val="0071466E"/>
    <w:rsid w:val="007149F0"/>
    <w:rsid w:val="00714DE1"/>
    <w:rsid w:val="0071611D"/>
    <w:rsid w:val="007162B2"/>
    <w:rsid w:val="007166F3"/>
    <w:rsid w:val="00716836"/>
    <w:rsid w:val="00716E09"/>
    <w:rsid w:val="0071729F"/>
    <w:rsid w:val="0071739D"/>
    <w:rsid w:val="007179C2"/>
    <w:rsid w:val="00720088"/>
    <w:rsid w:val="007200C6"/>
    <w:rsid w:val="007201AB"/>
    <w:rsid w:val="007203B3"/>
    <w:rsid w:val="00720A66"/>
    <w:rsid w:val="00720DA3"/>
    <w:rsid w:val="00720E8D"/>
    <w:rsid w:val="007210DA"/>
    <w:rsid w:val="007216BD"/>
    <w:rsid w:val="00721E73"/>
    <w:rsid w:val="007226F8"/>
    <w:rsid w:val="00722B29"/>
    <w:rsid w:val="00722BDD"/>
    <w:rsid w:val="00722ED0"/>
    <w:rsid w:val="0072357E"/>
    <w:rsid w:val="0072443A"/>
    <w:rsid w:val="00724B16"/>
    <w:rsid w:val="00725107"/>
    <w:rsid w:val="00725308"/>
    <w:rsid w:val="007257CC"/>
    <w:rsid w:val="00725AD4"/>
    <w:rsid w:val="00725CE2"/>
    <w:rsid w:val="00726AC5"/>
    <w:rsid w:val="00726C5A"/>
    <w:rsid w:val="007270CE"/>
    <w:rsid w:val="007272F1"/>
    <w:rsid w:val="00727A43"/>
    <w:rsid w:val="00727B58"/>
    <w:rsid w:val="00727E3F"/>
    <w:rsid w:val="00730406"/>
    <w:rsid w:val="00730821"/>
    <w:rsid w:val="00730B66"/>
    <w:rsid w:val="00730CDF"/>
    <w:rsid w:val="00730F84"/>
    <w:rsid w:val="00731951"/>
    <w:rsid w:val="00731D80"/>
    <w:rsid w:val="00731F51"/>
    <w:rsid w:val="00732354"/>
    <w:rsid w:val="00732AC5"/>
    <w:rsid w:val="00732F8C"/>
    <w:rsid w:val="00733220"/>
    <w:rsid w:val="007334CD"/>
    <w:rsid w:val="007335E9"/>
    <w:rsid w:val="00733686"/>
    <w:rsid w:val="00733AF7"/>
    <w:rsid w:val="00733BF5"/>
    <w:rsid w:val="00733F77"/>
    <w:rsid w:val="00734070"/>
    <w:rsid w:val="00734205"/>
    <w:rsid w:val="007343FB"/>
    <w:rsid w:val="0073478B"/>
    <w:rsid w:val="007349B0"/>
    <w:rsid w:val="00734A91"/>
    <w:rsid w:val="0073562F"/>
    <w:rsid w:val="0073580C"/>
    <w:rsid w:val="00735B91"/>
    <w:rsid w:val="00735FA8"/>
    <w:rsid w:val="00735FFF"/>
    <w:rsid w:val="00736477"/>
    <w:rsid w:val="007365C9"/>
    <w:rsid w:val="00736828"/>
    <w:rsid w:val="00736FB3"/>
    <w:rsid w:val="007371E5"/>
    <w:rsid w:val="00737237"/>
    <w:rsid w:val="0073764E"/>
    <w:rsid w:val="0073771B"/>
    <w:rsid w:val="007402D3"/>
    <w:rsid w:val="007403A7"/>
    <w:rsid w:val="00740A05"/>
    <w:rsid w:val="00740A48"/>
    <w:rsid w:val="007413A6"/>
    <w:rsid w:val="00741465"/>
    <w:rsid w:val="0074180C"/>
    <w:rsid w:val="00741BD0"/>
    <w:rsid w:val="00741CA6"/>
    <w:rsid w:val="00741D85"/>
    <w:rsid w:val="00742375"/>
    <w:rsid w:val="00742380"/>
    <w:rsid w:val="0074239E"/>
    <w:rsid w:val="0074290D"/>
    <w:rsid w:val="00742972"/>
    <w:rsid w:val="00742BE2"/>
    <w:rsid w:val="007433F6"/>
    <w:rsid w:val="00743E57"/>
    <w:rsid w:val="0074429B"/>
    <w:rsid w:val="00744AEB"/>
    <w:rsid w:val="00744C36"/>
    <w:rsid w:val="00744E3A"/>
    <w:rsid w:val="00744F5A"/>
    <w:rsid w:val="00744FFF"/>
    <w:rsid w:val="00745C7C"/>
    <w:rsid w:val="00745D4E"/>
    <w:rsid w:val="00745D76"/>
    <w:rsid w:val="00745FFA"/>
    <w:rsid w:val="00746014"/>
    <w:rsid w:val="0074653D"/>
    <w:rsid w:val="00746A83"/>
    <w:rsid w:val="00746B59"/>
    <w:rsid w:val="00746D9B"/>
    <w:rsid w:val="00747165"/>
    <w:rsid w:val="007473B9"/>
    <w:rsid w:val="00747827"/>
    <w:rsid w:val="00747972"/>
    <w:rsid w:val="00750918"/>
    <w:rsid w:val="00750A92"/>
    <w:rsid w:val="00750BE7"/>
    <w:rsid w:val="00750D95"/>
    <w:rsid w:val="0075120E"/>
    <w:rsid w:val="007512C5"/>
    <w:rsid w:val="0075141D"/>
    <w:rsid w:val="007518E7"/>
    <w:rsid w:val="00751957"/>
    <w:rsid w:val="007519AB"/>
    <w:rsid w:val="007519DB"/>
    <w:rsid w:val="00751F31"/>
    <w:rsid w:val="00753183"/>
    <w:rsid w:val="007539D3"/>
    <w:rsid w:val="00753AA8"/>
    <w:rsid w:val="00754994"/>
    <w:rsid w:val="00754AF3"/>
    <w:rsid w:val="00755E92"/>
    <w:rsid w:val="0075638C"/>
    <w:rsid w:val="00756416"/>
    <w:rsid w:val="0075657F"/>
    <w:rsid w:val="007569C9"/>
    <w:rsid w:val="00756EBF"/>
    <w:rsid w:val="007575F7"/>
    <w:rsid w:val="0075789D"/>
    <w:rsid w:val="007578C9"/>
    <w:rsid w:val="00757E3D"/>
    <w:rsid w:val="0076004D"/>
    <w:rsid w:val="007600F0"/>
    <w:rsid w:val="00760341"/>
    <w:rsid w:val="007604EB"/>
    <w:rsid w:val="00760AC2"/>
    <w:rsid w:val="00760D29"/>
    <w:rsid w:val="00760F55"/>
    <w:rsid w:val="00760FA8"/>
    <w:rsid w:val="00760FC4"/>
    <w:rsid w:val="007616C9"/>
    <w:rsid w:val="0076173D"/>
    <w:rsid w:val="00761AA1"/>
    <w:rsid w:val="00761BE9"/>
    <w:rsid w:val="00761D76"/>
    <w:rsid w:val="00761F1B"/>
    <w:rsid w:val="00761F30"/>
    <w:rsid w:val="0076256E"/>
    <w:rsid w:val="007625F6"/>
    <w:rsid w:val="0076281D"/>
    <w:rsid w:val="007628DE"/>
    <w:rsid w:val="0076292E"/>
    <w:rsid w:val="00762A95"/>
    <w:rsid w:val="00762C3E"/>
    <w:rsid w:val="00762F4D"/>
    <w:rsid w:val="00763488"/>
    <w:rsid w:val="00763ADA"/>
    <w:rsid w:val="00764216"/>
    <w:rsid w:val="0076439F"/>
    <w:rsid w:val="00764832"/>
    <w:rsid w:val="00765093"/>
    <w:rsid w:val="0076551B"/>
    <w:rsid w:val="00765736"/>
    <w:rsid w:val="00765ADA"/>
    <w:rsid w:val="00765CC7"/>
    <w:rsid w:val="0076606E"/>
    <w:rsid w:val="00766BA1"/>
    <w:rsid w:val="00767423"/>
    <w:rsid w:val="0076762A"/>
    <w:rsid w:val="00767BC6"/>
    <w:rsid w:val="00767EB7"/>
    <w:rsid w:val="007704D7"/>
    <w:rsid w:val="007707ED"/>
    <w:rsid w:val="007708B4"/>
    <w:rsid w:val="007712C8"/>
    <w:rsid w:val="00771385"/>
    <w:rsid w:val="00771515"/>
    <w:rsid w:val="00771799"/>
    <w:rsid w:val="00771AFA"/>
    <w:rsid w:val="0077219D"/>
    <w:rsid w:val="00772E20"/>
    <w:rsid w:val="00772EE5"/>
    <w:rsid w:val="007737C1"/>
    <w:rsid w:val="00773BA3"/>
    <w:rsid w:val="00774143"/>
    <w:rsid w:val="007745DD"/>
    <w:rsid w:val="00774A1B"/>
    <w:rsid w:val="00775050"/>
    <w:rsid w:val="007752FB"/>
    <w:rsid w:val="0077534B"/>
    <w:rsid w:val="00775451"/>
    <w:rsid w:val="0077563D"/>
    <w:rsid w:val="00775819"/>
    <w:rsid w:val="00775CAC"/>
    <w:rsid w:val="00775CC2"/>
    <w:rsid w:val="00776135"/>
    <w:rsid w:val="00776581"/>
    <w:rsid w:val="00776B00"/>
    <w:rsid w:val="00776E16"/>
    <w:rsid w:val="00776E93"/>
    <w:rsid w:val="007773A2"/>
    <w:rsid w:val="007774E0"/>
    <w:rsid w:val="00777DF1"/>
    <w:rsid w:val="0078048C"/>
    <w:rsid w:val="00780B5E"/>
    <w:rsid w:val="00780E41"/>
    <w:rsid w:val="007816BC"/>
    <w:rsid w:val="007818FC"/>
    <w:rsid w:val="00781D0E"/>
    <w:rsid w:val="00782086"/>
    <w:rsid w:val="0078288F"/>
    <w:rsid w:val="00782F2A"/>
    <w:rsid w:val="0078306F"/>
    <w:rsid w:val="00783250"/>
    <w:rsid w:val="007833C0"/>
    <w:rsid w:val="00783DC3"/>
    <w:rsid w:val="007844D7"/>
    <w:rsid w:val="0078541F"/>
    <w:rsid w:val="007854F7"/>
    <w:rsid w:val="00785970"/>
    <w:rsid w:val="00785C43"/>
    <w:rsid w:val="007860C9"/>
    <w:rsid w:val="0078619A"/>
    <w:rsid w:val="007867BB"/>
    <w:rsid w:val="007871EA"/>
    <w:rsid w:val="00787422"/>
    <w:rsid w:val="0078786B"/>
    <w:rsid w:val="00787C0E"/>
    <w:rsid w:val="00787E2A"/>
    <w:rsid w:val="007904B6"/>
    <w:rsid w:val="00790591"/>
    <w:rsid w:val="00790A87"/>
    <w:rsid w:val="00790DA1"/>
    <w:rsid w:val="00790EF0"/>
    <w:rsid w:val="007911D3"/>
    <w:rsid w:val="0079175B"/>
    <w:rsid w:val="007918CA"/>
    <w:rsid w:val="00791DCA"/>
    <w:rsid w:val="00791ED5"/>
    <w:rsid w:val="0079221D"/>
    <w:rsid w:val="00792782"/>
    <w:rsid w:val="007927E1"/>
    <w:rsid w:val="007929D1"/>
    <w:rsid w:val="00792F39"/>
    <w:rsid w:val="00793BE3"/>
    <w:rsid w:val="0079484C"/>
    <w:rsid w:val="0079498E"/>
    <w:rsid w:val="00794E4B"/>
    <w:rsid w:val="0079520C"/>
    <w:rsid w:val="00795233"/>
    <w:rsid w:val="0079582C"/>
    <w:rsid w:val="0079593B"/>
    <w:rsid w:val="00795A45"/>
    <w:rsid w:val="00795C94"/>
    <w:rsid w:val="00795CF1"/>
    <w:rsid w:val="00795DD7"/>
    <w:rsid w:val="00795EEC"/>
    <w:rsid w:val="00795F43"/>
    <w:rsid w:val="00796095"/>
    <w:rsid w:val="007961FE"/>
    <w:rsid w:val="00796F83"/>
    <w:rsid w:val="007973B8"/>
    <w:rsid w:val="00797D25"/>
    <w:rsid w:val="00797E19"/>
    <w:rsid w:val="007A0D36"/>
    <w:rsid w:val="007A0D4D"/>
    <w:rsid w:val="007A12C2"/>
    <w:rsid w:val="007A146A"/>
    <w:rsid w:val="007A15C4"/>
    <w:rsid w:val="007A1732"/>
    <w:rsid w:val="007A2914"/>
    <w:rsid w:val="007A2935"/>
    <w:rsid w:val="007A2B9A"/>
    <w:rsid w:val="007A2E6A"/>
    <w:rsid w:val="007A301D"/>
    <w:rsid w:val="007A3172"/>
    <w:rsid w:val="007A31A9"/>
    <w:rsid w:val="007A36D9"/>
    <w:rsid w:val="007A3793"/>
    <w:rsid w:val="007A3E18"/>
    <w:rsid w:val="007A42CD"/>
    <w:rsid w:val="007A4487"/>
    <w:rsid w:val="007A49E1"/>
    <w:rsid w:val="007A4A1B"/>
    <w:rsid w:val="007A4D73"/>
    <w:rsid w:val="007A540B"/>
    <w:rsid w:val="007A5957"/>
    <w:rsid w:val="007A5ADB"/>
    <w:rsid w:val="007A5EE5"/>
    <w:rsid w:val="007A63C0"/>
    <w:rsid w:val="007A63E5"/>
    <w:rsid w:val="007A64C4"/>
    <w:rsid w:val="007A669A"/>
    <w:rsid w:val="007A6701"/>
    <w:rsid w:val="007A68CF"/>
    <w:rsid w:val="007A6A62"/>
    <w:rsid w:val="007A6AF9"/>
    <w:rsid w:val="007A6D2C"/>
    <w:rsid w:val="007A7B43"/>
    <w:rsid w:val="007A7BC5"/>
    <w:rsid w:val="007A7DF5"/>
    <w:rsid w:val="007A7FF3"/>
    <w:rsid w:val="007B038E"/>
    <w:rsid w:val="007B0477"/>
    <w:rsid w:val="007B05E9"/>
    <w:rsid w:val="007B073E"/>
    <w:rsid w:val="007B07A4"/>
    <w:rsid w:val="007B0B24"/>
    <w:rsid w:val="007B0D53"/>
    <w:rsid w:val="007B0E38"/>
    <w:rsid w:val="007B1240"/>
    <w:rsid w:val="007B14E9"/>
    <w:rsid w:val="007B1539"/>
    <w:rsid w:val="007B156C"/>
    <w:rsid w:val="007B1AB3"/>
    <w:rsid w:val="007B1ECA"/>
    <w:rsid w:val="007B296E"/>
    <w:rsid w:val="007B3061"/>
    <w:rsid w:val="007B324C"/>
    <w:rsid w:val="007B3864"/>
    <w:rsid w:val="007B3A19"/>
    <w:rsid w:val="007B405A"/>
    <w:rsid w:val="007B409F"/>
    <w:rsid w:val="007B41B4"/>
    <w:rsid w:val="007B4BED"/>
    <w:rsid w:val="007B5031"/>
    <w:rsid w:val="007B5142"/>
    <w:rsid w:val="007B5498"/>
    <w:rsid w:val="007B54A0"/>
    <w:rsid w:val="007B57A8"/>
    <w:rsid w:val="007B59F5"/>
    <w:rsid w:val="007B5AFB"/>
    <w:rsid w:val="007B6272"/>
    <w:rsid w:val="007B67EC"/>
    <w:rsid w:val="007B6985"/>
    <w:rsid w:val="007B6A48"/>
    <w:rsid w:val="007B6F14"/>
    <w:rsid w:val="007B7028"/>
    <w:rsid w:val="007B706F"/>
    <w:rsid w:val="007B70F3"/>
    <w:rsid w:val="007B7171"/>
    <w:rsid w:val="007B7343"/>
    <w:rsid w:val="007B7478"/>
    <w:rsid w:val="007B7642"/>
    <w:rsid w:val="007B7BB7"/>
    <w:rsid w:val="007B7CE5"/>
    <w:rsid w:val="007B7FFE"/>
    <w:rsid w:val="007C0584"/>
    <w:rsid w:val="007C0654"/>
    <w:rsid w:val="007C0973"/>
    <w:rsid w:val="007C0EB7"/>
    <w:rsid w:val="007C11B4"/>
    <w:rsid w:val="007C1279"/>
    <w:rsid w:val="007C127B"/>
    <w:rsid w:val="007C13BB"/>
    <w:rsid w:val="007C1404"/>
    <w:rsid w:val="007C14B3"/>
    <w:rsid w:val="007C14C8"/>
    <w:rsid w:val="007C1900"/>
    <w:rsid w:val="007C1A58"/>
    <w:rsid w:val="007C1A85"/>
    <w:rsid w:val="007C1D05"/>
    <w:rsid w:val="007C1F5F"/>
    <w:rsid w:val="007C1FFF"/>
    <w:rsid w:val="007C26E2"/>
    <w:rsid w:val="007C2B92"/>
    <w:rsid w:val="007C2E77"/>
    <w:rsid w:val="007C2EBB"/>
    <w:rsid w:val="007C3552"/>
    <w:rsid w:val="007C3AC0"/>
    <w:rsid w:val="007C3D8B"/>
    <w:rsid w:val="007C3EF9"/>
    <w:rsid w:val="007C43A1"/>
    <w:rsid w:val="007C4466"/>
    <w:rsid w:val="007C4845"/>
    <w:rsid w:val="007C4C64"/>
    <w:rsid w:val="007C5094"/>
    <w:rsid w:val="007C5726"/>
    <w:rsid w:val="007C5BE0"/>
    <w:rsid w:val="007C6219"/>
    <w:rsid w:val="007C6404"/>
    <w:rsid w:val="007C6486"/>
    <w:rsid w:val="007C689E"/>
    <w:rsid w:val="007C7293"/>
    <w:rsid w:val="007C736A"/>
    <w:rsid w:val="007C7791"/>
    <w:rsid w:val="007C78F3"/>
    <w:rsid w:val="007C7A1E"/>
    <w:rsid w:val="007C7A42"/>
    <w:rsid w:val="007C7B45"/>
    <w:rsid w:val="007C7F4D"/>
    <w:rsid w:val="007D12B8"/>
    <w:rsid w:val="007D13FE"/>
    <w:rsid w:val="007D1934"/>
    <w:rsid w:val="007D207B"/>
    <w:rsid w:val="007D2B30"/>
    <w:rsid w:val="007D2C05"/>
    <w:rsid w:val="007D2D32"/>
    <w:rsid w:val="007D2D9F"/>
    <w:rsid w:val="007D2FDC"/>
    <w:rsid w:val="007D3164"/>
    <w:rsid w:val="007D31D2"/>
    <w:rsid w:val="007D3497"/>
    <w:rsid w:val="007D350F"/>
    <w:rsid w:val="007D37AB"/>
    <w:rsid w:val="007D3929"/>
    <w:rsid w:val="007D3D7A"/>
    <w:rsid w:val="007D4178"/>
    <w:rsid w:val="007D44B1"/>
    <w:rsid w:val="007D57CC"/>
    <w:rsid w:val="007D605C"/>
    <w:rsid w:val="007D632E"/>
    <w:rsid w:val="007D6558"/>
    <w:rsid w:val="007D6B35"/>
    <w:rsid w:val="007D7276"/>
    <w:rsid w:val="007D72B6"/>
    <w:rsid w:val="007D7361"/>
    <w:rsid w:val="007D76B0"/>
    <w:rsid w:val="007D7771"/>
    <w:rsid w:val="007D7C81"/>
    <w:rsid w:val="007D7D89"/>
    <w:rsid w:val="007E052C"/>
    <w:rsid w:val="007E0AED"/>
    <w:rsid w:val="007E1239"/>
    <w:rsid w:val="007E188E"/>
    <w:rsid w:val="007E1AC7"/>
    <w:rsid w:val="007E1B26"/>
    <w:rsid w:val="007E23A5"/>
    <w:rsid w:val="007E250D"/>
    <w:rsid w:val="007E343A"/>
    <w:rsid w:val="007E3809"/>
    <w:rsid w:val="007E3877"/>
    <w:rsid w:val="007E3F38"/>
    <w:rsid w:val="007E3F75"/>
    <w:rsid w:val="007E3FC1"/>
    <w:rsid w:val="007E419D"/>
    <w:rsid w:val="007E430A"/>
    <w:rsid w:val="007E440B"/>
    <w:rsid w:val="007E4783"/>
    <w:rsid w:val="007E47FF"/>
    <w:rsid w:val="007E499C"/>
    <w:rsid w:val="007E56BD"/>
    <w:rsid w:val="007E58AF"/>
    <w:rsid w:val="007E5E38"/>
    <w:rsid w:val="007E5F0C"/>
    <w:rsid w:val="007E5F60"/>
    <w:rsid w:val="007E6594"/>
    <w:rsid w:val="007E6D93"/>
    <w:rsid w:val="007E6FDC"/>
    <w:rsid w:val="007E725D"/>
    <w:rsid w:val="007E7763"/>
    <w:rsid w:val="007F01D2"/>
    <w:rsid w:val="007F082A"/>
    <w:rsid w:val="007F0C35"/>
    <w:rsid w:val="007F0E04"/>
    <w:rsid w:val="007F10E1"/>
    <w:rsid w:val="007F19A4"/>
    <w:rsid w:val="007F200F"/>
    <w:rsid w:val="007F2295"/>
    <w:rsid w:val="007F22A6"/>
    <w:rsid w:val="007F23C8"/>
    <w:rsid w:val="007F2A2B"/>
    <w:rsid w:val="007F3B7A"/>
    <w:rsid w:val="007F3D08"/>
    <w:rsid w:val="007F4269"/>
    <w:rsid w:val="007F42D7"/>
    <w:rsid w:val="007F4A4D"/>
    <w:rsid w:val="007F53AE"/>
    <w:rsid w:val="007F57C8"/>
    <w:rsid w:val="007F5877"/>
    <w:rsid w:val="007F5EF2"/>
    <w:rsid w:val="007F62B6"/>
    <w:rsid w:val="007F64F9"/>
    <w:rsid w:val="007F65DE"/>
    <w:rsid w:val="007F6CF1"/>
    <w:rsid w:val="007F6FC2"/>
    <w:rsid w:val="007F724D"/>
    <w:rsid w:val="007F76F0"/>
    <w:rsid w:val="007F77A6"/>
    <w:rsid w:val="007F7931"/>
    <w:rsid w:val="007F7D35"/>
    <w:rsid w:val="008002D6"/>
    <w:rsid w:val="00800370"/>
    <w:rsid w:val="00800836"/>
    <w:rsid w:val="00800A4C"/>
    <w:rsid w:val="008012CC"/>
    <w:rsid w:val="00801715"/>
    <w:rsid w:val="00801EA0"/>
    <w:rsid w:val="0080235E"/>
    <w:rsid w:val="00802399"/>
    <w:rsid w:val="00802649"/>
    <w:rsid w:val="0080267E"/>
    <w:rsid w:val="008026A7"/>
    <w:rsid w:val="00802A00"/>
    <w:rsid w:val="00802AF9"/>
    <w:rsid w:val="00803958"/>
    <w:rsid w:val="00803D8C"/>
    <w:rsid w:val="00803FC7"/>
    <w:rsid w:val="0080441B"/>
    <w:rsid w:val="008045E8"/>
    <w:rsid w:val="0080494F"/>
    <w:rsid w:val="008049B6"/>
    <w:rsid w:val="00804A8E"/>
    <w:rsid w:val="00804C8D"/>
    <w:rsid w:val="00804FED"/>
    <w:rsid w:val="00805393"/>
    <w:rsid w:val="00805A1B"/>
    <w:rsid w:val="00805D1C"/>
    <w:rsid w:val="008061CD"/>
    <w:rsid w:val="008064FB"/>
    <w:rsid w:val="00806D42"/>
    <w:rsid w:val="0080768F"/>
    <w:rsid w:val="008076F4"/>
    <w:rsid w:val="00807761"/>
    <w:rsid w:val="008078DF"/>
    <w:rsid w:val="0081041E"/>
    <w:rsid w:val="00810647"/>
    <w:rsid w:val="008112E2"/>
    <w:rsid w:val="00811362"/>
    <w:rsid w:val="00811579"/>
    <w:rsid w:val="00811C8A"/>
    <w:rsid w:val="00812197"/>
    <w:rsid w:val="008124D1"/>
    <w:rsid w:val="00812CCF"/>
    <w:rsid w:val="008143B0"/>
    <w:rsid w:val="00814483"/>
    <w:rsid w:val="00814D94"/>
    <w:rsid w:val="008151E9"/>
    <w:rsid w:val="0081579F"/>
    <w:rsid w:val="00815A30"/>
    <w:rsid w:val="00815BF9"/>
    <w:rsid w:val="00816ADB"/>
    <w:rsid w:val="00817043"/>
    <w:rsid w:val="008176DB"/>
    <w:rsid w:val="00817B53"/>
    <w:rsid w:val="00817B58"/>
    <w:rsid w:val="00817FF6"/>
    <w:rsid w:val="008208C3"/>
    <w:rsid w:val="008212DC"/>
    <w:rsid w:val="00821344"/>
    <w:rsid w:val="00821349"/>
    <w:rsid w:val="008217C2"/>
    <w:rsid w:val="00821998"/>
    <w:rsid w:val="00821A72"/>
    <w:rsid w:val="00821A7D"/>
    <w:rsid w:val="00821DC0"/>
    <w:rsid w:val="00821FF1"/>
    <w:rsid w:val="00822248"/>
    <w:rsid w:val="008223B0"/>
    <w:rsid w:val="008229E6"/>
    <w:rsid w:val="00822BAE"/>
    <w:rsid w:val="00822C7E"/>
    <w:rsid w:val="00822DED"/>
    <w:rsid w:val="00823061"/>
    <w:rsid w:val="008231EE"/>
    <w:rsid w:val="00823307"/>
    <w:rsid w:val="0082338C"/>
    <w:rsid w:val="00824319"/>
    <w:rsid w:val="00824A41"/>
    <w:rsid w:val="00824CE2"/>
    <w:rsid w:val="00825248"/>
    <w:rsid w:val="008252A8"/>
    <w:rsid w:val="00826009"/>
    <w:rsid w:val="008260A2"/>
    <w:rsid w:val="00826174"/>
    <w:rsid w:val="0082632F"/>
    <w:rsid w:val="00826794"/>
    <w:rsid w:val="00826ED9"/>
    <w:rsid w:val="00826FB8"/>
    <w:rsid w:val="008275CC"/>
    <w:rsid w:val="00827E9B"/>
    <w:rsid w:val="0083011E"/>
    <w:rsid w:val="0083098E"/>
    <w:rsid w:val="00830E41"/>
    <w:rsid w:val="00831670"/>
    <w:rsid w:val="008317B6"/>
    <w:rsid w:val="00831C24"/>
    <w:rsid w:val="0083292C"/>
    <w:rsid w:val="00832BDE"/>
    <w:rsid w:val="00832C9B"/>
    <w:rsid w:val="00832E1D"/>
    <w:rsid w:val="00832F27"/>
    <w:rsid w:val="008332F4"/>
    <w:rsid w:val="008339CD"/>
    <w:rsid w:val="00833C8E"/>
    <w:rsid w:val="008348C5"/>
    <w:rsid w:val="00834A36"/>
    <w:rsid w:val="00834A5F"/>
    <w:rsid w:val="00834BE7"/>
    <w:rsid w:val="008350C5"/>
    <w:rsid w:val="00835534"/>
    <w:rsid w:val="00835934"/>
    <w:rsid w:val="00835C5E"/>
    <w:rsid w:val="00836994"/>
    <w:rsid w:val="00836BEE"/>
    <w:rsid w:val="00836C86"/>
    <w:rsid w:val="00836F63"/>
    <w:rsid w:val="00837052"/>
    <w:rsid w:val="00837804"/>
    <w:rsid w:val="00837AF6"/>
    <w:rsid w:val="0084030E"/>
    <w:rsid w:val="0084043E"/>
    <w:rsid w:val="008405C6"/>
    <w:rsid w:val="00840D0C"/>
    <w:rsid w:val="00840D11"/>
    <w:rsid w:val="00840D6D"/>
    <w:rsid w:val="00840E40"/>
    <w:rsid w:val="00840ED9"/>
    <w:rsid w:val="00840F33"/>
    <w:rsid w:val="0084138D"/>
    <w:rsid w:val="0084151F"/>
    <w:rsid w:val="00841896"/>
    <w:rsid w:val="008421CE"/>
    <w:rsid w:val="0084234C"/>
    <w:rsid w:val="00842514"/>
    <w:rsid w:val="0084261B"/>
    <w:rsid w:val="00842A16"/>
    <w:rsid w:val="0084319A"/>
    <w:rsid w:val="00843584"/>
    <w:rsid w:val="008435D4"/>
    <w:rsid w:val="00844669"/>
    <w:rsid w:val="00844FAA"/>
    <w:rsid w:val="0084526B"/>
    <w:rsid w:val="00845E78"/>
    <w:rsid w:val="00845EC1"/>
    <w:rsid w:val="00846704"/>
    <w:rsid w:val="00846A39"/>
    <w:rsid w:val="00846C6E"/>
    <w:rsid w:val="008471EF"/>
    <w:rsid w:val="00847533"/>
    <w:rsid w:val="0084783B"/>
    <w:rsid w:val="00847B12"/>
    <w:rsid w:val="00847B57"/>
    <w:rsid w:val="00847BAC"/>
    <w:rsid w:val="00847BDD"/>
    <w:rsid w:val="00847D3C"/>
    <w:rsid w:val="00850E3B"/>
    <w:rsid w:val="0085136B"/>
    <w:rsid w:val="00851731"/>
    <w:rsid w:val="00851C96"/>
    <w:rsid w:val="00851D4C"/>
    <w:rsid w:val="00851EFC"/>
    <w:rsid w:val="00852558"/>
    <w:rsid w:val="00853434"/>
    <w:rsid w:val="008546BD"/>
    <w:rsid w:val="008549D4"/>
    <w:rsid w:val="00854BCF"/>
    <w:rsid w:val="00855045"/>
    <w:rsid w:val="00855385"/>
    <w:rsid w:val="00855445"/>
    <w:rsid w:val="00855731"/>
    <w:rsid w:val="00855C08"/>
    <w:rsid w:val="00855C28"/>
    <w:rsid w:val="00856398"/>
    <w:rsid w:val="0085689C"/>
    <w:rsid w:val="0085693B"/>
    <w:rsid w:val="008579D4"/>
    <w:rsid w:val="00857D4F"/>
    <w:rsid w:val="0086033D"/>
    <w:rsid w:val="008609A1"/>
    <w:rsid w:val="00860EA5"/>
    <w:rsid w:val="00861278"/>
    <w:rsid w:val="00861587"/>
    <w:rsid w:val="008617A5"/>
    <w:rsid w:val="0086197D"/>
    <w:rsid w:val="00862266"/>
    <w:rsid w:val="00862B9E"/>
    <w:rsid w:val="0086390E"/>
    <w:rsid w:val="00863917"/>
    <w:rsid w:val="00863DE1"/>
    <w:rsid w:val="00863DFA"/>
    <w:rsid w:val="00863F57"/>
    <w:rsid w:val="00864021"/>
    <w:rsid w:val="0086413A"/>
    <w:rsid w:val="008643F0"/>
    <w:rsid w:val="008653CF"/>
    <w:rsid w:val="00865827"/>
    <w:rsid w:val="00865BF5"/>
    <w:rsid w:val="00866336"/>
    <w:rsid w:val="0086681D"/>
    <w:rsid w:val="00866E6D"/>
    <w:rsid w:val="00866FE2"/>
    <w:rsid w:val="0086736B"/>
    <w:rsid w:val="008673F3"/>
    <w:rsid w:val="00867E93"/>
    <w:rsid w:val="00867ECA"/>
    <w:rsid w:val="00870E20"/>
    <w:rsid w:val="00870E7F"/>
    <w:rsid w:val="00871A57"/>
    <w:rsid w:val="00871D89"/>
    <w:rsid w:val="00871FE1"/>
    <w:rsid w:val="00872373"/>
    <w:rsid w:val="0087252F"/>
    <w:rsid w:val="0087255F"/>
    <w:rsid w:val="008726DD"/>
    <w:rsid w:val="008728CA"/>
    <w:rsid w:val="00872AE1"/>
    <w:rsid w:val="00872C4F"/>
    <w:rsid w:val="00872E8D"/>
    <w:rsid w:val="00873205"/>
    <w:rsid w:val="00873972"/>
    <w:rsid w:val="00873AA3"/>
    <w:rsid w:val="00873F19"/>
    <w:rsid w:val="00874596"/>
    <w:rsid w:val="00875369"/>
    <w:rsid w:val="0087588C"/>
    <w:rsid w:val="0087599E"/>
    <w:rsid w:val="00876281"/>
    <w:rsid w:val="0087649B"/>
    <w:rsid w:val="00876B28"/>
    <w:rsid w:val="00876BD9"/>
    <w:rsid w:val="00876D02"/>
    <w:rsid w:val="00877136"/>
    <w:rsid w:val="0087753E"/>
    <w:rsid w:val="0087766A"/>
    <w:rsid w:val="00877BC9"/>
    <w:rsid w:val="00877C4C"/>
    <w:rsid w:val="008802F8"/>
    <w:rsid w:val="008807D5"/>
    <w:rsid w:val="0088098D"/>
    <w:rsid w:val="00880BD1"/>
    <w:rsid w:val="00880DE1"/>
    <w:rsid w:val="00880EC8"/>
    <w:rsid w:val="00881898"/>
    <w:rsid w:val="00882306"/>
    <w:rsid w:val="00882B8E"/>
    <w:rsid w:val="00882FA8"/>
    <w:rsid w:val="00882FD7"/>
    <w:rsid w:val="008830A4"/>
    <w:rsid w:val="008830DC"/>
    <w:rsid w:val="008831FF"/>
    <w:rsid w:val="00883208"/>
    <w:rsid w:val="00883210"/>
    <w:rsid w:val="00883234"/>
    <w:rsid w:val="0088324E"/>
    <w:rsid w:val="00883743"/>
    <w:rsid w:val="008837A6"/>
    <w:rsid w:val="00884332"/>
    <w:rsid w:val="00884426"/>
    <w:rsid w:val="0088467F"/>
    <w:rsid w:val="00884B12"/>
    <w:rsid w:val="00884D77"/>
    <w:rsid w:val="008850AD"/>
    <w:rsid w:val="00885228"/>
    <w:rsid w:val="0088568D"/>
    <w:rsid w:val="008859BD"/>
    <w:rsid w:val="00885BD1"/>
    <w:rsid w:val="00885D34"/>
    <w:rsid w:val="0088626B"/>
    <w:rsid w:val="00886E2E"/>
    <w:rsid w:val="0088743C"/>
    <w:rsid w:val="008875A2"/>
    <w:rsid w:val="0088780F"/>
    <w:rsid w:val="00887A41"/>
    <w:rsid w:val="0089022E"/>
    <w:rsid w:val="00890304"/>
    <w:rsid w:val="008903F4"/>
    <w:rsid w:val="00890464"/>
    <w:rsid w:val="00890642"/>
    <w:rsid w:val="008909A8"/>
    <w:rsid w:val="0089124E"/>
    <w:rsid w:val="00891252"/>
    <w:rsid w:val="00891F71"/>
    <w:rsid w:val="00892115"/>
    <w:rsid w:val="00892B8B"/>
    <w:rsid w:val="00892DD3"/>
    <w:rsid w:val="00892E3C"/>
    <w:rsid w:val="00893092"/>
    <w:rsid w:val="00893199"/>
    <w:rsid w:val="00893BAB"/>
    <w:rsid w:val="00893E57"/>
    <w:rsid w:val="00893EB1"/>
    <w:rsid w:val="00894032"/>
    <w:rsid w:val="00894245"/>
    <w:rsid w:val="008946E5"/>
    <w:rsid w:val="00894969"/>
    <w:rsid w:val="00894EAF"/>
    <w:rsid w:val="00895CB5"/>
    <w:rsid w:val="00895E44"/>
    <w:rsid w:val="00895FA6"/>
    <w:rsid w:val="00895FF6"/>
    <w:rsid w:val="00896558"/>
    <w:rsid w:val="00896B4E"/>
    <w:rsid w:val="00896D5E"/>
    <w:rsid w:val="00897682"/>
    <w:rsid w:val="00897865"/>
    <w:rsid w:val="00897884"/>
    <w:rsid w:val="00897A95"/>
    <w:rsid w:val="00897BF4"/>
    <w:rsid w:val="00897CE0"/>
    <w:rsid w:val="00897DB5"/>
    <w:rsid w:val="00897E08"/>
    <w:rsid w:val="008A005A"/>
    <w:rsid w:val="008A01AB"/>
    <w:rsid w:val="008A0658"/>
    <w:rsid w:val="008A0B3E"/>
    <w:rsid w:val="008A1581"/>
    <w:rsid w:val="008A19CD"/>
    <w:rsid w:val="008A1CB5"/>
    <w:rsid w:val="008A1CD9"/>
    <w:rsid w:val="008A2421"/>
    <w:rsid w:val="008A28C3"/>
    <w:rsid w:val="008A294F"/>
    <w:rsid w:val="008A33EF"/>
    <w:rsid w:val="008A34EA"/>
    <w:rsid w:val="008A376C"/>
    <w:rsid w:val="008A37BC"/>
    <w:rsid w:val="008A3A50"/>
    <w:rsid w:val="008A3D26"/>
    <w:rsid w:val="008A3F7C"/>
    <w:rsid w:val="008A446F"/>
    <w:rsid w:val="008A45E4"/>
    <w:rsid w:val="008A478B"/>
    <w:rsid w:val="008A47AA"/>
    <w:rsid w:val="008A5083"/>
    <w:rsid w:val="008A518C"/>
    <w:rsid w:val="008A56CD"/>
    <w:rsid w:val="008A5A0C"/>
    <w:rsid w:val="008A6705"/>
    <w:rsid w:val="008A671B"/>
    <w:rsid w:val="008A6C57"/>
    <w:rsid w:val="008A6CE5"/>
    <w:rsid w:val="008A6E35"/>
    <w:rsid w:val="008A6FB6"/>
    <w:rsid w:val="008A7018"/>
    <w:rsid w:val="008A712F"/>
    <w:rsid w:val="008A753B"/>
    <w:rsid w:val="008A7CCF"/>
    <w:rsid w:val="008B0356"/>
    <w:rsid w:val="008B0430"/>
    <w:rsid w:val="008B099D"/>
    <w:rsid w:val="008B0B4A"/>
    <w:rsid w:val="008B2006"/>
    <w:rsid w:val="008B20C2"/>
    <w:rsid w:val="008B213E"/>
    <w:rsid w:val="008B2331"/>
    <w:rsid w:val="008B2DFB"/>
    <w:rsid w:val="008B322D"/>
    <w:rsid w:val="008B3397"/>
    <w:rsid w:val="008B3817"/>
    <w:rsid w:val="008B387C"/>
    <w:rsid w:val="008B3A08"/>
    <w:rsid w:val="008B3B7E"/>
    <w:rsid w:val="008B41CD"/>
    <w:rsid w:val="008B4424"/>
    <w:rsid w:val="008B4F6D"/>
    <w:rsid w:val="008B4FAE"/>
    <w:rsid w:val="008B5024"/>
    <w:rsid w:val="008B50D8"/>
    <w:rsid w:val="008B53C4"/>
    <w:rsid w:val="008B5962"/>
    <w:rsid w:val="008B5C06"/>
    <w:rsid w:val="008B5E95"/>
    <w:rsid w:val="008B6167"/>
    <w:rsid w:val="008B6585"/>
    <w:rsid w:val="008B663B"/>
    <w:rsid w:val="008B6707"/>
    <w:rsid w:val="008B6F8E"/>
    <w:rsid w:val="008B7571"/>
    <w:rsid w:val="008B7595"/>
    <w:rsid w:val="008B75D6"/>
    <w:rsid w:val="008B77C6"/>
    <w:rsid w:val="008B7C8B"/>
    <w:rsid w:val="008B7F4F"/>
    <w:rsid w:val="008C040E"/>
    <w:rsid w:val="008C071F"/>
    <w:rsid w:val="008C081B"/>
    <w:rsid w:val="008C09F7"/>
    <w:rsid w:val="008C0B4E"/>
    <w:rsid w:val="008C0CF6"/>
    <w:rsid w:val="008C0EFE"/>
    <w:rsid w:val="008C0F71"/>
    <w:rsid w:val="008C1930"/>
    <w:rsid w:val="008C1C49"/>
    <w:rsid w:val="008C29D1"/>
    <w:rsid w:val="008C2E98"/>
    <w:rsid w:val="008C320C"/>
    <w:rsid w:val="008C39CA"/>
    <w:rsid w:val="008C3AC0"/>
    <w:rsid w:val="008C3AC3"/>
    <w:rsid w:val="008C40D6"/>
    <w:rsid w:val="008C4373"/>
    <w:rsid w:val="008C45E3"/>
    <w:rsid w:val="008C45E7"/>
    <w:rsid w:val="008C47C1"/>
    <w:rsid w:val="008C4C89"/>
    <w:rsid w:val="008C4ECB"/>
    <w:rsid w:val="008C5018"/>
    <w:rsid w:val="008C53FD"/>
    <w:rsid w:val="008C5AA6"/>
    <w:rsid w:val="008C5E68"/>
    <w:rsid w:val="008C5F64"/>
    <w:rsid w:val="008C5FE4"/>
    <w:rsid w:val="008C611C"/>
    <w:rsid w:val="008C621E"/>
    <w:rsid w:val="008C64E4"/>
    <w:rsid w:val="008C66BD"/>
    <w:rsid w:val="008C68D6"/>
    <w:rsid w:val="008C741D"/>
    <w:rsid w:val="008C76CB"/>
    <w:rsid w:val="008C793C"/>
    <w:rsid w:val="008C7BE1"/>
    <w:rsid w:val="008C7DEE"/>
    <w:rsid w:val="008D00C9"/>
    <w:rsid w:val="008D044A"/>
    <w:rsid w:val="008D09BE"/>
    <w:rsid w:val="008D09F2"/>
    <w:rsid w:val="008D0D55"/>
    <w:rsid w:val="008D11FB"/>
    <w:rsid w:val="008D12ED"/>
    <w:rsid w:val="008D14AA"/>
    <w:rsid w:val="008D1BE6"/>
    <w:rsid w:val="008D1E3F"/>
    <w:rsid w:val="008D245B"/>
    <w:rsid w:val="008D28B8"/>
    <w:rsid w:val="008D2926"/>
    <w:rsid w:val="008D29AC"/>
    <w:rsid w:val="008D33A9"/>
    <w:rsid w:val="008D3738"/>
    <w:rsid w:val="008D3CF1"/>
    <w:rsid w:val="008D4490"/>
    <w:rsid w:val="008D4555"/>
    <w:rsid w:val="008D4666"/>
    <w:rsid w:val="008D4732"/>
    <w:rsid w:val="008D4B15"/>
    <w:rsid w:val="008D4CFF"/>
    <w:rsid w:val="008D4E1F"/>
    <w:rsid w:val="008D5674"/>
    <w:rsid w:val="008D5BDC"/>
    <w:rsid w:val="008D6344"/>
    <w:rsid w:val="008D63BE"/>
    <w:rsid w:val="008D6774"/>
    <w:rsid w:val="008D6EE2"/>
    <w:rsid w:val="008D6F1D"/>
    <w:rsid w:val="008D7A10"/>
    <w:rsid w:val="008D7D24"/>
    <w:rsid w:val="008E01E6"/>
    <w:rsid w:val="008E0860"/>
    <w:rsid w:val="008E0B73"/>
    <w:rsid w:val="008E0FA2"/>
    <w:rsid w:val="008E11C4"/>
    <w:rsid w:val="008E1A40"/>
    <w:rsid w:val="008E1B4A"/>
    <w:rsid w:val="008E1B73"/>
    <w:rsid w:val="008E1C00"/>
    <w:rsid w:val="008E2B81"/>
    <w:rsid w:val="008E2C66"/>
    <w:rsid w:val="008E2C99"/>
    <w:rsid w:val="008E2D61"/>
    <w:rsid w:val="008E2DCD"/>
    <w:rsid w:val="008E3335"/>
    <w:rsid w:val="008E370F"/>
    <w:rsid w:val="008E38D2"/>
    <w:rsid w:val="008E39CC"/>
    <w:rsid w:val="008E3A3C"/>
    <w:rsid w:val="008E3A44"/>
    <w:rsid w:val="008E444F"/>
    <w:rsid w:val="008E451D"/>
    <w:rsid w:val="008E4A88"/>
    <w:rsid w:val="008E4E3B"/>
    <w:rsid w:val="008E4EF9"/>
    <w:rsid w:val="008E5062"/>
    <w:rsid w:val="008E5877"/>
    <w:rsid w:val="008E5DC8"/>
    <w:rsid w:val="008E60E7"/>
    <w:rsid w:val="008E6163"/>
    <w:rsid w:val="008E67B7"/>
    <w:rsid w:val="008E6BEF"/>
    <w:rsid w:val="008E701C"/>
    <w:rsid w:val="008E7096"/>
    <w:rsid w:val="008E7263"/>
    <w:rsid w:val="008E7285"/>
    <w:rsid w:val="008E744C"/>
    <w:rsid w:val="008E767B"/>
    <w:rsid w:val="008F0174"/>
    <w:rsid w:val="008F046A"/>
    <w:rsid w:val="008F0C38"/>
    <w:rsid w:val="008F0CBD"/>
    <w:rsid w:val="008F10DF"/>
    <w:rsid w:val="008F13E4"/>
    <w:rsid w:val="008F17EA"/>
    <w:rsid w:val="008F20D5"/>
    <w:rsid w:val="008F235D"/>
    <w:rsid w:val="008F2ACA"/>
    <w:rsid w:val="008F2AF7"/>
    <w:rsid w:val="008F2D82"/>
    <w:rsid w:val="008F2E07"/>
    <w:rsid w:val="008F2EF9"/>
    <w:rsid w:val="008F2F82"/>
    <w:rsid w:val="008F303E"/>
    <w:rsid w:val="008F3363"/>
    <w:rsid w:val="008F34E6"/>
    <w:rsid w:val="008F361B"/>
    <w:rsid w:val="008F3B47"/>
    <w:rsid w:val="008F3F76"/>
    <w:rsid w:val="008F47AC"/>
    <w:rsid w:val="008F4AB5"/>
    <w:rsid w:val="008F4E50"/>
    <w:rsid w:val="008F4EC8"/>
    <w:rsid w:val="008F52E8"/>
    <w:rsid w:val="008F53D1"/>
    <w:rsid w:val="008F5A5A"/>
    <w:rsid w:val="008F5B44"/>
    <w:rsid w:val="008F5B58"/>
    <w:rsid w:val="008F67D8"/>
    <w:rsid w:val="008F6D7B"/>
    <w:rsid w:val="008F73DE"/>
    <w:rsid w:val="008F76F8"/>
    <w:rsid w:val="008F789B"/>
    <w:rsid w:val="008F79B3"/>
    <w:rsid w:val="008F7A8D"/>
    <w:rsid w:val="00900022"/>
    <w:rsid w:val="009000AE"/>
    <w:rsid w:val="009003F2"/>
    <w:rsid w:val="009008AF"/>
    <w:rsid w:val="00900D74"/>
    <w:rsid w:val="00900E26"/>
    <w:rsid w:val="00900F42"/>
    <w:rsid w:val="00901060"/>
    <w:rsid w:val="009016BE"/>
    <w:rsid w:val="0090193D"/>
    <w:rsid w:val="00901B0D"/>
    <w:rsid w:val="00901CEE"/>
    <w:rsid w:val="00902ACE"/>
    <w:rsid w:val="00902CDC"/>
    <w:rsid w:val="00902EFD"/>
    <w:rsid w:val="00903B74"/>
    <w:rsid w:val="00903E0C"/>
    <w:rsid w:val="00903FCA"/>
    <w:rsid w:val="009040AC"/>
    <w:rsid w:val="0090485B"/>
    <w:rsid w:val="00904A7F"/>
    <w:rsid w:val="00905151"/>
    <w:rsid w:val="009053A9"/>
    <w:rsid w:val="0090601E"/>
    <w:rsid w:val="00906B2E"/>
    <w:rsid w:val="00907EA9"/>
    <w:rsid w:val="00907EFD"/>
    <w:rsid w:val="00910226"/>
    <w:rsid w:val="0091071A"/>
    <w:rsid w:val="00910891"/>
    <w:rsid w:val="009108B8"/>
    <w:rsid w:val="009109B4"/>
    <w:rsid w:val="00910B3A"/>
    <w:rsid w:val="009112F5"/>
    <w:rsid w:val="009114E6"/>
    <w:rsid w:val="00911501"/>
    <w:rsid w:val="00911630"/>
    <w:rsid w:val="00911672"/>
    <w:rsid w:val="0091175D"/>
    <w:rsid w:val="00912060"/>
    <w:rsid w:val="0091278A"/>
    <w:rsid w:val="009129A0"/>
    <w:rsid w:val="00912A95"/>
    <w:rsid w:val="00912B6A"/>
    <w:rsid w:val="0091325A"/>
    <w:rsid w:val="0091346F"/>
    <w:rsid w:val="00913738"/>
    <w:rsid w:val="00913A06"/>
    <w:rsid w:val="009146C3"/>
    <w:rsid w:val="009147DD"/>
    <w:rsid w:val="00914A81"/>
    <w:rsid w:val="00914B39"/>
    <w:rsid w:val="009150A6"/>
    <w:rsid w:val="00915DD8"/>
    <w:rsid w:val="00915F09"/>
    <w:rsid w:val="0091637F"/>
    <w:rsid w:val="009163C9"/>
    <w:rsid w:val="00916427"/>
    <w:rsid w:val="009165DF"/>
    <w:rsid w:val="009165FC"/>
    <w:rsid w:val="00916698"/>
    <w:rsid w:val="009167C1"/>
    <w:rsid w:val="00916F5D"/>
    <w:rsid w:val="009206EC"/>
    <w:rsid w:val="00920872"/>
    <w:rsid w:val="00921188"/>
    <w:rsid w:val="009217CE"/>
    <w:rsid w:val="00921893"/>
    <w:rsid w:val="0092198C"/>
    <w:rsid w:val="00921E7F"/>
    <w:rsid w:val="00922E88"/>
    <w:rsid w:val="00923000"/>
    <w:rsid w:val="009230DA"/>
    <w:rsid w:val="00923315"/>
    <w:rsid w:val="009238E9"/>
    <w:rsid w:val="00923B18"/>
    <w:rsid w:val="00923FF2"/>
    <w:rsid w:val="009242EE"/>
    <w:rsid w:val="00924678"/>
    <w:rsid w:val="00924722"/>
    <w:rsid w:val="00924A91"/>
    <w:rsid w:val="00924AD0"/>
    <w:rsid w:val="00924FB7"/>
    <w:rsid w:val="00925164"/>
    <w:rsid w:val="00925238"/>
    <w:rsid w:val="009253F5"/>
    <w:rsid w:val="009258FF"/>
    <w:rsid w:val="0092596B"/>
    <w:rsid w:val="009261A3"/>
    <w:rsid w:val="00926316"/>
    <w:rsid w:val="00926729"/>
    <w:rsid w:val="00926CCD"/>
    <w:rsid w:val="00926D86"/>
    <w:rsid w:val="00927265"/>
    <w:rsid w:val="009273FA"/>
    <w:rsid w:val="00927ADB"/>
    <w:rsid w:val="00927BD4"/>
    <w:rsid w:val="00927BE6"/>
    <w:rsid w:val="00927F3F"/>
    <w:rsid w:val="0093013B"/>
    <w:rsid w:val="009303DB"/>
    <w:rsid w:val="00930411"/>
    <w:rsid w:val="009306B0"/>
    <w:rsid w:val="009306EC"/>
    <w:rsid w:val="0093095B"/>
    <w:rsid w:val="00930EF9"/>
    <w:rsid w:val="00930FC3"/>
    <w:rsid w:val="009313D1"/>
    <w:rsid w:val="009313DB"/>
    <w:rsid w:val="00931757"/>
    <w:rsid w:val="0093191F"/>
    <w:rsid w:val="00931A07"/>
    <w:rsid w:val="00931D7A"/>
    <w:rsid w:val="00931DB2"/>
    <w:rsid w:val="00931FA4"/>
    <w:rsid w:val="009320D1"/>
    <w:rsid w:val="00932181"/>
    <w:rsid w:val="00932294"/>
    <w:rsid w:val="00932311"/>
    <w:rsid w:val="0093282E"/>
    <w:rsid w:val="00932D60"/>
    <w:rsid w:val="009333E7"/>
    <w:rsid w:val="009336E8"/>
    <w:rsid w:val="00933892"/>
    <w:rsid w:val="00933A43"/>
    <w:rsid w:val="0093423F"/>
    <w:rsid w:val="00934AE7"/>
    <w:rsid w:val="00934CF3"/>
    <w:rsid w:val="00935420"/>
    <w:rsid w:val="009359CB"/>
    <w:rsid w:val="00935F42"/>
    <w:rsid w:val="00936160"/>
    <w:rsid w:val="00936197"/>
    <w:rsid w:val="00936491"/>
    <w:rsid w:val="00936529"/>
    <w:rsid w:val="009367A9"/>
    <w:rsid w:val="009368B7"/>
    <w:rsid w:val="009369B3"/>
    <w:rsid w:val="00936AB1"/>
    <w:rsid w:val="00936B23"/>
    <w:rsid w:val="00936FF1"/>
    <w:rsid w:val="0093708E"/>
    <w:rsid w:val="00937372"/>
    <w:rsid w:val="0093738A"/>
    <w:rsid w:val="009375B6"/>
    <w:rsid w:val="009378B2"/>
    <w:rsid w:val="0093792D"/>
    <w:rsid w:val="00937F53"/>
    <w:rsid w:val="009403AD"/>
    <w:rsid w:val="009405B9"/>
    <w:rsid w:val="0094064E"/>
    <w:rsid w:val="009409C7"/>
    <w:rsid w:val="00940EC2"/>
    <w:rsid w:val="00941031"/>
    <w:rsid w:val="00941110"/>
    <w:rsid w:val="00941836"/>
    <w:rsid w:val="009421AE"/>
    <w:rsid w:val="00942A29"/>
    <w:rsid w:val="00943310"/>
    <w:rsid w:val="009437C4"/>
    <w:rsid w:val="009439B2"/>
    <w:rsid w:val="00943C29"/>
    <w:rsid w:val="00943DF3"/>
    <w:rsid w:val="0094440E"/>
    <w:rsid w:val="00944D2E"/>
    <w:rsid w:val="00944FDE"/>
    <w:rsid w:val="0094539B"/>
    <w:rsid w:val="009454AB"/>
    <w:rsid w:val="00945A8D"/>
    <w:rsid w:val="00945FFA"/>
    <w:rsid w:val="00946372"/>
    <w:rsid w:val="0094646C"/>
    <w:rsid w:val="00946794"/>
    <w:rsid w:val="00946D6A"/>
    <w:rsid w:val="00946E8B"/>
    <w:rsid w:val="00947048"/>
    <w:rsid w:val="0094710C"/>
    <w:rsid w:val="00947300"/>
    <w:rsid w:val="0094767F"/>
    <w:rsid w:val="009477F9"/>
    <w:rsid w:val="00947826"/>
    <w:rsid w:val="00947A32"/>
    <w:rsid w:val="00950FD1"/>
    <w:rsid w:val="009511F3"/>
    <w:rsid w:val="0095185E"/>
    <w:rsid w:val="00951F2C"/>
    <w:rsid w:val="009524D9"/>
    <w:rsid w:val="00952A57"/>
    <w:rsid w:val="009530FF"/>
    <w:rsid w:val="009531F4"/>
    <w:rsid w:val="00953264"/>
    <w:rsid w:val="009534AC"/>
    <w:rsid w:val="00953596"/>
    <w:rsid w:val="00953E53"/>
    <w:rsid w:val="00954413"/>
    <w:rsid w:val="009545CE"/>
    <w:rsid w:val="0095465F"/>
    <w:rsid w:val="0095489A"/>
    <w:rsid w:val="00954A1C"/>
    <w:rsid w:val="00954A2C"/>
    <w:rsid w:val="00954D32"/>
    <w:rsid w:val="00955044"/>
    <w:rsid w:val="0095572D"/>
    <w:rsid w:val="009557F3"/>
    <w:rsid w:val="00955C31"/>
    <w:rsid w:val="00955DB7"/>
    <w:rsid w:val="00956260"/>
    <w:rsid w:val="00956326"/>
    <w:rsid w:val="0095637A"/>
    <w:rsid w:val="0095649C"/>
    <w:rsid w:val="0095665B"/>
    <w:rsid w:val="0095692C"/>
    <w:rsid w:val="0095699A"/>
    <w:rsid w:val="00956B87"/>
    <w:rsid w:val="00957549"/>
    <w:rsid w:val="0095761F"/>
    <w:rsid w:val="00957636"/>
    <w:rsid w:val="009577B9"/>
    <w:rsid w:val="0095788E"/>
    <w:rsid w:val="00957BDD"/>
    <w:rsid w:val="00957DD0"/>
    <w:rsid w:val="00957ED0"/>
    <w:rsid w:val="009603EB"/>
    <w:rsid w:val="009606DB"/>
    <w:rsid w:val="0096083D"/>
    <w:rsid w:val="009609DA"/>
    <w:rsid w:val="00960BDB"/>
    <w:rsid w:val="00960BF9"/>
    <w:rsid w:val="0096120E"/>
    <w:rsid w:val="00961A9F"/>
    <w:rsid w:val="00961C08"/>
    <w:rsid w:val="00962148"/>
    <w:rsid w:val="00962252"/>
    <w:rsid w:val="009622A6"/>
    <w:rsid w:val="0096245B"/>
    <w:rsid w:val="00962727"/>
    <w:rsid w:val="00962789"/>
    <w:rsid w:val="00962796"/>
    <w:rsid w:val="0096280F"/>
    <w:rsid w:val="00963613"/>
    <w:rsid w:val="009637C1"/>
    <w:rsid w:val="00963BF8"/>
    <w:rsid w:val="00964832"/>
    <w:rsid w:val="00965438"/>
    <w:rsid w:val="009654CA"/>
    <w:rsid w:val="00965778"/>
    <w:rsid w:val="00965DAC"/>
    <w:rsid w:val="009665C1"/>
    <w:rsid w:val="0096670B"/>
    <w:rsid w:val="00967893"/>
    <w:rsid w:val="00967A70"/>
    <w:rsid w:val="00967BD3"/>
    <w:rsid w:val="00967D86"/>
    <w:rsid w:val="00967DE7"/>
    <w:rsid w:val="009703E0"/>
    <w:rsid w:val="0097054C"/>
    <w:rsid w:val="00970C01"/>
    <w:rsid w:val="00970CA5"/>
    <w:rsid w:val="00970FAD"/>
    <w:rsid w:val="009716FA"/>
    <w:rsid w:val="00971B8C"/>
    <w:rsid w:val="00971CF2"/>
    <w:rsid w:val="00972535"/>
    <w:rsid w:val="00972E90"/>
    <w:rsid w:val="00973006"/>
    <w:rsid w:val="0097323F"/>
    <w:rsid w:val="009734DC"/>
    <w:rsid w:val="00973A40"/>
    <w:rsid w:val="00973BCA"/>
    <w:rsid w:val="00973C2D"/>
    <w:rsid w:val="00973D2B"/>
    <w:rsid w:val="009740F4"/>
    <w:rsid w:val="00974140"/>
    <w:rsid w:val="00974145"/>
    <w:rsid w:val="0097468D"/>
    <w:rsid w:val="00974F12"/>
    <w:rsid w:val="00974F57"/>
    <w:rsid w:val="0097563A"/>
    <w:rsid w:val="009757EA"/>
    <w:rsid w:val="00975CBC"/>
    <w:rsid w:val="00975CEC"/>
    <w:rsid w:val="00976191"/>
    <w:rsid w:val="00976270"/>
    <w:rsid w:val="009763D3"/>
    <w:rsid w:val="00976692"/>
    <w:rsid w:val="00976865"/>
    <w:rsid w:val="00976CEB"/>
    <w:rsid w:val="00977133"/>
    <w:rsid w:val="00977369"/>
    <w:rsid w:val="009776E2"/>
    <w:rsid w:val="00977700"/>
    <w:rsid w:val="00977CBC"/>
    <w:rsid w:val="00977EE4"/>
    <w:rsid w:val="00980A79"/>
    <w:rsid w:val="00980B4C"/>
    <w:rsid w:val="00980E62"/>
    <w:rsid w:val="0098109A"/>
    <w:rsid w:val="00981377"/>
    <w:rsid w:val="009818C4"/>
    <w:rsid w:val="00981E12"/>
    <w:rsid w:val="009824B3"/>
    <w:rsid w:val="00982AF9"/>
    <w:rsid w:val="009831D0"/>
    <w:rsid w:val="00983286"/>
    <w:rsid w:val="00983EF2"/>
    <w:rsid w:val="00984C02"/>
    <w:rsid w:val="00984EB1"/>
    <w:rsid w:val="00984ED3"/>
    <w:rsid w:val="00985220"/>
    <w:rsid w:val="009853C1"/>
    <w:rsid w:val="009853D9"/>
    <w:rsid w:val="00985412"/>
    <w:rsid w:val="009857D6"/>
    <w:rsid w:val="00985884"/>
    <w:rsid w:val="00985DE8"/>
    <w:rsid w:val="009862CB"/>
    <w:rsid w:val="009869E4"/>
    <w:rsid w:val="00986DBF"/>
    <w:rsid w:val="00986DC0"/>
    <w:rsid w:val="00987974"/>
    <w:rsid w:val="009879AE"/>
    <w:rsid w:val="00987B23"/>
    <w:rsid w:val="00987DAF"/>
    <w:rsid w:val="00987FA1"/>
    <w:rsid w:val="00990294"/>
    <w:rsid w:val="0099052A"/>
    <w:rsid w:val="009906BD"/>
    <w:rsid w:val="00990D03"/>
    <w:rsid w:val="009914E2"/>
    <w:rsid w:val="009915B6"/>
    <w:rsid w:val="00991C50"/>
    <w:rsid w:val="00991D58"/>
    <w:rsid w:val="009920D3"/>
    <w:rsid w:val="00992498"/>
    <w:rsid w:val="009925B4"/>
    <w:rsid w:val="00992BEF"/>
    <w:rsid w:val="00993022"/>
    <w:rsid w:val="009932E8"/>
    <w:rsid w:val="009935D9"/>
    <w:rsid w:val="00993D4B"/>
    <w:rsid w:val="00993EC1"/>
    <w:rsid w:val="00994080"/>
    <w:rsid w:val="00994485"/>
    <w:rsid w:val="00994CBB"/>
    <w:rsid w:val="00994CD6"/>
    <w:rsid w:val="009950AB"/>
    <w:rsid w:val="009952EF"/>
    <w:rsid w:val="00995411"/>
    <w:rsid w:val="00995648"/>
    <w:rsid w:val="00995CFC"/>
    <w:rsid w:val="00995F42"/>
    <w:rsid w:val="00995F82"/>
    <w:rsid w:val="00996455"/>
    <w:rsid w:val="00996770"/>
    <w:rsid w:val="00997038"/>
    <w:rsid w:val="00997379"/>
    <w:rsid w:val="0099776C"/>
    <w:rsid w:val="00997A08"/>
    <w:rsid w:val="00997BCF"/>
    <w:rsid w:val="00997BE9"/>
    <w:rsid w:val="00997F20"/>
    <w:rsid w:val="009A04BF"/>
    <w:rsid w:val="009A050F"/>
    <w:rsid w:val="009A0729"/>
    <w:rsid w:val="009A075C"/>
    <w:rsid w:val="009A07FB"/>
    <w:rsid w:val="009A08F3"/>
    <w:rsid w:val="009A0BE2"/>
    <w:rsid w:val="009A0E3B"/>
    <w:rsid w:val="009A112C"/>
    <w:rsid w:val="009A1350"/>
    <w:rsid w:val="009A1653"/>
    <w:rsid w:val="009A1D43"/>
    <w:rsid w:val="009A20EB"/>
    <w:rsid w:val="009A26BE"/>
    <w:rsid w:val="009A2E8D"/>
    <w:rsid w:val="009A2FF6"/>
    <w:rsid w:val="009A31BF"/>
    <w:rsid w:val="009A34EB"/>
    <w:rsid w:val="009A36B5"/>
    <w:rsid w:val="009A3B86"/>
    <w:rsid w:val="009A46BD"/>
    <w:rsid w:val="009A4894"/>
    <w:rsid w:val="009A4A87"/>
    <w:rsid w:val="009A4B28"/>
    <w:rsid w:val="009A5041"/>
    <w:rsid w:val="009A5307"/>
    <w:rsid w:val="009A54BE"/>
    <w:rsid w:val="009A5C88"/>
    <w:rsid w:val="009A5F4A"/>
    <w:rsid w:val="009A6C94"/>
    <w:rsid w:val="009A7284"/>
    <w:rsid w:val="009A7469"/>
    <w:rsid w:val="009A7476"/>
    <w:rsid w:val="009A77FE"/>
    <w:rsid w:val="009A780F"/>
    <w:rsid w:val="009A7B9A"/>
    <w:rsid w:val="009A7D1B"/>
    <w:rsid w:val="009B022D"/>
    <w:rsid w:val="009B0362"/>
    <w:rsid w:val="009B0B19"/>
    <w:rsid w:val="009B0FD1"/>
    <w:rsid w:val="009B142E"/>
    <w:rsid w:val="009B1CCB"/>
    <w:rsid w:val="009B206E"/>
    <w:rsid w:val="009B219F"/>
    <w:rsid w:val="009B22DC"/>
    <w:rsid w:val="009B260C"/>
    <w:rsid w:val="009B2A75"/>
    <w:rsid w:val="009B2BA1"/>
    <w:rsid w:val="009B2C85"/>
    <w:rsid w:val="009B2DC8"/>
    <w:rsid w:val="009B2E85"/>
    <w:rsid w:val="009B3433"/>
    <w:rsid w:val="009B393B"/>
    <w:rsid w:val="009B4068"/>
    <w:rsid w:val="009B43A2"/>
    <w:rsid w:val="009B4597"/>
    <w:rsid w:val="009B4806"/>
    <w:rsid w:val="009B4A0C"/>
    <w:rsid w:val="009B4E7C"/>
    <w:rsid w:val="009B5301"/>
    <w:rsid w:val="009B5B39"/>
    <w:rsid w:val="009B5BB9"/>
    <w:rsid w:val="009B5DEF"/>
    <w:rsid w:val="009B61A9"/>
    <w:rsid w:val="009B6322"/>
    <w:rsid w:val="009B65CE"/>
    <w:rsid w:val="009B682A"/>
    <w:rsid w:val="009B6860"/>
    <w:rsid w:val="009B69FC"/>
    <w:rsid w:val="009B6DEF"/>
    <w:rsid w:val="009B6F7C"/>
    <w:rsid w:val="009B7057"/>
    <w:rsid w:val="009B720F"/>
    <w:rsid w:val="009B75F1"/>
    <w:rsid w:val="009B76AD"/>
    <w:rsid w:val="009B7D4B"/>
    <w:rsid w:val="009C0C1F"/>
    <w:rsid w:val="009C0C3E"/>
    <w:rsid w:val="009C1282"/>
    <w:rsid w:val="009C1354"/>
    <w:rsid w:val="009C2030"/>
    <w:rsid w:val="009C2DB2"/>
    <w:rsid w:val="009C2E38"/>
    <w:rsid w:val="009C331D"/>
    <w:rsid w:val="009C3624"/>
    <w:rsid w:val="009C36ED"/>
    <w:rsid w:val="009C3E7E"/>
    <w:rsid w:val="009C3EB8"/>
    <w:rsid w:val="009C400D"/>
    <w:rsid w:val="009C432D"/>
    <w:rsid w:val="009C4409"/>
    <w:rsid w:val="009C44F0"/>
    <w:rsid w:val="009C46FC"/>
    <w:rsid w:val="009C4783"/>
    <w:rsid w:val="009C4925"/>
    <w:rsid w:val="009C4E4A"/>
    <w:rsid w:val="009C4F8F"/>
    <w:rsid w:val="009C50DB"/>
    <w:rsid w:val="009C50FE"/>
    <w:rsid w:val="009C511F"/>
    <w:rsid w:val="009C530C"/>
    <w:rsid w:val="009C61C8"/>
    <w:rsid w:val="009C63DA"/>
    <w:rsid w:val="009C662C"/>
    <w:rsid w:val="009C6752"/>
    <w:rsid w:val="009C68EF"/>
    <w:rsid w:val="009C7188"/>
    <w:rsid w:val="009C74B8"/>
    <w:rsid w:val="009C761F"/>
    <w:rsid w:val="009C78E7"/>
    <w:rsid w:val="009C7AFE"/>
    <w:rsid w:val="009C7D9C"/>
    <w:rsid w:val="009C7E61"/>
    <w:rsid w:val="009D0083"/>
    <w:rsid w:val="009D0785"/>
    <w:rsid w:val="009D095B"/>
    <w:rsid w:val="009D09CC"/>
    <w:rsid w:val="009D0BC5"/>
    <w:rsid w:val="009D16D1"/>
    <w:rsid w:val="009D1987"/>
    <w:rsid w:val="009D1F3B"/>
    <w:rsid w:val="009D238F"/>
    <w:rsid w:val="009D287A"/>
    <w:rsid w:val="009D2DE8"/>
    <w:rsid w:val="009D2E6F"/>
    <w:rsid w:val="009D3029"/>
    <w:rsid w:val="009D35C5"/>
    <w:rsid w:val="009D35CD"/>
    <w:rsid w:val="009D37FC"/>
    <w:rsid w:val="009D3B94"/>
    <w:rsid w:val="009D3C55"/>
    <w:rsid w:val="009D4059"/>
    <w:rsid w:val="009D419F"/>
    <w:rsid w:val="009D42A4"/>
    <w:rsid w:val="009D437F"/>
    <w:rsid w:val="009D5385"/>
    <w:rsid w:val="009D5542"/>
    <w:rsid w:val="009D55A2"/>
    <w:rsid w:val="009D5760"/>
    <w:rsid w:val="009D592A"/>
    <w:rsid w:val="009D5E14"/>
    <w:rsid w:val="009D6075"/>
    <w:rsid w:val="009D68B9"/>
    <w:rsid w:val="009D6918"/>
    <w:rsid w:val="009D6DAA"/>
    <w:rsid w:val="009D6DEE"/>
    <w:rsid w:val="009D71DE"/>
    <w:rsid w:val="009D72CF"/>
    <w:rsid w:val="009D7486"/>
    <w:rsid w:val="009D754D"/>
    <w:rsid w:val="009D764D"/>
    <w:rsid w:val="009E0086"/>
    <w:rsid w:val="009E0365"/>
    <w:rsid w:val="009E06F3"/>
    <w:rsid w:val="009E136A"/>
    <w:rsid w:val="009E1488"/>
    <w:rsid w:val="009E16A5"/>
    <w:rsid w:val="009E1C63"/>
    <w:rsid w:val="009E1DD3"/>
    <w:rsid w:val="009E2B6E"/>
    <w:rsid w:val="009E2D34"/>
    <w:rsid w:val="009E2D57"/>
    <w:rsid w:val="009E2FFD"/>
    <w:rsid w:val="009E30E3"/>
    <w:rsid w:val="009E334B"/>
    <w:rsid w:val="009E341A"/>
    <w:rsid w:val="009E3568"/>
    <w:rsid w:val="009E3969"/>
    <w:rsid w:val="009E3ADA"/>
    <w:rsid w:val="009E3C57"/>
    <w:rsid w:val="009E4565"/>
    <w:rsid w:val="009E4751"/>
    <w:rsid w:val="009E47B1"/>
    <w:rsid w:val="009E4B32"/>
    <w:rsid w:val="009E4C29"/>
    <w:rsid w:val="009E5690"/>
    <w:rsid w:val="009E594C"/>
    <w:rsid w:val="009E598F"/>
    <w:rsid w:val="009E59A3"/>
    <w:rsid w:val="009E5C0C"/>
    <w:rsid w:val="009E5D6E"/>
    <w:rsid w:val="009E62C2"/>
    <w:rsid w:val="009E63DE"/>
    <w:rsid w:val="009E65A8"/>
    <w:rsid w:val="009E6837"/>
    <w:rsid w:val="009E68A1"/>
    <w:rsid w:val="009E6CC6"/>
    <w:rsid w:val="009E6D04"/>
    <w:rsid w:val="009E6D77"/>
    <w:rsid w:val="009E7368"/>
    <w:rsid w:val="009E7914"/>
    <w:rsid w:val="009E7A6C"/>
    <w:rsid w:val="009E7B90"/>
    <w:rsid w:val="009E7C67"/>
    <w:rsid w:val="009F06AF"/>
    <w:rsid w:val="009F09B7"/>
    <w:rsid w:val="009F0AEF"/>
    <w:rsid w:val="009F0E11"/>
    <w:rsid w:val="009F0F9A"/>
    <w:rsid w:val="009F0F9D"/>
    <w:rsid w:val="009F164E"/>
    <w:rsid w:val="009F1ABA"/>
    <w:rsid w:val="009F1B5A"/>
    <w:rsid w:val="009F1D29"/>
    <w:rsid w:val="009F20E0"/>
    <w:rsid w:val="009F2565"/>
    <w:rsid w:val="009F2993"/>
    <w:rsid w:val="009F2BF4"/>
    <w:rsid w:val="009F2DDD"/>
    <w:rsid w:val="009F330F"/>
    <w:rsid w:val="009F3A27"/>
    <w:rsid w:val="009F3B5F"/>
    <w:rsid w:val="009F3EB9"/>
    <w:rsid w:val="009F4111"/>
    <w:rsid w:val="009F426B"/>
    <w:rsid w:val="009F4286"/>
    <w:rsid w:val="009F437D"/>
    <w:rsid w:val="009F44B5"/>
    <w:rsid w:val="009F46E9"/>
    <w:rsid w:val="009F4EB0"/>
    <w:rsid w:val="009F4EC3"/>
    <w:rsid w:val="009F5516"/>
    <w:rsid w:val="009F5523"/>
    <w:rsid w:val="009F579A"/>
    <w:rsid w:val="009F599B"/>
    <w:rsid w:val="009F5AAA"/>
    <w:rsid w:val="009F5AB3"/>
    <w:rsid w:val="009F5EA7"/>
    <w:rsid w:val="009F5F39"/>
    <w:rsid w:val="009F6100"/>
    <w:rsid w:val="009F67AC"/>
    <w:rsid w:val="009F67FB"/>
    <w:rsid w:val="009F6BFD"/>
    <w:rsid w:val="009F6CC0"/>
    <w:rsid w:val="009F76F5"/>
    <w:rsid w:val="009F7829"/>
    <w:rsid w:val="009F7AC9"/>
    <w:rsid w:val="009F7D99"/>
    <w:rsid w:val="00A01047"/>
    <w:rsid w:val="00A01063"/>
    <w:rsid w:val="00A01A3E"/>
    <w:rsid w:val="00A01C42"/>
    <w:rsid w:val="00A022BB"/>
    <w:rsid w:val="00A02691"/>
    <w:rsid w:val="00A02B97"/>
    <w:rsid w:val="00A02DBA"/>
    <w:rsid w:val="00A02EA8"/>
    <w:rsid w:val="00A030F6"/>
    <w:rsid w:val="00A03499"/>
    <w:rsid w:val="00A036D2"/>
    <w:rsid w:val="00A03A93"/>
    <w:rsid w:val="00A03D46"/>
    <w:rsid w:val="00A03E40"/>
    <w:rsid w:val="00A03F0C"/>
    <w:rsid w:val="00A0419C"/>
    <w:rsid w:val="00A04C1D"/>
    <w:rsid w:val="00A051C5"/>
    <w:rsid w:val="00A058D0"/>
    <w:rsid w:val="00A05FAE"/>
    <w:rsid w:val="00A062C0"/>
    <w:rsid w:val="00A069A6"/>
    <w:rsid w:val="00A07B58"/>
    <w:rsid w:val="00A07D3E"/>
    <w:rsid w:val="00A07E5C"/>
    <w:rsid w:val="00A07E7A"/>
    <w:rsid w:val="00A07FB7"/>
    <w:rsid w:val="00A1003A"/>
    <w:rsid w:val="00A10327"/>
    <w:rsid w:val="00A103C6"/>
    <w:rsid w:val="00A1046A"/>
    <w:rsid w:val="00A108A2"/>
    <w:rsid w:val="00A10F03"/>
    <w:rsid w:val="00A11046"/>
    <w:rsid w:val="00A111E3"/>
    <w:rsid w:val="00A11E08"/>
    <w:rsid w:val="00A12576"/>
    <w:rsid w:val="00A127B2"/>
    <w:rsid w:val="00A12A23"/>
    <w:rsid w:val="00A12F83"/>
    <w:rsid w:val="00A13033"/>
    <w:rsid w:val="00A13150"/>
    <w:rsid w:val="00A133EB"/>
    <w:rsid w:val="00A134C2"/>
    <w:rsid w:val="00A13571"/>
    <w:rsid w:val="00A1368A"/>
    <w:rsid w:val="00A13F26"/>
    <w:rsid w:val="00A13FC0"/>
    <w:rsid w:val="00A140BA"/>
    <w:rsid w:val="00A142D2"/>
    <w:rsid w:val="00A1436E"/>
    <w:rsid w:val="00A15468"/>
    <w:rsid w:val="00A1567E"/>
    <w:rsid w:val="00A1578E"/>
    <w:rsid w:val="00A15EB8"/>
    <w:rsid w:val="00A15FDD"/>
    <w:rsid w:val="00A1603E"/>
    <w:rsid w:val="00A16393"/>
    <w:rsid w:val="00A16E4D"/>
    <w:rsid w:val="00A17B2C"/>
    <w:rsid w:val="00A17DDF"/>
    <w:rsid w:val="00A17F46"/>
    <w:rsid w:val="00A203DF"/>
    <w:rsid w:val="00A20CEB"/>
    <w:rsid w:val="00A20FEA"/>
    <w:rsid w:val="00A21472"/>
    <w:rsid w:val="00A21681"/>
    <w:rsid w:val="00A2174C"/>
    <w:rsid w:val="00A21803"/>
    <w:rsid w:val="00A21916"/>
    <w:rsid w:val="00A21DC9"/>
    <w:rsid w:val="00A21E55"/>
    <w:rsid w:val="00A226C1"/>
    <w:rsid w:val="00A2360B"/>
    <w:rsid w:val="00A2411F"/>
    <w:rsid w:val="00A2464E"/>
    <w:rsid w:val="00A249E8"/>
    <w:rsid w:val="00A24F3D"/>
    <w:rsid w:val="00A25E7A"/>
    <w:rsid w:val="00A267B1"/>
    <w:rsid w:val="00A267C4"/>
    <w:rsid w:val="00A26A50"/>
    <w:rsid w:val="00A26AF2"/>
    <w:rsid w:val="00A26AF6"/>
    <w:rsid w:val="00A26CCC"/>
    <w:rsid w:val="00A2721D"/>
    <w:rsid w:val="00A27758"/>
    <w:rsid w:val="00A279D5"/>
    <w:rsid w:val="00A27B21"/>
    <w:rsid w:val="00A27E14"/>
    <w:rsid w:val="00A30639"/>
    <w:rsid w:val="00A30753"/>
    <w:rsid w:val="00A308CE"/>
    <w:rsid w:val="00A30C0B"/>
    <w:rsid w:val="00A30FD1"/>
    <w:rsid w:val="00A3123D"/>
    <w:rsid w:val="00A314DB"/>
    <w:rsid w:val="00A31784"/>
    <w:rsid w:val="00A31820"/>
    <w:rsid w:val="00A3227D"/>
    <w:rsid w:val="00A325CF"/>
    <w:rsid w:val="00A32AED"/>
    <w:rsid w:val="00A32B54"/>
    <w:rsid w:val="00A33B6B"/>
    <w:rsid w:val="00A3409B"/>
    <w:rsid w:val="00A3423F"/>
    <w:rsid w:val="00A34287"/>
    <w:rsid w:val="00A3434F"/>
    <w:rsid w:val="00A34DEF"/>
    <w:rsid w:val="00A35629"/>
    <w:rsid w:val="00A359D8"/>
    <w:rsid w:val="00A35C2B"/>
    <w:rsid w:val="00A35DE2"/>
    <w:rsid w:val="00A36F4C"/>
    <w:rsid w:val="00A370A8"/>
    <w:rsid w:val="00A37547"/>
    <w:rsid w:val="00A37A58"/>
    <w:rsid w:val="00A37C9E"/>
    <w:rsid w:val="00A4001D"/>
    <w:rsid w:val="00A40355"/>
    <w:rsid w:val="00A4039F"/>
    <w:rsid w:val="00A405A6"/>
    <w:rsid w:val="00A40610"/>
    <w:rsid w:val="00A4062C"/>
    <w:rsid w:val="00A40648"/>
    <w:rsid w:val="00A40811"/>
    <w:rsid w:val="00A40A1A"/>
    <w:rsid w:val="00A40B99"/>
    <w:rsid w:val="00A41A06"/>
    <w:rsid w:val="00A41D7F"/>
    <w:rsid w:val="00A4230E"/>
    <w:rsid w:val="00A42500"/>
    <w:rsid w:val="00A42A1E"/>
    <w:rsid w:val="00A42B77"/>
    <w:rsid w:val="00A42DCE"/>
    <w:rsid w:val="00A430E6"/>
    <w:rsid w:val="00A43319"/>
    <w:rsid w:val="00A434A7"/>
    <w:rsid w:val="00A43FEF"/>
    <w:rsid w:val="00A4440C"/>
    <w:rsid w:val="00A4483D"/>
    <w:rsid w:val="00A449DB"/>
    <w:rsid w:val="00A4518F"/>
    <w:rsid w:val="00A454A6"/>
    <w:rsid w:val="00A459A2"/>
    <w:rsid w:val="00A45A0C"/>
    <w:rsid w:val="00A45E0C"/>
    <w:rsid w:val="00A4610C"/>
    <w:rsid w:val="00A4662B"/>
    <w:rsid w:val="00A4662E"/>
    <w:rsid w:val="00A46D43"/>
    <w:rsid w:val="00A46D5E"/>
    <w:rsid w:val="00A46E13"/>
    <w:rsid w:val="00A47607"/>
    <w:rsid w:val="00A4796A"/>
    <w:rsid w:val="00A479D8"/>
    <w:rsid w:val="00A47B5B"/>
    <w:rsid w:val="00A47D1E"/>
    <w:rsid w:val="00A50480"/>
    <w:rsid w:val="00A50644"/>
    <w:rsid w:val="00A50D53"/>
    <w:rsid w:val="00A510B1"/>
    <w:rsid w:val="00A517D5"/>
    <w:rsid w:val="00A51B9B"/>
    <w:rsid w:val="00A51C86"/>
    <w:rsid w:val="00A529D2"/>
    <w:rsid w:val="00A52A79"/>
    <w:rsid w:val="00A52C9A"/>
    <w:rsid w:val="00A53207"/>
    <w:rsid w:val="00A5337E"/>
    <w:rsid w:val="00A533E2"/>
    <w:rsid w:val="00A53652"/>
    <w:rsid w:val="00A5371F"/>
    <w:rsid w:val="00A53C06"/>
    <w:rsid w:val="00A53CD7"/>
    <w:rsid w:val="00A5453D"/>
    <w:rsid w:val="00A54A90"/>
    <w:rsid w:val="00A54B27"/>
    <w:rsid w:val="00A54BBB"/>
    <w:rsid w:val="00A54D85"/>
    <w:rsid w:val="00A550F4"/>
    <w:rsid w:val="00A5546A"/>
    <w:rsid w:val="00A55FF2"/>
    <w:rsid w:val="00A56106"/>
    <w:rsid w:val="00A5643C"/>
    <w:rsid w:val="00A56954"/>
    <w:rsid w:val="00A56BD7"/>
    <w:rsid w:val="00A5746D"/>
    <w:rsid w:val="00A576E6"/>
    <w:rsid w:val="00A57725"/>
    <w:rsid w:val="00A57D3E"/>
    <w:rsid w:val="00A602AB"/>
    <w:rsid w:val="00A6051C"/>
    <w:rsid w:val="00A6051E"/>
    <w:rsid w:val="00A60BDE"/>
    <w:rsid w:val="00A60CAD"/>
    <w:rsid w:val="00A60E4E"/>
    <w:rsid w:val="00A60E91"/>
    <w:rsid w:val="00A60F96"/>
    <w:rsid w:val="00A61367"/>
    <w:rsid w:val="00A61511"/>
    <w:rsid w:val="00A61594"/>
    <w:rsid w:val="00A61B1B"/>
    <w:rsid w:val="00A61C52"/>
    <w:rsid w:val="00A6240F"/>
    <w:rsid w:val="00A624DC"/>
    <w:rsid w:val="00A62788"/>
    <w:rsid w:val="00A62E12"/>
    <w:rsid w:val="00A62FC7"/>
    <w:rsid w:val="00A63411"/>
    <w:rsid w:val="00A6343C"/>
    <w:rsid w:val="00A64196"/>
    <w:rsid w:val="00A64509"/>
    <w:rsid w:val="00A645C3"/>
    <w:rsid w:val="00A64973"/>
    <w:rsid w:val="00A64990"/>
    <w:rsid w:val="00A649B7"/>
    <w:rsid w:val="00A64AA3"/>
    <w:rsid w:val="00A650CB"/>
    <w:rsid w:val="00A651B5"/>
    <w:rsid w:val="00A656C5"/>
    <w:rsid w:val="00A65B2D"/>
    <w:rsid w:val="00A65BA7"/>
    <w:rsid w:val="00A66020"/>
    <w:rsid w:val="00A664F0"/>
    <w:rsid w:val="00A665A6"/>
    <w:rsid w:val="00A665D7"/>
    <w:rsid w:val="00A666AC"/>
    <w:rsid w:val="00A66C31"/>
    <w:rsid w:val="00A66D0C"/>
    <w:rsid w:val="00A66D1B"/>
    <w:rsid w:val="00A6709F"/>
    <w:rsid w:val="00A67279"/>
    <w:rsid w:val="00A672DE"/>
    <w:rsid w:val="00A676E2"/>
    <w:rsid w:val="00A700B9"/>
    <w:rsid w:val="00A70165"/>
    <w:rsid w:val="00A7018A"/>
    <w:rsid w:val="00A705CD"/>
    <w:rsid w:val="00A7069B"/>
    <w:rsid w:val="00A707BE"/>
    <w:rsid w:val="00A708D6"/>
    <w:rsid w:val="00A70BD7"/>
    <w:rsid w:val="00A70BE7"/>
    <w:rsid w:val="00A70DEA"/>
    <w:rsid w:val="00A71641"/>
    <w:rsid w:val="00A71783"/>
    <w:rsid w:val="00A71826"/>
    <w:rsid w:val="00A71CEE"/>
    <w:rsid w:val="00A71E31"/>
    <w:rsid w:val="00A721C6"/>
    <w:rsid w:val="00A72224"/>
    <w:rsid w:val="00A72362"/>
    <w:rsid w:val="00A7261C"/>
    <w:rsid w:val="00A72942"/>
    <w:rsid w:val="00A72B98"/>
    <w:rsid w:val="00A73212"/>
    <w:rsid w:val="00A7338B"/>
    <w:rsid w:val="00A73435"/>
    <w:rsid w:val="00A734CE"/>
    <w:rsid w:val="00A73AF9"/>
    <w:rsid w:val="00A73D4A"/>
    <w:rsid w:val="00A74454"/>
    <w:rsid w:val="00A745A2"/>
    <w:rsid w:val="00A7476F"/>
    <w:rsid w:val="00A74773"/>
    <w:rsid w:val="00A748DA"/>
    <w:rsid w:val="00A74C03"/>
    <w:rsid w:val="00A74D58"/>
    <w:rsid w:val="00A74DF2"/>
    <w:rsid w:val="00A74E76"/>
    <w:rsid w:val="00A75127"/>
    <w:rsid w:val="00A7542E"/>
    <w:rsid w:val="00A75593"/>
    <w:rsid w:val="00A755CE"/>
    <w:rsid w:val="00A75605"/>
    <w:rsid w:val="00A75938"/>
    <w:rsid w:val="00A759B9"/>
    <w:rsid w:val="00A76712"/>
    <w:rsid w:val="00A76F1F"/>
    <w:rsid w:val="00A777C0"/>
    <w:rsid w:val="00A77962"/>
    <w:rsid w:val="00A77A97"/>
    <w:rsid w:val="00A77EF1"/>
    <w:rsid w:val="00A803B5"/>
    <w:rsid w:val="00A805D3"/>
    <w:rsid w:val="00A8068B"/>
    <w:rsid w:val="00A806B4"/>
    <w:rsid w:val="00A80A19"/>
    <w:rsid w:val="00A812C3"/>
    <w:rsid w:val="00A812F7"/>
    <w:rsid w:val="00A8148A"/>
    <w:rsid w:val="00A82357"/>
    <w:rsid w:val="00A82810"/>
    <w:rsid w:val="00A8285C"/>
    <w:rsid w:val="00A828CD"/>
    <w:rsid w:val="00A82BEC"/>
    <w:rsid w:val="00A82DBE"/>
    <w:rsid w:val="00A82E2F"/>
    <w:rsid w:val="00A8318C"/>
    <w:rsid w:val="00A832D2"/>
    <w:rsid w:val="00A837F6"/>
    <w:rsid w:val="00A83C8A"/>
    <w:rsid w:val="00A83DFF"/>
    <w:rsid w:val="00A8420A"/>
    <w:rsid w:val="00A844CC"/>
    <w:rsid w:val="00A846FE"/>
    <w:rsid w:val="00A84C44"/>
    <w:rsid w:val="00A84E49"/>
    <w:rsid w:val="00A84FD2"/>
    <w:rsid w:val="00A85290"/>
    <w:rsid w:val="00A853CE"/>
    <w:rsid w:val="00A8543C"/>
    <w:rsid w:val="00A85496"/>
    <w:rsid w:val="00A856E7"/>
    <w:rsid w:val="00A85945"/>
    <w:rsid w:val="00A85AA9"/>
    <w:rsid w:val="00A8607C"/>
    <w:rsid w:val="00A861D3"/>
    <w:rsid w:val="00A86338"/>
    <w:rsid w:val="00A86627"/>
    <w:rsid w:val="00A86D16"/>
    <w:rsid w:val="00A87103"/>
    <w:rsid w:val="00A87F4C"/>
    <w:rsid w:val="00A90115"/>
    <w:rsid w:val="00A9046D"/>
    <w:rsid w:val="00A90491"/>
    <w:rsid w:val="00A90513"/>
    <w:rsid w:val="00A90BDF"/>
    <w:rsid w:val="00A90CB9"/>
    <w:rsid w:val="00A90D10"/>
    <w:rsid w:val="00A90F36"/>
    <w:rsid w:val="00A91466"/>
    <w:rsid w:val="00A91664"/>
    <w:rsid w:val="00A91735"/>
    <w:rsid w:val="00A917A7"/>
    <w:rsid w:val="00A91BC3"/>
    <w:rsid w:val="00A92245"/>
    <w:rsid w:val="00A92252"/>
    <w:rsid w:val="00A924BE"/>
    <w:rsid w:val="00A927A6"/>
    <w:rsid w:val="00A92D25"/>
    <w:rsid w:val="00A92DA3"/>
    <w:rsid w:val="00A92F39"/>
    <w:rsid w:val="00A9348B"/>
    <w:rsid w:val="00A93A71"/>
    <w:rsid w:val="00A93DC7"/>
    <w:rsid w:val="00A94775"/>
    <w:rsid w:val="00A94866"/>
    <w:rsid w:val="00A94BCA"/>
    <w:rsid w:val="00A94FF0"/>
    <w:rsid w:val="00A954A9"/>
    <w:rsid w:val="00A9582F"/>
    <w:rsid w:val="00A95B5A"/>
    <w:rsid w:val="00A96144"/>
    <w:rsid w:val="00A962EF"/>
    <w:rsid w:val="00A96C05"/>
    <w:rsid w:val="00A96D27"/>
    <w:rsid w:val="00A96FA3"/>
    <w:rsid w:val="00A97158"/>
    <w:rsid w:val="00A97223"/>
    <w:rsid w:val="00A972FE"/>
    <w:rsid w:val="00A97300"/>
    <w:rsid w:val="00A9743F"/>
    <w:rsid w:val="00A97522"/>
    <w:rsid w:val="00A97CE0"/>
    <w:rsid w:val="00AA06B1"/>
    <w:rsid w:val="00AA1047"/>
    <w:rsid w:val="00AA1913"/>
    <w:rsid w:val="00AA1B17"/>
    <w:rsid w:val="00AA1BEF"/>
    <w:rsid w:val="00AA1F15"/>
    <w:rsid w:val="00AA229C"/>
    <w:rsid w:val="00AA22B9"/>
    <w:rsid w:val="00AA2374"/>
    <w:rsid w:val="00AA28C9"/>
    <w:rsid w:val="00AA3097"/>
    <w:rsid w:val="00AA31FD"/>
    <w:rsid w:val="00AA37D7"/>
    <w:rsid w:val="00AA3C2F"/>
    <w:rsid w:val="00AA4856"/>
    <w:rsid w:val="00AA48F1"/>
    <w:rsid w:val="00AA496C"/>
    <w:rsid w:val="00AA49E5"/>
    <w:rsid w:val="00AA53C1"/>
    <w:rsid w:val="00AA53CC"/>
    <w:rsid w:val="00AA5445"/>
    <w:rsid w:val="00AA558F"/>
    <w:rsid w:val="00AA55AF"/>
    <w:rsid w:val="00AA5722"/>
    <w:rsid w:val="00AA5D2B"/>
    <w:rsid w:val="00AA5DA6"/>
    <w:rsid w:val="00AA5F6B"/>
    <w:rsid w:val="00AA635B"/>
    <w:rsid w:val="00AA64B1"/>
    <w:rsid w:val="00AA6789"/>
    <w:rsid w:val="00AA680A"/>
    <w:rsid w:val="00AA747A"/>
    <w:rsid w:val="00AA7619"/>
    <w:rsid w:val="00AA7767"/>
    <w:rsid w:val="00AA7DF8"/>
    <w:rsid w:val="00AB0132"/>
    <w:rsid w:val="00AB03F2"/>
    <w:rsid w:val="00AB066F"/>
    <w:rsid w:val="00AB0B4E"/>
    <w:rsid w:val="00AB0D3B"/>
    <w:rsid w:val="00AB0EDD"/>
    <w:rsid w:val="00AB11C2"/>
    <w:rsid w:val="00AB1236"/>
    <w:rsid w:val="00AB12BF"/>
    <w:rsid w:val="00AB1442"/>
    <w:rsid w:val="00AB17A8"/>
    <w:rsid w:val="00AB1BBC"/>
    <w:rsid w:val="00AB1E6D"/>
    <w:rsid w:val="00AB22AD"/>
    <w:rsid w:val="00AB2642"/>
    <w:rsid w:val="00AB2FAA"/>
    <w:rsid w:val="00AB30DB"/>
    <w:rsid w:val="00AB3925"/>
    <w:rsid w:val="00AB3D10"/>
    <w:rsid w:val="00AB4137"/>
    <w:rsid w:val="00AB4352"/>
    <w:rsid w:val="00AB44E4"/>
    <w:rsid w:val="00AB4845"/>
    <w:rsid w:val="00AB58FD"/>
    <w:rsid w:val="00AB5D44"/>
    <w:rsid w:val="00AB603E"/>
    <w:rsid w:val="00AB6052"/>
    <w:rsid w:val="00AB6101"/>
    <w:rsid w:val="00AB65C2"/>
    <w:rsid w:val="00AB66F7"/>
    <w:rsid w:val="00AB70E9"/>
    <w:rsid w:val="00AB7162"/>
    <w:rsid w:val="00AB7422"/>
    <w:rsid w:val="00AB7456"/>
    <w:rsid w:val="00AC0083"/>
    <w:rsid w:val="00AC012A"/>
    <w:rsid w:val="00AC0417"/>
    <w:rsid w:val="00AC0728"/>
    <w:rsid w:val="00AC0965"/>
    <w:rsid w:val="00AC1B1F"/>
    <w:rsid w:val="00AC2060"/>
    <w:rsid w:val="00AC2129"/>
    <w:rsid w:val="00AC244F"/>
    <w:rsid w:val="00AC26E1"/>
    <w:rsid w:val="00AC29E8"/>
    <w:rsid w:val="00AC2B1C"/>
    <w:rsid w:val="00AC2EB8"/>
    <w:rsid w:val="00AC2ED4"/>
    <w:rsid w:val="00AC2F4D"/>
    <w:rsid w:val="00AC363E"/>
    <w:rsid w:val="00AC4073"/>
    <w:rsid w:val="00AC413B"/>
    <w:rsid w:val="00AC429F"/>
    <w:rsid w:val="00AC46CF"/>
    <w:rsid w:val="00AC46E9"/>
    <w:rsid w:val="00AC4D0A"/>
    <w:rsid w:val="00AC5821"/>
    <w:rsid w:val="00AC625B"/>
    <w:rsid w:val="00AC67BD"/>
    <w:rsid w:val="00AC6825"/>
    <w:rsid w:val="00AC6838"/>
    <w:rsid w:val="00AC6C1A"/>
    <w:rsid w:val="00AC7151"/>
    <w:rsid w:val="00AC7370"/>
    <w:rsid w:val="00AC775D"/>
    <w:rsid w:val="00AC7A17"/>
    <w:rsid w:val="00AC7C7C"/>
    <w:rsid w:val="00AC7D27"/>
    <w:rsid w:val="00AC7F05"/>
    <w:rsid w:val="00AD0969"/>
    <w:rsid w:val="00AD0E45"/>
    <w:rsid w:val="00AD0E93"/>
    <w:rsid w:val="00AD100F"/>
    <w:rsid w:val="00AD10D4"/>
    <w:rsid w:val="00AD1358"/>
    <w:rsid w:val="00AD16E2"/>
    <w:rsid w:val="00AD1CCC"/>
    <w:rsid w:val="00AD2322"/>
    <w:rsid w:val="00AD2661"/>
    <w:rsid w:val="00AD2760"/>
    <w:rsid w:val="00AD2A03"/>
    <w:rsid w:val="00AD2EDB"/>
    <w:rsid w:val="00AD31C0"/>
    <w:rsid w:val="00AD3BDB"/>
    <w:rsid w:val="00AD3FD6"/>
    <w:rsid w:val="00AD42F0"/>
    <w:rsid w:val="00AD46E8"/>
    <w:rsid w:val="00AD48D6"/>
    <w:rsid w:val="00AD4A25"/>
    <w:rsid w:val="00AD4F31"/>
    <w:rsid w:val="00AD5385"/>
    <w:rsid w:val="00AD53C5"/>
    <w:rsid w:val="00AD6015"/>
    <w:rsid w:val="00AD6023"/>
    <w:rsid w:val="00AD60D6"/>
    <w:rsid w:val="00AD6282"/>
    <w:rsid w:val="00AD66EF"/>
    <w:rsid w:val="00AD6F50"/>
    <w:rsid w:val="00AD71A3"/>
    <w:rsid w:val="00AD76CB"/>
    <w:rsid w:val="00AD7714"/>
    <w:rsid w:val="00AD7ACF"/>
    <w:rsid w:val="00AD7E78"/>
    <w:rsid w:val="00AD7E8A"/>
    <w:rsid w:val="00AD7F3A"/>
    <w:rsid w:val="00AE0015"/>
    <w:rsid w:val="00AE007F"/>
    <w:rsid w:val="00AE0927"/>
    <w:rsid w:val="00AE09AA"/>
    <w:rsid w:val="00AE0A31"/>
    <w:rsid w:val="00AE0D58"/>
    <w:rsid w:val="00AE11F7"/>
    <w:rsid w:val="00AE1240"/>
    <w:rsid w:val="00AE1559"/>
    <w:rsid w:val="00AE1CA9"/>
    <w:rsid w:val="00AE1FDE"/>
    <w:rsid w:val="00AE25BF"/>
    <w:rsid w:val="00AE2639"/>
    <w:rsid w:val="00AE28E2"/>
    <w:rsid w:val="00AE2E62"/>
    <w:rsid w:val="00AE2FC1"/>
    <w:rsid w:val="00AE3035"/>
    <w:rsid w:val="00AE374D"/>
    <w:rsid w:val="00AE37C5"/>
    <w:rsid w:val="00AE3A85"/>
    <w:rsid w:val="00AE3B63"/>
    <w:rsid w:val="00AE40D0"/>
    <w:rsid w:val="00AE4578"/>
    <w:rsid w:val="00AE4D66"/>
    <w:rsid w:val="00AE527D"/>
    <w:rsid w:val="00AE5366"/>
    <w:rsid w:val="00AE54D0"/>
    <w:rsid w:val="00AE5D16"/>
    <w:rsid w:val="00AE5F72"/>
    <w:rsid w:val="00AE759B"/>
    <w:rsid w:val="00AE77AF"/>
    <w:rsid w:val="00AE7A6D"/>
    <w:rsid w:val="00AE7B61"/>
    <w:rsid w:val="00AF0395"/>
    <w:rsid w:val="00AF03F3"/>
    <w:rsid w:val="00AF0895"/>
    <w:rsid w:val="00AF08C0"/>
    <w:rsid w:val="00AF096C"/>
    <w:rsid w:val="00AF0AED"/>
    <w:rsid w:val="00AF0BB5"/>
    <w:rsid w:val="00AF1078"/>
    <w:rsid w:val="00AF1103"/>
    <w:rsid w:val="00AF1181"/>
    <w:rsid w:val="00AF1308"/>
    <w:rsid w:val="00AF182C"/>
    <w:rsid w:val="00AF199E"/>
    <w:rsid w:val="00AF1B50"/>
    <w:rsid w:val="00AF1E58"/>
    <w:rsid w:val="00AF1FAA"/>
    <w:rsid w:val="00AF25CC"/>
    <w:rsid w:val="00AF26BE"/>
    <w:rsid w:val="00AF26D2"/>
    <w:rsid w:val="00AF28CF"/>
    <w:rsid w:val="00AF292F"/>
    <w:rsid w:val="00AF2AED"/>
    <w:rsid w:val="00AF2D4B"/>
    <w:rsid w:val="00AF3402"/>
    <w:rsid w:val="00AF35D0"/>
    <w:rsid w:val="00AF36AB"/>
    <w:rsid w:val="00AF39FE"/>
    <w:rsid w:val="00AF40CE"/>
    <w:rsid w:val="00AF419F"/>
    <w:rsid w:val="00AF458E"/>
    <w:rsid w:val="00AF4D9B"/>
    <w:rsid w:val="00AF4FBD"/>
    <w:rsid w:val="00AF50FB"/>
    <w:rsid w:val="00AF5410"/>
    <w:rsid w:val="00AF5517"/>
    <w:rsid w:val="00AF5A82"/>
    <w:rsid w:val="00AF6098"/>
    <w:rsid w:val="00AF6658"/>
    <w:rsid w:val="00AF6692"/>
    <w:rsid w:val="00AF66A8"/>
    <w:rsid w:val="00AF685E"/>
    <w:rsid w:val="00AF68B8"/>
    <w:rsid w:val="00AF68EA"/>
    <w:rsid w:val="00AF6C4A"/>
    <w:rsid w:val="00AF6C74"/>
    <w:rsid w:val="00AF6EAB"/>
    <w:rsid w:val="00AF6F46"/>
    <w:rsid w:val="00AF7116"/>
    <w:rsid w:val="00AF71ED"/>
    <w:rsid w:val="00AF72DC"/>
    <w:rsid w:val="00AF7380"/>
    <w:rsid w:val="00AF74F7"/>
    <w:rsid w:val="00AF757E"/>
    <w:rsid w:val="00AF75E9"/>
    <w:rsid w:val="00AF7A1A"/>
    <w:rsid w:val="00AF7D1D"/>
    <w:rsid w:val="00B002A8"/>
    <w:rsid w:val="00B0041C"/>
    <w:rsid w:val="00B00447"/>
    <w:rsid w:val="00B005EF"/>
    <w:rsid w:val="00B0087F"/>
    <w:rsid w:val="00B00B4C"/>
    <w:rsid w:val="00B00CCE"/>
    <w:rsid w:val="00B01317"/>
    <w:rsid w:val="00B01545"/>
    <w:rsid w:val="00B016FB"/>
    <w:rsid w:val="00B01836"/>
    <w:rsid w:val="00B01B86"/>
    <w:rsid w:val="00B020F3"/>
    <w:rsid w:val="00B022E4"/>
    <w:rsid w:val="00B023C5"/>
    <w:rsid w:val="00B025A0"/>
    <w:rsid w:val="00B027F1"/>
    <w:rsid w:val="00B02A7A"/>
    <w:rsid w:val="00B02CC3"/>
    <w:rsid w:val="00B02CDA"/>
    <w:rsid w:val="00B035F6"/>
    <w:rsid w:val="00B03858"/>
    <w:rsid w:val="00B03A07"/>
    <w:rsid w:val="00B03DD8"/>
    <w:rsid w:val="00B03E91"/>
    <w:rsid w:val="00B03FB5"/>
    <w:rsid w:val="00B0443F"/>
    <w:rsid w:val="00B045AC"/>
    <w:rsid w:val="00B0468F"/>
    <w:rsid w:val="00B05027"/>
    <w:rsid w:val="00B0513F"/>
    <w:rsid w:val="00B055D9"/>
    <w:rsid w:val="00B05BB6"/>
    <w:rsid w:val="00B05BDB"/>
    <w:rsid w:val="00B05F78"/>
    <w:rsid w:val="00B06220"/>
    <w:rsid w:val="00B0630E"/>
    <w:rsid w:val="00B0632F"/>
    <w:rsid w:val="00B0669E"/>
    <w:rsid w:val="00B06BE3"/>
    <w:rsid w:val="00B06E62"/>
    <w:rsid w:val="00B07023"/>
    <w:rsid w:val="00B07287"/>
    <w:rsid w:val="00B07430"/>
    <w:rsid w:val="00B074BC"/>
    <w:rsid w:val="00B07A39"/>
    <w:rsid w:val="00B07A7A"/>
    <w:rsid w:val="00B07E3C"/>
    <w:rsid w:val="00B07E4F"/>
    <w:rsid w:val="00B10007"/>
    <w:rsid w:val="00B1046A"/>
    <w:rsid w:val="00B115DD"/>
    <w:rsid w:val="00B11E6C"/>
    <w:rsid w:val="00B12740"/>
    <w:rsid w:val="00B1282B"/>
    <w:rsid w:val="00B1293E"/>
    <w:rsid w:val="00B12C1E"/>
    <w:rsid w:val="00B12ECC"/>
    <w:rsid w:val="00B1315E"/>
    <w:rsid w:val="00B13381"/>
    <w:rsid w:val="00B134B0"/>
    <w:rsid w:val="00B13B00"/>
    <w:rsid w:val="00B1400A"/>
    <w:rsid w:val="00B145FE"/>
    <w:rsid w:val="00B14995"/>
    <w:rsid w:val="00B15219"/>
    <w:rsid w:val="00B15531"/>
    <w:rsid w:val="00B15BA6"/>
    <w:rsid w:val="00B15C60"/>
    <w:rsid w:val="00B15C67"/>
    <w:rsid w:val="00B15CF8"/>
    <w:rsid w:val="00B15DEA"/>
    <w:rsid w:val="00B16374"/>
    <w:rsid w:val="00B164BF"/>
    <w:rsid w:val="00B1687A"/>
    <w:rsid w:val="00B16963"/>
    <w:rsid w:val="00B16A71"/>
    <w:rsid w:val="00B16C29"/>
    <w:rsid w:val="00B16C8A"/>
    <w:rsid w:val="00B16CB4"/>
    <w:rsid w:val="00B16CDE"/>
    <w:rsid w:val="00B17184"/>
    <w:rsid w:val="00B171C7"/>
    <w:rsid w:val="00B17729"/>
    <w:rsid w:val="00B177FA"/>
    <w:rsid w:val="00B17D3F"/>
    <w:rsid w:val="00B20156"/>
    <w:rsid w:val="00B2044F"/>
    <w:rsid w:val="00B206A8"/>
    <w:rsid w:val="00B208A4"/>
    <w:rsid w:val="00B2133C"/>
    <w:rsid w:val="00B2136F"/>
    <w:rsid w:val="00B214D7"/>
    <w:rsid w:val="00B21856"/>
    <w:rsid w:val="00B21879"/>
    <w:rsid w:val="00B21DBB"/>
    <w:rsid w:val="00B21DCD"/>
    <w:rsid w:val="00B21F9C"/>
    <w:rsid w:val="00B22587"/>
    <w:rsid w:val="00B226E1"/>
    <w:rsid w:val="00B2292A"/>
    <w:rsid w:val="00B22BC8"/>
    <w:rsid w:val="00B22DD7"/>
    <w:rsid w:val="00B22DF4"/>
    <w:rsid w:val="00B23198"/>
    <w:rsid w:val="00B239BB"/>
    <w:rsid w:val="00B239E9"/>
    <w:rsid w:val="00B24181"/>
    <w:rsid w:val="00B24BA0"/>
    <w:rsid w:val="00B2507A"/>
    <w:rsid w:val="00B2556A"/>
    <w:rsid w:val="00B25594"/>
    <w:rsid w:val="00B256CC"/>
    <w:rsid w:val="00B25841"/>
    <w:rsid w:val="00B25DB0"/>
    <w:rsid w:val="00B26912"/>
    <w:rsid w:val="00B26A6C"/>
    <w:rsid w:val="00B26B48"/>
    <w:rsid w:val="00B2711F"/>
    <w:rsid w:val="00B272DF"/>
    <w:rsid w:val="00B273FC"/>
    <w:rsid w:val="00B27549"/>
    <w:rsid w:val="00B30592"/>
    <w:rsid w:val="00B30673"/>
    <w:rsid w:val="00B30780"/>
    <w:rsid w:val="00B3098D"/>
    <w:rsid w:val="00B30C01"/>
    <w:rsid w:val="00B31719"/>
    <w:rsid w:val="00B31897"/>
    <w:rsid w:val="00B319AC"/>
    <w:rsid w:val="00B31B0D"/>
    <w:rsid w:val="00B31BC7"/>
    <w:rsid w:val="00B32112"/>
    <w:rsid w:val="00B32717"/>
    <w:rsid w:val="00B329E6"/>
    <w:rsid w:val="00B32A8C"/>
    <w:rsid w:val="00B32BBC"/>
    <w:rsid w:val="00B330E8"/>
    <w:rsid w:val="00B33DD2"/>
    <w:rsid w:val="00B34236"/>
    <w:rsid w:val="00B3470A"/>
    <w:rsid w:val="00B34ACB"/>
    <w:rsid w:val="00B34BC9"/>
    <w:rsid w:val="00B34CFF"/>
    <w:rsid w:val="00B35061"/>
    <w:rsid w:val="00B3508C"/>
    <w:rsid w:val="00B3539F"/>
    <w:rsid w:val="00B358E9"/>
    <w:rsid w:val="00B35EED"/>
    <w:rsid w:val="00B361E5"/>
    <w:rsid w:val="00B36421"/>
    <w:rsid w:val="00B3642E"/>
    <w:rsid w:val="00B36803"/>
    <w:rsid w:val="00B36CAB"/>
    <w:rsid w:val="00B36D74"/>
    <w:rsid w:val="00B36F28"/>
    <w:rsid w:val="00B36FC1"/>
    <w:rsid w:val="00B3745C"/>
    <w:rsid w:val="00B3787E"/>
    <w:rsid w:val="00B37CC5"/>
    <w:rsid w:val="00B37D25"/>
    <w:rsid w:val="00B37E83"/>
    <w:rsid w:val="00B4047D"/>
    <w:rsid w:val="00B40C03"/>
    <w:rsid w:val="00B40C3F"/>
    <w:rsid w:val="00B40E34"/>
    <w:rsid w:val="00B4146F"/>
    <w:rsid w:val="00B4164A"/>
    <w:rsid w:val="00B41843"/>
    <w:rsid w:val="00B41B67"/>
    <w:rsid w:val="00B41EB7"/>
    <w:rsid w:val="00B41EC2"/>
    <w:rsid w:val="00B42245"/>
    <w:rsid w:val="00B422C0"/>
    <w:rsid w:val="00B427FB"/>
    <w:rsid w:val="00B42CD1"/>
    <w:rsid w:val="00B435D6"/>
    <w:rsid w:val="00B4368F"/>
    <w:rsid w:val="00B4399F"/>
    <w:rsid w:val="00B44107"/>
    <w:rsid w:val="00B4449F"/>
    <w:rsid w:val="00B4463C"/>
    <w:rsid w:val="00B4466E"/>
    <w:rsid w:val="00B44760"/>
    <w:rsid w:val="00B44818"/>
    <w:rsid w:val="00B44D28"/>
    <w:rsid w:val="00B44D30"/>
    <w:rsid w:val="00B45042"/>
    <w:rsid w:val="00B4512C"/>
    <w:rsid w:val="00B45859"/>
    <w:rsid w:val="00B4592A"/>
    <w:rsid w:val="00B45A5E"/>
    <w:rsid w:val="00B45AE3"/>
    <w:rsid w:val="00B45B88"/>
    <w:rsid w:val="00B45BB7"/>
    <w:rsid w:val="00B45DF0"/>
    <w:rsid w:val="00B45EFF"/>
    <w:rsid w:val="00B46385"/>
    <w:rsid w:val="00B465A2"/>
    <w:rsid w:val="00B46899"/>
    <w:rsid w:val="00B46A7E"/>
    <w:rsid w:val="00B46DC9"/>
    <w:rsid w:val="00B46F50"/>
    <w:rsid w:val="00B470FF"/>
    <w:rsid w:val="00B47110"/>
    <w:rsid w:val="00B47119"/>
    <w:rsid w:val="00B47308"/>
    <w:rsid w:val="00B4734C"/>
    <w:rsid w:val="00B506EB"/>
    <w:rsid w:val="00B50762"/>
    <w:rsid w:val="00B507E6"/>
    <w:rsid w:val="00B50C6B"/>
    <w:rsid w:val="00B514D3"/>
    <w:rsid w:val="00B518D0"/>
    <w:rsid w:val="00B52155"/>
    <w:rsid w:val="00B52265"/>
    <w:rsid w:val="00B522BB"/>
    <w:rsid w:val="00B524FF"/>
    <w:rsid w:val="00B52B4E"/>
    <w:rsid w:val="00B531EA"/>
    <w:rsid w:val="00B53328"/>
    <w:rsid w:val="00B5339A"/>
    <w:rsid w:val="00B53666"/>
    <w:rsid w:val="00B5393E"/>
    <w:rsid w:val="00B53A0C"/>
    <w:rsid w:val="00B53BAD"/>
    <w:rsid w:val="00B53FF6"/>
    <w:rsid w:val="00B5426C"/>
    <w:rsid w:val="00B542CB"/>
    <w:rsid w:val="00B543E0"/>
    <w:rsid w:val="00B54EF5"/>
    <w:rsid w:val="00B550A2"/>
    <w:rsid w:val="00B5537C"/>
    <w:rsid w:val="00B554D5"/>
    <w:rsid w:val="00B55C11"/>
    <w:rsid w:val="00B55CDE"/>
    <w:rsid w:val="00B55F4B"/>
    <w:rsid w:val="00B55FDE"/>
    <w:rsid w:val="00B563FA"/>
    <w:rsid w:val="00B566D3"/>
    <w:rsid w:val="00B56787"/>
    <w:rsid w:val="00B56E3C"/>
    <w:rsid w:val="00B56F3E"/>
    <w:rsid w:val="00B56F78"/>
    <w:rsid w:val="00B57246"/>
    <w:rsid w:val="00B572DE"/>
    <w:rsid w:val="00B575B2"/>
    <w:rsid w:val="00B57616"/>
    <w:rsid w:val="00B5763E"/>
    <w:rsid w:val="00B57E0E"/>
    <w:rsid w:val="00B57F3C"/>
    <w:rsid w:val="00B57F9D"/>
    <w:rsid w:val="00B60736"/>
    <w:rsid w:val="00B6073E"/>
    <w:rsid w:val="00B609D1"/>
    <w:rsid w:val="00B60BCA"/>
    <w:rsid w:val="00B60FE3"/>
    <w:rsid w:val="00B611BC"/>
    <w:rsid w:val="00B6152A"/>
    <w:rsid w:val="00B616E8"/>
    <w:rsid w:val="00B61C6B"/>
    <w:rsid w:val="00B624FB"/>
    <w:rsid w:val="00B627D8"/>
    <w:rsid w:val="00B62E46"/>
    <w:rsid w:val="00B634C1"/>
    <w:rsid w:val="00B63AFF"/>
    <w:rsid w:val="00B64304"/>
    <w:rsid w:val="00B64454"/>
    <w:rsid w:val="00B6456D"/>
    <w:rsid w:val="00B64723"/>
    <w:rsid w:val="00B64D2A"/>
    <w:rsid w:val="00B6511B"/>
    <w:rsid w:val="00B657D2"/>
    <w:rsid w:val="00B65956"/>
    <w:rsid w:val="00B66130"/>
    <w:rsid w:val="00B669C5"/>
    <w:rsid w:val="00B66F59"/>
    <w:rsid w:val="00B671F3"/>
    <w:rsid w:val="00B676DE"/>
    <w:rsid w:val="00B67AA1"/>
    <w:rsid w:val="00B70424"/>
    <w:rsid w:val="00B705BC"/>
    <w:rsid w:val="00B709C0"/>
    <w:rsid w:val="00B70E5A"/>
    <w:rsid w:val="00B71020"/>
    <w:rsid w:val="00B71C7A"/>
    <w:rsid w:val="00B720D5"/>
    <w:rsid w:val="00B730F2"/>
    <w:rsid w:val="00B73147"/>
    <w:rsid w:val="00B73589"/>
    <w:rsid w:val="00B7387A"/>
    <w:rsid w:val="00B73B13"/>
    <w:rsid w:val="00B73B9E"/>
    <w:rsid w:val="00B7428F"/>
    <w:rsid w:val="00B74362"/>
    <w:rsid w:val="00B745F5"/>
    <w:rsid w:val="00B74B2F"/>
    <w:rsid w:val="00B74B3E"/>
    <w:rsid w:val="00B74D99"/>
    <w:rsid w:val="00B74E34"/>
    <w:rsid w:val="00B75040"/>
    <w:rsid w:val="00B75396"/>
    <w:rsid w:val="00B7614B"/>
    <w:rsid w:val="00B76F94"/>
    <w:rsid w:val="00B77BB4"/>
    <w:rsid w:val="00B80750"/>
    <w:rsid w:val="00B80D07"/>
    <w:rsid w:val="00B80D18"/>
    <w:rsid w:val="00B80E46"/>
    <w:rsid w:val="00B81262"/>
    <w:rsid w:val="00B81A22"/>
    <w:rsid w:val="00B81A66"/>
    <w:rsid w:val="00B81AAC"/>
    <w:rsid w:val="00B81B77"/>
    <w:rsid w:val="00B82175"/>
    <w:rsid w:val="00B823B6"/>
    <w:rsid w:val="00B834A9"/>
    <w:rsid w:val="00B834D3"/>
    <w:rsid w:val="00B836F1"/>
    <w:rsid w:val="00B83924"/>
    <w:rsid w:val="00B83A02"/>
    <w:rsid w:val="00B83C84"/>
    <w:rsid w:val="00B83FC9"/>
    <w:rsid w:val="00B84504"/>
    <w:rsid w:val="00B846C5"/>
    <w:rsid w:val="00B847AB"/>
    <w:rsid w:val="00B84CA9"/>
    <w:rsid w:val="00B853EB"/>
    <w:rsid w:val="00B85AFA"/>
    <w:rsid w:val="00B85D78"/>
    <w:rsid w:val="00B85EF5"/>
    <w:rsid w:val="00B86063"/>
    <w:rsid w:val="00B86529"/>
    <w:rsid w:val="00B866A6"/>
    <w:rsid w:val="00B868C1"/>
    <w:rsid w:val="00B868D3"/>
    <w:rsid w:val="00B8695F"/>
    <w:rsid w:val="00B86C5B"/>
    <w:rsid w:val="00B86D79"/>
    <w:rsid w:val="00B87008"/>
    <w:rsid w:val="00B87011"/>
    <w:rsid w:val="00B875B5"/>
    <w:rsid w:val="00B87630"/>
    <w:rsid w:val="00B877F9"/>
    <w:rsid w:val="00B878B3"/>
    <w:rsid w:val="00B87BF2"/>
    <w:rsid w:val="00B87EE1"/>
    <w:rsid w:val="00B906DD"/>
    <w:rsid w:val="00B90E82"/>
    <w:rsid w:val="00B91428"/>
    <w:rsid w:val="00B91533"/>
    <w:rsid w:val="00B91CB5"/>
    <w:rsid w:val="00B91CE8"/>
    <w:rsid w:val="00B91E51"/>
    <w:rsid w:val="00B922F1"/>
    <w:rsid w:val="00B926EF"/>
    <w:rsid w:val="00B92732"/>
    <w:rsid w:val="00B93298"/>
    <w:rsid w:val="00B93DD6"/>
    <w:rsid w:val="00B93DD7"/>
    <w:rsid w:val="00B94196"/>
    <w:rsid w:val="00B94AAC"/>
    <w:rsid w:val="00B94C6C"/>
    <w:rsid w:val="00B94DB2"/>
    <w:rsid w:val="00B950EF"/>
    <w:rsid w:val="00B95812"/>
    <w:rsid w:val="00B958D7"/>
    <w:rsid w:val="00B95990"/>
    <w:rsid w:val="00B95A32"/>
    <w:rsid w:val="00B95BF6"/>
    <w:rsid w:val="00B95D63"/>
    <w:rsid w:val="00B96010"/>
    <w:rsid w:val="00B96014"/>
    <w:rsid w:val="00B9601F"/>
    <w:rsid w:val="00B96BF3"/>
    <w:rsid w:val="00B973CA"/>
    <w:rsid w:val="00B97457"/>
    <w:rsid w:val="00B9765D"/>
    <w:rsid w:val="00B97667"/>
    <w:rsid w:val="00B97DF5"/>
    <w:rsid w:val="00B97E65"/>
    <w:rsid w:val="00B97E9C"/>
    <w:rsid w:val="00B97EB4"/>
    <w:rsid w:val="00BA032B"/>
    <w:rsid w:val="00BA0B05"/>
    <w:rsid w:val="00BA138B"/>
    <w:rsid w:val="00BA1478"/>
    <w:rsid w:val="00BA271B"/>
    <w:rsid w:val="00BA273A"/>
    <w:rsid w:val="00BA2865"/>
    <w:rsid w:val="00BA2C4A"/>
    <w:rsid w:val="00BA2E75"/>
    <w:rsid w:val="00BA3056"/>
    <w:rsid w:val="00BA32C9"/>
    <w:rsid w:val="00BA3B2C"/>
    <w:rsid w:val="00BA423B"/>
    <w:rsid w:val="00BA4AF1"/>
    <w:rsid w:val="00BA4EE5"/>
    <w:rsid w:val="00BA4F8F"/>
    <w:rsid w:val="00BA5087"/>
    <w:rsid w:val="00BA522D"/>
    <w:rsid w:val="00BA53EB"/>
    <w:rsid w:val="00BA577E"/>
    <w:rsid w:val="00BA578B"/>
    <w:rsid w:val="00BA5A4A"/>
    <w:rsid w:val="00BA62CB"/>
    <w:rsid w:val="00BA6498"/>
    <w:rsid w:val="00BA68B3"/>
    <w:rsid w:val="00BA68C2"/>
    <w:rsid w:val="00BA6A2C"/>
    <w:rsid w:val="00BA714E"/>
    <w:rsid w:val="00BA7864"/>
    <w:rsid w:val="00BB0345"/>
    <w:rsid w:val="00BB0514"/>
    <w:rsid w:val="00BB0867"/>
    <w:rsid w:val="00BB0A79"/>
    <w:rsid w:val="00BB0CED"/>
    <w:rsid w:val="00BB0EB4"/>
    <w:rsid w:val="00BB0F93"/>
    <w:rsid w:val="00BB128B"/>
    <w:rsid w:val="00BB13B0"/>
    <w:rsid w:val="00BB154D"/>
    <w:rsid w:val="00BB18A2"/>
    <w:rsid w:val="00BB1C2D"/>
    <w:rsid w:val="00BB1D78"/>
    <w:rsid w:val="00BB1DA7"/>
    <w:rsid w:val="00BB1E91"/>
    <w:rsid w:val="00BB2099"/>
    <w:rsid w:val="00BB2407"/>
    <w:rsid w:val="00BB2DA0"/>
    <w:rsid w:val="00BB32E5"/>
    <w:rsid w:val="00BB368D"/>
    <w:rsid w:val="00BB3691"/>
    <w:rsid w:val="00BB379F"/>
    <w:rsid w:val="00BB39BE"/>
    <w:rsid w:val="00BB3D8E"/>
    <w:rsid w:val="00BB43B1"/>
    <w:rsid w:val="00BB4847"/>
    <w:rsid w:val="00BB4DBE"/>
    <w:rsid w:val="00BB4EE2"/>
    <w:rsid w:val="00BB4F6E"/>
    <w:rsid w:val="00BB50BE"/>
    <w:rsid w:val="00BB57AD"/>
    <w:rsid w:val="00BB592C"/>
    <w:rsid w:val="00BB59D8"/>
    <w:rsid w:val="00BB5C5E"/>
    <w:rsid w:val="00BB5DC3"/>
    <w:rsid w:val="00BB5E8E"/>
    <w:rsid w:val="00BB699D"/>
    <w:rsid w:val="00BB79FB"/>
    <w:rsid w:val="00BB7D20"/>
    <w:rsid w:val="00BB7D9D"/>
    <w:rsid w:val="00BB7EFB"/>
    <w:rsid w:val="00BC05C4"/>
    <w:rsid w:val="00BC062D"/>
    <w:rsid w:val="00BC0B1D"/>
    <w:rsid w:val="00BC0DDE"/>
    <w:rsid w:val="00BC0E10"/>
    <w:rsid w:val="00BC0FE3"/>
    <w:rsid w:val="00BC161C"/>
    <w:rsid w:val="00BC20B4"/>
    <w:rsid w:val="00BC254D"/>
    <w:rsid w:val="00BC282C"/>
    <w:rsid w:val="00BC2AAF"/>
    <w:rsid w:val="00BC2AD7"/>
    <w:rsid w:val="00BC2B35"/>
    <w:rsid w:val="00BC2BE1"/>
    <w:rsid w:val="00BC2C12"/>
    <w:rsid w:val="00BC3167"/>
    <w:rsid w:val="00BC3916"/>
    <w:rsid w:val="00BC3961"/>
    <w:rsid w:val="00BC3B1D"/>
    <w:rsid w:val="00BC4025"/>
    <w:rsid w:val="00BC4547"/>
    <w:rsid w:val="00BC4D2F"/>
    <w:rsid w:val="00BC56F1"/>
    <w:rsid w:val="00BC5991"/>
    <w:rsid w:val="00BC5A0A"/>
    <w:rsid w:val="00BC5FD5"/>
    <w:rsid w:val="00BC6279"/>
    <w:rsid w:val="00BC6C51"/>
    <w:rsid w:val="00BC6C72"/>
    <w:rsid w:val="00BC74B9"/>
    <w:rsid w:val="00BC75C2"/>
    <w:rsid w:val="00BC79A0"/>
    <w:rsid w:val="00BD00BD"/>
    <w:rsid w:val="00BD0426"/>
    <w:rsid w:val="00BD0684"/>
    <w:rsid w:val="00BD08C2"/>
    <w:rsid w:val="00BD0C53"/>
    <w:rsid w:val="00BD0FD9"/>
    <w:rsid w:val="00BD166B"/>
    <w:rsid w:val="00BD1BC8"/>
    <w:rsid w:val="00BD1C73"/>
    <w:rsid w:val="00BD1D8D"/>
    <w:rsid w:val="00BD1E91"/>
    <w:rsid w:val="00BD1FF2"/>
    <w:rsid w:val="00BD22E7"/>
    <w:rsid w:val="00BD230F"/>
    <w:rsid w:val="00BD25E4"/>
    <w:rsid w:val="00BD2927"/>
    <w:rsid w:val="00BD2AC7"/>
    <w:rsid w:val="00BD2B75"/>
    <w:rsid w:val="00BD2C7E"/>
    <w:rsid w:val="00BD2E10"/>
    <w:rsid w:val="00BD2F83"/>
    <w:rsid w:val="00BD3348"/>
    <w:rsid w:val="00BD3456"/>
    <w:rsid w:val="00BD3485"/>
    <w:rsid w:val="00BD3563"/>
    <w:rsid w:val="00BD3679"/>
    <w:rsid w:val="00BD428A"/>
    <w:rsid w:val="00BD4C0A"/>
    <w:rsid w:val="00BD4D42"/>
    <w:rsid w:val="00BD4EEF"/>
    <w:rsid w:val="00BD52D5"/>
    <w:rsid w:val="00BD530D"/>
    <w:rsid w:val="00BD5899"/>
    <w:rsid w:val="00BD5999"/>
    <w:rsid w:val="00BD59B2"/>
    <w:rsid w:val="00BD5DCE"/>
    <w:rsid w:val="00BD6265"/>
    <w:rsid w:val="00BD631A"/>
    <w:rsid w:val="00BD6E72"/>
    <w:rsid w:val="00BD7200"/>
    <w:rsid w:val="00BD750B"/>
    <w:rsid w:val="00BD7576"/>
    <w:rsid w:val="00BD7CAA"/>
    <w:rsid w:val="00BE06A0"/>
    <w:rsid w:val="00BE0E56"/>
    <w:rsid w:val="00BE133C"/>
    <w:rsid w:val="00BE1361"/>
    <w:rsid w:val="00BE1987"/>
    <w:rsid w:val="00BE1CFE"/>
    <w:rsid w:val="00BE1ECF"/>
    <w:rsid w:val="00BE20CB"/>
    <w:rsid w:val="00BE2652"/>
    <w:rsid w:val="00BE2B84"/>
    <w:rsid w:val="00BE358B"/>
    <w:rsid w:val="00BE3593"/>
    <w:rsid w:val="00BE4491"/>
    <w:rsid w:val="00BE47AF"/>
    <w:rsid w:val="00BE4955"/>
    <w:rsid w:val="00BE58FF"/>
    <w:rsid w:val="00BE5921"/>
    <w:rsid w:val="00BE59D5"/>
    <w:rsid w:val="00BE67DA"/>
    <w:rsid w:val="00BE6985"/>
    <w:rsid w:val="00BE6EDD"/>
    <w:rsid w:val="00BE6F2D"/>
    <w:rsid w:val="00BE74A5"/>
    <w:rsid w:val="00BE7720"/>
    <w:rsid w:val="00BE7836"/>
    <w:rsid w:val="00BE7D82"/>
    <w:rsid w:val="00BF07AD"/>
    <w:rsid w:val="00BF07D8"/>
    <w:rsid w:val="00BF08AF"/>
    <w:rsid w:val="00BF0932"/>
    <w:rsid w:val="00BF0A53"/>
    <w:rsid w:val="00BF0A8B"/>
    <w:rsid w:val="00BF0B20"/>
    <w:rsid w:val="00BF0BF9"/>
    <w:rsid w:val="00BF0CAB"/>
    <w:rsid w:val="00BF0EB8"/>
    <w:rsid w:val="00BF0F11"/>
    <w:rsid w:val="00BF0FD0"/>
    <w:rsid w:val="00BF1165"/>
    <w:rsid w:val="00BF1210"/>
    <w:rsid w:val="00BF1631"/>
    <w:rsid w:val="00BF16FF"/>
    <w:rsid w:val="00BF1904"/>
    <w:rsid w:val="00BF1BF3"/>
    <w:rsid w:val="00BF1E5A"/>
    <w:rsid w:val="00BF201F"/>
    <w:rsid w:val="00BF291D"/>
    <w:rsid w:val="00BF2B3B"/>
    <w:rsid w:val="00BF2C68"/>
    <w:rsid w:val="00BF2FC5"/>
    <w:rsid w:val="00BF3062"/>
    <w:rsid w:val="00BF30C1"/>
    <w:rsid w:val="00BF32EE"/>
    <w:rsid w:val="00BF43E6"/>
    <w:rsid w:val="00BF447B"/>
    <w:rsid w:val="00BF49B2"/>
    <w:rsid w:val="00BF4BC8"/>
    <w:rsid w:val="00BF4CD8"/>
    <w:rsid w:val="00BF500F"/>
    <w:rsid w:val="00BF58B3"/>
    <w:rsid w:val="00BF5A0F"/>
    <w:rsid w:val="00BF60C9"/>
    <w:rsid w:val="00BF612B"/>
    <w:rsid w:val="00BF652D"/>
    <w:rsid w:val="00BF65B7"/>
    <w:rsid w:val="00BF6C08"/>
    <w:rsid w:val="00BF70D6"/>
    <w:rsid w:val="00BF7B6B"/>
    <w:rsid w:val="00BF7DA5"/>
    <w:rsid w:val="00BF7F5B"/>
    <w:rsid w:val="00BF7F5F"/>
    <w:rsid w:val="00C0066C"/>
    <w:rsid w:val="00C008A8"/>
    <w:rsid w:val="00C00B9A"/>
    <w:rsid w:val="00C00DCA"/>
    <w:rsid w:val="00C00F3E"/>
    <w:rsid w:val="00C01097"/>
    <w:rsid w:val="00C01B42"/>
    <w:rsid w:val="00C01CAF"/>
    <w:rsid w:val="00C02387"/>
    <w:rsid w:val="00C02528"/>
    <w:rsid w:val="00C0299A"/>
    <w:rsid w:val="00C02C3D"/>
    <w:rsid w:val="00C02CA2"/>
    <w:rsid w:val="00C02D72"/>
    <w:rsid w:val="00C02ECF"/>
    <w:rsid w:val="00C02F7E"/>
    <w:rsid w:val="00C03ACE"/>
    <w:rsid w:val="00C03ADA"/>
    <w:rsid w:val="00C03B6C"/>
    <w:rsid w:val="00C045FE"/>
    <w:rsid w:val="00C048FA"/>
    <w:rsid w:val="00C0497E"/>
    <w:rsid w:val="00C04D09"/>
    <w:rsid w:val="00C06429"/>
    <w:rsid w:val="00C06929"/>
    <w:rsid w:val="00C06991"/>
    <w:rsid w:val="00C06BF8"/>
    <w:rsid w:val="00C06D98"/>
    <w:rsid w:val="00C07033"/>
    <w:rsid w:val="00C07368"/>
    <w:rsid w:val="00C0789B"/>
    <w:rsid w:val="00C10147"/>
    <w:rsid w:val="00C1087F"/>
    <w:rsid w:val="00C10D90"/>
    <w:rsid w:val="00C10F52"/>
    <w:rsid w:val="00C10FB8"/>
    <w:rsid w:val="00C11054"/>
    <w:rsid w:val="00C11462"/>
    <w:rsid w:val="00C11A5E"/>
    <w:rsid w:val="00C11AF5"/>
    <w:rsid w:val="00C122E3"/>
    <w:rsid w:val="00C125C4"/>
    <w:rsid w:val="00C12838"/>
    <w:rsid w:val="00C12874"/>
    <w:rsid w:val="00C12ECE"/>
    <w:rsid w:val="00C13088"/>
    <w:rsid w:val="00C13439"/>
    <w:rsid w:val="00C13A32"/>
    <w:rsid w:val="00C140A5"/>
    <w:rsid w:val="00C140B9"/>
    <w:rsid w:val="00C14101"/>
    <w:rsid w:val="00C14281"/>
    <w:rsid w:val="00C146A7"/>
    <w:rsid w:val="00C14B28"/>
    <w:rsid w:val="00C14B52"/>
    <w:rsid w:val="00C15123"/>
    <w:rsid w:val="00C15270"/>
    <w:rsid w:val="00C154FE"/>
    <w:rsid w:val="00C15617"/>
    <w:rsid w:val="00C15A44"/>
    <w:rsid w:val="00C15A92"/>
    <w:rsid w:val="00C15BF2"/>
    <w:rsid w:val="00C160E6"/>
    <w:rsid w:val="00C1620E"/>
    <w:rsid w:val="00C16652"/>
    <w:rsid w:val="00C16909"/>
    <w:rsid w:val="00C16B53"/>
    <w:rsid w:val="00C16E59"/>
    <w:rsid w:val="00C17A54"/>
    <w:rsid w:val="00C17C43"/>
    <w:rsid w:val="00C17D15"/>
    <w:rsid w:val="00C202EF"/>
    <w:rsid w:val="00C20A11"/>
    <w:rsid w:val="00C20A69"/>
    <w:rsid w:val="00C211EC"/>
    <w:rsid w:val="00C213BE"/>
    <w:rsid w:val="00C213D2"/>
    <w:rsid w:val="00C2160B"/>
    <w:rsid w:val="00C21839"/>
    <w:rsid w:val="00C2186C"/>
    <w:rsid w:val="00C21DBA"/>
    <w:rsid w:val="00C21E4B"/>
    <w:rsid w:val="00C22717"/>
    <w:rsid w:val="00C227FB"/>
    <w:rsid w:val="00C23079"/>
    <w:rsid w:val="00C231A7"/>
    <w:rsid w:val="00C238B6"/>
    <w:rsid w:val="00C238C9"/>
    <w:rsid w:val="00C23ACC"/>
    <w:rsid w:val="00C23AFE"/>
    <w:rsid w:val="00C23EFB"/>
    <w:rsid w:val="00C23F2E"/>
    <w:rsid w:val="00C23F34"/>
    <w:rsid w:val="00C24262"/>
    <w:rsid w:val="00C24DCD"/>
    <w:rsid w:val="00C24FCB"/>
    <w:rsid w:val="00C250BA"/>
    <w:rsid w:val="00C250D6"/>
    <w:rsid w:val="00C2537F"/>
    <w:rsid w:val="00C253FB"/>
    <w:rsid w:val="00C256BF"/>
    <w:rsid w:val="00C258DE"/>
    <w:rsid w:val="00C259BB"/>
    <w:rsid w:val="00C25A3C"/>
    <w:rsid w:val="00C25C31"/>
    <w:rsid w:val="00C25E66"/>
    <w:rsid w:val="00C26111"/>
    <w:rsid w:val="00C270DF"/>
    <w:rsid w:val="00C272DA"/>
    <w:rsid w:val="00C2733A"/>
    <w:rsid w:val="00C27606"/>
    <w:rsid w:val="00C27721"/>
    <w:rsid w:val="00C3129F"/>
    <w:rsid w:val="00C314BC"/>
    <w:rsid w:val="00C3150A"/>
    <w:rsid w:val="00C3211B"/>
    <w:rsid w:val="00C32781"/>
    <w:rsid w:val="00C330F4"/>
    <w:rsid w:val="00C3311B"/>
    <w:rsid w:val="00C33A84"/>
    <w:rsid w:val="00C34425"/>
    <w:rsid w:val="00C345A5"/>
    <w:rsid w:val="00C34BD5"/>
    <w:rsid w:val="00C34FEA"/>
    <w:rsid w:val="00C35079"/>
    <w:rsid w:val="00C350EA"/>
    <w:rsid w:val="00C353EB"/>
    <w:rsid w:val="00C35593"/>
    <w:rsid w:val="00C357FA"/>
    <w:rsid w:val="00C35BE6"/>
    <w:rsid w:val="00C36154"/>
    <w:rsid w:val="00C36165"/>
    <w:rsid w:val="00C36839"/>
    <w:rsid w:val="00C369D6"/>
    <w:rsid w:val="00C3709D"/>
    <w:rsid w:val="00C3773F"/>
    <w:rsid w:val="00C37BF8"/>
    <w:rsid w:val="00C37DCB"/>
    <w:rsid w:val="00C37E79"/>
    <w:rsid w:val="00C40069"/>
    <w:rsid w:val="00C401C6"/>
    <w:rsid w:val="00C403E8"/>
    <w:rsid w:val="00C40560"/>
    <w:rsid w:val="00C41640"/>
    <w:rsid w:val="00C418C7"/>
    <w:rsid w:val="00C41B37"/>
    <w:rsid w:val="00C41B53"/>
    <w:rsid w:val="00C41BD1"/>
    <w:rsid w:val="00C42344"/>
    <w:rsid w:val="00C424DA"/>
    <w:rsid w:val="00C42AD2"/>
    <w:rsid w:val="00C42FBB"/>
    <w:rsid w:val="00C43A1E"/>
    <w:rsid w:val="00C43D3F"/>
    <w:rsid w:val="00C43D6A"/>
    <w:rsid w:val="00C44A12"/>
    <w:rsid w:val="00C44DE3"/>
    <w:rsid w:val="00C44F5E"/>
    <w:rsid w:val="00C456D1"/>
    <w:rsid w:val="00C459A7"/>
    <w:rsid w:val="00C45A48"/>
    <w:rsid w:val="00C45A6C"/>
    <w:rsid w:val="00C45DB4"/>
    <w:rsid w:val="00C472E4"/>
    <w:rsid w:val="00C473D2"/>
    <w:rsid w:val="00C479D7"/>
    <w:rsid w:val="00C47F38"/>
    <w:rsid w:val="00C50F89"/>
    <w:rsid w:val="00C512CD"/>
    <w:rsid w:val="00C51575"/>
    <w:rsid w:val="00C516E1"/>
    <w:rsid w:val="00C51BD1"/>
    <w:rsid w:val="00C524AB"/>
    <w:rsid w:val="00C52923"/>
    <w:rsid w:val="00C53453"/>
    <w:rsid w:val="00C5376E"/>
    <w:rsid w:val="00C53778"/>
    <w:rsid w:val="00C5412C"/>
    <w:rsid w:val="00C5458F"/>
    <w:rsid w:val="00C549A2"/>
    <w:rsid w:val="00C55562"/>
    <w:rsid w:val="00C55D2B"/>
    <w:rsid w:val="00C560CB"/>
    <w:rsid w:val="00C5658E"/>
    <w:rsid w:val="00C565BD"/>
    <w:rsid w:val="00C565F4"/>
    <w:rsid w:val="00C566FE"/>
    <w:rsid w:val="00C56821"/>
    <w:rsid w:val="00C56B1F"/>
    <w:rsid w:val="00C56D73"/>
    <w:rsid w:val="00C57039"/>
    <w:rsid w:val="00C574D3"/>
    <w:rsid w:val="00C57E3A"/>
    <w:rsid w:val="00C57F88"/>
    <w:rsid w:val="00C6053D"/>
    <w:rsid w:val="00C612BC"/>
    <w:rsid w:val="00C61938"/>
    <w:rsid w:val="00C61C8B"/>
    <w:rsid w:val="00C61D3C"/>
    <w:rsid w:val="00C61EC2"/>
    <w:rsid w:val="00C626C6"/>
    <w:rsid w:val="00C62C42"/>
    <w:rsid w:val="00C62D02"/>
    <w:rsid w:val="00C62F22"/>
    <w:rsid w:val="00C62F55"/>
    <w:rsid w:val="00C63070"/>
    <w:rsid w:val="00C63500"/>
    <w:rsid w:val="00C63629"/>
    <w:rsid w:val="00C63BBC"/>
    <w:rsid w:val="00C64048"/>
    <w:rsid w:val="00C64258"/>
    <w:rsid w:val="00C649CB"/>
    <w:rsid w:val="00C64A08"/>
    <w:rsid w:val="00C656CB"/>
    <w:rsid w:val="00C6578E"/>
    <w:rsid w:val="00C6594D"/>
    <w:rsid w:val="00C65BB7"/>
    <w:rsid w:val="00C65DE3"/>
    <w:rsid w:val="00C65E23"/>
    <w:rsid w:val="00C65E5A"/>
    <w:rsid w:val="00C662A7"/>
    <w:rsid w:val="00C664B0"/>
    <w:rsid w:val="00C665E9"/>
    <w:rsid w:val="00C6673E"/>
    <w:rsid w:val="00C669A0"/>
    <w:rsid w:val="00C66B28"/>
    <w:rsid w:val="00C66C76"/>
    <w:rsid w:val="00C674D1"/>
    <w:rsid w:val="00C67718"/>
    <w:rsid w:val="00C67D36"/>
    <w:rsid w:val="00C701DB"/>
    <w:rsid w:val="00C70AEE"/>
    <w:rsid w:val="00C7153D"/>
    <w:rsid w:val="00C718DF"/>
    <w:rsid w:val="00C71DDA"/>
    <w:rsid w:val="00C72672"/>
    <w:rsid w:val="00C728DB"/>
    <w:rsid w:val="00C72A38"/>
    <w:rsid w:val="00C72A6B"/>
    <w:rsid w:val="00C72CA1"/>
    <w:rsid w:val="00C7326B"/>
    <w:rsid w:val="00C7354D"/>
    <w:rsid w:val="00C73668"/>
    <w:rsid w:val="00C742E4"/>
    <w:rsid w:val="00C745E5"/>
    <w:rsid w:val="00C748B6"/>
    <w:rsid w:val="00C74926"/>
    <w:rsid w:val="00C7497F"/>
    <w:rsid w:val="00C74CC3"/>
    <w:rsid w:val="00C74CC9"/>
    <w:rsid w:val="00C75521"/>
    <w:rsid w:val="00C75855"/>
    <w:rsid w:val="00C75A7E"/>
    <w:rsid w:val="00C767B5"/>
    <w:rsid w:val="00C76A9A"/>
    <w:rsid w:val="00C76B98"/>
    <w:rsid w:val="00C76F06"/>
    <w:rsid w:val="00C76FD5"/>
    <w:rsid w:val="00C775D6"/>
    <w:rsid w:val="00C77675"/>
    <w:rsid w:val="00C77DBD"/>
    <w:rsid w:val="00C77FA1"/>
    <w:rsid w:val="00C801C1"/>
    <w:rsid w:val="00C803FB"/>
    <w:rsid w:val="00C8086A"/>
    <w:rsid w:val="00C80EBF"/>
    <w:rsid w:val="00C812E9"/>
    <w:rsid w:val="00C8192B"/>
    <w:rsid w:val="00C81D3B"/>
    <w:rsid w:val="00C81D9E"/>
    <w:rsid w:val="00C81E26"/>
    <w:rsid w:val="00C82383"/>
    <w:rsid w:val="00C8243A"/>
    <w:rsid w:val="00C82765"/>
    <w:rsid w:val="00C82E6F"/>
    <w:rsid w:val="00C82EB3"/>
    <w:rsid w:val="00C830FB"/>
    <w:rsid w:val="00C838A3"/>
    <w:rsid w:val="00C83CBB"/>
    <w:rsid w:val="00C83FB0"/>
    <w:rsid w:val="00C8400F"/>
    <w:rsid w:val="00C840D4"/>
    <w:rsid w:val="00C8453B"/>
    <w:rsid w:val="00C84CF2"/>
    <w:rsid w:val="00C8507B"/>
    <w:rsid w:val="00C857CD"/>
    <w:rsid w:val="00C85A59"/>
    <w:rsid w:val="00C85AD4"/>
    <w:rsid w:val="00C85B25"/>
    <w:rsid w:val="00C85B5D"/>
    <w:rsid w:val="00C85C61"/>
    <w:rsid w:val="00C85CA2"/>
    <w:rsid w:val="00C85D3B"/>
    <w:rsid w:val="00C8607D"/>
    <w:rsid w:val="00C864CD"/>
    <w:rsid w:val="00C8676C"/>
    <w:rsid w:val="00C86BC4"/>
    <w:rsid w:val="00C86FF4"/>
    <w:rsid w:val="00C8746E"/>
    <w:rsid w:val="00C8777E"/>
    <w:rsid w:val="00C879F7"/>
    <w:rsid w:val="00C87BDA"/>
    <w:rsid w:val="00C87CAE"/>
    <w:rsid w:val="00C87F17"/>
    <w:rsid w:val="00C900B9"/>
    <w:rsid w:val="00C901ED"/>
    <w:rsid w:val="00C904B2"/>
    <w:rsid w:val="00C90C4A"/>
    <w:rsid w:val="00C90D85"/>
    <w:rsid w:val="00C91188"/>
    <w:rsid w:val="00C9177A"/>
    <w:rsid w:val="00C9182D"/>
    <w:rsid w:val="00C918DC"/>
    <w:rsid w:val="00C91F01"/>
    <w:rsid w:val="00C91F7D"/>
    <w:rsid w:val="00C9232F"/>
    <w:rsid w:val="00C9296B"/>
    <w:rsid w:val="00C929F9"/>
    <w:rsid w:val="00C92AAC"/>
    <w:rsid w:val="00C92C6F"/>
    <w:rsid w:val="00C92F20"/>
    <w:rsid w:val="00C93102"/>
    <w:rsid w:val="00C9310F"/>
    <w:rsid w:val="00C9333A"/>
    <w:rsid w:val="00C938BC"/>
    <w:rsid w:val="00C93E65"/>
    <w:rsid w:val="00C94DCC"/>
    <w:rsid w:val="00C95076"/>
    <w:rsid w:val="00C95089"/>
    <w:rsid w:val="00C953E8"/>
    <w:rsid w:val="00C95605"/>
    <w:rsid w:val="00C958D5"/>
    <w:rsid w:val="00C95A8B"/>
    <w:rsid w:val="00C95BC8"/>
    <w:rsid w:val="00C95BE6"/>
    <w:rsid w:val="00C95F53"/>
    <w:rsid w:val="00C96671"/>
    <w:rsid w:val="00C96DDE"/>
    <w:rsid w:val="00C96F76"/>
    <w:rsid w:val="00C9721E"/>
    <w:rsid w:val="00C973C1"/>
    <w:rsid w:val="00C974B8"/>
    <w:rsid w:val="00C97705"/>
    <w:rsid w:val="00C978C8"/>
    <w:rsid w:val="00C9791A"/>
    <w:rsid w:val="00C979B5"/>
    <w:rsid w:val="00C97A86"/>
    <w:rsid w:val="00CA0076"/>
    <w:rsid w:val="00CA00F1"/>
    <w:rsid w:val="00CA05AE"/>
    <w:rsid w:val="00CA0803"/>
    <w:rsid w:val="00CA0946"/>
    <w:rsid w:val="00CA0A3B"/>
    <w:rsid w:val="00CA0EDA"/>
    <w:rsid w:val="00CA0F29"/>
    <w:rsid w:val="00CA1375"/>
    <w:rsid w:val="00CA15F9"/>
    <w:rsid w:val="00CA1676"/>
    <w:rsid w:val="00CA18C4"/>
    <w:rsid w:val="00CA1DFC"/>
    <w:rsid w:val="00CA1FAD"/>
    <w:rsid w:val="00CA283E"/>
    <w:rsid w:val="00CA2DFD"/>
    <w:rsid w:val="00CA32EA"/>
    <w:rsid w:val="00CA3376"/>
    <w:rsid w:val="00CA3380"/>
    <w:rsid w:val="00CA33BB"/>
    <w:rsid w:val="00CA3820"/>
    <w:rsid w:val="00CA3855"/>
    <w:rsid w:val="00CA3B16"/>
    <w:rsid w:val="00CA4744"/>
    <w:rsid w:val="00CA47E7"/>
    <w:rsid w:val="00CA49B9"/>
    <w:rsid w:val="00CA4AFD"/>
    <w:rsid w:val="00CA5622"/>
    <w:rsid w:val="00CA5BF3"/>
    <w:rsid w:val="00CA5E33"/>
    <w:rsid w:val="00CA62DE"/>
    <w:rsid w:val="00CA6393"/>
    <w:rsid w:val="00CA63F3"/>
    <w:rsid w:val="00CA6A45"/>
    <w:rsid w:val="00CA7338"/>
    <w:rsid w:val="00CA7426"/>
    <w:rsid w:val="00CA7E68"/>
    <w:rsid w:val="00CB0DAB"/>
    <w:rsid w:val="00CB0F0A"/>
    <w:rsid w:val="00CB110E"/>
    <w:rsid w:val="00CB136C"/>
    <w:rsid w:val="00CB169C"/>
    <w:rsid w:val="00CB1EF9"/>
    <w:rsid w:val="00CB270D"/>
    <w:rsid w:val="00CB305C"/>
    <w:rsid w:val="00CB35E3"/>
    <w:rsid w:val="00CB368E"/>
    <w:rsid w:val="00CB3783"/>
    <w:rsid w:val="00CB378D"/>
    <w:rsid w:val="00CB37A3"/>
    <w:rsid w:val="00CB39B8"/>
    <w:rsid w:val="00CB3CB9"/>
    <w:rsid w:val="00CB3D1E"/>
    <w:rsid w:val="00CB3F2B"/>
    <w:rsid w:val="00CB400B"/>
    <w:rsid w:val="00CB4CF1"/>
    <w:rsid w:val="00CB609A"/>
    <w:rsid w:val="00CB6170"/>
    <w:rsid w:val="00CB6595"/>
    <w:rsid w:val="00CB678C"/>
    <w:rsid w:val="00CB6C21"/>
    <w:rsid w:val="00CB6EA1"/>
    <w:rsid w:val="00CB7010"/>
    <w:rsid w:val="00CB744D"/>
    <w:rsid w:val="00CB7478"/>
    <w:rsid w:val="00CB7616"/>
    <w:rsid w:val="00CB7F8A"/>
    <w:rsid w:val="00CC0240"/>
    <w:rsid w:val="00CC0392"/>
    <w:rsid w:val="00CC0A1B"/>
    <w:rsid w:val="00CC0A64"/>
    <w:rsid w:val="00CC0C69"/>
    <w:rsid w:val="00CC0E52"/>
    <w:rsid w:val="00CC1A4A"/>
    <w:rsid w:val="00CC1AC7"/>
    <w:rsid w:val="00CC1C13"/>
    <w:rsid w:val="00CC1E81"/>
    <w:rsid w:val="00CC24DE"/>
    <w:rsid w:val="00CC35FA"/>
    <w:rsid w:val="00CC36BE"/>
    <w:rsid w:val="00CC3A9F"/>
    <w:rsid w:val="00CC3C37"/>
    <w:rsid w:val="00CC3D40"/>
    <w:rsid w:val="00CC3FAC"/>
    <w:rsid w:val="00CC432B"/>
    <w:rsid w:val="00CC4996"/>
    <w:rsid w:val="00CC49D5"/>
    <w:rsid w:val="00CC4A8F"/>
    <w:rsid w:val="00CC4CA9"/>
    <w:rsid w:val="00CC4F88"/>
    <w:rsid w:val="00CC533B"/>
    <w:rsid w:val="00CC54CB"/>
    <w:rsid w:val="00CC5E30"/>
    <w:rsid w:val="00CC61A0"/>
    <w:rsid w:val="00CC6209"/>
    <w:rsid w:val="00CC63DE"/>
    <w:rsid w:val="00CC6A47"/>
    <w:rsid w:val="00CC6E91"/>
    <w:rsid w:val="00CC74EA"/>
    <w:rsid w:val="00CC7856"/>
    <w:rsid w:val="00CD00FA"/>
    <w:rsid w:val="00CD02FB"/>
    <w:rsid w:val="00CD031A"/>
    <w:rsid w:val="00CD057E"/>
    <w:rsid w:val="00CD0836"/>
    <w:rsid w:val="00CD0A00"/>
    <w:rsid w:val="00CD0C2E"/>
    <w:rsid w:val="00CD0D6F"/>
    <w:rsid w:val="00CD0E9E"/>
    <w:rsid w:val="00CD0FB4"/>
    <w:rsid w:val="00CD11D4"/>
    <w:rsid w:val="00CD1539"/>
    <w:rsid w:val="00CD1748"/>
    <w:rsid w:val="00CD2506"/>
    <w:rsid w:val="00CD2771"/>
    <w:rsid w:val="00CD3100"/>
    <w:rsid w:val="00CD3852"/>
    <w:rsid w:val="00CD3C42"/>
    <w:rsid w:val="00CD3E2D"/>
    <w:rsid w:val="00CD3FA7"/>
    <w:rsid w:val="00CD3FB3"/>
    <w:rsid w:val="00CD42D4"/>
    <w:rsid w:val="00CD4405"/>
    <w:rsid w:val="00CD4547"/>
    <w:rsid w:val="00CD473F"/>
    <w:rsid w:val="00CD48DC"/>
    <w:rsid w:val="00CD5706"/>
    <w:rsid w:val="00CD588D"/>
    <w:rsid w:val="00CD5D62"/>
    <w:rsid w:val="00CD5D71"/>
    <w:rsid w:val="00CD61BF"/>
    <w:rsid w:val="00CD61ED"/>
    <w:rsid w:val="00CD63FA"/>
    <w:rsid w:val="00CD6671"/>
    <w:rsid w:val="00CD686E"/>
    <w:rsid w:val="00CD6E41"/>
    <w:rsid w:val="00CD6EB4"/>
    <w:rsid w:val="00CD7464"/>
    <w:rsid w:val="00CD75FE"/>
    <w:rsid w:val="00CD776B"/>
    <w:rsid w:val="00CD7885"/>
    <w:rsid w:val="00CD7B2B"/>
    <w:rsid w:val="00CE03E2"/>
    <w:rsid w:val="00CE04E5"/>
    <w:rsid w:val="00CE1528"/>
    <w:rsid w:val="00CE1A19"/>
    <w:rsid w:val="00CE1E2C"/>
    <w:rsid w:val="00CE2323"/>
    <w:rsid w:val="00CE2880"/>
    <w:rsid w:val="00CE29E5"/>
    <w:rsid w:val="00CE2B9A"/>
    <w:rsid w:val="00CE2C7E"/>
    <w:rsid w:val="00CE3069"/>
    <w:rsid w:val="00CE318D"/>
    <w:rsid w:val="00CE3B4F"/>
    <w:rsid w:val="00CE3C3C"/>
    <w:rsid w:val="00CE4692"/>
    <w:rsid w:val="00CE4A0A"/>
    <w:rsid w:val="00CE4C15"/>
    <w:rsid w:val="00CE4E45"/>
    <w:rsid w:val="00CE4F39"/>
    <w:rsid w:val="00CE5131"/>
    <w:rsid w:val="00CE5271"/>
    <w:rsid w:val="00CE53CE"/>
    <w:rsid w:val="00CE583E"/>
    <w:rsid w:val="00CE58BC"/>
    <w:rsid w:val="00CE5CBE"/>
    <w:rsid w:val="00CE658A"/>
    <w:rsid w:val="00CE6756"/>
    <w:rsid w:val="00CE7FA4"/>
    <w:rsid w:val="00CF0148"/>
    <w:rsid w:val="00CF0290"/>
    <w:rsid w:val="00CF049E"/>
    <w:rsid w:val="00CF0F8C"/>
    <w:rsid w:val="00CF119A"/>
    <w:rsid w:val="00CF11CA"/>
    <w:rsid w:val="00CF1400"/>
    <w:rsid w:val="00CF14A6"/>
    <w:rsid w:val="00CF14B9"/>
    <w:rsid w:val="00CF1EA7"/>
    <w:rsid w:val="00CF208B"/>
    <w:rsid w:val="00CF2C1C"/>
    <w:rsid w:val="00CF2C1E"/>
    <w:rsid w:val="00CF2EF5"/>
    <w:rsid w:val="00CF3336"/>
    <w:rsid w:val="00CF3C5D"/>
    <w:rsid w:val="00CF3EC7"/>
    <w:rsid w:val="00CF406B"/>
    <w:rsid w:val="00CF40EF"/>
    <w:rsid w:val="00CF4185"/>
    <w:rsid w:val="00CF4D4B"/>
    <w:rsid w:val="00CF5384"/>
    <w:rsid w:val="00CF5548"/>
    <w:rsid w:val="00CF5676"/>
    <w:rsid w:val="00CF56DF"/>
    <w:rsid w:val="00CF5B7D"/>
    <w:rsid w:val="00CF5C98"/>
    <w:rsid w:val="00CF6207"/>
    <w:rsid w:val="00CF683C"/>
    <w:rsid w:val="00CF6A68"/>
    <w:rsid w:val="00CF6C61"/>
    <w:rsid w:val="00CF6F82"/>
    <w:rsid w:val="00CF7511"/>
    <w:rsid w:val="00CF7630"/>
    <w:rsid w:val="00D001A6"/>
    <w:rsid w:val="00D002D6"/>
    <w:rsid w:val="00D004B5"/>
    <w:rsid w:val="00D00F51"/>
    <w:rsid w:val="00D0114A"/>
    <w:rsid w:val="00D01226"/>
    <w:rsid w:val="00D0154F"/>
    <w:rsid w:val="00D019D9"/>
    <w:rsid w:val="00D01D41"/>
    <w:rsid w:val="00D01E7A"/>
    <w:rsid w:val="00D02482"/>
    <w:rsid w:val="00D02596"/>
    <w:rsid w:val="00D0264E"/>
    <w:rsid w:val="00D026DC"/>
    <w:rsid w:val="00D02934"/>
    <w:rsid w:val="00D0298A"/>
    <w:rsid w:val="00D02C66"/>
    <w:rsid w:val="00D02CBC"/>
    <w:rsid w:val="00D02DF1"/>
    <w:rsid w:val="00D03544"/>
    <w:rsid w:val="00D0362C"/>
    <w:rsid w:val="00D0383B"/>
    <w:rsid w:val="00D03D5A"/>
    <w:rsid w:val="00D03E23"/>
    <w:rsid w:val="00D03F9F"/>
    <w:rsid w:val="00D0412E"/>
    <w:rsid w:val="00D0427B"/>
    <w:rsid w:val="00D047AE"/>
    <w:rsid w:val="00D04909"/>
    <w:rsid w:val="00D04B5B"/>
    <w:rsid w:val="00D04BF8"/>
    <w:rsid w:val="00D04F58"/>
    <w:rsid w:val="00D04F7D"/>
    <w:rsid w:val="00D05895"/>
    <w:rsid w:val="00D05F67"/>
    <w:rsid w:val="00D060B8"/>
    <w:rsid w:val="00D06555"/>
    <w:rsid w:val="00D06556"/>
    <w:rsid w:val="00D06A14"/>
    <w:rsid w:val="00D06B75"/>
    <w:rsid w:val="00D06C5C"/>
    <w:rsid w:val="00D06CA5"/>
    <w:rsid w:val="00D06D21"/>
    <w:rsid w:val="00D06FCB"/>
    <w:rsid w:val="00D07312"/>
    <w:rsid w:val="00D07361"/>
    <w:rsid w:val="00D079B0"/>
    <w:rsid w:val="00D07A06"/>
    <w:rsid w:val="00D07B94"/>
    <w:rsid w:val="00D07C5D"/>
    <w:rsid w:val="00D07E8C"/>
    <w:rsid w:val="00D105B8"/>
    <w:rsid w:val="00D106C1"/>
    <w:rsid w:val="00D1082B"/>
    <w:rsid w:val="00D10BB9"/>
    <w:rsid w:val="00D10D29"/>
    <w:rsid w:val="00D11093"/>
    <w:rsid w:val="00D11475"/>
    <w:rsid w:val="00D11795"/>
    <w:rsid w:val="00D1191E"/>
    <w:rsid w:val="00D11FD7"/>
    <w:rsid w:val="00D122E1"/>
    <w:rsid w:val="00D1269E"/>
    <w:rsid w:val="00D127FD"/>
    <w:rsid w:val="00D12F16"/>
    <w:rsid w:val="00D1317A"/>
    <w:rsid w:val="00D13709"/>
    <w:rsid w:val="00D138F2"/>
    <w:rsid w:val="00D13EF1"/>
    <w:rsid w:val="00D141D8"/>
    <w:rsid w:val="00D146B0"/>
    <w:rsid w:val="00D1485A"/>
    <w:rsid w:val="00D148F5"/>
    <w:rsid w:val="00D149A4"/>
    <w:rsid w:val="00D14ABC"/>
    <w:rsid w:val="00D15088"/>
    <w:rsid w:val="00D15727"/>
    <w:rsid w:val="00D1577F"/>
    <w:rsid w:val="00D15DCA"/>
    <w:rsid w:val="00D15E24"/>
    <w:rsid w:val="00D1632F"/>
    <w:rsid w:val="00D163F0"/>
    <w:rsid w:val="00D16541"/>
    <w:rsid w:val="00D1666B"/>
    <w:rsid w:val="00D16670"/>
    <w:rsid w:val="00D16D54"/>
    <w:rsid w:val="00D16E2D"/>
    <w:rsid w:val="00D17408"/>
    <w:rsid w:val="00D17578"/>
    <w:rsid w:val="00D17858"/>
    <w:rsid w:val="00D17B74"/>
    <w:rsid w:val="00D17F7D"/>
    <w:rsid w:val="00D20650"/>
    <w:rsid w:val="00D20DE6"/>
    <w:rsid w:val="00D20FAD"/>
    <w:rsid w:val="00D21344"/>
    <w:rsid w:val="00D21857"/>
    <w:rsid w:val="00D21A1F"/>
    <w:rsid w:val="00D21AF8"/>
    <w:rsid w:val="00D21B69"/>
    <w:rsid w:val="00D21FEC"/>
    <w:rsid w:val="00D221C5"/>
    <w:rsid w:val="00D22543"/>
    <w:rsid w:val="00D22F90"/>
    <w:rsid w:val="00D230D1"/>
    <w:rsid w:val="00D2317F"/>
    <w:rsid w:val="00D23696"/>
    <w:rsid w:val="00D238AC"/>
    <w:rsid w:val="00D23B72"/>
    <w:rsid w:val="00D241C3"/>
    <w:rsid w:val="00D24689"/>
    <w:rsid w:val="00D24CB1"/>
    <w:rsid w:val="00D25433"/>
    <w:rsid w:val="00D2575E"/>
    <w:rsid w:val="00D25A41"/>
    <w:rsid w:val="00D25A94"/>
    <w:rsid w:val="00D25BD8"/>
    <w:rsid w:val="00D25D8E"/>
    <w:rsid w:val="00D261DD"/>
    <w:rsid w:val="00D264B4"/>
    <w:rsid w:val="00D26F76"/>
    <w:rsid w:val="00D2748A"/>
    <w:rsid w:val="00D27F07"/>
    <w:rsid w:val="00D30AB9"/>
    <w:rsid w:val="00D311D8"/>
    <w:rsid w:val="00D31451"/>
    <w:rsid w:val="00D31467"/>
    <w:rsid w:val="00D314BA"/>
    <w:rsid w:val="00D3166C"/>
    <w:rsid w:val="00D318EC"/>
    <w:rsid w:val="00D31F9E"/>
    <w:rsid w:val="00D31FC3"/>
    <w:rsid w:val="00D320F5"/>
    <w:rsid w:val="00D3214A"/>
    <w:rsid w:val="00D3290B"/>
    <w:rsid w:val="00D329A1"/>
    <w:rsid w:val="00D32BFC"/>
    <w:rsid w:val="00D332CE"/>
    <w:rsid w:val="00D333DA"/>
    <w:rsid w:val="00D3387A"/>
    <w:rsid w:val="00D33B45"/>
    <w:rsid w:val="00D33C6B"/>
    <w:rsid w:val="00D33EE4"/>
    <w:rsid w:val="00D33F3B"/>
    <w:rsid w:val="00D34139"/>
    <w:rsid w:val="00D34234"/>
    <w:rsid w:val="00D34319"/>
    <w:rsid w:val="00D34793"/>
    <w:rsid w:val="00D34842"/>
    <w:rsid w:val="00D348F4"/>
    <w:rsid w:val="00D34F01"/>
    <w:rsid w:val="00D35158"/>
    <w:rsid w:val="00D351A0"/>
    <w:rsid w:val="00D355CC"/>
    <w:rsid w:val="00D35AA3"/>
    <w:rsid w:val="00D35C1D"/>
    <w:rsid w:val="00D35E5A"/>
    <w:rsid w:val="00D36401"/>
    <w:rsid w:val="00D364A8"/>
    <w:rsid w:val="00D36A09"/>
    <w:rsid w:val="00D371C7"/>
    <w:rsid w:val="00D3723C"/>
    <w:rsid w:val="00D37C20"/>
    <w:rsid w:val="00D37C2F"/>
    <w:rsid w:val="00D37DDA"/>
    <w:rsid w:val="00D40001"/>
    <w:rsid w:val="00D40393"/>
    <w:rsid w:val="00D40796"/>
    <w:rsid w:val="00D40D79"/>
    <w:rsid w:val="00D40EE5"/>
    <w:rsid w:val="00D40F44"/>
    <w:rsid w:val="00D4197E"/>
    <w:rsid w:val="00D41C5E"/>
    <w:rsid w:val="00D42257"/>
    <w:rsid w:val="00D42331"/>
    <w:rsid w:val="00D423F2"/>
    <w:rsid w:val="00D42763"/>
    <w:rsid w:val="00D428E7"/>
    <w:rsid w:val="00D42A8D"/>
    <w:rsid w:val="00D42BB5"/>
    <w:rsid w:val="00D42CE5"/>
    <w:rsid w:val="00D42EEF"/>
    <w:rsid w:val="00D43652"/>
    <w:rsid w:val="00D43D10"/>
    <w:rsid w:val="00D43D50"/>
    <w:rsid w:val="00D452C7"/>
    <w:rsid w:val="00D45517"/>
    <w:rsid w:val="00D45E85"/>
    <w:rsid w:val="00D45FA1"/>
    <w:rsid w:val="00D463FE"/>
    <w:rsid w:val="00D46732"/>
    <w:rsid w:val="00D467C7"/>
    <w:rsid w:val="00D469AC"/>
    <w:rsid w:val="00D46A73"/>
    <w:rsid w:val="00D46A83"/>
    <w:rsid w:val="00D46C22"/>
    <w:rsid w:val="00D46EE3"/>
    <w:rsid w:val="00D46F1D"/>
    <w:rsid w:val="00D46F9D"/>
    <w:rsid w:val="00D47180"/>
    <w:rsid w:val="00D47381"/>
    <w:rsid w:val="00D47648"/>
    <w:rsid w:val="00D5012E"/>
    <w:rsid w:val="00D502BF"/>
    <w:rsid w:val="00D50545"/>
    <w:rsid w:val="00D50969"/>
    <w:rsid w:val="00D514D0"/>
    <w:rsid w:val="00D51664"/>
    <w:rsid w:val="00D516C6"/>
    <w:rsid w:val="00D519B4"/>
    <w:rsid w:val="00D51B3F"/>
    <w:rsid w:val="00D51BD8"/>
    <w:rsid w:val="00D51C0B"/>
    <w:rsid w:val="00D523D3"/>
    <w:rsid w:val="00D528A8"/>
    <w:rsid w:val="00D52C7B"/>
    <w:rsid w:val="00D52CD5"/>
    <w:rsid w:val="00D52F35"/>
    <w:rsid w:val="00D52F79"/>
    <w:rsid w:val="00D53129"/>
    <w:rsid w:val="00D539C9"/>
    <w:rsid w:val="00D546DB"/>
    <w:rsid w:val="00D547BB"/>
    <w:rsid w:val="00D547BD"/>
    <w:rsid w:val="00D54F57"/>
    <w:rsid w:val="00D55336"/>
    <w:rsid w:val="00D55727"/>
    <w:rsid w:val="00D55874"/>
    <w:rsid w:val="00D55D07"/>
    <w:rsid w:val="00D55DDA"/>
    <w:rsid w:val="00D55EC6"/>
    <w:rsid w:val="00D561F4"/>
    <w:rsid w:val="00D5644B"/>
    <w:rsid w:val="00D56B07"/>
    <w:rsid w:val="00D56C97"/>
    <w:rsid w:val="00D56CB6"/>
    <w:rsid w:val="00D56DE6"/>
    <w:rsid w:val="00D570BF"/>
    <w:rsid w:val="00D57212"/>
    <w:rsid w:val="00D57F20"/>
    <w:rsid w:val="00D605AA"/>
    <w:rsid w:val="00D60845"/>
    <w:rsid w:val="00D609EE"/>
    <w:rsid w:val="00D60ECB"/>
    <w:rsid w:val="00D61391"/>
    <w:rsid w:val="00D613B5"/>
    <w:rsid w:val="00D613F9"/>
    <w:rsid w:val="00D6163B"/>
    <w:rsid w:val="00D6182D"/>
    <w:rsid w:val="00D61852"/>
    <w:rsid w:val="00D618D3"/>
    <w:rsid w:val="00D61C19"/>
    <w:rsid w:val="00D61CAB"/>
    <w:rsid w:val="00D61F7D"/>
    <w:rsid w:val="00D622EE"/>
    <w:rsid w:val="00D6246D"/>
    <w:rsid w:val="00D62703"/>
    <w:rsid w:val="00D62C10"/>
    <w:rsid w:val="00D62E24"/>
    <w:rsid w:val="00D63441"/>
    <w:rsid w:val="00D637A9"/>
    <w:rsid w:val="00D63807"/>
    <w:rsid w:val="00D639C9"/>
    <w:rsid w:val="00D63A4E"/>
    <w:rsid w:val="00D64B14"/>
    <w:rsid w:val="00D64F1E"/>
    <w:rsid w:val="00D65152"/>
    <w:rsid w:val="00D655CF"/>
    <w:rsid w:val="00D655FF"/>
    <w:rsid w:val="00D657DD"/>
    <w:rsid w:val="00D657F2"/>
    <w:rsid w:val="00D659FF"/>
    <w:rsid w:val="00D65C71"/>
    <w:rsid w:val="00D65F0D"/>
    <w:rsid w:val="00D65F2C"/>
    <w:rsid w:val="00D661AE"/>
    <w:rsid w:val="00D662CF"/>
    <w:rsid w:val="00D6656C"/>
    <w:rsid w:val="00D66BA8"/>
    <w:rsid w:val="00D66BE6"/>
    <w:rsid w:val="00D670FA"/>
    <w:rsid w:val="00D6729D"/>
    <w:rsid w:val="00D67646"/>
    <w:rsid w:val="00D67B84"/>
    <w:rsid w:val="00D67C22"/>
    <w:rsid w:val="00D70EAD"/>
    <w:rsid w:val="00D70F27"/>
    <w:rsid w:val="00D71131"/>
    <w:rsid w:val="00D7113D"/>
    <w:rsid w:val="00D71260"/>
    <w:rsid w:val="00D71319"/>
    <w:rsid w:val="00D715E7"/>
    <w:rsid w:val="00D722DA"/>
    <w:rsid w:val="00D723ED"/>
    <w:rsid w:val="00D7269A"/>
    <w:rsid w:val="00D73052"/>
    <w:rsid w:val="00D735FD"/>
    <w:rsid w:val="00D73602"/>
    <w:rsid w:val="00D73802"/>
    <w:rsid w:val="00D73B5C"/>
    <w:rsid w:val="00D73BB5"/>
    <w:rsid w:val="00D73D83"/>
    <w:rsid w:val="00D73F34"/>
    <w:rsid w:val="00D74022"/>
    <w:rsid w:val="00D7418B"/>
    <w:rsid w:val="00D747FA"/>
    <w:rsid w:val="00D74962"/>
    <w:rsid w:val="00D74B97"/>
    <w:rsid w:val="00D74DFB"/>
    <w:rsid w:val="00D74F2B"/>
    <w:rsid w:val="00D75204"/>
    <w:rsid w:val="00D7524E"/>
    <w:rsid w:val="00D752F9"/>
    <w:rsid w:val="00D754FC"/>
    <w:rsid w:val="00D75595"/>
    <w:rsid w:val="00D75BA6"/>
    <w:rsid w:val="00D75C9F"/>
    <w:rsid w:val="00D75E66"/>
    <w:rsid w:val="00D75F13"/>
    <w:rsid w:val="00D7689B"/>
    <w:rsid w:val="00D76E49"/>
    <w:rsid w:val="00D76EDB"/>
    <w:rsid w:val="00D77706"/>
    <w:rsid w:val="00D7777B"/>
    <w:rsid w:val="00D77CB5"/>
    <w:rsid w:val="00D77DAB"/>
    <w:rsid w:val="00D80279"/>
    <w:rsid w:val="00D804F8"/>
    <w:rsid w:val="00D8081E"/>
    <w:rsid w:val="00D80A21"/>
    <w:rsid w:val="00D80AA3"/>
    <w:rsid w:val="00D81653"/>
    <w:rsid w:val="00D8181A"/>
    <w:rsid w:val="00D81CE7"/>
    <w:rsid w:val="00D81E13"/>
    <w:rsid w:val="00D81E3B"/>
    <w:rsid w:val="00D81F4A"/>
    <w:rsid w:val="00D82C3E"/>
    <w:rsid w:val="00D82D4C"/>
    <w:rsid w:val="00D83192"/>
    <w:rsid w:val="00D83381"/>
    <w:rsid w:val="00D8358E"/>
    <w:rsid w:val="00D83EAD"/>
    <w:rsid w:val="00D84163"/>
    <w:rsid w:val="00D8426D"/>
    <w:rsid w:val="00D84354"/>
    <w:rsid w:val="00D84694"/>
    <w:rsid w:val="00D84C43"/>
    <w:rsid w:val="00D84CAB"/>
    <w:rsid w:val="00D84FA6"/>
    <w:rsid w:val="00D85473"/>
    <w:rsid w:val="00D855D7"/>
    <w:rsid w:val="00D8582B"/>
    <w:rsid w:val="00D85871"/>
    <w:rsid w:val="00D85AC4"/>
    <w:rsid w:val="00D85C95"/>
    <w:rsid w:val="00D85CC5"/>
    <w:rsid w:val="00D85EFB"/>
    <w:rsid w:val="00D86093"/>
    <w:rsid w:val="00D86326"/>
    <w:rsid w:val="00D86632"/>
    <w:rsid w:val="00D86919"/>
    <w:rsid w:val="00D86CFD"/>
    <w:rsid w:val="00D86D1F"/>
    <w:rsid w:val="00D87081"/>
    <w:rsid w:val="00D87303"/>
    <w:rsid w:val="00D873BA"/>
    <w:rsid w:val="00D874D8"/>
    <w:rsid w:val="00D87651"/>
    <w:rsid w:val="00D87907"/>
    <w:rsid w:val="00D87BD2"/>
    <w:rsid w:val="00D87F4D"/>
    <w:rsid w:val="00D9057F"/>
    <w:rsid w:val="00D906C2"/>
    <w:rsid w:val="00D90826"/>
    <w:rsid w:val="00D90EEF"/>
    <w:rsid w:val="00D918C1"/>
    <w:rsid w:val="00D91963"/>
    <w:rsid w:val="00D91AC0"/>
    <w:rsid w:val="00D92264"/>
    <w:rsid w:val="00D926A6"/>
    <w:rsid w:val="00D92CE6"/>
    <w:rsid w:val="00D93421"/>
    <w:rsid w:val="00D93CC0"/>
    <w:rsid w:val="00D93F37"/>
    <w:rsid w:val="00D93F55"/>
    <w:rsid w:val="00D94003"/>
    <w:rsid w:val="00D940E9"/>
    <w:rsid w:val="00D94191"/>
    <w:rsid w:val="00D941B5"/>
    <w:rsid w:val="00D943EC"/>
    <w:rsid w:val="00D94415"/>
    <w:rsid w:val="00D94424"/>
    <w:rsid w:val="00D94560"/>
    <w:rsid w:val="00D94949"/>
    <w:rsid w:val="00D94CA4"/>
    <w:rsid w:val="00D94CFE"/>
    <w:rsid w:val="00D94FEB"/>
    <w:rsid w:val="00D95158"/>
    <w:rsid w:val="00D95C4C"/>
    <w:rsid w:val="00D96327"/>
    <w:rsid w:val="00D96C94"/>
    <w:rsid w:val="00D96D15"/>
    <w:rsid w:val="00D973ED"/>
    <w:rsid w:val="00D97755"/>
    <w:rsid w:val="00D97888"/>
    <w:rsid w:val="00D97BF2"/>
    <w:rsid w:val="00DA0266"/>
    <w:rsid w:val="00DA0751"/>
    <w:rsid w:val="00DA08A8"/>
    <w:rsid w:val="00DA0D22"/>
    <w:rsid w:val="00DA102A"/>
    <w:rsid w:val="00DA14B6"/>
    <w:rsid w:val="00DA18CB"/>
    <w:rsid w:val="00DA225B"/>
    <w:rsid w:val="00DA2272"/>
    <w:rsid w:val="00DA277D"/>
    <w:rsid w:val="00DA2A96"/>
    <w:rsid w:val="00DA32E9"/>
    <w:rsid w:val="00DA3423"/>
    <w:rsid w:val="00DA343D"/>
    <w:rsid w:val="00DA3622"/>
    <w:rsid w:val="00DA36A7"/>
    <w:rsid w:val="00DA3D65"/>
    <w:rsid w:val="00DA412B"/>
    <w:rsid w:val="00DA41F6"/>
    <w:rsid w:val="00DA434B"/>
    <w:rsid w:val="00DA4722"/>
    <w:rsid w:val="00DA47DA"/>
    <w:rsid w:val="00DA4DE2"/>
    <w:rsid w:val="00DA4E9F"/>
    <w:rsid w:val="00DA50AC"/>
    <w:rsid w:val="00DA51B5"/>
    <w:rsid w:val="00DA542B"/>
    <w:rsid w:val="00DA5544"/>
    <w:rsid w:val="00DA57D5"/>
    <w:rsid w:val="00DA5DBB"/>
    <w:rsid w:val="00DA656F"/>
    <w:rsid w:val="00DA686B"/>
    <w:rsid w:val="00DA6AAD"/>
    <w:rsid w:val="00DA7AFD"/>
    <w:rsid w:val="00DA7E03"/>
    <w:rsid w:val="00DA7FF3"/>
    <w:rsid w:val="00DB031A"/>
    <w:rsid w:val="00DB0403"/>
    <w:rsid w:val="00DB0C59"/>
    <w:rsid w:val="00DB170B"/>
    <w:rsid w:val="00DB1995"/>
    <w:rsid w:val="00DB199A"/>
    <w:rsid w:val="00DB2904"/>
    <w:rsid w:val="00DB2B6D"/>
    <w:rsid w:val="00DB2EB3"/>
    <w:rsid w:val="00DB34F2"/>
    <w:rsid w:val="00DB37B1"/>
    <w:rsid w:val="00DB3AF2"/>
    <w:rsid w:val="00DB42F4"/>
    <w:rsid w:val="00DB447F"/>
    <w:rsid w:val="00DB463C"/>
    <w:rsid w:val="00DB495B"/>
    <w:rsid w:val="00DB4C65"/>
    <w:rsid w:val="00DB4ED4"/>
    <w:rsid w:val="00DB5036"/>
    <w:rsid w:val="00DB5CDA"/>
    <w:rsid w:val="00DB5E25"/>
    <w:rsid w:val="00DB69BA"/>
    <w:rsid w:val="00DB6D30"/>
    <w:rsid w:val="00DB6DA1"/>
    <w:rsid w:val="00DB6F45"/>
    <w:rsid w:val="00DB70C4"/>
    <w:rsid w:val="00DB7389"/>
    <w:rsid w:val="00DB73D7"/>
    <w:rsid w:val="00DB76E4"/>
    <w:rsid w:val="00DB7CD6"/>
    <w:rsid w:val="00DB7D17"/>
    <w:rsid w:val="00DC0212"/>
    <w:rsid w:val="00DC02BF"/>
    <w:rsid w:val="00DC068D"/>
    <w:rsid w:val="00DC07BC"/>
    <w:rsid w:val="00DC09A0"/>
    <w:rsid w:val="00DC0A51"/>
    <w:rsid w:val="00DC0B6F"/>
    <w:rsid w:val="00DC133B"/>
    <w:rsid w:val="00DC1618"/>
    <w:rsid w:val="00DC1B5A"/>
    <w:rsid w:val="00DC1F71"/>
    <w:rsid w:val="00DC1FA1"/>
    <w:rsid w:val="00DC2215"/>
    <w:rsid w:val="00DC271F"/>
    <w:rsid w:val="00DC2C1C"/>
    <w:rsid w:val="00DC3E55"/>
    <w:rsid w:val="00DC46B1"/>
    <w:rsid w:val="00DC47B5"/>
    <w:rsid w:val="00DC4D5E"/>
    <w:rsid w:val="00DC567D"/>
    <w:rsid w:val="00DC6128"/>
    <w:rsid w:val="00DC687E"/>
    <w:rsid w:val="00DC6D7F"/>
    <w:rsid w:val="00DC7392"/>
    <w:rsid w:val="00DC7658"/>
    <w:rsid w:val="00DC7AB8"/>
    <w:rsid w:val="00DC7D14"/>
    <w:rsid w:val="00DD00D9"/>
    <w:rsid w:val="00DD01CE"/>
    <w:rsid w:val="00DD08E6"/>
    <w:rsid w:val="00DD0E43"/>
    <w:rsid w:val="00DD0EC7"/>
    <w:rsid w:val="00DD110C"/>
    <w:rsid w:val="00DD1A91"/>
    <w:rsid w:val="00DD1C27"/>
    <w:rsid w:val="00DD1EDD"/>
    <w:rsid w:val="00DD27F3"/>
    <w:rsid w:val="00DD2A81"/>
    <w:rsid w:val="00DD2FF0"/>
    <w:rsid w:val="00DD33B9"/>
    <w:rsid w:val="00DD3437"/>
    <w:rsid w:val="00DD3677"/>
    <w:rsid w:val="00DD367C"/>
    <w:rsid w:val="00DD3A70"/>
    <w:rsid w:val="00DD3D99"/>
    <w:rsid w:val="00DD48CD"/>
    <w:rsid w:val="00DD4B14"/>
    <w:rsid w:val="00DD4D5D"/>
    <w:rsid w:val="00DD4DA7"/>
    <w:rsid w:val="00DD4F8E"/>
    <w:rsid w:val="00DD53D7"/>
    <w:rsid w:val="00DD5A8F"/>
    <w:rsid w:val="00DD5B68"/>
    <w:rsid w:val="00DD5FC7"/>
    <w:rsid w:val="00DD61CF"/>
    <w:rsid w:val="00DD69BC"/>
    <w:rsid w:val="00DD6A33"/>
    <w:rsid w:val="00DD6C1E"/>
    <w:rsid w:val="00DD70F1"/>
    <w:rsid w:val="00DD74BB"/>
    <w:rsid w:val="00DD7532"/>
    <w:rsid w:val="00DD789D"/>
    <w:rsid w:val="00DD79E5"/>
    <w:rsid w:val="00DD7ADC"/>
    <w:rsid w:val="00DD7EE5"/>
    <w:rsid w:val="00DD7EEB"/>
    <w:rsid w:val="00DE04A7"/>
    <w:rsid w:val="00DE04DC"/>
    <w:rsid w:val="00DE0618"/>
    <w:rsid w:val="00DE117B"/>
    <w:rsid w:val="00DE1833"/>
    <w:rsid w:val="00DE18F8"/>
    <w:rsid w:val="00DE1FDD"/>
    <w:rsid w:val="00DE21FF"/>
    <w:rsid w:val="00DE2251"/>
    <w:rsid w:val="00DE253F"/>
    <w:rsid w:val="00DE25B7"/>
    <w:rsid w:val="00DE27A6"/>
    <w:rsid w:val="00DE2EFB"/>
    <w:rsid w:val="00DE3774"/>
    <w:rsid w:val="00DE37E3"/>
    <w:rsid w:val="00DE38A2"/>
    <w:rsid w:val="00DE3ED5"/>
    <w:rsid w:val="00DE40C5"/>
    <w:rsid w:val="00DE429E"/>
    <w:rsid w:val="00DE442E"/>
    <w:rsid w:val="00DE4C2D"/>
    <w:rsid w:val="00DE5139"/>
    <w:rsid w:val="00DE692A"/>
    <w:rsid w:val="00DE7007"/>
    <w:rsid w:val="00DE70D9"/>
    <w:rsid w:val="00DE732E"/>
    <w:rsid w:val="00DE7418"/>
    <w:rsid w:val="00DE7849"/>
    <w:rsid w:val="00DE7B70"/>
    <w:rsid w:val="00DE7DAD"/>
    <w:rsid w:val="00DE7F61"/>
    <w:rsid w:val="00DF046C"/>
    <w:rsid w:val="00DF0B1E"/>
    <w:rsid w:val="00DF171E"/>
    <w:rsid w:val="00DF1A43"/>
    <w:rsid w:val="00DF23C4"/>
    <w:rsid w:val="00DF2A35"/>
    <w:rsid w:val="00DF30EE"/>
    <w:rsid w:val="00DF3BCE"/>
    <w:rsid w:val="00DF3BE9"/>
    <w:rsid w:val="00DF3E76"/>
    <w:rsid w:val="00DF3E9E"/>
    <w:rsid w:val="00DF441A"/>
    <w:rsid w:val="00DF5262"/>
    <w:rsid w:val="00DF5424"/>
    <w:rsid w:val="00DF5645"/>
    <w:rsid w:val="00DF5963"/>
    <w:rsid w:val="00DF5997"/>
    <w:rsid w:val="00DF60DB"/>
    <w:rsid w:val="00DF6219"/>
    <w:rsid w:val="00DF6551"/>
    <w:rsid w:val="00DF6830"/>
    <w:rsid w:val="00DF6B53"/>
    <w:rsid w:val="00DF6D5C"/>
    <w:rsid w:val="00DF6DF4"/>
    <w:rsid w:val="00DF7067"/>
    <w:rsid w:val="00DF744C"/>
    <w:rsid w:val="00DF765E"/>
    <w:rsid w:val="00DF7696"/>
    <w:rsid w:val="00DF7A2A"/>
    <w:rsid w:val="00E0010B"/>
    <w:rsid w:val="00E00606"/>
    <w:rsid w:val="00E008FE"/>
    <w:rsid w:val="00E00AFD"/>
    <w:rsid w:val="00E00CB5"/>
    <w:rsid w:val="00E00D92"/>
    <w:rsid w:val="00E00E6B"/>
    <w:rsid w:val="00E00F0D"/>
    <w:rsid w:val="00E00FF8"/>
    <w:rsid w:val="00E0116B"/>
    <w:rsid w:val="00E0167B"/>
    <w:rsid w:val="00E019D4"/>
    <w:rsid w:val="00E01BEE"/>
    <w:rsid w:val="00E01C0C"/>
    <w:rsid w:val="00E021C3"/>
    <w:rsid w:val="00E02BC8"/>
    <w:rsid w:val="00E02C12"/>
    <w:rsid w:val="00E02E92"/>
    <w:rsid w:val="00E03158"/>
    <w:rsid w:val="00E03327"/>
    <w:rsid w:val="00E0374C"/>
    <w:rsid w:val="00E03EE3"/>
    <w:rsid w:val="00E041A1"/>
    <w:rsid w:val="00E04DE1"/>
    <w:rsid w:val="00E04FAB"/>
    <w:rsid w:val="00E05083"/>
    <w:rsid w:val="00E05658"/>
    <w:rsid w:val="00E059D4"/>
    <w:rsid w:val="00E0674D"/>
    <w:rsid w:val="00E06D38"/>
    <w:rsid w:val="00E07636"/>
    <w:rsid w:val="00E078AC"/>
    <w:rsid w:val="00E07F11"/>
    <w:rsid w:val="00E1010F"/>
    <w:rsid w:val="00E101B6"/>
    <w:rsid w:val="00E10261"/>
    <w:rsid w:val="00E10376"/>
    <w:rsid w:val="00E105F7"/>
    <w:rsid w:val="00E1060A"/>
    <w:rsid w:val="00E10795"/>
    <w:rsid w:val="00E10CE8"/>
    <w:rsid w:val="00E110B9"/>
    <w:rsid w:val="00E11134"/>
    <w:rsid w:val="00E1162E"/>
    <w:rsid w:val="00E11FA9"/>
    <w:rsid w:val="00E121FE"/>
    <w:rsid w:val="00E12391"/>
    <w:rsid w:val="00E1259C"/>
    <w:rsid w:val="00E128F6"/>
    <w:rsid w:val="00E12EA1"/>
    <w:rsid w:val="00E12F14"/>
    <w:rsid w:val="00E13149"/>
    <w:rsid w:val="00E13235"/>
    <w:rsid w:val="00E13752"/>
    <w:rsid w:val="00E137C2"/>
    <w:rsid w:val="00E13AA8"/>
    <w:rsid w:val="00E13CF6"/>
    <w:rsid w:val="00E13CF9"/>
    <w:rsid w:val="00E13D40"/>
    <w:rsid w:val="00E14655"/>
    <w:rsid w:val="00E146D8"/>
    <w:rsid w:val="00E1486F"/>
    <w:rsid w:val="00E14F59"/>
    <w:rsid w:val="00E1518E"/>
    <w:rsid w:val="00E15A0D"/>
    <w:rsid w:val="00E15AD1"/>
    <w:rsid w:val="00E15AFF"/>
    <w:rsid w:val="00E15B3B"/>
    <w:rsid w:val="00E15F69"/>
    <w:rsid w:val="00E16125"/>
    <w:rsid w:val="00E1682D"/>
    <w:rsid w:val="00E16B02"/>
    <w:rsid w:val="00E16CFD"/>
    <w:rsid w:val="00E16E1C"/>
    <w:rsid w:val="00E16EEF"/>
    <w:rsid w:val="00E17045"/>
    <w:rsid w:val="00E17202"/>
    <w:rsid w:val="00E17A1B"/>
    <w:rsid w:val="00E17D81"/>
    <w:rsid w:val="00E17EEB"/>
    <w:rsid w:val="00E20230"/>
    <w:rsid w:val="00E206CC"/>
    <w:rsid w:val="00E20A2F"/>
    <w:rsid w:val="00E20EE5"/>
    <w:rsid w:val="00E21095"/>
    <w:rsid w:val="00E21177"/>
    <w:rsid w:val="00E21379"/>
    <w:rsid w:val="00E213AF"/>
    <w:rsid w:val="00E21585"/>
    <w:rsid w:val="00E2176C"/>
    <w:rsid w:val="00E21979"/>
    <w:rsid w:val="00E219A1"/>
    <w:rsid w:val="00E21F3D"/>
    <w:rsid w:val="00E220EA"/>
    <w:rsid w:val="00E22928"/>
    <w:rsid w:val="00E22AF6"/>
    <w:rsid w:val="00E22B68"/>
    <w:rsid w:val="00E22D52"/>
    <w:rsid w:val="00E22F13"/>
    <w:rsid w:val="00E23632"/>
    <w:rsid w:val="00E23716"/>
    <w:rsid w:val="00E237BB"/>
    <w:rsid w:val="00E23935"/>
    <w:rsid w:val="00E23A24"/>
    <w:rsid w:val="00E23D17"/>
    <w:rsid w:val="00E23D36"/>
    <w:rsid w:val="00E24280"/>
    <w:rsid w:val="00E24576"/>
    <w:rsid w:val="00E246EA"/>
    <w:rsid w:val="00E24CDB"/>
    <w:rsid w:val="00E24D3C"/>
    <w:rsid w:val="00E252B1"/>
    <w:rsid w:val="00E2559A"/>
    <w:rsid w:val="00E25F0F"/>
    <w:rsid w:val="00E25F1E"/>
    <w:rsid w:val="00E25FB2"/>
    <w:rsid w:val="00E264BD"/>
    <w:rsid w:val="00E26697"/>
    <w:rsid w:val="00E27104"/>
    <w:rsid w:val="00E2780C"/>
    <w:rsid w:val="00E2780E"/>
    <w:rsid w:val="00E2791E"/>
    <w:rsid w:val="00E27A69"/>
    <w:rsid w:val="00E27C69"/>
    <w:rsid w:val="00E30365"/>
    <w:rsid w:val="00E30539"/>
    <w:rsid w:val="00E30599"/>
    <w:rsid w:val="00E3059C"/>
    <w:rsid w:val="00E30623"/>
    <w:rsid w:val="00E30B23"/>
    <w:rsid w:val="00E30E7D"/>
    <w:rsid w:val="00E30F1E"/>
    <w:rsid w:val="00E30F2F"/>
    <w:rsid w:val="00E30FF0"/>
    <w:rsid w:val="00E31079"/>
    <w:rsid w:val="00E3151A"/>
    <w:rsid w:val="00E31AF0"/>
    <w:rsid w:val="00E31BBC"/>
    <w:rsid w:val="00E31CA3"/>
    <w:rsid w:val="00E32455"/>
    <w:rsid w:val="00E32B35"/>
    <w:rsid w:val="00E32C91"/>
    <w:rsid w:val="00E33131"/>
    <w:rsid w:val="00E3347D"/>
    <w:rsid w:val="00E339EE"/>
    <w:rsid w:val="00E33CEA"/>
    <w:rsid w:val="00E34918"/>
    <w:rsid w:val="00E34AEA"/>
    <w:rsid w:val="00E34B1C"/>
    <w:rsid w:val="00E35966"/>
    <w:rsid w:val="00E35A1F"/>
    <w:rsid w:val="00E35C9C"/>
    <w:rsid w:val="00E35DEC"/>
    <w:rsid w:val="00E3623A"/>
    <w:rsid w:val="00E36F67"/>
    <w:rsid w:val="00E371B4"/>
    <w:rsid w:val="00E37AA0"/>
    <w:rsid w:val="00E37B9C"/>
    <w:rsid w:val="00E37E11"/>
    <w:rsid w:val="00E37EB9"/>
    <w:rsid w:val="00E4011F"/>
    <w:rsid w:val="00E40304"/>
    <w:rsid w:val="00E404DE"/>
    <w:rsid w:val="00E40696"/>
    <w:rsid w:val="00E40774"/>
    <w:rsid w:val="00E40932"/>
    <w:rsid w:val="00E411CD"/>
    <w:rsid w:val="00E4129F"/>
    <w:rsid w:val="00E415E7"/>
    <w:rsid w:val="00E4179A"/>
    <w:rsid w:val="00E41911"/>
    <w:rsid w:val="00E41F00"/>
    <w:rsid w:val="00E421B5"/>
    <w:rsid w:val="00E42A37"/>
    <w:rsid w:val="00E42C65"/>
    <w:rsid w:val="00E43455"/>
    <w:rsid w:val="00E4352B"/>
    <w:rsid w:val="00E43946"/>
    <w:rsid w:val="00E4395F"/>
    <w:rsid w:val="00E43CBF"/>
    <w:rsid w:val="00E43EC3"/>
    <w:rsid w:val="00E43FFA"/>
    <w:rsid w:val="00E4408F"/>
    <w:rsid w:val="00E44186"/>
    <w:rsid w:val="00E44A20"/>
    <w:rsid w:val="00E44B9A"/>
    <w:rsid w:val="00E44E4D"/>
    <w:rsid w:val="00E457B7"/>
    <w:rsid w:val="00E4600D"/>
    <w:rsid w:val="00E46151"/>
    <w:rsid w:val="00E4617A"/>
    <w:rsid w:val="00E46A9B"/>
    <w:rsid w:val="00E47352"/>
    <w:rsid w:val="00E477F8"/>
    <w:rsid w:val="00E47986"/>
    <w:rsid w:val="00E47D33"/>
    <w:rsid w:val="00E47FE8"/>
    <w:rsid w:val="00E506E3"/>
    <w:rsid w:val="00E50837"/>
    <w:rsid w:val="00E5089D"/>
    <w:rsid w:val="00E50F4B"/>
    <w:rsid w:val="00E510DF"/>
    <w:rsid w:val="00E51143"/>
    <w:rsid w:val="00E51938"/>
    <w:rsid w:val="00E51D68"/>
    <w:rsid w:val="00E5228B"/>
    <w:rsid w:val="00E52669"/>
    <w:rsid w:val="00E529F8"/>
    <w:rsid w:val="00E52CF1"/>
    <w:rsid w:val="00E53006"/>
    <w:rsid w:val="00E5307C"/>
    <w:rsid w:val="00E5311E"/>
    <w:rsid w:val="00E5335A"/>
    <w:rsid w:val="00E536B6"/>
    <w:rsid w:val="00E53880"/>
    <w:rsid w:val="00E53A75"/>
    <w:rsid w:val="00E53C15"/>
    <w:rsid w:val="00E53DB8"/>
    <w:rsid w:val="00E54880"/>
    <w:rsid w:val="00E54EB5"/>
    <w:rsid w:val="00E55088"/>
    <w:rsid w:val="00E55119"/>
    <w:rsid w:val="00E552F5"/>
    <w:rsid w:val="00E555E2"/>
    <w:rsid w:val="00E55C78"/>
    <w:rsid w:val="00E55D77"/>
    <w:rsid w:val="00E56E54"/>
    <w:rsid w:val="00E5712C"/>
    <w:rsid w:val="00E5748D"/>
    <w:rsid w:val="00E574C1"/>
    <w:rsid w:val="00E605E1"/>
    <w:rsid w:val="00E606A1"/>
    <w:rsid w:val="00E607B5"/>
    <w:rsid w:val="00E60B43"/>
    <w:rsid w:val="00E612BB"/>
    <w:rsid w:val="00E613B8"/>
    <w:rsid w:val="00E614D5"/>
    <w:rsid w:val="00E614F7"/>
    <w:rsid w:val="00E61A0F"/>
    <w:rsid w:val="00E62097"/>
    <w:rsid w:val="00E62358"/>
    <w:rsid w:val="00E62621"/>
    <w:rsid w:val="00E6266A"/>
    <w:rsid w:val="00E62ED9"/>
    <w:rsid w:val="00E62FCD"/>
    <w:rsid w:val="00E63374"/>
    <w:rsid w:val="00E63462"/>
    <w:rsid w:val="00E6350F"/>
    <w:rsid w:val="00E638CE"/>
    <w:rsid w:val="00E63A91"/>
    <w:rsid w:val="00E63B8F"/>
    <w:rsid w:val="00E63EFC"/>
    <w:rsid w:val="00E64031"/>
    <w:rsid w:val="00E64574"/>
    <w:rsid w:val="00E646B9"/>
    <w:rsid w:val="00E64BCE"/>
    <w:rsid w:val="00E650C2"/>
    <w:rsid w:val="00E65205"/>
    <w:rsid w:val="00E655E9"/>
    <w:rsid w:val="00E65BE5"/>
    <w:rsid w:val="00E664C3"/>
    <w:rsid w:val="00E66AEC"/>
    <w:rsid w:val="00E66B24"/>
    <w:rsid w:val="00E66C00"/>
    <w:rsid w:val="00E66D97"/>
    <w:rsid w:val="00E66DEF"/>
    <w:rsid w:val="00E670D3"/>
    <w:rsid w:val="00E67505"/>
    <w:rsid w:val="00E677DA"/>
    <w:rsid w:val="00E679DB"/>
    <w:rsid w:val="00E67B68"/>
    <w:rsid w:val="00E70967"/>
    <w:rsid w:val="00E70C87"/>
    <w:rsid w:val="00E70E79"/>
    <w:rsid w:val="00E71128"/>
    <w:rsid w:val="00E71799"/>
    <w:rsid w:val="00E724EE"/>
    <w:rsid w:val="00E72C03"/>
    <w:rsid w:val="00E72E07"/>
    <w:rsid w:val="00E7335E"/>
    <w:rsid w:val="00E73397"/>
    <w:rsid w:val="00E73C23"/>
    <w:rsid w:val="00E741F1"/>
    <w:rsid w:val="00E743C9"/>
    <w:rsid w:val="00E74452"/>
    <w:rsid w:val="00E74AAA"/>
    <w:rsid w:val="00E74DFC"/>
    <w:rsid w:val="00E74F26"/>
    <w:rsid w:val="00E7517B"/>
    <w:rsid w:val="00E752DD"/>
    <w:rsid w:val="00E755BD"/>
    <w:rsid w:val="00E761BA"/>
    <w:rsid w:val="00E76771"/>
    <w:rsid w:val="00E772C7"/>
    <w:rsid w:val="00E773E2"/>
    <w:rsid w:val="00E77804"/>
    <w:rsid w:val="00E7787E"/>
    <w:rsid w:val="00E77CDC"/>
    <w:rsid w:val="00E77F1D"/>
    <w:rsid w:val="00E80497"/>
    <w:rsid w:val="00E806F5"/>
    <w:rsid w:val="00E807D9"/>
    <w:rsid w:val="00E80877"/>
    <w:rsid w:val="00E80A39"/>
    <w:rsid w:val="00E819A2"/>
    <w:rsid w:val="00E81AFB"/>
    <w:rsid w:val="00E81FB8"/>
    <w:rsid w:val="00E8213C"/>
    <w:rsid w:val="00E8232F"/>
    <w:rsid w:val="00E823B5"/>
    <w:rsid w:val="00E82462"/>
    <w:rsid w:val="00E82793"/>
    <w:rsid w:val="00E82AA0"/>
    <w:rsid w:val="00E82B86"/>
    <w:rsid w:val="00E82E24"/>
    <w:rsid w:val="00E82ED5"/>
    <w:rsid w:val="00E82F27"/>
    <w:rsid w:val="00E8319E"/>
    <w:rsid w:val="00E8334A"/>
    <w:rsid w:val="00E834E1"/>
    <w:rsid w:val="00E83A43"/>
    <w:rsid w:val="00E83B26"/>
    <w:rsid w:val="00E842DF"/>
    <w:rsid w:val="00E84595"/>
    <w:rsid w:val="00E84FAE"/>
    <w:rsid w:val="00E8524E"/>
    <w:rsid w:val="00E852E7"/>
    <w:rsid w:val="00E85494"/>
    <w:rsid w:val="00E85811"/>
    <w:rsid w:val="00E8598E"/>
    <w:rsid w:val="00E85A13"/>
    <w:rsid w:val="00E85ABA"/>
    <w:rsid w:val="00E85DA1"/>
    <w:rsid w:val="00E86097"/>
    <w:rsid w:val="00E869EE"/>
    <w:rsid w:val="00E86E47"/>
    <w:rsid w:val="00E86EC4"/>
    <w:rsid w:val="00E87A11"/>
    <w:rsid w:val="00E87A64"/>
    <w:rsid w:val="00E87A79"/>
    <w:rsid w:val="00E9005A"/>
    <w:rsid w:val="00E906DB"/>
    <w:rsid w:val="00E906F4"/>
    <w:rsid w:val="00E908C8"/>
    <w:rsid w:val="00E9131E"/>
    <w:rsid w:val="00E913A5"/>
    <w:rsid w:val="00E91570"/>
    <w:rsid w:val="00E91607"/>
    <w:rsid w:val="00E919A6"/>
    <w:rsid w:val="00E919C0"/>
    <w:rsid w:val="00E91BB4"/>
    <w:rsid w:val="00E91D37"/>
    <w:rsid w:val="00E91D66"/>
    <w:rsid w:val="00E92787"/>
    <w:rsid w:val="00E92A1C"/>
    <w:rsid w:val="00E92E99"/>
    <w:rsid w:val="00E92F87"/>
    <w:rsid w:val="00E932A1"/>
    <w:rsid w:val="00E9424E"/>
    <w:rsid w:val="00E9479D"/>
    <w:rsid w:val="00E9480A"/>
    <w:rsid w:val="00E949B6"/>
    <w:rsid w:val="00E94B3E"/>
    <w:rsid w:val="00E94B95"/>
    <w:rsid w:val="00E94D68"/>
    <w:rsid w:val="00E94D94"/>
    <w:rsid w:val="00E95344"/>
    <w:rsid w:val="00E9553E"/>
    <w:rsid w:val="00E95721"/>
    <w:rsid w:val="00E95CB3"/>
    <w:rsid w:val="00E9682A"/>
    <w:rsid w:val="00E96893"/>
    <w:rsid w:val="00E96CFE"/>
    <w:rsid w:val="00E9708E"/>
    <w:rsid w:val="00E97304"/>
    <w:rsid w:val="00E979F7"/>
    <w:rsid w:val="00E97D6F"/>
    <w:rsid w:val="00E97F57"/>
    <w:rsid w:val="00EA02D2"/>
    <w:rsid w:val="00EA0B6B"/>
    <w:rsid w:val="00EA1BDE"/>
    <w:rsid w:val="00EA2D8D"/>
    <w:rsid w:val="00EA383E"/>
    <w:rsid w:val="00EA3915"/>
    <w:rsid w:val="00EA3BB9"/>
    <w:rsid w:val="00EA4350"/>
    <w:rsid w:val="00EA46D5"/>
    <w:rsid w:val="00EA4B63"/>
    <w:rsid w:val="00EA4D84"/>
    <w:rsid w:val="00EA51AF"/>
    <w:rsid w:val="00EA5C84"/>
    <w:rsid w:val="00EA5C90"/>
    <w:rsid w:val="00EA5EE0"/>
    <w:rsid w:val="00EA5FAC"/>
    <w:rsid w:val="00EA62AD"/>
    <w:rsid w:val="00EA63C6"/>
    <w:rsid w:val="00EA6969"/>
    <w:rsid w:val="00EA6C78"/>
    <w:rsid w:val="00EA6CFD"/>
    <w:rsid w:val="00EA714C"/>
    <w:rsid w:val="00EA777E"/>
    <w:rsid w:val="00EA7F12"/>
    <w:rsid w:val="00EB012B"/>
    <w:rsid w:val="00EB017E"/>
    <w:rsid w:val="00EB07D8"/>
    <w:rsid w:val="00EB085B"/>
    <w:rsid w:val="00EB09CD"/>
    <w:rsid w:val="00EB1001"/>
    <w:rsid w:val="00EB15C4"/>
    <w:rsid w:val="00EB199C"/>
    <w:rsid w:val="00EB35B6"/>
    <w:rsid w:val="00EB3761"/>
    <w:rsid w:val="00EB3BEA"/>
    <w:rsid w:val="00EB4170"/>
    <w:rsid w:val="00EB44F0"/>
    <w:rsid w:val="00EB5527"/>
    <w:rsid w:val="00EB5948"/>
    <w:rsid w:val="00EB594E"/>
    <w:rsid w:val="00EB5C10"/>
    <w:rsid w:val="00EB6055"/>
    <w:rsid w:val="00EB6315"/>
    <w:rsid w:val="00EB63BF"/>
    <w:rsid w:val="00EB661F"/>
    <w:rsid w:val="00EB6F7A"/>
    <w:rsid w:val="00EB6F8C"/>
    <w:rsid w:val="00EB7230"/>
    <w:rsid w:val="00EB7332"/>
    <w:rsid w:val="00EB7B0F"/>
    <w:rsid w:val="00EB7F61"/>
    <w:rsid w:val="00EC052B"/>
    <w:rsid w:val="00EC0899"/>
    <w:rsid w:val="00EC0CAF"/>
    <w:rsid w:val="00EC0D4F"/>
    <w:rsid w:val="00EC144B"/>
    <w:rsid w:val="00EC1D21"/>
    <w:rsid w:val="00EC1D39"/>
    <w:rsid w:val="00EC1DE8"/>
    <w:rsid w:val="00EC1EA1"/>
    <w:rsid w:val="00EC2061"/>
    <w:rsid w:val="00EC20B9"/>
    <w:rsid w:val="00EC20F5"/>
    <w:rsid w:val="00EC2854"/>
    <w:rsid w:val="00EC2B44"/>
    <w:rsid w:val="00EC2E34"/>
    <w:rsid w:val="00EC300D"/>
    <w:rsid w:val="00EC3750"/>
    <w:rsid w:val="00EC38DB"/>
    <w:rsid w:val="00EC3A44"/>
    <w:rsid w:val="00EC3BE6"/>
    <w:rsid w:val="00EC3C3F"/>
    <w:rsid w:val="00EC4129"/>
    <w:rsid w:val="00EC413C"/>
    <w:rsid w:val="00EC4CEF"/>
    <w:rsid w:val="00EC4E58"/>
    <w:rsid w:val="00EC4ED5"/>
    <w:rsid w:val="00EC57A6"/>
    <w:rsid w:val="00EC57FF"/>
    <w:rsid w:val="00EC590F"/>
    <w:rsid w:val="00EC5920"/>
    <w:rsid w:val="00EC5A08"/>
    <w:rsid w:val="00EC5DDD"/>
    <w:rsid w:val="00EC63CE"/>
    <w:rsid w:val="00EC6516"/>
    <w:rsid w:val="00EC6678"/>
    <w:rsid w:val="00EC67C3"/>
    <w:rsid w:val="00EC6AC0"/>
    <w:rsid w:val="00EC70C7"/>
    <w:rsid w:val="00EC7233"/>
    <w:rsid w:val="00EC72FB"/>
    <w:rsid w:val="00EC768C"/>
    <w:rsid w:val="00EC7A3C"/>
    <w:rsid w:val="00EC7ACB"/>
    <w:rsid w:val="00EC7B5A"/>
    <w:rsid w:val="00EC7F5B"/>
    <w:rsid w:val="00ED0285"/>
    <w:rsid w:val="00ED032B"/>
    <w:rsid w:val="00ED05A8"/>
    <w:rsid w:val="00ED07AF"/>
    <w:rsid w:val="00ED081C"/>
    <w:rsid w:val="00ED0A10"/>
    <w:rsid w:val="00ED0B3C"/>
    <w:rsid w:val="00ED10B1"/>
    <w:rsid w:val="00ED1143"/>
    <w:rsid w:val="00ED1355"/>
    <w:rsid w:val="00ED15E8"/>
    <w:rsid w:val="00ED166A"/>
    <w:rsid w:val="00ED16C3"/>
    <w:rsid w:val="00ED1E22"/>
    <w:rsid w:val="00ED245D"/>
    <w:rsid w:val="00ED247B"/>
    <w:rsid w:val="00ED247C"/>
    <w:rsid w:val="00ED24DB"/>
    <w:rsid w:val="00ED2649"/>
    <w:rsid w:val="00ED2873"/>
    <w:rsid w:val="00ED2CD9"/>
    <w:rsid w:val="00ED3B09"/>
    <w:rsid w:val="00ED3F1F"/>
    <w:rsid w:val="00ED446E"/>
    <w:rsid w:val="00ED4982"/>
    <w:rsid w:val="00ED4BD7"/>
    <w:rsid w:val="00ED4D6B"/>
    <w:rsid w:val="00ED4F7F"/>
    <w:rsid w:val="00ED5173"/>
    <w:rsid w:val="00ED51FE"/>
    <w:rsid w:val="00ED5669"/>
    <w:rsid w:val="00ED5A3B"/>
    <w:rsid w:val="00ED5F35"/>
    <w:rsid w:val="00ED60CC"/>
    <w:rsid w:val="00ED6638"/>
    <w:rsid w:val="00ED67CC"/>
    <w:rsid w:val="00ED68B7"/>
    <w:rsid w:val="00ED68FF"/>
    <w:rsid w:val="00ED69E3"/>
    <w:rsid w:val="00ED6EFF"/>
    <w:rsid w:val="00ED6F25"/>
    <w:rsid w:val="00ED6F64"/>
    <w:rsid w:val="00ED7140"/>
    <w:rsid w:val="00ED7382"/>
    <w:rsid w:val="00ED748E"/>
    <w:rsid w:val="00ED76A6"/>
    <w:rsid w:val="00ED78F3"/>
    <w:rsid w:val="00ED7B53"/>
    <w:rsid w:val="00ED7FA3"/>
    <w:rsid w:val="00EE0063"/>
    <w:rsid w:val="00EE05CF"/>
    <w:rsid w:val="00EE06DB"/>
    <w:rsid w:val="00EE07EC"/>
    <w:rsid w:val="00EE0AA8"/>
    <w:rsid w:val="00EE0F05"/>
    <w:rsid w:val="00EE164C"/>
    <w:rsid w:val="00EE17F9"/>
    <w:rsid w:val="00EE1DA1"/>
    <w:rsid w:val="00EE203C"/>
    <w:rsid w:val="00EE2335"/>
    <w:rsid w:val="00EE23C9"/>
    <w:rsid w:val="00EE29C3"/>
    <w:rsid w:val="00EE2B23"/>
    <w:rsid w:val="00EE2F06"/>
    <w:rsid w:val="00EE3063"/>
    <w:rsid w:val="00EE3266"/>
    <w:rsid w:val="00EE3771"/>
    <w:rsid w:val="00EE3881"/>
    <w:rsid w:val="00EE3946"/>
    <w:rsid w:val="00EE3D6F"/>
    <w:rsid w:val="00EE3D73"/>
    <w:rsid w:val="00EE42B4"/>
    <w:rsid w:val="00EE46EA"/>
    <w:rsid w:val="00EE4723"/>
    <w:rsid w:val="00EE4732"/>
    <w:rsid w:val="00EE4EA2"/>
    <w:rsid w:val="00EE4F0F"/>
    <w:rsid w:val="00EE50EF"/>
    <w:rsid w:val="00EE5202"/>
    <w:rsid w:val="00EE5275"/>
    <w:rsid w:val="00EE561E"/>
    <w:rsid w:val="00EE59B3"/>
    <w:rsid w:val="00EE5A53"/>
    <w:rsid w:val="00EE5DFC"/>
    <w:rsid w:val="00EE643B"/>
    <w:rsid w:val="00EE6880"/>
    <w:rsid w:val="00EE6939"/>
    <w:rsid w:val="00EE6ACF"/>
    <w:rsid w:val="00EE6B19"/>
    <w:rsid w:val="00EE6B55"/>
    <w:rsid w:val="00EE6C9E"/>
    <w:rsid w:val="00EE6E96"/>
    <w:rsid w:val="00EE72D8"/>
    <w:rsid w:val="00EE7368"/>
    <w:rsid w:val="00EE76C9"/>
    <w:rsid w:val="00EE776F"/>
    <w:rsid w:val="00EE78D5"/>
    <w:rsid w:val="00EF020C"/>
    <w:rsid w:val="00EF0602"/>
    <w:rsid w:val="00EF0986"/>
    <w:rsid w:val="00EF11D7"/>
    <w:rsid w:val="00EF1954"/>
    <w:rsid w:val="00EF1D13"/>
    <w:rsid w:val="00EF1E0E"/>
    <w:rsid w:val="00EF20F2"/>
    <w:rsid w:val="00EF2B9F"/>
    <w:rsid w:val="00EF2DD3"/>
    <w:rsid w:val="00EF3644"/>
    <w:rsid w:val="00EF3996"/>
    <w:rsid w:val="00EF3C6B"/>
    <w:rsid w:val="00EF4643"/>
    <w:rsid w:val="00EF4852"/>
    <w:rsid w:val="00EF5295"/>
    <w:rsid w:val="00EF5372"/>
    <w:rsid w:val="00EF53AB"/>
    <w:rsid w:val="00EF5655"/>
    <w:rsid w:val="00EF5B54"/>
    <w:rsid w:val="00EF6183"/>
    <w:rsid w:val="00EF6257"/>
    <w:rsid w:val="00EF636D"/>
    <w:rsid w:val="00EF67B0"/>
    <w:rsid w:val="00EF6B34"/>
    <w:rsid w:val="00EF6CB9"/>
    <w:rsid w:val="00EF7093"/>
    <w:rsid w:val="00EF771B"/>
    <w:rsid w:val="00EF7C36"/>
    <w:rsid w:val="00EF7CAA"/>
    <w:rsid w:val="00F0032F"/>
    <w:rsid w:val="00F005A0"/>
    <w:rsid w:val="00F00928"/>
    <w:rsid w:val="00F01371"/>
    <w:rsid w:val="00F014B7"/>
    <w:rsid w:val="00F01741"/>
    <w:rsid w:val="00F0175B"/>
    <w:rsid w:val="00F01C47"/>
    <w:rsid w:val="00F01DAF"/>
    <w:rsid w:val="00F02902"/>
    <w:rsid w:val="00F030DD"/>
    <w:rsid w:val="00F03294"/>
    <w:rsid w:val="00F03363"/>
    <w:rsid w:val="00F03FBD"/>
    <w:rsid w:val="00F0450A"/>
    <w:rsid w:val="00F04E08"/>
    <w:rsid w:val="00F0616C"/>
    <w:rsid w:val="00F0618E"/>
    <w:rsid w:val="00F0620A"/>
    <w:rsid w:val="00F063EC"/>
    <w:rsid w:val="00F065E8"/>
    <w:rsid w:val="00F066C4"/>
    <w:rsid w:val="00F068FD"/>
    <w:rsid w:val="00F06B74"/>
    <w:rsid w:val="00F06CC4"/>
    <w:rsid w:val="00F070F9"/>
    <w:rsid w:val="00F07632"/>
    <w:rsid w:val="00F077A2"/>
    <w:rsid w:val="00F10693"/>
    <w:rsid w:val="00F1075A"/>
    <w:rsid w:val="00F10885"/>
    <w:rsid w:val="00F10B64"/>
    <w:rsid w:val="00F10F35"/>
    <w:rsid w:val="00F1153F"/>
    <w:rsid w:val="00F1167C"/>
    <w:rsid w:val="00F116CA"/>
    <w:rsid w:val="00F11BCF"/>
    <w:rsid w:val="00F11CC2"/>
    <w:rsid w:val="00F1211E"/>
    <w:rsid w:val="00F125D1"/>
    <w:rsid w:val="00F12A68"/>
    <w:rsid w:val="00F12BB2"/>
    <w:rsid w:val="00F12E1D"/>
    <w:rsid w:val="00F12F82"/>
    <w:rsid w:val="00F13DC6"/>
    <w:rsid w:val="00F1414A"/>
    <w:rsid w:val="00F14482"/>
    <w:rsid w:val="00F144BE"/>
    <w:rsid w:val="00F14A5D"/>
    <w:rsid w:val="00F14BCD"/>
    <w:rsid w:val="00F14C8B"/>
    <w:rsid w:val="00F15002"/>
    <w:rsid w:val="00F1559F"/>
    <w:rsid w:val="00F1636C"/>
    <w:rsid w:val="00F16478"/>
    <w:rsid w:val="00F1654F"/>
    <w:rsid w:val="00F165C8"/>
    <w:rsid w:val="00F1672C"/>
    <w:rsid w:val="00F17004"/>
    <w:rsid w:val="00F171C0"/>
    <w:rsid w:val="00F17ADE"/>
    <w:rsid w:val="00F17EA6"/>
    <w:rsid w:val="00F17FAA"/>
    <w:rsid w:val="00F204D4"/>
    <w:rsid w:val="00F205EC"/>
    <w:rsid w:val="00F20A33"/>
    <w:rsid w:val="00F20BEF"/>
    <w:rsid w:val="00F20DEB"/>
    <w:rsid w:val="00F2118B"/>
    <w:rsid w:val="00F213AC"/>
    <w:rsid w:val="00F21658"/>
    <w:rsid w:val="00F218B9"/>
    <w:rsid w:val="00F21A56"/>
    <w:rsid w:val="00F21CD0"/>
    <w:rsid w:val="00F21DC3"/>
    <w:rsid w:val="00F220B0"/>
    <w:rsid w:val="00F22374"/>
    <w:rsid w:val="00F22979"/>
    <w:rsid w:val="00F232B2"/>
    <w:rsid w:val="00F2336F"/>
    <w:rsid w:val="00F23389"/>
    <w:rsid w:val="00F23DF3"/>
    <w:rsid w:val="00F2401C"/>
    <w:rsid w:val="00F240F3"/>
    <w:rsid w:val="00F2413F"/>
    <w:rsid w:val="00F243DE"/>
    <w:rsid w:val="00F2451F"/>
    <w:rsid w:val="00F249D5"/>
    <w:rsid w:val="00F24CCE"/>
    <w:rsid w:val="00F251D6"/>
    <w:rsid w:val="00F252F3"/>
    <w:rsid w:val="00F252F9"/>
    <w:rsid w:val="00F25482"/>
    <w:rsid w:val="00F254F3"/>
    <w:rsid w:val="00F2565B"/>
    <w:rsid w:val="00F2581B"/>
    <w:rsid w:val="00F25B7C"/>
    <w:rsid w:val="00F25CC9"/>
    <w:rsid w:val="00F25F03"/>
    <w:rsid w:val="00F25F6F"/>
    <w:rsid w:val="00F267A8"/>
    <w:rsid w:val="00F268F4"/>
    <w:rsid w:val="00F26FC7"/>
    <w:rsid w:val="00F2701C"/>
    <w:rsid w:val="00F27199"/>
    <w:rsid w:val="00F2763D"/>
    <w:rsid w:val="00F27DE6"/>
    <w:rsid w:val="00F300FA"/>
    <w:rsid w:val="00F30525"/>
    <w:rsid w:val="00F30D0D"/>
    <w:rsid w:val="00F3132D"/>
    <w:rsid w:val="00F31780"/>
    <w:rsid w:val="00F3194F"/>
    <w:rsid w:val="00F31FD0"/>
    <w:rsid w:val="00F32595"/>
    <w:rsid w:val="00F32D5C"/>
    <w:rsid w:val="00F32D7A"/>
    <w:rsid w:val="00F32D82"/>
    <w:rsid w:val="00F32DB6"/>
    <w:rsid w:val="00F32DE8"/>
    <w:rsid w:val="00F32EB0"/>
    <w:rsid w:val="00F3334D"/>
    <w:rsid w:val="00F33439"/>
    <w:rsid w:val="00F3351C"/>
    <w:rsid w:val="00F3373C"/>
    <w:rsid w:val="00F33D4C"/>
    <w:rsid w:val="00F33ECC"/>
    <w:rsid w:val="00F33F2B"/>
    <w:rsid w:val="00F33FDB"/>
    <w:rsid w:val="00F342B5"/>
    <w:rsid w:val="00F34454"/>
    <w:rsid w:val="00F3452E"/>
    <w:rsid w:val="00F352FB"/>
    <w:rsid w:val="00F3555A"/>
    <w:rsid w:val="00F358CE"/>
    <w:rsid w:val="00F359C1"/>
    <w:rsid w:val="00F35C9C"/>
    <w:rsid w:val="00F35FD8"/>
    <w:rsid w:val="00F360CA"/>
    <w:rsid w:val="00F362E7"/>
    <w:rsid w:val="00F363A1"/>
    <w:rsid w:val="00F365F1"/>
    <w:rsid w:val="00F36966"/>
    <w:rsid w:val="00F36E96"/>
    <w:rsid w:val="00F370BE"/>
    <w:rsid w:val="00F3771C"/>
    <w:rsid w:val="00F37A9F"/>
    <w:rsid w:val="00F37C74"/>
    <w:rsid w:val="00F37E81"/>
    <w:rsid w:val="00F37FDE"/>
    <w:rsid w:val="00F4152F"/>
    <w:rsid w:val="00F41E25"/>
    <w:rsid w:val="00F4235A"/>
    <w:rsid w:val="00F42757"/>
    <w:rsid w:val="00F429E0"/>
    <w:rsid w:val="00F42AA8"/>
    <w:rsid w:val="00F42CBB"/>
    <w:rsid w:val="00F42FDC"/>
    <w:rsid w:val="00F43528"/>
    <w:rsid w:val="00F44637"/>
    <w:rsid w:val="00F44D13"/>
    <w:rsid w:val="00F44F2A"/>
    <w:rsid w:val="00F45206"/>
    <w:rsid w:val="00F4528E"/>
    <w:rsid w:val="00F452F2"/>
    <w:rsid w:val="00F4569C"/>
    <w:rsid w:val="00F45706"/>
    <w:rsid w:val="00F45777"/>
    <w:rsid w:val="00F45F19"/>
    <w:rsid w:val="00F46017"/>
    <w:rsid w:val="00F468DD"/>
    <w:rsid w:val="00F46B1B"/>
    <w:rsid w:val="00F46F7C"/>
    <w:rsid w:val="00F472CC"/>
    <w:rsid w:val="00F478C0"/>
    <w:rsid w:val="00F478DD"/>
    <w:rsid w:val="00F47995"/>
    <w:rsid w:val="00F47A32"/>
    <w:rsid w:val="00F507F7"/>
    <w:rsid w:val="00F50BDB"/>
    <w:rsid w:val="00F50F8D"/>
    <w:rsid w:val="00F51306"/>
    <w:rsid w:val="00F51AD4"/>
    <w:rsid w:val="00F51DC2"/>
    <w:rsid w:val="00F522BF"/>
    <w:rsid w:val="00F526EF"/>
    <w:rsid w:val="00F5285F"/>
    <w:rsid w:val="00F52978"/>
    <w:rsid w:val="00F52A3E"/>
    <w:rsid w:val="00F52B8C"/>
    <w:rsid w:val="00F52BC0"/>
    <w:rsid w:val="00F537CF"/>
    <w:rsid w:val="00F53D58"/>
    <w:rsid w:val="00F53EBE"/>
    <w:rsid w:val="00F53F83"/>
    <w:rsid w:val="00F541F9"/>
    <w:rsid w:val="00F543B6"/>
    <w:rsid w:val="00F543D6"/>
    <w:rsid w:val="00F544D2"/>
    <w:rsid w:val="00F54698"/>
    <w:rsid w:val="00F549D5"/>
    <w:rsid w:val="00F54B06"/>
    <w:rsid w:val="00F54B63"/>
    <w:rsid w:val="00F54E54"/>
    <w:rsid w:val="00F555F6"/>
    <w:rsid w:val="00F55A3B"/>
    <w:rsid w:val="00F55DC6"/>
    <w:rsid w:val="00F55F9C"/>
    <w:rsid w:val="00F560E8"/>
    <w:rsid w:val="00F56553"/>
    <w:rsid w:val="00F57577"/>
    <w:rsid w:val="00F575C4"/>
    <w:rsid w:val="00F576E9"/>
    <w:rsid w:val="00F5780A"/>
    <w:rsid w:val="00F57D73"/>
    <w:rsid w:val="00F60268"/>
    <w:rsid w:val="00F608F8"/>
    <w:rsid w:val="00F60D1E"/>
    <w:rsid w:val="00F60FCD"/>
    <w:rsid w:val="00F61686"/>
    <w:rsid w:val="00F61950"/>
    <w:rsid w:val="00F62074"/>
    <w:rsid w:val="00F620F2"/>
    <w:rsid w:val="00F628F2"/>
    <w:rsid w:val="00F63608"/>
    <w:rsid w:val="00F6389E"/>
    <w:rsid w:val="00F63AF1"/>
    <w:rsid w:val="00F63C45"/>
    <w:rsid w:val="00F63F90"/>
    <w:rsid w:val="00F644E5"/>
    <w:rsid w:val="00F65106"/>
    <w:rsid w:val="00F652E2"/>
    <w:rsid w:val="00F65747"/>
    <w:rsid w:val="00F65C4D"/>
    <w:rsid w:val="00F660F3"/>
    <w:rsid w:val="00F664FF"/>
    <w:rsid w:val="00F66BA9"/>
    <w:rsid w:val="00F66FB4"/>
    <w:rsid w:val="00F673F9"/>
    <w:rsid w:val="00F67BF2"/>
    <w:rsid w:val="00F67FD3"/>
    <w:rsid w:val="00F7031E"/>
    <w:rsid w:val="00F70944"/>
    <w:rsid w:val="00F70ADF"/>
    <w:rsid w:val="00F70BE0"/>
    <w:rsid w:val="00F70EE1"/>
    <w:rsid w:val="00F71055"/>
    <w:rsid w:val="00F71DFC"/>
    <w:rsid w:val="00F71E1F"/>
    <w:rsid w:val="00F7206F"/>
    <w:rsid w:val="00F722E3"/>
    <w:rsid w:val="00F724FD"/>
    <w:rsid w:val="00F72514"/>
    <w:rsid w:val="00F72A88"/>
    <w:rsid w:val="00F72C51"/>
    <w:rsid w:val="00F72F57"/>
    <w:rsid w:val="00F72F96"/>
    <w:rsid w:val="00F730A1"/>
    <w:rsid w:val="00F7383B"/>
    <w:rsid w:val="00F738C8"/>
    <w:rsid w:val="00F73A39"/>
    <w:rsid w:val="00F73A6C"/>
    <w:rsid w:val="00F73E55"/>
    <w:rsid w:val="00F74002"/>
    <w:rsid w:val="00F7403A"/>
    <w:rsid w:val="00F740B9"/>
    <w:rsid w:val="00F74666"/>
    <w:rsid w:val="00F74759"/>
    <w:rsid w:val="00F74B8E"/>
    <w:rsid w:val="00F74CF8"/>
    <w:rsid w:val="00F74FDA"/>
    <w:rsid w:val="00F754F4"/>
    <w:rsid w:val="00F755E5"/>
    <w:rsid w:val="00F7593A"/>
    <w:rsid w:val="00F75DD8"/>
    <w:rsid w:val="00F76179"/>
    <w:rsid w:val="00F7629F"/>
    <w:rsid w:val="00F768CA"/>
    <w:rsid w:val="00F76A55"/>
    <w:rsid w:val="00F76A9D"/>
    <w:rsid w:val="00F76B6A"/>
    <w:rsid w:val="00F76CB9"/>
    <w:rsid w:val="00F77159"/>
    <w:rsid w:val="00F77752"/>
    <w:rsid w:val="00F77754"/>
    <w:rsid w:val="00F777A8"/>
    <w:rsid w:val="00F77B18"/>
    <w:rsid w:val="00F77EC7"/>
    <w:rsid w:val="00F8007E"/>
    <w:rsid w:val="00F80294"/>
    <w:rsid w:val="00F804B8"/>
    <w:rsid w:val="00F8065B"/>
    <w:rsid w:val="00F80FA3"/>
    <w:rsid w:val="00F815EA"/>
    <w:rsid w:val="00F81AD4"/>
    <w:rsid w:val="00F81B97"/>
    <w:rsid w:val="00F81FC6"/>
    <w:rsid w:val="00F821E9"/>
    <w:rsid w:val="00F82241"/>
    <w:rsid w:val="00F823F5"/>
    <w:rsid w:val="00F824DE"/>
    <w:rsid w:val="00F826C7"/>
    <w:rsid w:val="00F82DD9"/>
    <w:rsid w:val="00F8313E"/>
    <w:rsid w:val="00F831CE"/>
    <w:rsid w:val="00F8327E"/>
    <w:rsid w:val="00F832C8"/>
    <w:rsid w:val="00F834EC"/>
    <w:rsid w:val="00F83756"/>
    <w:rsid w:val="00F837A8"/>
    <w:rsid w:val="00F83914"/>
    <w:rsid w:val="00F83C54"/>
    <w:rsid w:val="00F84093"/>
    <w:rsid w:val="00F84224"/>
    <w:rsid w:val="00F84765"/>
    <w:rsid w:val="00F849E6"/>
    <w:rsid w:val="00F84AFB"/>
    <w:rsid w:val="00F84B51"/>
    <w:rsid w:val="00F8585B"/>
    <w:rsid w:val="00F85BB6"/>
    <w:rsid w:val="00F85CCF"/>
    <w:rsid w:val="00F865A7"/>
    <w:rsid w:val="00F86CFD"/>
    <w:rsid w:val="00F8714F"/>
    <w:rsid w:val="00F87624"/>
    <w:rsid w:val="00F87642"/>
    <w:rsid w:val="00F8767E"/>
    <w:rsid w:val="00F878AF"/>
    <w:rsid w:val="00F87A91"/>
    <w:rsid w:val="00F87C79"/>
    <w:rsid w:val="00F87EA9"/>
    <w:rsid w:val="00F903E3"/>
    <w:rsid w:val="00F9052A"/>
    <w:rsid w:val="00F90530"/>
    <w:rsid w:val="00F90600"/>
    <w:rsid w:val="00F908FE"/>
    <w:rsid w:val="00F90977"/>
    <w:rsid w:val="00F90EC6"/>
    <w:rsid w:val="00F91D32"/>
    <w:rsid w:val="00F92019"/>
    <w:rsid w:val="00F9229B"/>
    <w:rsid w:val="00F92DB1"/>
    <w:rsid w:val="00F92F31"/>
    <w:rsid w:val="00F9300B"/>
    <w:rsid w:val="00F9415E"/>
    <w:rsid w:val="00F94217"/>
    <w:rsid w:val="00F94257"/>
    <w:rsid w:val="00F9476C"/>
    <w:rsid w:val="00F94A5B"/>
    <w:rsid w:val="00F94BED"/>
    <w:rsid w:val="00F95185"/>
    <w:rsid w:val="00F952A8"/>
    <w:rsid w:val="00F955C8"/>
    <w:rsid w:val="00F95BE1"/>
    <w:rsid w:val="00F95C0D"/>
    <w:rsid w:val="00F962DA"/>
    <w:rsid w:val="00F9661B"/>
    <w:rsid w:val="00F96867"/>
    <w:rsid w:val="00F96BDF"/>
    <w:rsid w:val="00F97219"/>
    <w:rsid w:val="00F9726C"/>
    <w:rsid w:val="00F97EED"/>
    <w:rsid w:val="00F97F1C"/>
    <w:rsid w:val="00FA004A"/>
    <w:rsid w:val="00FA1279"/>
    <w:rsid w:val="00FA1A24"/>
    <w:rsid w:val="00FA1FCB"/>
    <w:rsid w:val="00FA2045"/>
    <w:rsid w:val="00FA25EA"/>
    <w:rsid w:val="00FA26A0"/>
    <w:rsid w:val="00FA2BE1"/>
    <w:rsid w:val="00FA321A"/>
    <w:rsid w:val="00FA356B"/>
    <w:rsid w:val="00FA393F"/>
    <w:rsid w:val="00FA3B0C"/>
    <w:rsid w:val="00FA3D92"/>
    <w:rsid w:val="00FA3D98"/>
    <w:rsid w:val="00FA3F69"/>
    <w:rsid w:val="00FA4387"/>
    <w:rsid w:val="00FA4726"/>
    <w:rsid w:val="00FA4E23"/>
    <w:rsid w:val="00FA503E"/>
    <w:rsid w:val="00FA52D7"/>
    <w:rsid w:val="00FA564F"/>
    <w:rsid w:val="00FA5843"/>
    <w:rsid w:val="00FA5A2A"/>
    <w:rsid w:val="00FA5DF0"/>
    <w:rsid w:val="00FA5FD2"/>
    <w:rsid w:val="00FA6401"/>
    <w:rsid w:val="00FA670D"/>
    <w:rsid w:val="00FA672A"/>
    <w:rsid w:val="00FA6846"/>
    <w:rsid w:val="00FA68FE"/>
    <w:rsid w:val="00FA6AD0"/>
    <w:rsid w:val="00FA6CD0"/>
    <w:rsid w:val="00FA6F2D"/>
    <w:rsid w:val="00FA78C2"/>
    <w:rsid w:val="00FA79E9"/>
    <w:rsid w:val="00FA7A1B"/>
    <w:rsid w:val="00FA7A79"/>
    <w:rsid w:val="00FA7E59"/>
    <w:rsid w:val="00FA7ED3"/>
    <w:rsid w:val="00FB00E2"/>
    <w:rsid w:val="00FB015E"/>
    <w:rsid w:val="00FB066C"/>
    <w:rsid w:val="00FB0891"/>
    <w:rsid w:val="00FB103B"/>
    <w:rsid w:val="00FB1BD1"/>
    <w:rsid w:val="00FB1C30"/>
    <w:rsid w:val="00FB2996"/>
    <w:rsid w:val="00FB2BA1"/>
    <w:rsid w:val="00FB2E71"/>
    <w:rsid w:val="00FB2EEB"/>
    <w:rsid w:val="00FB2F71"/>
    <w:rsid w:val="00FB2F73"/>
    <w:rsid w:val="00FB3657"/>
    <w:rsid w:val="00FB3ED6"/>
    <w:rsid w:val="00FB42E6"/>
    <w:rsid w:val="00FB4402"/>
    <w:rsid w:val="00FB4BC5"/>
    <w:rsid w:val="00FB4D4F"/>
    <w:rsid w:val="00FB5B4A"/>
    <w:rsid w:val="00FB5C0A"/>
    <w:rsid w:val="00FB614E"/>
    <w:rsid w:val="00FB6768"/>
    <w:rsid w:val="00FB67A2"/>
    <w:rsid w:val="00FB6FAE"/>
    <w:rsid w:val="00FB70D0"/>
    <w:rsid w:val="00FB72B3"/>
    <w:rsid w:val="00FB74B5"/>
    <w:rsid w:val="00FB7633"/>
    <w:rsid w:val="00FB7857"/>
    <w:rsid w:val="00FB78FA"/>
    <w:rsid w:val="00FB7C6F"/>
    <w:rsid w:val="00FB7EF3"/>
    <w:rsid w:val="00FB7F96"/>
    <w:rsid w:val="00FC0106"/>
    <w:rsid w:val="00FC07A7"/>
    <w:rsid w:val="00FC0ADE"/>
    <w:rsid w:val="00FC0ADF"/>
    <w:rsid w:val="00FC0FCB"/>
    <w:rsid w:val="00FC131A"/>
    <w:rsid w:val="00FC163C"/>
    <w:rsid w:val="00FC1EAD"/>
    <w:rsid w:val="00FC20DA"/>
    <w:rsid w:val="00FC241F"/>
    <w:rsid w:val="00FC29CB"/>
    <w:rsid w:val="00FC2A3E"/>
    <w:rsid w:val="00FC302E"/>
    <w:rsid w:val="00FC321A"/>
    <w:rsid w:val="00FC32EA"/>
    <w:rsid w:val="00FC35AA"/>
    <w:rsid w:val="00FC3A55"/>
    <w:rsid w:val="00FC3ADC"/>
    <w:rsid w:val="00FC4701"/>
    <w:rsid w:val="00FC48C3"/>
    <w:rsid w:val="00FC50AB"/>
    <w:rsid w:val="00FC5416"/>
    <w:rsid w:val="00FC547B"/>
    <w:rsid w:val="00FC5804"/>
    <w:rsid w:val="00FC58AD"/>
    <w:rsid w:val="00FC5B51"/>
    <w:rsid w:val="00FC5DE1"/>
    <w:rsid w:val="00FC610C"/>
    <w:rsid w:val="00FC6305"/>
    <w:rsid w:val="00FC65F5"/>
    <w:rsid w:val="00FC6806"/>
    <w:rsid w:val="00FC6958"/>
    <w:rsid w:val="00FC6D85"/>
    <w:rsid w:val="00FC7156"/>
    <w:rsid w:val="00FC736D"/>
    <w:rsid w:val="00FC75AB"/>
    <w:rsid w:val="00FC7681"/>
    <w:rsid w:val="00FC79AE"/>
    <w:rsid w:val="00FC7A1F"/>
    <w:rsid w:val="00FC7BA5"/>
    <w:rsid w:val="00FD0559"/>
    <w:rsid w:val="00FD07A5"/>
    <w:rsid w:val="00FD0863"/>
    <w:rsid w:val="00FD0A76"/>
    <w:rsid w:val="00FD0A9E"/>
    <w:rsid w:val="00FD0AB2"/>
    <w:rsid w:val="00FD0B3D"/>
    <w:rsid w:val="00FD0D50"/>
    <w:rsid w:val="00FD0DA8"/>
    <w:rsid w:val="00FD0DA9"/>
    <w:rsid w:val="00FD1325"/>
    <w:rsid w:val="00FD14B6"/>
    <w:rsid w:val="00FD2244"/>
    <w:rsid w:val="00FD28AE"/>
    <w:rsid w:val="00FD29E5"/>
    <w:rsid w:val="00FD2DDD"/>
    <w:rsid w:val="00FD30A1"/>
    <w:rsid w:val="00FD386C"/>
    <w:rsid w:val="00FD3E2C"/>
    <w:rsid w:val="00FD3F36"/>
    <w:rsid w:val="00FD4BBF"/>
    <w:rsid w:val="00FD4C51"/>
    <w:rsid w:val="00FD51FF"/>
    <w:rsid w:val="00FD55A4"/>
    <w:rsid w:val="00FD5F59"/>
    <w:rsid w:val="00FD5F9F"/>
    <w:rsid w:val="00FD624C"/>
    <w:rsid w:val="00FD6394"/>
    <w:rsid w:val="00FD6615"/>
    <w:rsid w:val="00FD6B3B"/>
    <w:rsid w:val="00FD6D2A"/>
    <w:rsid w:val="00FD735D"/>
    <w:rsid w:val="00FD75EA"/>
    <w:rsid w:val="00FD7661"/>
    <w:rsid w:val="00FD776F"/>
    <w:rsid w:val="00FD7EAE"/>
    <w:rsid w:val="00FD7EED"/>
    <w:rsid w:val="00FE023E"/>
    <w:rsid w:val="00FE0523"/>
    <w:rsid w:val="00FE06C6"/>
    <w:rsid w:val="00FE0709"/>
    <w:rsid w:val="00FE0801"/>
    <w:rsid w:val="00FE0BAC"/>
    <w:rsid w:val="00FE0BC7"/>
    <w:rsid w:val="00FE14B8"/>
    <w:rsid w:val="00FE1761"/>
    <w:rsid w:val="00FE17C7"/>
    <w:rsid w:val="00FE1E36"/>
    <w:rsid w:val="00FE1FBF"/>
    <w:rsid w:val="00FE27B3"/>
    <w:rsid w:val="00FE27B9"/>
    <w:rsid w:val="00FE2E6C"/>
    <w:rsid w:val="00FE30E5"/>
    <w:rsid w:val="00FE389E"/>
    <w:rsid w:val="00FE3B5B"/>
    <w:rsid w:val="00FE3CBF"/>
    <w:rsid w:val="00FE4904"/>
    <w:rsid w:val="00FE4C25"/>
    <w:rsid w:val="00FE4E5A"/>
    <w:rsid w:val="00FE5596"/>
    <w:rsid w:val="00FE59F8"/>
    <w:rsid w:val="00FE5A48"/>
    <w:rsid w:val="00FE5B55"/>
    <w:rsid w:val="00FE5BBA"/>
    <w:rsid w:val="00FE5D3B"/>
    <w:rsid w:val="00FE69B6"/>
    <w:rsid w:val="00FE6BCC"/>
    <w:rsid w:val="00FE72CF"/>
    <w:rsid w:val="00FE793A"/>
    <w:rsid w:val="00FE7A55"/>
    <w:rsid w:val="00FE7AB0"/>
    <w:rsid w:val="00FE7F4C"/>
    <w:rsid w:val="00FF00A5"/>
    <w:rsid w:val="00FF020F"/>
    <w:rsid w:val="00FF034C"/>
    <w:rsid w:val="00FF04CB"/>
    <w:rsid w:val="00FF0716"/>
    <w:rsid w:val="00FF0C04"/>
    <w:rsid w:val="00FF0CE1"/>
    <w:rsid w:val="00FF0E4B"/>
    <w:rsid w:val="00FF0E62"/>
    <w:rsid w:val="00FF1A79"/>
    <w:rsid w:val="00FF22D6"/>
    <w:rsid w:val="00FF24E4"/>
    <w:rsid w:val="00FF258B"/>
    <w:rsid w:val="00FF2629"/>
    <w:rsid w:val="00FF26A0"/>
    <w:rsid w:val="00FF28CC"/>
    <w:rsid w:val="00FF2DED"/>
    <w:rsid w:val="00FF3320"/>
    <w:rsid w:val="00FF439C"/>
    <w:rsid w:val="00FF468C"/>
    <w:rsid w:val="00FF4E29"/>
    <w:rsid w:val="00FF527D"/>
    <w:rsid w:val="00FF52D8"/>
    <w:rsid w:val="00FF53E2"/>
    <w:rsid w:val="00FF5831"/>
    <w:rsid w:val="00FF5EA4"/>
    <w:rsid w:val="00FF615A"/>
    <w:rsid w:val="00FF690C"/>
    <w:rsid w:val="00FF6C48"/>
    <w:rsid w:val="00FF6C4D"/>
    <w:rsid w:val="00FF6E80"/>
    <w:rsid w:val="00FF70DE"/>
    <w:rsid w:val="00FF7153"/>
    <w:rsid w:val="00FF766A"/>
    <w:rsid w:val="00FF784C"/>
    <w:rsid w:val="00FF7948"/>
    <w:rsid w:val="00FF7A67"/>
    <w:rsid w:val="00FF7EC7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List Bulle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55D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A665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qFormat/>
    <w:rsid w:val="00D94FEB"/>
    <w:pPr>
      <w:widowControl w:val="0"/>
      <w:numPr>
        <w:numId w:val="1"/>
      </w:numPr>
      <w:tabs>
        <w:tab w:val="left" w:pos="540"/>
      </w:tabs>
      <w:jc w:val="center"/>
      <w:outlineLvl w:val="1"/>
    </w:pPr>
    <w:rPr>
      <w:rFonts w:ascii="Arial" w:hAnsi="Arial" w:cs="Arial"/>
      <w:b/>
      <w:bCs/>
      <w:iCs/>
      <w:sz w:val="21"/>
      <w:szCs w:val="21"/>
    </w:rPr>
  </w:style>
  <w:style w:type="paragraph" w:styleId="3">
    <w:name w:val="heading 3"/>
    <w:basedOn w:val="1"/>
    <w:next w:val="a2"/>
    <w:link w:val="30"/>
    <w:uiPriority w:val="99"/>
    <w:qFormat/>
    <w:rsid w:val="000A08F8"/>
    <w:pPr>
      <w:jc w:val="right"/>
      <w:outlineLvl w:val="2"/>
    </w:pPr>
    <w:rPr>
      <w:noProof/>
      <w:sz w:val="16"/>
      <w:szCs w:val="1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4057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665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rsid w:val="00D94FEB"/>
    <w:rPr>
      <w:rFonts w:ascii="Arial" w:eastAsia="Times New Roman" w:hAnsi="Arial" w:cs="Arial"/>
      <w:b/>
      <w:bCs/>
      <w:iCs/>
      <w:sz w:val="21"/>
      <w:szCs w:val="21"/>
    </w:rPr>
  </w:style>
  <w:style w:type="character" w:customStyle="1" w:styleId="30">
    <w:name w:val="Заголовок 3 Знак"/>
    <w:link w:val="3"/>
    <w:uiPriority w:val="99"/>
    <w:rsid w:val="00BD3456"/>
    <w:rPr>
      <w:rFonts w:ascii="Arial" w:eastAsia="Times New Roman" w:hAnsi="Arial" w:cs="Arial"/>
      <w:b/>
      <w:bCs/>
      <w:noProof/>
      <w:kern w:val="32"/>
      <w:sz w:val="16"/>
      <w:szCs w:val="16"/>
    </w:rPr>
  </w:style>
  <w:style w:type="paragraph" w:styleId="a6">
    <w:name w:val="Body Text"/>
    <w:basedOn w:val="a2"/>
    <w:link w:val="a7"/>
    <w:semiHidden/>
    <w:rsid w:val="00A665D7"/>
    <w:pPr>
      <w:jc w:val="both"/>
    </w:pPr>
    <w:rPr>
      <w:rFonts w:ascii="Arial" w:hAnsi="Arial" w:cs="Arial"/>
      <w:sz w:val="22"/>
      <w:szCs w:val="22"/>
    </w:rPr>
  </w:style>
  <w:style w:type="character" w:customStyle="1" w:styleId="a7">
    <w:name w:val="Основной текст Знак"/>
    <w:link w:val="a6"/>
    <w:semiHidden/>
    <w:rsid w:val="00A665D7"/>
    <w:rPr>
      <w:rFonts w:ascii="Arial" w:eastAsia="Times New Roman" w:hAnsi="Arial" w:cs="Arial"/>
      <w:lang w:eastAsia="ru-RU"/>
    </w:rPr>
  </w:style>
  <w:style w:type="paragraph" w:styleId="2">
    <w:name w:val="List Number 2"/>
    <w:basedOn w:val="a2"/>
    <w:semiHidden/>
    <w:rsid w:val="00A665D7"/>
    <w:pPr>
      <w:numPr>
        <w:numId w:val="2"/>
      </w:numPr>
    </w:pPr>
  </w:style>
  <w:style w:type="paragraph" w:customStyle="1" w:styleId="11">
    <w:name w:val="Обычный1"/>
    <w:rsid w:val="00A665D7"/>
    <w:pPr>
      <w:widowControl w:val="0"/>
    </w:pPr>
    <w:rPr>
      <w:rFonts w:ascii="Times New Roman" w:eastAsia="Times New Roman" w:hAnsi="Times New Roman"/>
    </w:rPr>
  </w:style>
  <w:style w:type="paragraph" w:styleId="31">
    <w:name w:val="Body Text Indent 3"/>
    <w:basedOn w:val="a2"/>
    <w:link w:val="32"/>
    <w:semiHidden/>
    <w:rsid w:val="00A665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A665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2"/>
    <w:link w:val="a9"/>
    <w:unhideWhenUsed/>
    <w:rsid w:val="00A665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665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A665D7"/>
    <w:pPr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xl56">
    <w:name w:val="xl56"/>
    <w:basedOn w:val="a2"/>
    <w:rsid w:val="00A665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aa">
    <w:name w:val="footer"/>
    <w:basedOn w:val="a2"/>
    <w:link w:val="ab"/>
    <w:uiPriority w:val="99"/>
    <w:rsid w:val="00A665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665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caption"/>
    <w:basedOn w:val="a2"/>
    <w:next w:val="a2"/>
    <w:qFormat/>
    <w:rsid w:val="00A665D7"/>
    <w:pPr>
      <w:numPr>
        <w:numId w:val="3"/>
      </w:numPr>
      <w:spacing w:before="240"/>
      <w:jc w:val="center"/>
    </w:pPr>
    <w:rPr>
      <w:rFonts w:ascii="Tahoma" w:hAnsi="Tahoma" w:cs="Tahoma"/>
      <w:b/>
      <w:bCs/>
    </w:rPr>
  </w:style>
  <w:style w:type="paragraph" w:customStyle="1" w:styleId="a0">
    <w:name w:val="маркированный список"/>
    <w:basedOn w:val="a2"/>
    <w:autoRedefine/>
    <w:rsid w:val="00A665D7"/>
    <w:pPr>
      <w:numPr>
        <w:numId w:val="4"/>
      </w:numPr>
      <w:tabs>
        <w:tab w:val="left" w:pos="851"/>
      </w:tabs>
      <w:jc w:val="both"/>
    </w:pPr>
    <w:rPr>
      <w:rFonts w:ascii="Arial Narrow" w:hAnsi="Arial Narrow" w:cs="Arial Narrow"/>
      <w:sz w:val="22"/>
    </w:rPr>
  </w:style>
  <w:style w:type="paragraph" w:customStyle="1" w:styleId="FR1">
    <w:name w:val="FR1"/>
    <w:rsid w:val="00A665D7"/>
    <w:pPr>
      <w:widowControl w:val="0"/>
      <w:jc w:val="center"/>
    </w:pPr>
    <w:rPr>
      <w:rFonts w:ascii="Times New Roman" w:eastAsia="Times New Roman" w:hAnsi="Times New Roman"/>
      <w:b/>
      <w:sz w:val="28"/>
      <w:lang w:eastAsia="en-US"/>
    </w:rPr>
  </w:style>
  <w:style w:type="paragraph" w:styleId="ac">
    <w:name w:val="annotation text"/>
    <w:basedOn w:val="a2"/>
    <w:link w:val="ad"/>
    <w:uiPriority w:val="99"/>
    <w:rsid w:val="00A665D7"/>
    <w:pPr>
      <w:widowControl w:val="0"/>
      <w:spacing w:line="300" w:lineRule="auto"/>
      <w:ind w:firstLine="20"/>
    </w:pPr>
    <w:rPr>
      <w:sz w:val="20"/>
      <w:szCs w:val="20"/>
      <w:lang w:eastAsia="en-US"/>
    </w:rPr>
  </w:style>
  <w:style w:type="character" w:customStyle="1" w:styleId="ad">
    <w:name w:val="Текст примечания Знак"/>
    <w:link w:val="ac"/>
    <w:uiPriority w:val="99"/>
    <w:rsid w:val="00A665D7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2"/>
    <w:link w:val="af"/>
    <w:semiHidden/>
    <w:rsid w:val="00A665D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A665D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Indent"/>
    <w:basedOn w:val="a2"/>
    <w:link w:val="af1"/>
    <w:semiHidden/>
    <w:rsid w:val="00A665D7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semiHidden/>
    <w:rsid w:val="00A665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semiHidden/>
    <w:rsid w:val="00A665D7"/>
    <w:rPr>
      <w:rFonts w:cs="Times New Roman"/>
    </w:rPr>
  </w:style>
  <w:style w:type="paragraph" w:styleId="af3">
    <w:name w:val="List Paragraph"/>
    <w:aliases w:val="Ненумерованный список,Цветной список - Акцент 11,Основной текст ОПЗ,Буллит,ПАРАГРАФ"/>
    <w:basedOn w:val="a2"/>
    <w:link w:val="af4"/>
    <w:uiPriority w:val="34"/>
    <w:qFormat/>
    <w:rsid w:val="00A665D7"/>
    <w:pPr>
      <w:ind w:left="708"/>
    </w:pPr>
  </w:style>
  <w:style w:type="character" w:customStyle="1" w:styleId="af4">
    <w:name w:val="Абзац списка Знак"/>
    <w:aliases w:val="Ненумерованный список Знак,Цветной список - Акцент 11 Знак,Основной текст ОПЗ Знак,Буллит Знак,ПАРАГРАФ Знак"/>
    <w:link w:val="af3"/>
    <w:uiPriority w:val="34"/>
    <w:rsid w:val="00CE2C7E"/>
    <w:rPr>
      <w:rFonts w:ascii="Times New Roman" w:eastAsia="Times New Roman" w:hAnsi="Times New Roman"/>
      <w:sz w:val="24"/>
      <w:szCs w:val="24"/>
    </w:rPr>
  </w:style>
  <w:style w:type="paragraph" w:styleId="af5">
    <w:name w:val="No Spacing"/>
    <w:basedOn w:val="a2"/>
    <w:link w:val="af6"/>
    <w:uiPriority w:val="1"/>
    <w:qFormat/>
    <w:rsid w:val="00A665D7"/>
    <w:rPr>
      <w:rFonts w:ascii="Calibri" w:eastAsia="MS Mincho" w:hAnsi="Calibri"/>
      <w:szCs w:val="32"/>
      <w:lang w:val="en-US" w:eastAsia="en-US" w:bidi="en-US"/>
    </w:rPr>
  </w:style>
  <w:style w:type="character" w:styleId="af7">
    <w:name w:val="Hyperlink"/>
    <w:uiPriority w:val="99"/>
    <w:semiHidden/>
    <w:unhideWhenUsed/>
    <w:rsid w:val="00A665D7"/>
    <w:rPr>
      <w:color w:val="0000FF"/>
      <w:u w:val="single"/>
    </w:rPr>
  </w:style>
  <w:style w:type="paragraph" w:styleId="a">
    <w:name w:val="List Bullet"/>
    <w:basedOn w:val="a2"/>
    <w:unhideWhenUsed/>
    <w:rsid w:val="00A665D7"/>
    <w:pPr>
      <w:numPr>
        <w:numId w:val="5"/>
      </w:numPr>
      <w:contextualSpacing/>
    </w:pPr>
  </w:style>
  <w:style w:type="character" w:styleId="HTML">
    <w:name w:val="HTML Typewriter"/>
    <w:rsid w:val="00A665D7"/>
    <w:rPr>
      <w:rFonts w:ascii="Tahoma" w:eastAsia="Times New Roman" w:hAnsi="Tahoma" w:cs="Tahoma" w:hint="default"/>
      <w:color w:val="333333"/>
      <w:sz w:val="20"/>
      <w:szCs w:val="20"/>
    </w:rPr>
  </w:style>
  <w:style w:type="table" w:styleId="af8">
    <w:name w:val="Table Grid"/>
    <w:basedOn w:val="a4"/>
    <w:uiPriority w:val="59"/>
    <w:rsid w:val="00A665D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2"/>
    <w:link w:val="23"/>
    <w:rsid w:val="0044576E"/>
    <w:pPr>
      <w:spacing w:after="120" w:line="480" w:lineRule="auto"/>
    </w:pPr>
  </w:style>
  <w:style w:type="character" w:styleId="af9">
    <w:name w:val="annotation reference"/>
    <w:uiPriority w:val="99"/>
    <w:unhideWhenUsed/>
    <w:rsid w:val="00E613B8"/>
    <w:rPr>
      <w:sz w:val="16"/>
      <w:szCs w:val="16"/>
    </w:rPr>
  </w:style>
  <w:style w:type="paragraph" w:styleId="afa">
    <w:name w:val="annotation subject"/>
    <w:basedOn w:val="ac"/>
    <w:next w:val="ac"/>
    <w:link w:val="afb"/>
    <w:uiPriority w:val="99"/>
    <w:semiHidden/>
    <w:unhideWhenUsed/>
    <w:rsid w:val="00E613B8"/>
    <w:pPr>
      <w:widowControl/>
      <w:spacing w:line="240" w:lineRule="auto"/>
      <w:ind w:firstLine="0"/>
    </w:pPr>
    <w:rPr>
      <w:b/>
      <w:bCs/>
      <w:lang w:eastAsia="ru-RU"/>
    </w:rPr>
  </w:style>
  <w:style w:type="character" w:customStyle="1" w:styleId="afb">
    <w:name w:val="Тема примечания Знак"/>
    <w:link w:val="afa"/>
    <w:uiPriority w:val="99"/>
    <w:semiHidden/>
    <w:rsid w:val="00E613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uiPriority w:val="99"/>
    <w:rsid w:val="00514B6A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632EEA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BC75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4">
    <w:name w:val="заголовок 2"/>
    <w:basedOn w:val="a2"/>
    <w:uiPriority w:val="99"/>
    <w:rsid w:val="00E22D52"/>
    <w:pPr>
      <w:keepLines/>
      <w:widowControl w:val="0"/>
      <w:spacing w:before="60" w:after="60"/>
      <w:jc w:val="both"/>
    </w:pPr>
    <w:rPr>
      <w:rFonts w:ascii="Symbol" w:hAnsi="Symbol"/>
      <w:sz w:val="20"/>
      <w:szCs w:val="20"/>
    </w:rPr>
  </w:style>
  <w:style w:type="paragraph" w:styleId="afc">
    <w:name w:val="Plain Text"/>
    <w:basedOn w:val="a2"/>
    <w:link w:val="afd"/>
    <w:uiPriority w:val="99"/>
    <w:rsid w:val="00A624DC"/>
    <w:pPr>
      <w:ind w:left="4320" w:firstLine="720"/>
      <w:jc w:val="center"/>
    </w:pPr>
    <w:rPr>
      <w:szCs w:val="20"/>
    </w:rPr>
  </w:style>
  <w:style w:type="character" w:customStyle="1" w:styleId="afd">
    <w:name w:val="Текст Знак"/>
    <w:link w:val="afc"/>
    <w:uiPriority w:val="99"/>
    <w:rsid w:val="00A624DC"/>
    <w:rPr>
      <w:rFonts w:ascii="Times New Roman" w:eastAsia="Times New Roman" w:hAnsi="Times New Roman"/>
      <w:sz w:val="24"/>
      <w:lang w:val="ru-RU" w:eastAsia="ru-RU"/>
    </w:rPr>
  </w:style>
  <w:style w:type="paragraph" w:customStyle="1" w:styleId="afe">
    <w:name w:val="Таблица"/>
    <w:basedOn w:val="a2"/>
    <w:link w:val="aff"/>
    <w:qFormat/>
    <w:rsid w:val="005A6FFB"/>
    <w:pPr>
      <w:jc w:val="center"/>
    </w:pPr>
    <w:rPr>
      <w:rFonts w:eastAsia="Calibri"/>
      <w:szCs w:val="20"/>
    </w:rPr>
  </w:style>
  <w:style w:type="character" w:customStyle="1" w:styleId="aff">
    <w:name w:val="Таблица Знак"/>
    <w:link w:val="afe"/>
    <w:locked/>
    <w:rsid w:val="005A6FFB"/>
    <w:rPr>
      <w:rFonts w:ascii="Times New Roman" w:hAnsi="Times New Roman"/>
      <w:sz w:val="24"/>
    </w:rPr>
  </w:style>
  <w:style w:type="character" w:customStyle="1" w:styleId="aff0">
    <w:name w:val="Основной текст_"/>
    <w:link w:val="25"/>
    <w:uiPriority w:val="99"/>
    <w:rsid w:val="00CE2C7E"/>
    <w:rPr>
      <w:rFonts w:ascii="Times New Roman" w:hAnsi="Times New Roman"/>
      <w:spacing w:val="-10"/>
      <w:shd w:val="clear" w:color="auto" w:fill="FFFFFF"/>
    </w:rPr>
  </w:style>
  <w:style w:type="paragraph" w:customStyle="1" w:styleId="25">
    <w:name w:val="Основной текст2"/>
    <w:basedOn w:val="a2"/>
    <w:link w:val="aff0"/>
    <w:uiPriority w:val="99"/>
    <w:rsid w:val="00CE2C7E"/>
    <w:pPr>
      <w:shd w:val="clear" w:color="auto" w:fill="FFFFFF"/>
      <w:spacing w:before="60" w:after="420" w:line="269" w:lineRule="exact"/>
      <w:ind w:hanging="400"/>
    </w:pPr>
    <w:rPr>
      <w:rFonts w:eastAsia="Calibri"/>
      <w:spacing w:val="-10"/>
      <w:sz w:val="20"/>
      <w:szCs w:val="20"/>
    </w:rPr>
  </w:style>
  <w:style w:type="character" w:customStyle="1" w:styleId="26">
    <w:name w:val="Основной текст (2) + Не полужирный"/>
    <w:uiPriority w:val="99"/>
    <w:rsid w:val="00CE2C7E"/>
    <w:rPr>
      <w:rFonts w:ascii="Times New Roman" w:hAnsi="Times New Roman" w:cs="Times New Roman"/>
      <w:b/>
      <w:bCs/>
      <w:spacing w:val="-10"/>
      <w:sz w:val="25"/>
      <w:szCs w:val="25"/>
      <w:shd w:val="clear" w:color="auto" w:fill="FFFFFF"/>
    </w:rPr>
  </w:style>
  <w:style w:type="character" w:customStyle="1" w:styleId="33">
    <w:name w:val="Основной текст (3)_"/>
    <w:link w:val="34"/>
    <w:uiPriority w:val="99"/>
    <w:rsid w:val="00CE2C7E"/>
    <w:rPr>
      <w:rFonts w:ascii="Times New Roman" w:hAnsi="Times New Roman"/>
      <w:spacing w:val="-10"/>
      <w:sz w:val="25"/>
      <w:szCs w:val="25"/>
      <w:shd w:val="clear" w:color="auto" w:fill="FFFFFF"/>
    </w:rPr>
  </w:style>
  <w:style w:type="paragraph" w:customStyle="1" w:styleId="34">
    <w:name w:val="Основной текст (3)"/>
    <w:basedOn w:val="a2"/>
    <w:link w:val="33"/>
    <w:uiPriority w:val="99"/>
    <w:rsid w:val="00CE2C7E"/>
    <w:pPr>
      <w:shd w:val="clear" w:color="auto" w:fill="FFFFFF"/>
      <w:spacing w:line="274" w:lineRule="exact"/>
    </w:pPr>
    <w:rPr>
      <w:rFonts w:eastAsia="Calibri"/>
      <w:spacing w:val="-10"/>
      <w:sz w:val="25"/>
      <w:szCs w:val="25"/>
    </w:rPr>
  </w:style>
  <w:style w:type="paragraph" w:styleId="aff1">
    <w:name w:val="Revision"/>
    <w:hidden/>
    <w:uiPriority w:val="99"/>
    <w:semiHidden/>
    <w:rsid w:val="001D03AA"/>
    <w:rPr>
      <w:rFonts w:ascii="Times New Roman" w:eastAsia="Times New Roman" w:hAnsi="Times New Roman"/>
      <w:sz w:val="24"/>
      <w:szCs w:val="24"/>
    </w:rPr>
  </w:style>
  <w:style w:type="character" w:customStyle="1" w:styleId="27">
    <w:name w:val="Основной текст (2)_"/>
    <w:link w:val="28"/>
    <w:uiPriority w:val="99"/>
    <w:rsid w:val="00EB35B6"/>
    <w:rPr>
      <w:rFonts w:ascii="Times New Roman" w:hAnsi="Times New Roman"/>
      <w:spacing w:val="-10"/>
      <w:sz w:val="25"/>
      <w:szCs w:val="25"/>
      <w:shd w:val="clear" w:color="auto" w:fill="FFFFFF"/>
    </w:rPr>
  </w:style>
  <w:style w:type="paragraph" w:customStyle="1" w:styleId="28">
    <w:name w:val="Основной текст (2)"/>
    <w:basedOn w:val="a2"/>
    <w:link w:val="27"/>
    <w:uiPriority w:val="99"/>
    <w:rsid w:val="00EB35B6"/>
    <w:pPr>
      <w:shd w:val="clear" w:color="auto" w:fill="FFFFFF"/>
      <w:spacing w:line="274" w:lineRule="exact"/>
    </w:pPr>
    <w:rPr>
      <w:rFonts w:eastAsia="Calibri"/>
      <w:spacing w:val="-10"/>
      <w:sz w:val="25"/>
      <w:szCs w:val="25"/>
    </w:rPr>
  </w:style>
  <w:style w:type="paragraph" w:customStyle="1" w:styleId="aff2">
    <w:name w:val="текст"/>
    <w:basedOn w:val="a2"/>
    <w:rsid w:val="009E47B1"/>
    <w:pPr>
      <w:suppressAutoHyphens/>
      <w:ind w:right="510" w:firstLine="680"/>
      <w:jc w:val="both"/>
    </w:pPr>
    <w:rPr>
      <w:rFonts w:ascii="Arial" w:hAnsi="Arial"/>
      <w:sz w:val="22"/>
      <w:szCs w:val="20"/>
      <w:lang w:eastAsia="ar-SA"/>
    </w:rPr>
  </w:style>
  <w:style w:type="paragraph" w:customStyle="1" w:styleId="NoSpacing1">
    <w:name w:val="No Spacing1"/>
    <w:rsid w:val="008875A2"/>
    <w:rPr>
      <w:rFonts w:eastAsia="Times New Roman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07287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character" w:customStyle="1" w:styleId="apple-converted-space">
    <w:name w:val="apple-converted-space"/>
    <w:basedOn w:val="a3"/>
    <w:rsid w:val="00EE59B3"/>
  </w:style>
  <w:style w:type="character" w:styleId="aff3">
    <w:name w:val="FollowedHyperlink"/>
    <w:basedOn w:val="a3"/>
    <w:uiPriority w:val="99"/>
    <w:semiHidden/>
    <w:unhideWhenUsed/>
    <w:rsid w:val="00CC0C69"/>
    <w:rPr>
      <w:color w:val="954F72"/>
      <w:u w:val="single"/>
    </w:rPr>
  </w:style>
  <w:style w:type="paragraph" w:customStyle="1" w:styleId="font5">
    <w:name w:val="font5"/>
    <w:basedOn w:val="a2"/>
    <w:rsid w:val="00CC0C69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2"/>
    <w:rsid w:val="00CC0C6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2"/>
    <w:rsid w:val="00CC0C6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2"/>
    <w:rsid w:val="00CC0C69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69">
    <w:name w:val="xl69"/>
    <w:basedOn w:val="a2"/>
    <w:rsid w:val="00CC0C6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2"/>
    <w:rsid w:val="00CC0C6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2"/>
    <w:rsid w:val="00CC0C6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2"/>
    <w:rsid w:val="00CC0C6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2"/>
    <w:rsid w:val="00CC0C6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2"/>
    <w:rsid w:val="00CC0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5">
    <w:name w:val="xl75"/>
    <w:basedOn w:val="a2"/>
    <w:rsid w:val="00CC0C6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6">
    <w:name w:val="xl76"/>
    <w:basedOn w:val="a2"/>
    <w:rsid w:val="00CC0C6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7">
    <w:name w:val="xl77"/>
    <w:basedOn w:val="a2"/>
    <w:rsid w:val="00CC0C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8">
    <w:name w:val="xl78"/>
    <w:basedOn w:val="a2"/>
    <w:rsid w:val="00CC0C69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2"/>
    <w:rsid w:val="00CC0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2"/>
    <w:rsid w:val="00CC0C6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2"/>
    <w:rsid w:val="00CC0C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2"/>
    <w:rsid w:val="00CC0C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2"/>
    <w:rsid w:val="00CC0C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2"/>
    <w:rsid w:val="00CC0C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2"/>
    <w:rsid w:val="00CC0C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2"/>
    <w:rsid w:val="00CC0C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2"/>
    <w:rsid w:val="00CC0C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a2"/>
    <w:rsid w:val="00CC0C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2"/>
    <w:rsid w:val="00CC0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2"/>
    <w:rsid w:val="00CC0C6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2"/>
    <w:rsid w:val="00CC0C6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2">
    <w:name w:val="xl92"/>
    <w:basedOn w:val="a2"/>
    <w:rsid w:val="00CC0C69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3">
    <w:name w:val="xl93"/>
    <w:basedOn w:val="a2"/>
    <w:rsid w:val="00CC0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2"/>
    <w:rsid w:val="00CC0C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5">
    <w:name w:val="xl95"/>
    <w:basedOn w:val="a2"/>
    <w:rsid w:val="00CC0C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a2"/>
    <w:rsid w:val="00CC0C6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2"/>
    <w:rsid w:val="00CC0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2"/>
    <w:rsid w:val="00CC0C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a2"/>
    <w:rsid w:val="00CC0C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2"/>
    <w:rsid w:val="00CC0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2"/>
    <w:rsid w:val="00CC0C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a2"/>
    <w:rsid w:val="00CC0C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3">
    <w:name w:val="xl103"/>
    <w:basedOn w:val="a2"/>
    <w:rsid w:val="00CC0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a2"/>
    <w:rsid w:val="00CC0C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2"/>
    <w:rsid w:val="00CC0C69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2"/>
    <w:rsid w:val="00CC0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2"/>
    <w:rsid w:val="00CC0C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2"/>
    <w:rsid w:val="00CC0C6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09">
    <w:name w:val="xl109"/>
    <w:basedOn w:val="a2"/>
    <w:rsid w:val="00CC0C69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2"/>
    <w:rsid w:val="00CC0C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2"/>
    <w:rsid w:val="00CC0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2"/>
    <w:rsid w:val="00CC0C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a2"/>
    <w:rsid w:val="00CC0C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a2"/>
    <w:rsid w:val="00CC0C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2"/>
    <w:rsid w:val="00CC0C6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a2"/>
    <w:rsid w:val="00CC0C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a2"/>
    <w:rsid w:val="00CC0C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a2"/>
    <w:rsid w:val="00CC0C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a2"/>
    <w:rsid w:val="00CC0C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0">
    <w:name w:val="xl120"/>
    <w:basedOn w:val="a2"/>
    <w:rsid w:val="00CC0C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1">
    <w:name w:val="xl121"/>
    <w:basedOn w:val="a2"/>
    <w:rsid w:val="00CC0C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2"/>
    <w:rsid w:val="00CC0C69"/>
    <w:pP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2"/>
    <w:rsid w:val="00CC0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a2"/>
    <w:rsid w:val="00CC0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a2"/>
    <w:rsid w:val="00CC0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a2"/>
    <w:rsid w:val="00CC0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7">
    <w:name w:val="xl127"/>
    <w:basedOn w:val="a2"/>
    <w:rsid w:val="00CC0C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8">
    <w:name w:val="xl128"/>
    <w:basedOn w:val="a2"/>
    <w:rsid w:val="00CC0C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a2"/>
    <w:rsid w:val="00CC0C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0">
    <w:name w:val="xl130"/>
    <w:basedOn w:val="a2"/>
    <w:rsid w:val="00CC0C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1">
    <w:name w:val="xl131"/>
    <w:basedOn w:val="a2"/>
    <w:rsid w:val="00CC0C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2">
    <w:name w:val="xl132"/>
    <w:basedOn w:val="a2"/>
    <w:rsid w:val="00CC0C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3">
    <w:name w:val="xl133"/>
    <w:basedOn w:val="a2"/>
    <w:rsid w:val="00CC0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a2"/>
    <w:rsid w:val="00CC0C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a2"/>
    <w:rsid w:val="00CC0C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a2"/>
    <w:rsid w:val="00CC0C6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a2"/>
    <w:rsid w:val="00CC0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8">
    <w:name w:val="xl138"/>
    <w:basedOn w:val="a2"/>
    <w:rsid w:val="00CC0C6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2"/>
    <w:rsid w:val="00CC0C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2"/>
    <w:rsid w:val="00CC0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2"/>
    <w:rsid w:val="00CC0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2"/>
    <w:rsid w:val="00CC0C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2"/>
    <w:rsid w:val="00CC0C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44">
    <w:name w:val="xl144"/>
    <w:basedOn w:val="a2"/>
    <w:rsid w:val="00CC0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a2"/>
    <w:rsid w:val="00CC0C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2"/>
    <w:rsid w:val="00CC0C6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2"/>
    <w:rsid w:val="00CC0C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2"/>
    <w:rsid w:val="00CC0C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9">
    <w:name w:val="xl149"/>
    <w:basedOn w:val="a2"/>
    <w:rsid w:val="00CC0C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a2"/>
    <w:rsid w:val="00CC0C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2"/>
    <w:rsid w:val="00CC0C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a2"/>
    <w:rsid w:val="00CC0C6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2"/>
    <w:rsid w:val="00CC0C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4">
    <w:name w:val="xl154"/>
    <w:basedOn w:val="a2"/>
    <w:rsid w:val="00CC0C6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5">
    <w:name w:val="xl155"/>
    <w:basedOn w:val="a2"/>
    <w:rsid w:val="00CC0C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6">
    <w:name w:val="xl156"/>
    <w:basedOn w:val="a2"/>
    <w:rsid w:val="00CC0C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7">
    <w:name w:val="xl157"/>
    <w:basedOn w:val="a2"/>
    <w:rsid w:val="00CC0C6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8">
    <w:name w:val="xl158"/>
    <w:basedOn w:val="a2"/>
    <w:rsid w:val="00CC0C6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2"/>
    <w:rsid w:val="00CC0C6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2"/>
    <w:rsid w:val="00CC0C6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1">
    <w:name w:val="xl161"/>
    <w:basedOn w:val="a2"/>
    <w:rsid w:val="00CC0C6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2">
    <w:name w:val="xl162"/>
    <w:basedOn w:val="a2"/>
    <w:rsid w:val="00CC0C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3">
    <w:name w:val="xl163"/>
    <w:basedOn w:val="a2"/>
    <w:rsid w:val="00CC0C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4">
    <w:name w:val="xl164"/>
    <w:basedOn w:val="a2"/>
    <w:rsid w:val="00CC0C6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5">
    <w:name w:val="xl165"/>
    <w:basedOn w:val="a2"/>
    <w:rsid w:val="00CC0C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6">
    <w:name w:val="xl166"/>
    <w:basedOn w:val="a2"/>
    <w:rsid w:val="00CC0C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7">
    <w:name w:val="xl167"/>
    <w:basedOn w:val="a2"/>
    <w:rsid w:val="00CC0C6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8">
    <w:name w:val="xl168"/>
    <w:basedOn w:val="a2"/>
    <w:rsid w:val="00CC0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9">
    <w:name w:val="xl169"/>
    <w:basedOn w:val="a2"/>
    <w:rsid w:val="00CC0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0">
    <w:name w:val="xl170"/>
    <w:basedOn w:val="a2"/>
    <w:rsid w:val="00CC0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1">
    <w:name w:val="xl171"/>
    <w:basedOn w:val="a2"/>
    <w:rsid w:val="00CC0C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12">
    <w:name w:val="Стиль1"/>
    <w:basedOn w:val="20"/>
    <w:link w:val="13"/>
    <w:qFormat/>
    <w:rsid w:val="002434F8"/>
  </w:style>
  <w:style w:type="character" w:customStyle="1" w:styleId="13">
    <w:name w:val="Стиль1 Знак"/>
    <w:basedOn w:val="21"/>
    <w:link w:val="12"/>
    <w:rsid w:val="002434F8"/>
    <w:rPr>
      <w:rFonts w:ascii="Arial" w:eastAsia="Times New Roman" w:hAnsi="Arial" w:cs="Arial"/>
      <w:b/>
      <w:bCs/>
      <w:iCs/>
      <w:sz w:val="21"/>
      <w:szCs w:val="21"/>
    </w:rPr>
  </w:style>
  <w:style w:type="paragraph" w:customStyle="1" w:styleId="aff4">
    <w:name w:val="Заголовок раздела"/>
    <w:basedOn w:val="12"/>
    <w:link w:val="aff5"/>
    <w:qFormat/>
    <w:rsid w:val="002434F8"/>
  </w:style>
  <w:style w:type="character" w:customStyle="1" w:styleId="aff5">
    <w:name w:val="Заголовок раздела Знак"/>
    <w:basedOn w:val="13"/>
    <w:link w:val="aff4"/>
    <w:rsid w:val="002434F8"/>
    <w:rPr>
      <w:rFonts w:ascii="Arial" w:eastAsia="Times New Roman" w:hAnsi="Arial" w:cs="Arial"/>
      <w:b/>
      <w:bCs/>
      <w:iCs/>
      <w:sz w:val="21"/>
      <w:szCs w:val="21"/>
    </w:rPr>
  </w:style>
  <w:style w:type="paragraph" w:customStyle="1" w:styleId="xl67">
    <w:name w:val="xl67"/>
    <w:basedOn w:val="a2"/>
    <w:rsid w:val="00304BA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2"/>
    <w:rsid w:val="00304BA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2">
    <w:name w:val="xl172"/>
    <w:basedOn w:val="a2"/>
    <w:rsid w:val="00304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3">
    <w:name w:val="xl173"/>
    <w:basedOn w:val="a2"/>
    <w:rsid w:val="00304B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74">
    <w:name w:val="xl174"/>
    <w:basedOn w:val="a2"/>
    <w:rsid w:val="00304B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a2"/>
    <w:rsid w:val="00304B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6">
    <w:name w:val="xl176"/>
    <w:basedOn w:val="a2"/>
    <w:rsid w:val="00304BA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77">
    <w:name w:val="xl177"/>
    <w:basedOn w:val="a2"/>
    <w:rsid w:val="00304B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78">
    <w:name w:val="xl178"/>
    <w:basedOn w:val="a2"/>
    <w:rsid w:val="00304BA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9">
    <w:name w:val="xl179"/>
    <w:basedOn w:val="a2"/>
    <w:rsid w:val="00304B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0">
    <w:name w:val="xl180"/>
    <w:basedOn w:val="a2"/>
    <w:rsid w:val="00304BA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1">
    <w:name w:val="xl181"/>
    <w:basedOn w:val="a2"/>
    <w:rsid w:val="00304B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2">
    <w:name w:val="xl182"/>
    <w:basedOn w:val="a2"/>
    <w:rsid w:val="00304B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83">
    <w:name w:val="xl183"/>
    <w:basedOn w:val="a2"/>
    <w:rsid w:val="00304B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84">
    <w:name w:val="xl184"/>
    <w:basedOn w:val="a2"/>
    <w:rsid w:val="00304B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5">
    <w:name w:val="xl185"/>
    <w:basedOn w:val="a2"/>
    <w:rsid w:val="00304B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character" w:customStyle="1" w:styleId="ep1">
    <w:name w:val="ep1"/>
    <w:basedOn w:val="a3"/>
    <w:rsid w:val="00A972FE"/>
    <w:rPr>
      <w:sz w:val="30"/>
      <w:szCs w:val="30"/>
      <w:shd w:val="clear" w:color="auto" w:fill="D2D2D2"/>
    </w:rPr>
  </w:style>
  <w:style w:type="character" w:customStyle="1" w:styleId="blk3">
    <w:name w:val="blk3"/>
    <w:basedOn w:val="a3"/>
    <w:rsid w:val="00A972FE"/>
    <w:rPr>
      <w:vanish w:val="0"/>
      <w:webHidden w:val="0"/>
      <w:specVanish w:val="0"/>
    </w:rPr>
  </w:style>
  <w:style w:type="character" w:customStyle="1" w:styleId="23">
    <w:name w:val="Основной текст 2 Знак"/>
    <w:basedOn w:val="a3"/>
    <w:link w:val="22"/>
    <w:rsid w:val="00DF5963"/>
    <w:rPr>
      <w:rFonts w:ascii="Times New Roman" w:eastAsia="Times New Roman" w:hAnsi="Times New Roman"/>
      <w:sz w:val="24"/>
      <w:szCs w:val="24"/>
    </w:rPr>
  </w:style>
  <w:style w:type="paragraph" w:styleId="35">
    <w:name w:val="Body Text 3"/>
    <w:basedOn w:val="a2"/>
    <w:link w:val="36"/>
    <w:uiPriority w:val="99"/>
    <w:semiHidden/>
    <w:unhideWhenUsed/>
    <w:rsid w:val="0041395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uiPriority w:val="99"/>
    <w:semiHidden/>
    <w:rsid w:val="00413956"/>
    <w:rPr>
      <w:rFonts w:ascii="Times New Roman" w:eastAsia="Times New Roman" w:hAnsi="Times New Roman"/>
      <w:sz w:val="16"/>
      <w:szCs w:val="16"/>
    </w:rPr>
  </w:style>
  <w:style w:type="paragraph" w:styleId="aff6">
    <w:name w:val="Normal (Web)"/>
    <w:basedOn w:val="a2"/>
    <w:unhideWhenUsed/>
    <w:rsid w:val="00610204"/>
    <w:pPr>
      <w:spacing w:before="100" w:beforeAutospacing="1" w:after="100" w:afterAutospacing="1"/>
    </w:pPr>
  </w:style>
  <w:style w:type="character" w:styleId="aff7">
    <w:name w:val="Strong"/>
    <w:basedOn w:val="a3"/>
    <w:uiPriority w:val="22"/>
    <w:qFormat/>
    <w:rsid w:val="006C11F2"/>
    <w:rPr>
      <w:b/>
      <w:bCs/>
    </w:rPr>
  </w:style>
  <w:style w:type="character" w:customStyle="1" w:styleId="js-extracted-address">
    <w:name w:val="js-extracted-address"/>
    <w:basedOn w:val="a3"/>
    <w:rsid w:val="006C11F2"/>
  </w:style>
  <w:style w:type="character" w:customStyle="1" w:styleId="mail-message-map-nobreak">
    <w:name w:val="mail-message-map-nobreak"/>
    <w:basedOn w:val="a3"/>
    <w:rsid w:val="006C11F2"/>
  </w:style>
  <w:style w:type="character" w:customStyle="1" w:styleId="wmi-callto">
    <w:name w:val="wmi-callto"/>
    <w:basedOn w:val="a3"/>
    <w:rsid w:val="006C11F2"/>
  </w:style>
  <w:style w:type="paragraph" w:customStyle="1" w:styleId="14">
    <w:name w:val="Без интервала1"/>
    <w:rsid w:val="00F83756"/>
    <w:pPr>
      <w:suppressAutoHyphens/>
    </w:pPr>
    <w:rPr>
      <w:rFonts w:ascii="Times New Roman" w:hAnsi="Times New Roman" w:cs="Calibri"/>
      <w:sz w:val="22"/>
      <w:szCs w:val="22"/>
      <w:lang w:eastAsia="ar-SA"/>
    </w:rPr>
  </w:style>
  <w:style w:type="character" w:customStyle="1" w:styleId="40">
    <w:name w:val="Заголовок 4 Знак"/>
    <w:basedOn w:val="a3"/>
    <w:link w:val="4"/>
    <w:uiPriority w:val="9"/>
    <w:semiHidden/>
    <w:rsid w:val="004057A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customStyle="1" w:styleId="aff8">
    <w:name w:val="НСД"/>
    <w:basedOn w:val="af8"/>
    <w:uiPriority w:val="99"/>
    <w:rsid w:val="004057A8"/>
    <w:rPr>
      <w:rFonts w:eastAsia="Calibri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b/>
        <w:color w:val="auto"/>
        <w:sz w:val="24"/>
      </w:rPr>
      <w:tblPr/>
      <w:trPr>
        <w:tblHeader/>
      </w:trPr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3D3D3" w:themeFill="background1" w:themeFillShade="D9"/>
      </w:tcPr>
    </w:tblStylePr>
    <w:tblStylePr w:type="nwCell">
      <w:pPr>
        <w:jc w:val="center"/>
      </w:pPr>
      <w:rPr>
        <w:rFonts w:ascii="Times New Roman" w:hAnsi="Times New Roman"/>
        <w:b/>
        <w:color w:val="auto"/>
        <w:sz w:val="22"/>
      </w:rPr>
    </w:tblStylePr>
  </w:style>
  <w:style w:type="paragraph" w:customStyle="1" w:styleId="Standard">
    <w:name w:val="Standard"/>
    <w:link w:val="Standard0"/>
    <w:uiPriority w:val="99"/>
    <w:rsid w:val="00596BDC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  <w:sz w:val="22"/>
      <w:szCs w:val="22"/>
      <w:lang w:val="en-US" w:eastAsia="zh-CN"/>
    </w:rPr>
  </w:style>
  <w:style w:type="character" w:customStyle="1" w:styleId="aff9">
    <w:name w:val="Знак Знак"/>
    <w:uiPriority w:val="99"/>
    <w:rsid w:val="00596BDC"/>
    <w:rPr>
      <w:color w:val="000000"/>
      <w:sz w:val="24"/>
      <w:szCs w:val="24"/>
      <w:lang w:val="ru-RU"/>
    </w:rPr>
  </w:style>
  <w:style w:type="character" w:customStyle="1" w:styleId="Standard0">
    <w:name w:val="Standard Знак"/>
    <w:link w:val="Standard"/>
    <w:uiPriority w:val="99"/>
    <w:locked/>
    <w:rsid w:val="00596BDC"/>
    <w:rPr>
      <w:rFonts w:eastAsia="Times New Roman" w:cs="Calibri"/>
      <w:kern w:val="3"/>
      <w:sz w:val="22"/>
      <w:szCs w:val="22"/>
      <w:lang w:val="en-US" w:eastAsia="zh-CN"/>
    </w:rPr>
  </w:style>
  <w:style w:type="paragraph" w:customStyle="1" w:styleId="Row2">
    <w:name w:val="Row2"/>
    <w:basedOn w:val="a2"/>
    <w:rsid w:val="006A211F"/>
    <w:pPr>
      <w:suppressAutoHyphens/>
      <w:spacing w:before="60" w:after="20" w:line="240" w:lineRule="exact"/>
      <w:ind w:left="113" w:right="-113"/>
      <w:jc w:val="both"/>
    </w:pPr>
    <w:rPr>
      <w:rFonts w:ascii="Thames" w:hAnsi="Thames"/>
      <w:sz w:val="22"/>
      <w:lang w:val="en-US" w:eastAsia="ar-SA"/>
    </w:rPr>
  </w:style>
  <w:style w:type="character" w:customStyle="1" w:styleId="af6">
    <w:name w:val="Без интервала Знак"/>
    <w:link w:val="af5"/>
    <w:uiPriority w:val="1"/>
    <w:locked/>
    <w:rsid w:val="005326CE"/>
    <w:rPr>
      <w:rFonts w:eastAsia="MS Mincho"/>
      <w:sz w:val="24"/>
      <w:szCs w:val="32"/>
      <w:lang w:val="en-US" w:eastAsia="en-US" w:bidi="en-US"/>
    </w:rPr>
  </w:style>
  <w:style w:type="paragraph" w:customStyle="1" w:styleId="Default">
    <w:name w:val="Default"/>
    <w:rsid w:val="000C5F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8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2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6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6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89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448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9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0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5178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3A44B-601F-4BD8-81A9-38712CC5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36</Pages>
  <Words>12759</Words>
  <Characters>72728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TOSHIBA</Company>
  <LinksUpToDate>false</LinksUpToDate>
  <CharactersWithSpaces>85317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Александр Аронов</dc:creator>
  <cp:lastModifiedBy>MaTriK</cp:lastModifiedBy>
  <cp:revision>10</cp:revision>
  <cp:lastPrinted>2022-10-28T06:06:00Z</cp:lastPrinted>
  <dcterms:created xsi:type="dcterms:W3CDTF">2022-06-27T14:56:00Z</dcterms:created>
  <dcterms:modified xsi:type="dcterms:W3CDTF">2022-12-21T18:52:00Z</dcterms:modified>
</cp:coreProperties>
</file>