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4B" w:rsidRPr="007F5072" w:rsidRDefault="00941C4B" w:rsidP="006E6847">
      <w:pPr>
        <w:pStyle w:val="a4"/>
        <w:ind w:firstLine="397"/>
        <w:jc w:val="both"/>
        <w:rPr>
          <w:rFonts w:ascii="Times New Roman" w:hAnsi="Times New Roman"/>
          <w:lang w:eastAsia="en-US"/>
        </w:rPr>
      </w:pPr>
    </w:p>
    <w:p w:rsidR="00941C4B" w:rsidRPr="003E0DD3" w:rsidRDefault="00941C4B" w:rsidP="003E0DD3">
      <w:pPr>
        <w:spacing w:after="0"/>
        <w:jc w:val="center"/>
        <w:rPr>
          <w:rFonts w:ascii="Times New Roman" w:hAnsi="Times New Roman"/>
          <w:b/>
        </w:rPr>
      </w:pPr>
      <w:r w:rsidRPr="003E0DD3">
        <w:rPr>
          <w:rFonts w:ascii="Times New Roman" w:hAnsi="Times New Roman"/>
          <w:b/>
        </w:rPr>
        <w:t>Техническое задание</w:t>
      </w:r>
    </w:p>
    <w:p w:rsidR="00941C4B" w:rsidRDefault="00941C4B" w:rsidP="00640B62">
      <w:pPr>
        <w:spacing w:after="0"/>
        <w:jc w:val="center"/>
        <w:rPr>
          <w:rFonts w:ascii="Times New Roman" w:hAnsi="Times New Roman"/>
          <w:b/>
        </w:rPr>
      </w:pPr>
      <w:r w:rsidRPr="003E0DD3">
        <w:rPr>
          <w:rFonts w:ascii="Times New Roman" w:hAnsi="Times New Roman"/>
          <w:b/>
        </w:rPr>
        <w:t>на разработку проектно-сметной документации</w:t>
      </w:r>
      <w:r>
        <w:rPr>
          <w:rFonts w:ascii="Times New Roman" w:hAnsi="Times New Roman"/>
          <w:b/>
        </w:rPr>
        <w:t xml:space="preserve"> на </w:t>
      </w:r>
      <w:r w:rsidRPr="003E0DD3">
        <w:rPr>
          <w:rFonts w:ascii="Times New Roman" w:hAnsi="Times New Roman"/>
          <w:b/>
        </w:rPr>
        <w:t>капитальн</w:t>
      </w:r>
      <w:r>
        <w:rPr>
          <w:rFonts w:ascii="Times New Roman" w:hAnsi="Times New Roman"/>
          <w:b/>
        </w:rPr>
        <w:t>ый</w:t>
      </w:r>
      <w:r w:rsidRPr="003E0DD3">
        <w:rPr>
          <w:rFonts w:ascii="Times New Roman" w:hAnsi="Times New Roman"/>
          <w:b/>
        </w:rPr>
        <w:t xml:space="preserve"> ремонт помещений </w:t>
      </w:r>
      <w:r>
        <w:rPr>
          <w:rFonts w:ascii="Times New Roman" w:hAnsi="Times New Roman"/>
          <w:b/>
        </w:rPr>
        <w:t xml:space="preserve">мастерских в здании </w:t>
      </w:r>
      <w:bookmarkStart w:id="0" w:name="Par23"/>
      <w:bookmarkEnd w:id="0"/>
    </w:p>
    <w:p w:rsidR="00941C4B" w:rsidRPr="00430C94" w:rsidRDefault="00941C4B" w:rsidP="00ED49FB">
      <w:pPr>
        <w:tabs>
          <w:tab w:val="left" w:pos="426"/>
        </w:tabs>
        <w:jc w:val="center"/>
        <w:rPr>
          <w:rFonts w:ascii="Times New Roman" w:hAnsi="Times New Roman"/>
          <w:b/>
        </w:rPr>
      </w:pPr>
      <w:r w:rsidRPr="00430C94">
        <w:rPr>
          <w:rFonts w:ascii="Times New Roman" w:hAnsi="Times New Roman"/>
          <w:b/>
        </w:rPr>
        <w:t>Требования к функциональным, техническим и качественным характеристикам услуг.</w:t>
      </w: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2694"/>
        <w:gridCol w:w="7797"/>
      </w:tblGrid>
      <w:tr w:rsidR="00941C4B" w:rsidRPr="00826E48" w:rsidTr="003E0DD3">
        <w:trPr>
          <w:trHeight w:val="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jc w:val="center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Перечень основных данных</w:t>
            </w:r>
          </w:p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и требований.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Основные данные и требования.</w:t>
            </w:r>
          </w:p>
        </w:tc>
      </w:tr>
      <w:tr w:rsidR="00941C4B" w:rsidRPr="00826E48" w:rsidTr="003E0DD3">
        <w:trPr>
          <w:trHeight w:val="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2</w:t>
            </w:r>
          </w:p>
        </w:tc>
      </w:tr>
      <w:tr w:rsidR="00941C4B" w:rsidRPr="00826E48" w:rsidTr="003E0DD3">
        <w:trPr>
          <w:trHeight w:val="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8965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ind w:left="432" w:hanging="432"/>
              <w:rPr>
                <w:rFonts w:ascii="Times New Roman" w:hAnsi="Times New Roma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430C94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4. Проектная организация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4767DD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По итогам открытого аукциона в электронной форме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  <w:r w:rsidRPr="00826E48">
              <w:rPr>
                <w:rFonts w:ascii="Times New Roman" w:hAnsi="Times New Roman"/>
              </w:rPr>
              <w:t>5. Основные показатели объекта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4-х этажное здание, в том </w:t>
            </w:r>
            <w:proofErr w:type="gramStart"/>
            <w:r w:rsidRPr="00826E48">
              <w:rPr>
                <w:rFonts w:ascii="Times New Roman" w:hAnsi="Times New Roman"/>
              </w:rPr>
              <w:t>числе</w:t>
            </w:r>
            <w:proofErr w:type="gramEnd"/>
            <w:r w:rsidRPr="00826E48">
              <w:rPr>
                <w:rFonts w:ascii="Times New Roman" w:hAnsi="Times New Roman"/>
              </w:rPr>
              <w:t xml:space="preserve"> 1 подземный, 1989 года постройки.</w:t>
            </w:r>
          </w:p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Общая площадь здания – </w:t>
            </w:r>
            <w:smartTag w:uri="urn:schemas-microsoft-com:office:smarttags" w:element="metricconverter">
              <w:smartTagPr>
                <w:attr w:name="ProductID" w:val="15 163,3 м2"/>
              </w:smartTagPr>
              <w:r w:rsidRPr="00826E48">
                <w:rPr>
                  <w:rFonts w:ascii="Times New Roman" w:hAnsi="Times New Roman"/>
                </w:rPr>
                <w:t>15 163,3 м</w:t>
              </w:r>
              <w:proofErr w:type="gramStart"/>
              <w:r w:rsidRPr="00826E48">
                <w:rPr>
                  <w:rFonts w:ascii="Times New Roman" w:hAnsi="Times New Roman"/>
                  <w:vertAlign w:val="superscript"/>
                </w:rPr>
                <w:t>2</w:t>
              </w:r>
            </w:smartTag>
            <w:proofErr w:type="gramEnd"/>
          </w:p>
          <w:p w:rsidR="00941C4B" w:rsidRPr="00826E48" w:rsidRDefault="00941C4B" w:rsidP="003E0DD3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826E48">
              <w:rPr>
                <w:rFonts w:ascii="Times New Roman" w:hAnsi="Times New Roman"/>
              </w:rPr>
              <w:t xml:space="preserve">Площадь проектируемых помещений – </w:t>
            </w:r>
            <w:smartTag w:uri="urn:schemas-microsoft-com:office:smarttags" w:element="metricconverter">
              <w:smartTagPr>
                <w:attr w:name="ProductID" w:val="3 367,6 м2"/>
              </w:smartTagPr>
              <w:r w:rsidRPr="00826E48">
                <w:rPr>
                  <w:rFonts w:ascii="Times New Roman" w:hAnsi="Times New Roman"/>
                </w:rPr>
                <w:t>3 367,6 м</w:t>
              </w:r>
              <w:r w:rsidRPr="00826E48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826E48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6. Стадийность проектирования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Одна стадия:</w:t>
            </w:r>
          </w:p>
          <w:p w:rsidR="00941C4B" w:rsidRPr="00826E48" w:rsidRDefault="00941C4B" w:rsidP="003E0DD3">
            <w:pPr>
              <w:tabs>
                <w:tab w:val="left" w:pos="3240"/>
              </w:tabs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Сбор исходных данных;</w:t>
            </w:r>
            <w:r w:rsidRPr="00826E48">
              <w:rPr>
                <w:rFonts w:ascii="Times New Roman" w:hAnsi="Times New Roman"/>
              </w:rPr>
              <w:tab/>
            </w:r>
          </w:p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- Обмерные работы и инженерные обследования; </w:t>
            </w:r>
          </w:p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Отчет по обмерным работам и обследованию;</w:t>
            </w:r>
          </w:p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Проектная и рабочая документация, с том числе сметная документация;</w:t>
            </w:r>
          </w:p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Согласование и получение экспертных заключений по документации.</w:t>
            </w:r>
          </w:p>
        </w:tc>
      </w:tr>
      <w:tr w:rsidR="00941C4B" w:rsidRPr="00826E48" w:rsidTr="003E0DD3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7. Состав документации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7306" w:type="dxa"/>
              <w:tblLook w:val="01E0" w:firstRow="1" w:lastRow="1" w:firstColumn="1" w:lastColumn="1" w:noHBand="0" w:noVBand="0"/>
            </w:tblPr>
            <w:tblGrid>
              <w:gridCol w:w="7306"/>
            </w:tblGrid>
            <w:tr w:rsidR="00941C4B" w:rsidRPr="00826E48" w:rsidTr="00010229">
              <w:tc>
                <w:tcPr>
                  <w:tcW w:w="7306" w:type="dxa"/>
                  <w:vAlign w:val="bottom"/>
                </w:tcPr>
                <w:p w:rsidR="00941C4B" w:rsidRPr="00826E48" w:rsidRDefault="00941C4B" w:rsidP="003E0DD3">
                  <w:pPr>
                    <w:numPr>
                      <w:ilvl w:val="0"/>
                      <w:numId w:val="41"/>
                    </w:numPr>
                    <w:tabs>
                      <w:tab w:val="clear" w:pos="432"/>
                      <w:tab w:val="num" w:pos="0"/>
                    </w:tabs>
                    <w:autoSpaceDN w:val="0"/>
                    <w:spacing w:after="0" w:line="240" w:lineRule="auto"/>
                    <w:ind w:left="68" w:firstLine="4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Сбор и анализ исходных данных, расчет нагрузок с учетом проектных решений, комплексное обследование</w:t>
                  </w:r>
                  <w:r w:rsidRPr="00826E48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технического состояния помещений, обмерные работы;</w:t>
                  </w:r>
                </w:p>
                <w:p w:rsidR="00941C4B" w:rsidRPr="00826E48" w:rsidRDefault="00941C4B" w:rsidP="003E0DD3">
                  <w:pPr>
                    <w:spacing w:after="0"/>
                    <w:ind w:left="72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2. Технический отчет по результатам обследования</w:t>
                  </w:r>
                  <w:r w:rsidRPr="00826E48">
                    <w:rPr>
                      <w:rFonts w:ascii="Times New Roman" w:hAnsi="Times New Roman"/>
                      <w:color w:val="000000"/>
                    </w:rPr>
                    <w:t xml:space="preserve"> и </w:t>
                  </w: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обмерным работам;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  Проектно-сметная документация:</w:t>
                  </w:r>
                </w:p>
                <w:p w:rsidR="00941C4B" w:rsidRPr="00826E48" w:rsidRDefault="00941C4B" w:rsidP="003E0DD3">
                  <w:pPr>
                    <w:numPr>
                      <w:ilvl w:val="1"/>
                      <w:numId w:val="42"/>
                    </w:numPr>
                    <w:autoSpaceDN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Раздел «Пояснительная записка»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3.2. Раздел "Архитектурные решения";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3.3. Раздел "Конструктивные и объемно-планировочные решения";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3.4. Раздел «Инженерное оборудование, сети, инженерно-технические мероприятия, технологические решения», в том числе: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 xml:space="preserve">3.4.1. Подраздел «Система электроснабжения»; 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3.4.2. Подраздел «Система водоснабжения»;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3.4.3. Подраздел «Система водоотведения»;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3.4.4. Подраздел «Отопление, вентиляция, кондиционирование воздуха»;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3.4.5. Подраздел «Сети связи, сигнализации и других слабых токов»;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3.4.6.Подраздел «Технологические решения»;</w:t>
                  </w:r>
                </w:p>
                <w:p w:rsidR="00941C4B" w:rsidRPr="00826E48" w:rsidRDefault="00941C4B" w:rsidP="003E0DD3">
                  <w:pPr>
                    <w:numPr>
                      <w:ilvl w:val="1"/>
                      <w:numId w:val="43"/>
                    </w:numPr>
                    <w:autoSpaceDN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Раздел «Проект организации строительства»;</w:t>
                  </w:r>
                </w:p>
                <w:p w:rsidR="00941C4B" w:rsidRPr="00826E48" w:rsidRDefault="00941C4B" w:rsidP="003E0DD3">
                  <w:pPr>
                    <w:numPr>
                      <w:ilvl w:val="1"/>
                      <w:numId w:val="43"/>
                    </w:numPr>
                    <w:autoSpaceDN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Раздел «Мероприятия по обеспечению пожарной безопасности;</w:t>
                  </w:r>
                </w:p>
                <w:p w:rsidR="00941C4B" w:rsidRPr="00826E48" w:rsidRDefault="00941C4B" w:rsidP="003E0DD3">
                  <w:pPr>
                    <w:numPr>
                      <w:ilvl w:val="1"/>
                      <w:numId w:val="43"/>
                    </w:numPr>
                    <w:autoSpaceDN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Мероприятия по обеспечению доступа инвалидов;</w:t>
                  </w:r>
                </w:p>
                <w:p w:rsidR="00941C4B" w:rsidRPr="00826E48" w:rsidRDefault="00941C4B" w:rsidP="003E0DD3">
                  <w:pPr>
                    <w:numPr>
                      <w:ilvl w:val="1"/>
                      <w:numId w:val="43"/>
                    </w:numPr>
                    <w:autoSpaceDN w:val="0"/>
                    <w:spacing w:after="0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            </w:r>
                </w:p>
                <w:p w:rsidR="00941C4B" w:rsidRPr="00826E48" w:rsidRDefault="00941C4B" w:rsidP="003E0DD3">
                  <w:pPr>
                    <w:numPr>
                      <w:ilvl w:val="1"/>
                      <w:numId w:val="43"/>
                    </w:numPr>
                    <w:autoSpaceDN w:val="0"/>
                    <w:spacing w:after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>Сметная документация.</w:t>
                  </w:r>
                </w:p>
                <w:p w:rsidR="00941C4B" w:rsidRPr="00826E48" w:rsidRDefault="00941C4B" w:rsidP="003E0DD3">
                  <w:pPr>
                    <w:numPr>
                      <w:ilvl w:val="0"/>
                      <w:numId w:val="43"/>
                    </w:numPr>
                    <w:autoSpaceDN w:val="0"/>
                    <w:spacing w:after="0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bCs/>
                      <w:iCs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bCs/>
                      <w:color w:val="000000"/>
                    </w:rPr>
                    <w:t xml:space="preserve"> Рабочая документация для обеспечения выполнения работ по капитальному ремонту, рабочие чертежи (в том числе, узлы, разрезы, деталировки) в соответствии с требованиями СПДС;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color w:val="000000"/>
                    </w:rPr>
                    <w:t xml:space="preserve">5.Прилагаемые документы (к каждому разделу): 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color w:val="000000"/>
                    </w:rPr>
                    <w:lastRenderedPageBreak/>
                    <w:t>5.1. Спецификации оборудования, изделий, материалов;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color w:val="000000"/>
                    </w:rPr>
                    <w:t>5.2. Опросные листы (ОЛ) на все оборудование, предусмотренное спецификациями, выполненные в соответствии с данными изготовителей (поставщиков) оборудования. В наименовании опросного листа указать наименование оборудования, которое в нем описывается. Опросный лист должен содержать все сведения об оборудовании (функциональные, технические и качественные характеристики, эксплуатационные характеристики оборудования), позволяющие определить параметры его эквивалентности. Соответствующие ссылки (обозначения опросных листов) отразить в графе 3 спецификации оборудования.»</w:t>
                  </w:r>
                </w:p>
                <w:p w:rsidR="00941C4B" w:rsidRPr="00826E48" w:rsidRDefault="00941C4B" w:rsidP="003E0DD3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826E48">
                    <w:rPr>
                      <w:rFonts w:ascii="Times New Roman" w:hAnsi="Times New Roman"/>
                      <w:color w:val="000000"/>
                    </w:rPr>
                    <w:t>5.3. Ведомости объемов демонтажных, ремонтно-строительных и монтажных работ и дефектные ведомости. В ведомости объемов работ и дефектной ведомости дать ссылку на чертеж, спецификацию, а также представить формулы подсчетов объемов работ, данные по расходу материалов. Указать основные характеристики материалов и конструкций. В дефектной ведомости в позициях на демонтаж указать процент износа. Также в ведомости представить расчет массы строительного мусора.</w:t>
                  </w:r>
                </w:p>
              </w:tc>
            </w:tr>
          </w:tbl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941C4B" w:rsidRPr="00826E48" w:rsidTr="003E0DD3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lastRenderedPageBreak/>
              <w:t>8. Требования к обмерным работам и техническому обследованию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>1. До начала проектирования провести обмерные работы с обследованием технического состояния несущих и ограждающих строительных конструкций, и их элементов, технических устройств, оборудования и сетей части здания в объеме, необходимом и достаточном для разработки проектных решений и рабочей документации для обеспечения капитального ремонта помещений.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>2. Составить заключение по результатам обследования с выводами и рекомендациями по дальнейшей безопасной эксплуатации части здания по форме ГОСТ 31937-2011. «Здания и сооружения. Правила обследования и мониторинга технического состояния» с приложениями.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>3. Составить Акт технического осмотра объекта (по форме СПб ГАУ «ЦГЭ» - http://spbexp.ru/documents/), утверждаемого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      </w:r>
          </w:p>
          <w:p w:rsidR="00941C4B" w:rsidRPr="00826E48" w:rsidRDefault="00941C4B" w:rsidP="003E0DD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ind w:right="34" w:hanging="5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  <w:lang w:eastAsia="ar-SA"/>
              </w:rPr>
              <w:t>4. Технический Отчет по результатам обследования и обмерным работам.</w:t>
            </w:r>
          </w:p>
        </w:tc>
      </w:tr>
      <w:tr w:rsidR="00941C4B" w:rsidRPr="00826E48" w:rsidTr="003E0DD3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9. Требования к </w:t>
            </w:r>
          </w:p>
          <w:p w:rsidR="00941C4B" w:rsidRPr="00826E48" w:rsidRDefault="00941C4B" w:rsidP="003E0DD3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</w:rPr>
              <w:t>архитектурным, конструктивным и объемно-планировочным решениям</w:t>
            </w:r>
            <w:r w:rsidRPr="00826E48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1.Разработать архитектурные, конструктивные и объемно-планировочные решения, содержащие материалы в текстовой и графической форме для обеспечения капитального ремонта помещений СПб ГБПОУ ЭМК в соответствии с требованиями действующих нормативных и законодательных документов, </w:t>
            </w:r>
            <w:r w:rsidRPr="00826E48">
              <w:rPr>
                <w:rFonts w:ascii="Times New Roman" w:hAnsi="Times New Roman"/>
                <w:lang w:eastAsia="en-US"/>
              </w:rPr>
              <w:t xml:space="preserve">требованиями по </w:t>
            </w:r>
            <w:r w:rsidRPr="00826E48">
              <w:rPr>
                <w:rFonts w:ascii="Times New Roman" w:hAnsi="Times New Roman"/>
                <w:lang w:eastAsia="ar-SA"/>
              </w:rPr>
              <w:t>безопасности зданий и сооружений</w:t>
            </w:r>
            <w:r w:rsidRPr="00826E48">
              <w:rPr>
                <w:rFonts w:ascii="Times New Roman" w:hAnsi="Times New Roman"/>
                <w:lang w:eastAsia="en-US"/>
              </w:rPr>
              <w:t xml:space="preserve"> и нормами пожарной безопасности, с учетом действующих градостроительных нормативов.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>2. Проектированием предусмотреть комплекс мероприятий по устранению дефектов строительных конструкций, комплекс мероприятий по усилению строительных конструкций, выявленных в результате технического обследования; комплекс мероприятий по устранению нарушений требований технических регламентов, в том числе, устанавливающих требования безопасности зданий и сооружений, пожарной безопасности, общестроительные и отделочные работы, в том числе: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 xml:space="preserve">- Ремонт, усиление, частичная замена стен и перегородок, перекрытий и покрытий; 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 xml:space="preserve">- Ремонт стен и потолков (отделочные работы); 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lastRenderedPageBreak/>
              <w:t>- Ремонт полов;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>- Ремонт (замена) дверей;</w:t>
            </w:r>
          </w:p>
          <w:p w:rsidR="00941C4B" w:rsidRPr="00826E48" w:rsidRDefault="00941C4B" w:rsidP="003E0DD3">
            <w:pPr>
              <w:shd w:val="clear" w:color="auto" w:fill="FFFFFF"/>
              <w:suppressAutoHyphens/>
              <w:spacing w:after="0"/>
              <w:ind w:right="34" w:hanging="5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 xml:space="preserve">- прочее, по результатам обследования.  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3. Выполнить дизайн-проект с основным комплектом рабочих чертежей марки АИ основных помещений - не менее 3-х вариантов материалов (колеров). Разработать 3-D модель помещений с цветовыми решениями отделочных материалов.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4. Выполнить проекты благоустройства элементов благоустройства в соответствии с требованиями п. 2.3.5 Правил благоустройства территории Санкт-Петербурга (в случае их необходимости, выявленной по результатам обследования) с согласованием в КГА Санкт-Петербурга с получением необходимых заданий в КГА СПб в порядке, установленном Правилами.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5. Предусмотренные проектно-сметной документацией материалы должны иметь сертификаты, паспорта соответствия и санитарно-эпидемиологические паспорта, показатели пожарной опасности не превышающие нормативные.</w:t>
            </w:r>
          </w:p>
        </w:tc>
      </w:tr>
      <w:tr w:rsidR="00941C4B" w:rsidRPr="00826E48" w:rsidTr="003E0DD3">
        <w:trPr>
          <w:trHeight w:val="5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lastRenderedPageBreak/>
              <w:t>10. Требования к</w:t>
            </w:r>
            <w:r w:rsidRPr="00826E48">
              <w:rPr>
                <w:rFonts w:ascii="Times New Roman" w:hAnsi="Times New Roman"/>
                <w:color w:val="000000"/>
              </w:rPr>
              <w:t xml:space="preserve"> разделу «Инженерное оборудование, сети, инженерно-технические мероприятия, технологические решения»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68191A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  <w:lang w:eastAsia="ar-SA"/>
              </w:rPr>
              <w:t xml:space="preserve">1. До начала проектирования провести обследование систем инженерно-технического обеспечения помещений. </w:t>
            </w:r>
            <w:r w:rsidRPr="00826E48">
              <w:rPr>
                <w:rFonts w:ascii="Times New Roman" w:hAnsi="Times New Roman"/>
              </w:rPr>
              <w:t xml:space="preserve">Разработать решения по </w:t>
            </w:r>
            <w:r w:rsidRPr="00826E48">
              <w:rPr>
                <w:rFonts w:ascii="Times New Roman" w:hAnsi="Times New Roman"/>
                <w:lang w:eastAsia="ar-SA"/>
              </w:rPr>
              <w:t>инженерно-техническому обеспечению здания</w:t>
            </w:r>
            <w:r w:rsidRPr="00826E48">
              <w:rPr>
                <w:rFonts w:ascii="Times New Roman" w:hAnsi="Times New Roman"/>
              </w:rPr>
              <w:t>, содержащие материалы в текстовой и графической форме для обеспечения капитального ремонта помещений в здании в соответствии с требованиями действующих нормативных и законодательных документов.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2. Проектно-сметной документацией предусмотреть полную замену всех инженерных систем и сетей здания в пределах границ проектирования, в том числе: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2.1. Ремонт (замена) систем отопления и вентиляции; 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2.2. Ремонт (замена) систем водоснабжения и канализации;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2.3. Ремонт (замена) систем энергообеспечения и электроснабжения;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2.4. Технологические решения.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3. Выполнить Листы согласований в соответствии с требованиями Правил благоустройства территории Санкт-Петербурга (в случае размещения технологического оборудования на фасадах здания) с согласованием их в КГА Санкт-Петербурга в порядке, установленном Правилами.</w:t>
            </w:r>
          </w:p>
          <w:p w:rsidR="00941C4B" w:rsidRPr="00826E48" w:rsidRDefault="00941C4B" w:rsidP="0068191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4. Предусмотренные проектно-сметной документацией материалы должны иметь сертификаты, паспорта соответствия и санитарно-эпидемиологические паспорта, показатели пожарной опасности не превышающие нормативные.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11. Требования к сметной документации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1. Формирование сметной стоимости осуществлять в соответствии с Методикой определения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 жилищно-коммунального хозяйства Российской Федерации от 04.08.2020 № 421/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(далее - Методика).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2. Раздел «Смета» должен содержать текстовую часть в составе пояснительной записки к сметной документации, сметную документацию и приложения (п. 28-30 Постановления Правительства РФ от 16.02.2008 N 87"О составе разделов проектной документации и требованиях к их содержанию", п. 27 Методики). В пояснительной записке в том числе, указать итоговую сметную стоимость с распределением на строительно-монтажные работы, оборудование и прочие затраты.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К сметной документации должны быть приложены и являться ее </w:t>
            </w:r>
            <w:r w:rsidRPr="00826E48">
              <w:rPr>
                <w:rFonts w:ascii="Times New Roman" w:hAnsi="Times New Roman"/>
                <w:color w:val="000000"/>
              </w:rPr>
              <w:lastRenderedPageBreak/>
              <w:t xml:space="preserve">неотъемлемыми частями: 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а) ведомости объемов работ (с указанием наименований работ, их единиц измерения и количества, ссылок на чертежи и спецификации, расчет объемов работ и расхода материальных ресурсов (с приведением формул расчета);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б) обосновывающие документы.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2. Выполнить: локальные сметы (ЛС), раздельно на каждый раздел проекта с формулами подсчета общего объема по видам работ; объектную смету (ОС - при необходимости) и сводный сметный расчет (ССР).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3. Сводный сметный расчет (ССР):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Представить в двух уровнях: в текущих ценах (с НДС) и в базисных ценах (без НДС).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- За итогом ССР, при необходимости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справочно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учесть возврат металлолома с НДС.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В ССР включить: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резерв средств на непредвиденные работы и затраты - 2%;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сумму налога на добавленную стоимость - НДС - 20%.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4. Локальные сметы выполнить в текущем уровне цен, с применением базисно-индексного метода, в соответствии с положениями и требованиями Раздела II и Раздела III Методики, на основе территориальных сметных нормативов, введенных в действие распоряжением Комитета по Государственному заказу Санкт-Петербурга от 05.10.2015 № 196-р «Об утверждении территориальных сметных нормативов, предусмотренных для применения на территории Санкт-Петербурга»: ТССЦ 81-01-2001 СПб, ТСЭМ 81-01-2001 СПб, ТЕР 81-02-2001СПб,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ТЕРм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81-03-2001СПб,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ТЕРр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81-04-2001СПб,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ТЕРп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81-05-2001СПб,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ТЕРмр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81-06-2001СПб,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ТССЦпг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81-01-2001СПб, входящих в состав ТСНБ «ГОСЭТАЛОН 2012» в последней действующей редакции, внесенных в федеральный реестр сметных нормативов Приказом Минстроя России от 21.09.2015 № 675/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>; с применением индексов пересчета сметной стоимости к каждой единичной расценке и сведений о текущей стоимости строительных ресурсов, разрабатываемых СПб ГБУ «Центр мониторинга и экспертизы цен» и утверждаемых распоряжениями Комитета по государственному заказу Санкт-Петербурга.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5. Стоимость материальных ресурсов, оборудования, работ и услуг, не учтенных в расценках, принимать в текущем уровне цен в соответствии ТССЦ 81-01-2001 СПб. Стоимость материальных ресурсов, оборудования, работ и услуг, отсутствующих в ТССЦ 81-01-2001 СПб, определить на основании сбора информации о текущих ценах от не менее трех организаций-производителей и (или) поставщиков материальных ресурсов, оборудования, работ и услуг, далее - конъюнктурного анализа, проведенного в соответствии с требованиями пунктов 13-24 Методики. В сметный расчет включить наиболее экономичный вариант. Результаты конъюнктурного анализа представить в форме таблицы, приведенной в Приложении N 1 к Методике. Соответствующие ссылки на номер позиции материальных ресурсов, оборудования, работ и услуг из таблицы конъюнктурного анализа должны быть отображены в локальных сметах. Документы, предоставляемые производителями и (или) поставщиками материальных ресурсов, оборудования, работ и услуг, должны быть оформлены, согласно пунктов 15-24 Методики, и должны быть приложены к сметной документации в качестве обосновывающих документов. В случае предоставления копий обосновывающих документов – должны быть заверены подписью и печатью проектной организации со штампом «Копия верна».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lastRenderedPageBreak/>
              <w:t>6.  В локальные сметы включить лимитированные затраты: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Накладные расходы (Приказ Минстроя России от 21.12.2020 N 812/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«Об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 (Зарегистрировано в Минюсте России 25.03.2021 N 62869).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Сметную прибыль (Приказ Минстроя России от 11.12.2020 N 774/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«Об утверждении Методики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строительства» (Зарегистрировано в Минюсте России 11.02.2021 N 62465).</w:t>
            </w:r>
          </w:p>
          <w:p w:rsidR="00941C4B" w:rsidRPr="00826E48" w:rsidRDefault="00941C4B" w:rsidP="00F86B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  <w:color w:val="000000"/>
              </w:rPr>
              <w:t>7. Сметные расчеты выполнить в сметной программе «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Smeta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26E48">
              <w:rPr>
                <w:rFonts w:ascii="Times New Roman" w:hAnsi="Times New Roman"/>
                <w:color w:val="000000"/>
              </w:rPr>
              <w:t>Wizard</w:t>
            </w:r>
            <w:proofErr w:type="spellEnd"/>
            <w:r w:rsidRPr="00826E48">
              <w:rPr>
                <w:rFonts w:ascii="Times New Roman" w:hAnsi="Times New Roman"/>
                <w:color w:val="000000"/>
              </w:rPr>
              <w:t>» в последней действующей редакции.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617B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lastRenderedPageBreak/>
              <w:t xml:space="preserve">12. Требования к разделу «Проект организации строительства» ( далее - ПОС)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3E0DD3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3E0DD3">
              <w:rPr>
                <w:rFonts w:ascii="Times New Roman" w:hAnsi="Times New Roman"/>
              </w:rPr>
              <w:t>В соответствии с действующими законодательными и техническими нормами и правилами, в объеме требований СП 48.13330.2011 и МДС 12-46.2008.</w:t>
            </w:r>
          </w:p>
          <w:p w:rsidR="00941C4B" w:rsidRPr="003E0DD3" w:rsidRDefault="00941C4B" w:rsidP="00F86B9A">
            <w:pPr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3E0DD3">
              <w:rPr>
                <w:rFonts w:ascii="Times New Roman" w:hAnsi="Times New Roman"/>
                <w:u w:val="single"/>
              </w:rPr>
              <w:t>Предусмотреть выполнение работ по капитальному ремонту помещений здания с разбивкой на этапы по согласованию с заказчиком. Определить сметную стоимость каждого этапа.</w:t>
            </w:r>
          </w:p>
          <w:p w:rsidR="00941C4B" w:rsidRPr="003E0DD3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В состав ПОС в обязательном порядке включаются: 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Пояснительная записка с обоснованиями принятых решений и расчетами потребности в ресурсах, обоснование потребности строительства в кадрах, основных строительных машинах, механизмах, транспортных средствах, а также в электроэнергии, воде, временных зданиях и сооружениях;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Календарный план(график), с определением сроков и очередности (последовательности) выполнения работ, выделение этапов;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Обоснование принятой продолжительности выполнения работ и отдельных этапов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      </w:r>
          </w:p>
          <w:p w:rsidR="00941C4B" w:rsidRPr="00826E48" w:rsidRDefault="00941C4B" w:rsidP="00F86B9A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- Описание особенностей проведения работ в стесненных условиях (в условиях работы действующего образовательного учреждения). 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13. Требования о порядке проведения согласований.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ind w:firstLine="51"/>
              <w:rPr>
                <w:rFonts w:ascii="Times New Roman" w:hAnsi="Times New Roman"/>
                <w:b/>
                <w:bCs/>
              </w:rPr>
            </w:pPr>
            <w:r w:rsidRPr="00826E48">
              <w:rPr>
                <w:rFonts w:ascii="Times New Roman" w:hAnsi="Times New Roman"/>
              </w:rPr>
              <w:t>Согласования с заинтересованными ведомствами и организациями выполняются Проектной организацией при содействии Заказчика в объеме требований, действующих нормативных и законодательных документов.</w:t>
            </w:r>
          </w:p>
          <w:p w:rsidR="00941C4B" w:rsidRPr="00826E48" w:rsidRDefault="00941C4B" w:rsidP="003E0DD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Проектно-сметная документация должна быть согласована: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с Заказчиком;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КГА СПб (при необходимости);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- с прочими заинтересованными организациями и ведомствами </w:t>
            </w:r>
            <w:r w:rsidRPr="00826E48">
              <w:rPr>
                <w:rFonts w:ascii="Times New Roman" w:hAnsi="Times New Roman"/>
              </w:rPr>
              <w:t>(при необходимости)</w:t>
            </w:r>
            <w:r w:rsidRPr="00826E48">
              <w:rPr>
                <w:rFonts w:ascii="Times New Roman" w:hAnsi="Times New Roman"/>
                <w:color w:val="000000"/>
              </w:rPr>
              <w:t>.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3. Проектировщик обязан получить положительное экспертное заключение по документации: 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3.1. - в </w:t>
            </w:r>
            <w:proofErr w:type="spellStart"/>
            <w:r w:rsidRPr="00826E48">
              <w:rPr>
                <w:rFonts w:ascii="Times New Roman" w:hAnsi="Times New Roman"/>
              </w:rPr>
              <w:t>Госпожнадзоре</w:t>
            </w:r>
            <w:proofErr w:type="spellEnd"/>
            <w:r w:rsidRPr="00826E48">
              <w:rPr>
                <w:rFonts w:ascii="Times New Roman" w:hAnsi="Times New Roman"/>
              </w:rPr>
              <w:t>;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3.2. - СПб ГАУ «ЦГЭ» о достоверности определения сметной стоимости работ по капитальному ремонту объекта проектирования 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4. Оплату за согласования и экспертизу проектно-сметной документации осуществляет Исполнитель.</w:t>
            </w:r>
          </w:p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5. Время согласования и экспертиз входит в срок выполнения работ по контракту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lastRenderedPageBreak/>
              <w:t>14. Особые условия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1.</w:t>
            </w:r>
            <w:r w:rsidRPr="00826E48">
              <w:rPr>
                <w:rFonts w:ascii="Times New Roman" w:hAnsi="Times New Roman"/>
              </w:rPr>
              <w:tab/>
              <w:t>Проектирование вести в соответствии с действующими на территории РФ законодательством, градостроительной, нормативно-технической документацией и требованиями настоящего ТЗ.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2. Технические решения, принятые в проектно-сметной документации должны соответствовать требованиям технических регламентов, экологических, санитарно-гигиенических, противопожарных и других норм, действующих на территории РФ, и обеспечивать безопасную для жизни и здоровья людей эксплуатацию объекта при соблюдении предусмотренных проектно-сметной документацией мероприятий.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3. Ответственность за соответствие проектно-сметной документации требованиям Заказчика, действующим нормативным и законодательным требованиям, техническим регламентам, в том числе устанавливающим требования безопасной эксплуатации здания, сооружения, исходным данным несёт Исполнитель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</w:rPr>
              <w:t xml:space="preserve">4. </w:t>
            </w:r>
            <w:r w:rsidRPr="00826E48">
              <w:rPr>
                <w:rFonts w:ascii="Times New Roman" w:hAnsi="Times New Roman"/>
                <w:lang w:eastAsia="ar-SA"/>
              </w:rPr>
              <w:t>Проектировщик самостоятельно получает: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826E48">
              <w:rPr>
                <w:rFonts w:ascii="Times New Roman" w:hAnsi="Times New Roman"/>
                <w:lang w:eastAsia="ar-SA"/>
              </w:rPr>
              <w:t xml:space="preserve">4.1. Необходимые Задания в КГА Санкт-Петербурга на работы, </w:t>
            </w:r>
            <w:r w:rsidRPr="00826E48">
              <w:rPr>
                <w:rFonts w:ascii="Times New Roman" w:hAnsi="Times New Roman"/>
              </w:rPr>
              <w:t>связанные с изменением фасадов здания, выполненным ранее либо запроектированными</w:t>
            </w:r>
            <w:r w:rsidRPr="00826E48">
              <w:rPr>
                <w:rFonts w:ascii="Times New Roman" w:hAnsi="Times New Roman"/>
                <w:lang w:eastAsia="ar-SA"/>
              </w:rPr>
              <w:t>.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4.2.Технические условия на присоединение к сетям инженерно-технического обеспечения, в случае их необходимости.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5. В соответствии с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РФ от 05.03,2007 № 145, 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Проектировщик, при содействии Заказчика, обязан: 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- подготовить и направить пакет документов по объекту проектирования на проведение проверки достоверности определения сметной стоимости в СПб ГАУ «ЦГЭ»,</w:t>
            </w:r>
          </w:p>
          <w:p w:rsidR="00941C4B" w:rsidRPr="00826E48" w:rsidRDefault="00941C4B" w:rsidP="001826D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- внести изменения в пакет документов и в сметную документацию (устранить замечания), связанные с проверкой достоверности определения сметной стоимости, </w:t>
            </w:r>
          </w:p>
          <w:p w:rsidR="00941C4B" w:rsidRPr="00826E48" w:rsidRDefault="00941C4B" w:rsidP="001826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  <w:color w:val="000000"/>
              </w:rPr>
              <w:t>- получить положительное экспертное заключение о достоверности определения сметной стоимости объекта проектирования.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CC78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 xml:space="preserve">15. </w:t>
            </w:r>
            <w:r w:rsidRPr="00826E48">
              <w:rPr>
                <w:rFonts w:ascii="Times New Roman" w:hAnsi="Times New Roman"/>
                <w:color w:val="000000"/>
              </w:rPr>
              <w:t>Срок оказания услуг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CC78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Начало оказания услуг: с даты подписания сторонами контракта.</w:t>
            </w:r>
          </w:p>
          <w:p w:rsidR="00941C4B" w:rsidRPr="00826E48" w:rsidRDefault="00941C4B" w:rsidP="0061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 xml:space="preserve">Срок проектирования: 40 (сорок) календарных дней. </w:t>
            </w:r>
          </w:p>
          <w:p w:rsidR="00941C4B" w:rsidRPr="00826E48" w:rsidRDefault="00941C4B" w:rsidP="0061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Получение согласований и положительных заключений по проектно- сметной документации:  не позднее 60 (шестидесяти) календарных дней с даты начала оказания услуг по контракту.</w:t>
            </w:r>
          </w:p>
          <w:p w:rsidR="00941C4B" w:rsidRPr="00826E48" w:rsidRDefault="00941C4B" w:rsidP="00617B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26E48">
              <w:rPr>
                <w:rFonts w:ascii="Times New Roman" w:hAnsi="Times New Roman"/>
                <w:color w:val="000000"/>
              </w:rPr>
              <w:t>Общий срок разработки проектно- сметной документации:  не более 100 (ста) календарных дней.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16. Количество передаваемой документации Исполнителем</w:t>
            </w:r>
          </w:p>
          <w:p w:rsidR="00941C4B" w:rsidRPr="00826E48" w:rsidRDefault="00941C4B" w:rsidP="009D7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Заказчику.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3E0DD3" w:rsidRDefault="00941C4B" w:rsidP="0040506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40506B">
              <w:rPr>
                <w:rFonts w:ascii="Times New Roman" w:hAnsi="Times New Roman"/>
                <w:color w:val="000000"/>
                <w:lang w:eastAsia="en-US"/>
              </w:rPr>
              <w:t>Проектировщик (Исполнитель) представляет Заказчику</w:t>
            </w:r>
            <w:r w:rsidRPr="003E0DD3">
              <w:rPr>
                <w:rFonts w:ascii="Times New Roman" w:hAnsi="Times New Roman"/>
                <w:lang w:eastAsia="en-US"/>
              </w:rPr>
              <w:t>:</w:t>
            </w:r>
          </w:p>
          <w:p w:rsidR="00941C4B" w:rsidRPr="003E0DD3" w:rsidRDefault="00941C4B" w:rsidP="0040506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3E0DD3">
              <w:rPr>
                <w:rFonts w:ascii="Times New Roman" w:hAnsi="Times New Roman"/>
                <w:lang w:eastAsia="en-US"/>
              </w:rPr>
              <w:t>1) Комплект до</w:t>
            </w:r>
            <w:r>
              <w:rPr>
                <w:rFonts w:ascii="Times New Roman" w:hAnsi="Times New Roman"/>
                <w:lang w:eastAsia="en-US"/>
              </w:rPr>
              <w:t>кументов (отчет по обследованию,</w:t>
            </w:r>
            <w:r w:rsidRPr="003E0DD3">
              <w:rPr>
                <w:rFonts w:ascii="Times New Roman" w:hAnsi="Times New Roman"/>
                <w:lang w:eastAsia="en-US"/>
              </w:rPr>
              <w:t xml:space="preserve"> проектно-сметная документация) на бумажном носителе в переплетенном виде в четырех экземплярах: оригинал со всеми согласованиями – 1 экземпляр, копии оригинала со всеми согласованиями – 3 экземпляра;</w:t>
            </w:r>
          </w:p>
          <w:p w:rsidR="00941C4B" w:rsidRPr="003E0DD3" w:rsidRDefault="00941C4B" w:rsidP="0040506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3E0DD3">
              <w:rPr>
                <w:rFonts w:ascii="Times New Roman" w:hAnsi="Times New Roman"/>
                <w:lang w:eastAsia="en-US"/>
              </w:rPr>
              <w:t xml:space="preserve">2) Комплект документов (копия оригинала со всеми согласованиями) на электронном носителе в одном экземпляре - CD- диске: таблицы в формате 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Microsoft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Excel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, текстовая часть в формате 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Microsoft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Word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, чертежи и схемы в формате 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Auto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 CAD.</w:t>
            </w:r>
          </w:p>
          <w:p w:rsidR="00941C4B" w:rsidRPr="003E0DD3" w:rsidRDefault="00941C4B" w:rsidP="0040506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3E0DD3">
              <w:rPr>
                <w:rFonts w:ascii="Times New Roman" w:hAnsi="Times New Roman"/>
                <w:lang w:eastAsia="en-US"/>
              </w:rPr>
              <w:t>3) Комплект документов (копия оригинала со всеми согласованиями) на электронном носителе в одном экземпляре - CD- диске: в PDF.</w:t>
            </w:r>
          </w:p>
          <w:p w:rsidR="00941C4B" w:rsidRPr="003E0DD3" w:rsidRDefault="00941C4B" w:rsidP="0040506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3E0DD3">
              <w:rPr>
                <w:rFonts w:ascii="Times New Roman" w:hAnsi="Times New Roman"/>
                <w:lang w:eastAsia="en-US"/>
              </w:rPr>
              <w:t xml:space="preserve">(Электронная версия документации должна быть передана Заказчику с </w:t>
            </w:r>
            <w:r w:rsidRPr="003E0DD3">
              <w:rPr>
                <w:rFonts w:ascii="Times New Roman" w:hAnsi="Times New Roman"/>
                <w:lang w:eastAsia="en-US"/>
              </w:rPr>
              <w:lastRenderedPageBreak/>
              <w:t>возможностью редактирования.  Передача документации в сканированном виде не допускается. Электронная версия сметной документации должна быть передана Заказчику в формате файлов программы «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Smeta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3E0DD3">
              <w:rPr>
                <w:rFonts w:ascii="Times New Roman" w:hAnsi="Times New Roman"/>
                <w:lang w:eastAsia="en-US"/>
              </w:rPr>
              <w:t>Wizard</w:t>
            </w:r>
            <w:proofErr w:type="spellEnd"/>
            <w:r w:rsidRPr="003E0DD3">
              <w:rPr>
                <w:rFonts w:ascii="Times New Roman" w:hAnsi="Times New Roman"/>
                <w:lang w:eastAsia="en-US"/>
              </w:rPr>
              <w:t xml:space="preserve"> 4.1»)</w:t>
            </w:r>
          </w:p>
          <w:p w:rsidR="00941C4B" w:rsidRPr="00826E48" w:rsidRDefault="00941C4B" w:rsidP="0040506B">
            <w:pPr>
              <w:spacing w:after="0"/>
              <w:jc w:val="both"/>
              <w:rPr>
                <w:rFonts w:ascii="Times New Roman" w:hAnsi="Times New Roman"/>
              </w:rPr>
            </w:pPr>
            <w:r w:rsidRPr="003E0DD3">
              <w:rPr>
                <w:rFonts w:ascii="Times New Roman" w:hAnsi="Times New Roman"/>
                <w:lang w:eastAsia="en-US"/>
              </w:rPr>
              <w:t>4) Оригиналы положительных экспертных заключений по объекту проектирования.</w:t>
            </w:r>
          </w:p>
        </w:tc>
      </w:tr>
      <w:tr w:rsidR="00941C4B" w:rsidRPr="00826E48" w:rsidTr="003E0D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9D72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lastRenderedPageBreak/>
              <w:t>17. Документы, передаваемые Заказчиком Исполнителю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Копии правоустанавливающих документов;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Копия Поэтажного плана;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Копии договоров на коммунальное обслуживание и отпуск энергоресурсов (с приложениями), при необходимости;</w:t>
            </w:r>
          </w:p>
          <w:p w:rsidR="00941C4B" w:rsidRPr="00826E48" w:rsidRDefault="00941C4B" w:rsidP="003E0DD3">
            <w:pPr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Доверенность на право представления Проектной организацией интересов Заказчика в сторонних организациях и ведомствах в целях исполнения контрактных обязательств  (по запросу Проектной организации).</w:t>
            </w:r>
          </w:p>
          <w:p w:rsidR="00941C4B" w:rsidRPr="00826E48" w:rsidRDefault="00941C4B" w:rsidP="0040506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826E48">
              <w:rPr>
                <w:rFonts w:ascii="Times New Roman" w:hAnsi="Times New Roman"/>
              </w:rPr>
              <w:t>- При необходимости, прочая исходно-разрешительная документация, получается в архивах, сторонних организациях, разрабатывается Проектировщиком (Исполнителем) за свой счет и в пределах срока оказания услуг по контракту</w:t>
            </w:r>
          </w:p>
        </w:tc>
      </w:tr>
    </w:tbl>
    <w:p w:rsidR="00941C4B" w:rsidRDefault="00941C4B" w:rsidP="003E0DD3">
      <w:pPr>
        <w:tabs>
          <w:tab w:val="left" w:pos="426"/>
        </w:tabs>
        <w:spacing w:after="0"/>
        <w:jc w:val="center"/>
        <w:rPr>
          <w:rFonts w:ascii="Times New Roman" w:hAnsi="Times New Roman"/>
          <w:b/>
        </w:rPr>
      </w:pPr>
    </w:p>
    <w:sectPr w:rsidR="00941C4B" w:rsidSect="0094589C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4B" w:rsidRDefault="00941C4B" w:rsidP="00190C64">
      <w:pPr>
        <w:spacing w:after="0" w:line="240" w:lineRule="auto"/>
      </w:pPr>
      <w:r>
        <w:separator/>
      </w:r>
    </w:p>
  </w:endnote>
  <w:endnote w:type="continuationSeparator" w:id="0">
    <w:p w:rsidR="00941C4B" w:rsidRDefault="00941C4B" w:rsidP="001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4B" w:rsidRDefault="00941C4B" w:rsidP="00190C64">
      <w:pPr>
        <w:spacing w:after="0" w:line="240" w:lineRule="auto"/>
      </w:pPr>
      <w:r>
        <w:separator/>
      </w:r>
    </w:p>
  </w:footnote>
  <w:footnote w:type="continuationSeparator" w:id="0">
    <w:p w:rsidR="00941C4B" w:rsidRDefault="00941C4B" w:rsidP="0019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9644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811150"/>
    <w:multiLevelType w:val="multilevel"/>
    <w:tmpl w:val="028E505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>
    <w:nsid w:val="00834091"/>
    <w:multiLevelType w:val="hybridMultilevel"/>
    <w:tmpl w:val="9AC60C4A"/>
    <w:lvl w:ilvl="0" w:tplc="D3ECB7DA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945271F4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30E4F174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8BF6E782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144AA0BA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8084A824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DD2A46C4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1E502CD0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A3161CAA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4">
    <w:nsid w:val="0E5B7BC4"/>
    <w:multiLevelType w:val="hybridMultilevel"/>
    <w:tmpl w:val="C16A7D9A"/>
    <w:lvl w:ilvl="0" w:tplc="00D8BFFA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86D4E718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3F480312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4A04D30E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7D1C2230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D7DA3DB0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F4AC0FE8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9F4EEF1A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365264B2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5">
    <w:nsid w:val="0F13063E"/>
    <w:multiLevelType w:val="multilevel"/>
    <w:tmpl w:val="37263B8A"/>
    <w:lvl w:ilvl="0">
      <w:start w:val="1"/>
      <w:numFmt w:val="decimal"/>
      <w:pStyle w:val="3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F8A46E8"/>
    <w:multiLevelType w:val="hybridMultilevel"/>
    <w:tmpl w:val="EB72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D2807"/>
    <w:multiLevelType w:val="hybridMultilevel"/>
    <w:tmpl w:val="64D22658"/>
    <w:lvl w:ilvl="0" w:tplc="5BF2BD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2712D0A"/>
    <w:multiLevelType w:val="hybridMultilevel"/>
    <w:tmpl w:val="46941C0C"/>
    <w:lvl w:ilvl="0" w:tplc="3738E914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4EA469E2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9F40F520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7756845E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9C6A058A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C5608A12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5134B0F4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369C633A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14101A04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9">
    <w:nsid w:val="157B5135"/>
    <w:multiLevelType w:val="hybridMultilevel"/>
    <w:tmpl w:val="292CDDDA"/>
    <w:lvl w:ilvl="0" w:tplc="9792565A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29564AFC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00E8218E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BABC69E4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A6EC3D1A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95987B52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88AC9238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09F2FBAE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FDF2AFF6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10">
    <w:nsid w:val="16834605"/>
    <w:multiLevelType w:val="hybridMultilevel"/>
    <w:tmpl w:val="F70C1E12"/>
    <w:lvl w:ilvl="0" w:tplc="23969156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0D70E94E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0D34F07C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4FEC8AFE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AFB8A2E2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55FC004C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C1880C64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D09C8384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E16690EC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11">
    <w:nsid w:val="182F71E3"/>
    <w:multiLevelType w:val="hybridMultilevel"/>
    <w:tmpl w:val="E5BA9DEE"/>
    <w:lvl w:ilvl="0" w:tplc="4F469AF4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14D8EAC6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66067692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468600BA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365E0BBC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83782B66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672EABCE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943432DA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35A8EE10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12">
    <w:nsid w:val="1C5D43B2"/>
    <w:multiLevelType w:val="hybridMultilevel"/>
    <w:tmpl w:val="B0009DB0"/>
    <w:lvl w:ilvl="0" w:tplc="04CA2A10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1BD4005E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9DA083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044402E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572AC56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848025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1A9AC71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85EBB08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C626499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3">
    <w:nsid w:val="1E10038C"/>
    <w:multiLevelType w:val="hybridMultilevel"/>
    <w:tmpl w:val="81087F52"/>
    <w:lvl w:ilvl="0" w:tplc="FD4270A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E261DB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3E64EB84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71C62F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42E8363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1F22C956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87728C8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5D168B3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5501984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4">
    <w:nsid w:val="1E2D6A1C"/>
    <w:multiLevelType w:val="multilevel"/>
    <w:tmpl w:val="BFF83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6096D63"/>
    <w:multiLevelType w:val="hybridMultilevel"/>
    <w:tmpl w:val="83BC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403BB"/>
    <w:multiLevelType w:val="hybridMultilevel"/>
    <w:tmpl w:val="7AC8A73C"/>
    <w:lvl w:ilvl="0" w:tplc="3C783F5C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26C8335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F3A185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4D82CC2A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C1AAE1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6F4EDDC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C06076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38DE1D4E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FAA1336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7">
    <w:nsid w:val="30DF0E50"/>
    <w:multiLevelType w:val="hybridMultilevel"/>
    <w:tmpl w:val="8310806A"/>
    <w:lvl w:ilvl="0" w:tplc="D7A44A0C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</w:rPr>
    </w:lvl>
    <w:lvl w:ilvl="1" w:tplc="14961A48">
      <w:start w:val="1"/>
      <w:numFmt w:val="bullet"/>
      <w:lvlText w:val="Ø"/>
      <w:lvlJc w:val="left"/>
      <w:pPr>
        <w:ind w:left="1069" w:hanging="360"/>
      </w:pPr>
      <w:rPr>
        <w:rFonts w:ascii="Wingdings" w:eastAsia="Times New Roman" w:hAnsi="Wingdings"/>
      </w:rPr>
    </w:lvl>
    <w:lvl w:ilvl="2" w:tplc="B610F44C">
      <w:start w:val="1"/>
      <w:numFmt w:val="bullet"/>
      <w:lvlText w:val="§"/>
      <w:lvlJc w:val="left"/>
      <w:pPr>
        <w:ind w:left="1429" w:hanging="360"/>
      </w:pPr>
      <w:rPr>
        <w:rFonts w:ascii="Wingdings" w:eastAsia="Times New Roman" w:hAnsi="Wingdings"/>
      </w:rPr>
    </w:lvl>
    <w:lvl w:ilvl="3" w:tplc="A80A2F7E">
      <w:start w:val="1"/>
      <w:numFmt w:val="bullet"/>
      <w:lvlText w:val="·"/>
      <w:lvlJc w:val="left"/>
      <w:pPr>
        <w:ind w:left="1789" w:hanging="360"/>
      </w:pPr>
      <w:rPr>
        <w:rFonts w:ascii="Symbol" w:eastAsia="Times New Roman" w:hAnsi="Symbol"/>
      </w:rPr>
    </w:lvl>
    <w:lvl w:ilvl="4" w:tplc="78304508">
      <w:start w:val="1"/>
      <w:numFmt w:val="bullet"/>
      <w:lvlText w:val="¨"/>
      <w:lvlJc w:val="left"/>
      <w:pPr>
        <w:ind w:left="2149" w:hanging="360"/>
      </w:pPr>
      <w:rPr>
        <w:rFonts w:ascii="Symbol" w:eastAsia="Times New Roman" w:hAnsi="Symbol"/>
      </w:rPr>
    </w:lvl>
    <w:lvl w:ilvl="5" w:tplc="9E70B67C">
      <w:start w:val="1"/>
      <w:numFmt w:val="bullet"/>
      <w:lvlText w:val="Ø"/>
      <w:lvlJc w:val="left"/>
      <w:pPr>
        <w:ind w:left="2509" w:hanging="360"/>
      </w:pPr>
      <w:rPr>
        <w:rFonts w:ascii="Wingdings" w:eastAsia="Times New Roman" w:hAnsi="Wingdings"/>
      </w:rPr>
    </w:lvl>
    <w:lvl w:ilvl="6" w:tplc="3C4C9FF6">
      <w:start w:val="1"/>
      <w:numFmt w:val="bullet"/>
      <w:lvlText w:val="§"/>
      <w:lvlJc w:val="left"/>
      <w:pPr>
        <w:ind w:left="2869" w:hanging="360"/>
      </w:pPr>
      <w:rPr>
        <w:rFonts w:ascii="Wingdings" w:eastAsia="Times New Roman" w:hAnsi="Wingdings"/>
      </w:rPr>
    </w:lvl>
    <w:lvl w:ilvl="7" w:tplc="1C3A3B42">
      <w:start w:val="1"/>
      <w:numFmt w:val="bullet"/>
      <w:lvlText w:val="·"/>
      <w:lvlJc w:val="left"/>
      <w:pPr>
        <w:ind w:left="3229" w:hanging="360"/>
      </w:pPr>
      <w:rPr>
        <w:rFonts w:ascii="Symbol" w:eastAsia="Times New Roman" w:hAnsi="Symbol"/>
      </w:rPr>
    </w:lvl>
    <w:lvl w:ilvl="8" w:tplc="A998B2D2">
      <w:start w:val="1"/>
      <w:numFmt w:val="bullet"/>
      <w:lvlText w:val="¨"/>
      <w:lvlJc w:val="left"/>
      <w:pPr>
        <w:ind w:left="3589" w:hanging="360"/>
      </w:pPr>
      <w:rPr>
        <w:rFonts w:ascii="Symbol" w:eastAsia="Times New Roman" w:hAnsi="Symbol"/>
      </w:rPr>
    </w:lvl>
  </w:abstractNum>
  <w:abstractNum w:abstractNumId="18">
    <w:nsid w:val="356E6F9E"/>
    <w:multiLevelType w:val="hybridMultilevel"/>
    <w:tmpl w:val="89E24702"/>
    <w:lvl w:ilvl="0" w:tplc="7D720ED8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534ABA8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DAD0158E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EC2FE0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ED0D418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83A41F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A39C155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E3AE12C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EA16DCC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19">
    <w:nsid w:val="365941D2"/>
    <w:multiLevelType w:val="hybridMultilevel"/>
    <w:tmpl w:val="974E3AD6"/>
    <w:lvl w:ilvl="0" w:tplc="87B007DC">
      <w:start w:val="1"/>
      <w:numFmt w:val="bullet"/>
      <w:lvlText w:val="·"/>
      <w:lvlJc w:val="left"/>
      <w:pPr>
        <w:ind w:left="622" w:hanging="338"/>
      </w:pPr>
      <w:rPr>
        <w:rFonts w:ascii="Symbol" w:eastAsia="Times New Roman" w:hAnsi="Symbol"/>
      </w:rPr>
    </w:lvl>
    <w:lvl w:ilvl="1" w:tplc="F530C372">
      <w:start w:val="1"/>
      <w:numFmt w:val="bullet"/>
      <w:lvlText w:val="o"/>
      <w:lvlJc w:val="left"/>
      <w:pPr>
        <w:ind w:left="1440" w:hanging="338"/>
      </w:pPr>
      <w:rPr>
        <w:rFonts w:ascii="Courier New" w:eastAsia="Times New Roman" w:hAnsi="Courier New"/>
      </w:rPr>
    </w:lvl>
    <w:lvl w:ilvl="2" w:tplc="734A4322">
      <w:start w:val="1"/>
      <w:numFmt w:val="bullet"/>
      <w:lvlText w:val="§"/>
      <w:lvlJc w:val="left"/>
      <w:pPr>
        <w:ind w:left="2160" w:hanging="338"/>
      </w:pPr>
      <w:rPr>
        <w:rFonts w:ascii="Wingdings" w:eastAsia="Times New Roman" w:hAnsi="Wingdings"/>
      </w:rPr>
    </w:lvl>
    <w:lvl w:ilvl="3" w:tplc="CAC8DEB8">
      <w:start w:val="1"/>
      <w:numFmt w:val="bullet"/>
      <w:lvlText w:val="·"/>
      <w:lvlJc w:val="left"/>
      <w:pPr>
        <w:ind w:left="2880" w:hanging="338"/>
      </w:pPr>
      <w:rPr>
        <w:rFonts w:ascii="Symbol" w:eastAsia="Times New Roman" w:hAnsi="Symbol"/>
      </w:rPr>
    </w:lvl>
    <w:lvl w:ilvl="4" w:tplc="F94A1BA0">
      <w:start w:val="1"/>
      <w:numFmt w:val="bullet"/>
      <w:lvlText w:val="o"/>
      <w:lvlJc w:val="left"/>
      <w:pPr>
        <w:ind w:left="3600" w:hanging="338"/>
      </w:pPr>
      <w:rPr>
        <w:rFonts w:ascii="Courier New" w:eastAsia="Times New Roman" w:hAnsi="Courier New"/>
      </w:rPr>
    </w:lvl>
    <w:lvl w:ilvl="5" w:tplc="0C64A15A">
      <w:start w:val="1"/>
      <w:numFmt w:val="bullet"/>
      <w:lvlText w:val="§"/>
      <w:lvlJc w:val="left"/>
      <w:pPr>
        <w:ind w:left="4320" w:hanging="338"/>
      </w:pPr>
      <w:rPr>
        <w:rFonts w:ascii="Wingdings" w:eastAsia="Times New Roman" w:hAnsi="Wingdings"/>
      </w:rPr>
    </w:lvl>
    <w:lvl w:ilvl="6" w:tplc="9A0C402E">
      <w:start w:val="1"/>
      <w:numFmt w:val="bullet"/>
      <w:lvlText w:val="·"/>
      <w:lvlJc w:val="left"/>
      <w:pPr>
        <w:ind w:left="5040" w:hanging="338"/>
      </w:pPr>
      <w:rPr>
        <w:rFonts w:ascii="Symbol" w:eastAsia="Times New Roman" w:hAnsi="Symbol"/>
      </w:rPr>
    </w:lvl>
    <w:lvl w:ilvl="7" w:tplc="8A9E5744">
      <w:start w:val="1"/>
      <w:numFmt w:val="bullet"/>
      <w:lvlText w:val="o"/>
      <w:lvlJc w:val="left"/>
      <w:pPr>
        <w:ind w:left="5760" w:hanging="338"/>
      </w:pPr>
      <w:rPr>
        <w:rFonts w:ascii="Courier New" w:eastAsia="Times New Roman" w:hAnsi="Courier New"/>
      </w:rPr>
    </w:lvl>
    <w:lvl w:ilvl="8" w:tplc="211EC670">
      <w:start w:val="1"/>
      <w:numFmt w:val="bullet"/>
      <w:lvlText w:val="§"/>
      <w:lvlJc w:val="left"/>
      <w:pPr>
        <w:ind w:left="6480" w:hanging="338"/>
      </w:pPr>
      <w:rPr>
        <w:rFonts w:ascii="Wingdings" w:eastAsia="Times New Roman" w:hAnsi="Wingdings"/>
      </w:rPr>
    </w:lvl>
  </w:abstractNum>
  <w:abstractNum w:abstractNumId="20">
    <w:nsid w:val="398C7DF0"/>
    <w:multiLevelType w:val="hybridMultilevel"/>
    <w:tmpl w:val="447EF052"/>
    <w:lvl w:ilvl="0" w:tplc="558C6CE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C4855F5"/>
    <w:multiLevelType w:val="hybridMultilevel"/>
    <w:tmpl w:val="C5A4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2F0342"/>
    <w:multiLevelType w:val="hybridMultilevel"/>
    <w:tmpl w:val="7522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808B1"/>
    <w:multiLevelType w:val="hybridMultilevel"/>
    <w:tmpl w:val="3EDE1454"/>
    <w:lvl w:ilvl="0" w:tplc="237A895E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618CB9AA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1EC82170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0916EF3C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624098BE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4BE4CE3C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6E484CFA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8066642C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7C0C45AC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24">
    <w:nsid w:val="41A80D4A"/>
    <w:multiLevelType w:val="hybridMultilevel"/>
    <w:tmpl w:val="F43AE23E"/>
    <w:lvl w:ilvl="0" w:tplc="08D0733C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33AC9BB8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5BFC6736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12466F78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AD5C42DA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F190BC58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F5A0B466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418E5FF4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8B3286F4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25">
    <w:nsid w:val="43584096"/>
    <w:multiLevelType w:val="hybridMultilevel"/>
    <w:tmpl w:val="D722E2EE"/>
    <w:lvl w:ilvl="0" w:tplc="7E668058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14ECF7EC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D2F0FBE0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4EBACC68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6BC4DD8E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2DBCDCD4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4F422BE8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ECD098C6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920A2D62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26">
    <w:nsid w:val="4B857094"/>
    <w:multiLevelType w:val="hybridMultilevel"/>
    <w:tmpl w:val="6D9460E4"/>
    <w:lvl w:ilvl="0" w:tplc="6340E4C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94A50F6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846CC08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6FA2280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E7E867C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A64AFD9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BD8E74B4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8B42EB16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674F9D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7">
    <w:nsid w:val="4B885B2C"/>
    <w:multiLevelType w:val="hybridMultilevel"/>
    <w:tmpl w:val="065413AE"/>
    <w:lvl w:ilvl="0" w:tplc="3C226F24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27147818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A7748B0E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FB4C454E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17209E1A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F502F7CA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97DE96DA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B4FCA7C6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CE845256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28">
    <w:nsid w:val="4E8F1A6F"/>
    <w:multiLevelType w:val="hybridMultilevel"/>
    <w:tmpl w:val="B50E4BD8"/>
    <w:lvl w:ilvl="0" w:tplc="F622F9F0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F41A0A74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7800380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CD297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F710C14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B0346490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7F9E4BB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C5943A2C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2A763AF0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9">
    <w:nsid w:val="55090B97"/>
    <w:multiLevelType w:val="hybridMultilevel"/>
    <w:tmpl w:val="06D46FC4"/>
    <w:lvl w:ilvl="0" w:tplc="F044EA82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pStyle w:val="9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5CA6B14"/>
    <w:multiLevelType w:val="hybridMultilevel"/>
    <w:tmpl w:val="3CBEBD10"/>
    <w:lvl w:ilvl="0" w:tplc="C85061E8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92C8B0DA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3A2CF38A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7AF20C90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36303264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A4DE7208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125EE896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459012AE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E5A0AEB4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31">
    <w:nsid w:val="577D0F7F"/>
    <w:multiLevelType w:val="hybridMultilevel"/>
    <w:tmpl w:val="5C64065A"/>
    <w:lvl w:ilvl="0" w:tplc="285CB2BC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5156E03C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ECBA5320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5962763E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C066C3B8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F072C756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C458FD5A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29A4DC96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1BE6A6E4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32">
    <w:nsid w:val="58A755F4"/>
    <w:multiLevelType w:val="hybridMultilevel"/>
    <w:tmpl w:val="7CA67F06"/>
    <w:lvl w:ilvl="0" w:tplc="BF20A4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C6F6392"/>
    <w:multiLevelType w:val="hybridMultilevel"/>
    <w:tmpl w:val="30F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2669D3"/>
    <w:multiLevelType w:val="hybridMultilevel"/>
    <w:tmpl w:val="FE583A30"/>
    <w:lvl w:ilvl="0" w:tplc="9B801E84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FB8836CE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C3DEA9FE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F01A9DFC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70284A08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9BFA3366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4B267E98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067E7826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AFC83EE0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35">
    <w:nsid w:val="64C24408"/>
    <w:multiLevelType w:val="multilevel"/>
    <w:tmpl w:val="5EBE05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6">
    <w:nsid w:val="6B352FCC"/>
    <w:multiLevelType w:val="hybridMultilevel"/>
    <w:tmpl w:val="D2C0CE92"/>
    <w:lvl w:ilvl="0" w:tplc="3E82833A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C44E5CD8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427868B2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085E4C18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8B8AC434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920C734E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F7C614F4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49A0DF0A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363CEFA2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37">
    <w:nsid w:val="6D3A0FA9"/>
    <w:multiLevelType w:val="hybridMultilevel"/>
    <w:tmpl w:val="F3222A32"/>
    <w:lvl w:ilvl="0" w:tplc="091E273A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26CA6EDA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2D42C8E0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E6DC3C44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5C8010CA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9AA4162C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1C1239D4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FF9A7062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EC8A060C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38">
    <w:nsid w:val="79311C10"/>
    <w:multiLevelType w:val="multilevel"/>
    <w:tmpl w:val="46129E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152"/>
        </w:tabs>
        <w:ind w:left="115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2"/>
        </w:tabs>
        <w:ind w:left="1152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2"/>
        </w:tabs>
        <w:ind w:left="151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2"/>
        </w:tabs>
        <w:ind w:left="1512" w:hanging="1440"/>
      </w:pPr>
      <w:rPr>
        <w:rFonts w:cs="Times New Roman"/>
      </w:rPr>
    </w:lvl>
  </w:abstractNum>
  <w:abstractNum w:abstractNumId="39">
    <w:nsid w:val="7BAC53C7"/>
    <w:multiLevelType w:val="hybridMultilevel"/>
    <w:tmpl w:val="98D6D0EC"/>
    <w:lvl w:ilvl="0" w:tplc="670CC192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A5E840C4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21E479B6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C236034A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9442392E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272411E0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36667A12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A9D007D8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61684E26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40">
    <w:nsid w:val="7CF76F60"/>
    <w:multiLevelType w:val="hybridMultilevel"/>
    <w:tmpl w:val="DA48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B15245"/>
    <w:multiLevelType w:val="hybridMultilevel"/>
    <w:tmpl w:val="EDEAC32C"/>
    <w:lvl w:ilvl="0" w:tplc="027206DE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F0BCE0BE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74BCB0E4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A63E2EEA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1FDA6C54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5E402DA0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D92E455C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5B809C16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8090990A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abstractNum w:abstractNumId="42">
    <w:nsid w:val="7E5D1B2D"/>
    <w:multiLevelType w:val="hybridMultilevel"/>
    <w:tmpl w:val="9DF66FC2"/>
    <w:lvl w:ilvl="0" w:tplc="C8560600">
      <w:start w:val="1"/>
      <w:numFmt w:val="bullet"/>
      <w:lvlText w:val="·"/>
      <w:lvlJc w:val="left"/>
      <w:pPr>
        <w:ind w:left="720" w:hanging="328"/>
      </w:pPr>
      <w:rPr>
        <w:rFonts w:ascii="Symbol" w:eastAsia="Times New Roman" w:hAnsi="Symbol"/>
      </w:rPr>
    </w:lvl>
    <w:lvl w:ilvl="1" w:tplc="6B18104C">
      <w:start w:val="1"/>
      <w:numFmt w:val="bullet"/>
      <w:lvlText w:val="o"/>
      <w:lvlJc w:val="left"/>
      <w:pPr>
        <w:ind w:left="1440" w:hanging="328"/>
      </w:pPr>
      <w:rPr>
        <w:rFonts w:ascii="Courier New" w:eastAsia="Times New Roman" w:hAnsi="Courier New"/>
      </w:rPr>
    </w:lvl>
    <w:lvl w:ilvl="2" w:tplc="9A2C11E8">
      <w:start w:val="1"/>
      <w:numFmt w:val="bullet"/>
      <w:lvlText w:val="§"/>
      <w:lvlJc w:val="left"/>
      <w:pPr>
        <w:ind w:left="2160" w:hanging="328"/>
      </w:pPr>
      <w:rPr>
        <w:rFonts w:ascii="Wingdings" w:eastAsia="Times New Roman" w:hAnsi="Wingdings"/>
      </w:rPr>
    </w:lvl>
    <w:lvl w:ilvl="3" w:tplc="649EA1DA">
      <w:start w:val="1"/>
      <w:numFmt w:val="bullet"/>
      <w:lvlText w:val="·"/>
      <w:lvlJc w:val="left"/>
      <w:pPr>
        <w:ind w:left="2880" w:hanging="328"/>
      </w:pPr>
      <w:rPr>
        <w:rFonts w:ascii="Symbol" w:eastAsia="Times New Roman" w:hAnsi="Symbol"/>
      </w:rPr>
    </w:lvl>
    <w:lvl w:ilvl="4" w:tplc="AA8E99AE">
      <w:start w:val="1"/>
      <w:numFmt w:val="bullet"/>
      <w:lvlText w:val="o"/>
      <w:lvlJc w:val="left"/>
      <w:pPr>
        <w:ind w:left="3600" w:hanging="328"/>
      </w:pPr>
      <w:rPr>
        <w:rFonts w:ascii="Courier New" w:eastAsia="Times New Roman" w:hAnsi="Courier New"/>
      </w:rPr>
    </w:lvl>
    <w:lvl w:ilvl="5" w:tplc="2CCC1926">
      <w:start w:val="1"/>
      <w:numFmt w:val="bullet"/>
      <w:lvlText w:val="§"/>
      <w:lvlJc w:val="left"/>
      <w:pPr>
        <w:ind w:left="4320" w:hanging="328"/>
      </w:pPr>
      <w:rPr>
        <w:rFonts w:ascii="Wingdings" w:eastAsia="Times New Roman" w:hAnsi="Wingdings"/>
      </w:rPr>
    </w:lvl>
    <w:lvl w:ilvl="6" w:tplc="47F2772A">
      <w:start w:val="1"/>
      <w:numFmt w:val="bullet"/>
      <w:lvlText w:val="·"/>
      <w:lvlJc w:val="left"/>
      <w:pPr>
        <w:ind w:left="5040" w:hanging="328"/>
      </w:pPr>
      <w:rPr>
        <w:rFonts w:ascii="Symbol" w:eastAsia="Times New Roman" w:hAnsi="Symbol"/>
      </w:rPr>
    </w:lvl>
    <w:lvl w:ilvl="7" w:tplc="F01C2130">
      <w:start w:val="1"/>
      <w:numFmt w:val="bullet"/>
      <w:lvlText w:val="o"/>
      <w:lvlJc w:val="left"/>
      <w:pPr>
        <w:ind w:left="5760" w:hanging="328"/>
      </w:pPr>
      <w:rPr>
        <w:rFonts w:ascii="Courier New" w:eastAsia="Times New Roman" w:hAnsi="Courier New"/>
      </w:rPr>
    </w:lvl>
    <w:lvl w:ilvl="8" w:tplc="978C3DA6">
      <w:start w:val="1"/>
      <w:numFmt w:val="bullet"/>
      <w:lvlText w:val="§"/>
      <w:lvlJc w:val="left"/>
      <w:pPr>
        <w:ind w:left="6480" w:hanging="328"/>
      </w:pPr>
      <w:rPr>
        <w:rFonts w:ascii="Wingdings" w:eastAsia="Times New Roman" w:hAnsi="Wingdings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32"/>
  </w:num>
  <w:num w:numId="5">
    <w:abstractNumId w:val="22"/>
  </w:num>
  <w:num w:numId="6">
    <w:abstractNumId w:val="15"/>
  </w:num>
  <w:num w:numId="7">
    <w:abstractNumId w:val="33"/>
  </w:num>
  <w:num w:numId="8">
    <w:abstractNumId w:val="21"/>
  </w:num>
  <w:num w:numId="9">
    <w:abstractNumId w:val="20"/>
  </w:num>
  <w:num w:numId="10">
    <w:abstractNumId w:val="7"/>
  </w:num>
  <w:num w:numId="11">
    <w:abstractNumId w:val="6"/>
  </w:num>
  <w:num w:numId="12">
    <w:abstractNumId w:val="29"/>
  </w:num>
  <w:num w:numId="13">
    <w:abstractNumId w:val="5"/>
  </w:num>
  <w:num w:numId="14">
    <w:abstractNumId w:val="1"/>
  </w:num>
  <w:num w:numId="15">
    <w:abstractNumId w:val="19"/>
  </w:num>
  <w:num w:numId="16">
    <w:abstractNumId w:val="25"/>
  </w:num>
  <w:num w:numId="17">
    <w:abstractNumId w:val="4"/>
  </w:num>
  <w:num w:numId="18">
    <w:abstractNumId w:val="27"/>
  </w:num>
  <w:num w:numId="19">
    <w:abstractNumId w:val="8"/>
  </w:num>
  <w:num w:numId="20">
    <w:abstractNumId w:val="11"/>
  </w:num>
  <w:num w:numId="21">
    <w:abstractNumId w:val="23"/>
  </w:num>
  <w:num w:numId="22">
    <w:abstractNumId w:val="10"/>
  </w:num>
  <w:num w:numId="23">
    <w:abstractNumId w:val="36"/>
  </w:num>
  <w:num w:numId="24">
    <w:abstractNumId w:val="37"/>
  </w:num>
  <w:num w:numId="25">
    <w:abstractNumId w:val="26"/>
  </w:num>
  <w:num w:numId="26">
    <w:abstractNumId w:val="18"/>
  </w:num>
  <w:num w:numId="27">
    <w:abstractNumId w:val="13"/>
  </w:num>
  <w:num w:numId="28">
    <w:abstractNumId w:val="9"/>
  </w:num>
  <w:num w:numId="29">
    <w:abstractNumId w:val="41"/>
  </w:num>
  <w:num w:numId="30">
    <w:abstractNumId w:val="24"/>
  </w:num>
  <w:num w:numId="31">
    <w:abstractNumId w:val="31"/>
  </w:num>
  <w:num w:numId="32">
    <w:abstractNumId w:val="39"/>
  </w:num>
  <w:num w:numId="33">
    <w:abstractNumId w:val="17"/>
  </w:num>
  <w:num w:numId="34">
    <w:abstractNumId w:val="30"/>
  </w:num>
  <w:num w:numId="35">
    <w:abstractNumId w:val="34"/>
  </w:num>
  <w:num w:numId="36">
    <w:abstractNumId w:val="3"/>
  </w:num>
  <w:num w:numId="37">
    <w:abstractNumId w:val="42"/>
  </w:num>
  <w:num w:numId="38">
    <w:abstractNumId w:val="28"/>
  </w:num>
  <w:num w:numId="39">
    <w:abstractNumId w:val="16"/>
  </w:num>
  <w:num w:numId="40">
    <w:abstractNumId w:val="12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12A"/>
    <w:rsid w:val="00010229"/>
    <w:rsid w:val="00014A75"/>
    <w:rsid w:val="00014BDD"/>
    <w:rsid w:val="0001582F"/>
    <w:rsid w:val="00017982"/>
    <w:rsid w:val="00024485"/>
    <w:rsid w:val="00027B02"/>
    <w:rsid w:val="000345C3"/>
    <w:rsid w:val="000349A6"/>
    <w:rsid w:val="0005105E"/>
    <w:rsid w:val="00054E7E"/>
    <w:rsid w:val="00055D70"/>
    <w:rsid w:val="00060B25"/>
    <w:rsid w:val="00061CC7"/>
    <w:rsid w:val="00066477"/>
    <w:rsid w:val="0007405C"/>
    <w:rsid w:val="000772DE"/>
    <w:rsid w:val="00084CA6"/>
    <w:rsid w:val="000868DD"/>
    <w:rsid w:val="000A1CB1"/>
    <w:rsid w:val="000A1EF6"/>
    <w:rsid w:val="000A3905"/>
    <w:rsid w:val="000B46FE"/>
    <w:rsid w:val="000C0C88"/>
    <w:rsid w:val="000E6431"/>
    <w:rsid w:val="000F214D"/>
    <w:rsid w:val="000F6AD5"/>
    <w:rsid w:val="00101A13"/>
    <w:rsid w:val="00114549"/>
    <w:rsid w:val="00120317"/>
    <w:rsid w:val="001220FA"/>
    <w:rsid w:val="00134AB7"/>
    <w:rsid w:val="00142079"/>
    <w:rsid w:val="001431AE"/>
    <w:rsid w:val="00144BB1"/>
    <w:rsid w:val="0015352B"/>
    <w:rsid w:val="001613AE"/>
    <w:rsid w:val="00171288"/>
    <w:rsid w:val="00172F5E"/>
    <w:rsid w:val="00177828"/>
    <w:rsid w:val="001826D1"/>
    <w:rsid w:val="00183C17"/>
    <w:rsid w:val="00185634"/>
    <w:rsid w:val="00190C64"/>
    <w:rsid w:val="00192907"/>
    <w:rsid w:val="0019516F"/>
    <w:rsid w:val="001A635F"/>
    <w:rsid w:val="001B17B1"/>
    <w:rsid w:val="001B18F2"/>
    <w:rsid w:val="001B7513"/>
    <w:rsid w:val="001D11C9"/>
    <w:rsid w:val="001F0DC5"/>
    <w:rsid w:val="001F27AB"/>
    <w:rsid w:val="001F7A30"/>
    <w:rsid w:val="002012F5"/>
    <w:rsid w:val="00201DAD"/>
    <w:rsid w:val="002053CD"/>
    <w:rsid w:val="00214B4E"/>
    <w:rsid w:val="0022658D"/>
    <w:rsid w:val="002323BD"/>
    <w:rsid w:val="00233A14"/>
    <w:rsid w:val="00234CBF"/>
    <w:rsid w:val="002623F3"/>
    <w:rsid w:val="00264A5A"/>
    <w:rsid w:val="00270C13"/>
    <w:rsid w:val="00271003"/>
    <w:rsid w:val="00271A46"/>
    <w:rsid w:val="00272C7E"/>
    <w:rsid w:val="0027533D"/>
    <w:rsid w:val="00280062"/>
    <w:rsid w:val="00287A91"/>
    <w:rsid w:val="00296F53"/>
    <w:rsid w:val="002A00C0"/>
    <w:rsid w:val="002A5C1B"/>
    <w:rsid w:val="002E5ABB"/>
    <w:rsid w:val="002F23DA"/>
    <w:rsid w:val="002F5E39"/>
    <w:rsid w:val="002F6456"/>
    <w:rsid w:val="00350DCB"/>
    <w:rsid w:val="0036454C"/>
    <w:rsid w:val="00371D20"/>
    <w:rsid w:val="00381A9B"/>
    <w:rsid w:val="003C63CB"/>
    <w:rsid w:val="003E0DD3"/>
    <w:rsid w:val="003E14F6"/>
    <w:rsid w:val="003E499F"/>
    <w:rsid w:val="003E4CA3"/>
    <w:rsid w:val="00401762"/>
    <w:rsid w:val="0040506B"/>
    <w:rsid w:val="004051CC"/>
    <w:rsid w:val="0041259C"/>
    <w:rsid w:val="004167FB"/>
    <w:rsid w:val="00416D0D"/>
    <w:rsid w:val="00423F1B"/>
    <w:rsid w:val="00426138"/>
    <w:rsid w:val="00430C94"/>
    <w:rsid w:val="00437104"/>
    <w:rsid w:val="004433C3"/>
    <w:rsid w:val="0044610C"/>
    <w:rsid w:val="004636EC"/>
    <w:rsid w:val="004714B4"/>
    <w:rsid w:val="004767DD"/>
    <w:rsid w:val="00491CAB"/>
    <w:rsid w:val="004A64C6"/>
    <w:rsid w:val="004B12C3"/>
    <w:rsid w:val="004B7576"/>
    <w:rsid w:val="004C2ABC"/>
    <w:rsid w:val="004C4E83"/>
    <w:rsid w:val="004F0E8E"/>
    <w:rsid w:val="004F7585"/>
    <w:rsid w:val="0050437D"/>
    <w:rsid w:val="00527900"/>
    <w:rsid w:val="00537606"/>
    <w:rsid w:val="00551A87"/>
    <w:rsid w:val="005554C4"/>
    <w:rsid w:val="00564750"/>
    <w:rsid w:val="005648CE"/>
    <w:rsid w:val="005813BA"/>
    <w:rsid w:val="005A622E"/>
    <w:rsid w:val="005A6A9A"/>
    <w:rsid w:val="005A7743"/>
    <w:rsid w:val="005B1DAB"/>
    <w:rsid w:val="005B2918"/>
    <w:rsid w:val="005B6203"/>
    <w:rsid w:val="005C6BAD"/>
    <w:rsid w:val="005F58EB"/>
    <w:rsid w:val="0060454D"/>
    <w:rsid w:val="00606A85"/>
    <w:rsid w:val="00610841"/>
    <w:rsid w:val="00611D40"/>
    <w:rsid w:val="0061538E"/>
    <w:rsid w:val="00616568"/>
    <w:rsid w:val="00617B93"/>
    <w:rsid w:val="00631034"/>
    <w:rsid w:val="00637B8A"/>
    <w:rsid w:val="00640B62"/>
    <w:rsid w:val="00640D08"/>
    <w:rsid w:val="0064533D"/>
    <w:rsid w:val="006620CA"/>
    <w:rsid w:val="006653FF"/>
    <w:rsid w:val="00666C57"/>
    <w:rsid w:val="0068191A"/>
    <w:rsid w:val="006822B9"/>
    <w:rsid w:val="006A56B9"/>
    <w:rsid w:val="006B0BCB"/>
    <w:rsid w:val="006B102C"/>
    <w:rsid w:val="006B3120"/>
    <w:rsid w:val="006C0D40"/>
    <w:rsid w:val="006C3F5C"/>
    <w:rsid w:val="006E067B"/>
    <w:rsid w:val="006E6847"/>
    <w:rsid w:val="006F1C97"/>
    <w:rsid w:val="006F2365"/>
    <w:rsid w:val="006F3B69"/>
    <w:rsid w:val="006F5A36"/>
    <w:rsid w:val="006F620D"/>
    <w:rsid w:val="006F6F7B"/>
    <w:rsid w:val="00700151"/>
    <w:rsid w:val="007013FC"/>
    <w:rsid w:val="007205FB"/>
    <w:rsid w:val="00722821"/>
    <w:rsid w:val="007319FF"/>
    <w:rsid w:val="00745890"/>
    <w:rsid w:val="00750911"/>
    <w:rsid w:val="00750957"/>
    <w:rsid w:val="00755693"/>
    <w:rsid w:val="0075600B"/>
    <w:rsid w:val="00756E72"/>
    <w:rsid w:val="00763965"/>
    <w:rsid w:val="00773CF2"/>
    <w:rsid w:val="0078770C"/>
    <w:rsid w:val="0079012A"/>
    <w:rsid w:val="00794BB4"/>
    <w:rsid w:val="007A6092"/>
    <w:rsid w:val="007B57E3"/>
    <w:rsid w:val="007C3A58"/>
    <w:rsid w:val="007D6A23"/>
    <w:rsid w:val="007D6E18"/>
    <w:rsid w:val="007E0E2A"/>
    <w:rsid w:val="007E6963"/>
    <w:rsid w:val="007E7F25"/>
    <w:rsid w:val="007F5072"/>
    <w:rsid w:val="00825F4D"/>
    <w:rsid w:val="00826E48"/>
    <w:rsid w:val="00837E0B"/>
    <w:rsid w:val="008423C1"/>
    <w:rsid w:val="00843028"/>
    <w:rsid w:val="00846675"/>
    <w:rsid w:val="00846DC8"/>
    <w:rsid w:val="00850A74"/>
    <w:rsid w:val="008510F7"/>
    <w:rsid w:val="00852481"/>
    <w:rsid w:val="00855E20"/>
    <w:rsid w:val="00861C0F"/>
    <w:rsid w:val="0087528A"/>
    <w:rsid w:val="00876222"/>
    <w:rsid w:val="00877092"/>
    <w:rsid w:val="00896580"/>
    <w:rsid w:val="008970DF"/>
    <w:rsid w:val="008A22DB"/>
    <w:rsid w:val="008B0277"/>
    <w:rsid w:val="008B0FCB"/>
    <w:rsid w:val="008B52CD"/>
    <w:rsid w:val="008C4F80"/>
    <w:rsid w:val="008D2C7D"/>
    <w:rsid w:val="008E3BC6"/>
    <w:rsid w:val="008E5BDF"/>
    <w:rsid w:val="008F04EC"/>
    <w:rsid w:val="008F26F2"/>
    <w:rsid w:val="008F6D23"/>
    <w:rsid w:val="00907612"/>
    <w:rsid w:val="00935B71"/>
    <w:rsid w:val="009400FF"/>
    <w:rsid w:val="00941C4B"/>
    <w:rsid w:val="0094589C"/>
    <w:rsid w:val="009528F5"/>
    <w:rsid w:val="0096521D"/>
    <w:rsid w:val="00970F8C"/>
    <w:rsid w:val="009754F7"/>
    <w:rsid w:val="00977372"/>
    <w:rsid w:val="00982C21"/>
    <w:rsid w:val="00991C4B"/>
    <w:rsid w:val="00996495"/>
    <w:rsid w:val="009A3458"/>
    <w:rsid w:val="009B0E7C"/>
    <w:rsid w:val="009B3B1D"/>
    <w:rsid w:val="009B4C2D"/>
    <w:rsid w:val="009C0D9A"/>
    <w:rsid w:val="009D53D7"/>
    <w:rsid w:val="009D7233"/>
    <w:rsid w:val="009F3EDC"/>
    <w:rsid w:val="009F6128"/>
    <w:rsid w:val="00A07325"/>
    <w:rsid w:val="00A112D0"/>
    <w:rsid w:val="00A26805"/>
    <w:rsid w:val="00A3786E"/>
    <w:rsid w:val="00A50AD3"/>
    <w:rsid w:val="00A62256"/>
    <w:rsid w:val="00A66351"/>
    <w:rsid w:val="00A706C5"/>
    <w:rsid w:val="00A77071"/>
    <w:rsid w:val="00A82771"/>
    <w:rsid w:val="00A86116"/>
    <w:rsid w:val="00A96D4C"/>
    <w:rsid w:val="00A97E8C"/>
    <w:rsid w:val="00AB1807"/>
    <w:rsid w:val="00AB43B5"/>
    <w:rsid w:val="00AB5A11"/>
    <w:rsid w:val="00AB607D"/>
    <w:rsid w:val="00AC3AC9"/>
    <w:rsid w:val="00AC3C3D"/>
    <w:rsid w:val="00AD4731"/>
    <w:rsid w:val="00AE038A"/>
    <w:rsid w:val="00AE5F0A"/>
    <w:rsid w:val="00AF517C"/>
    <w:rsid w:val="00B06A66"/>
    <w:rsid w:val="00B244F0"/>
    <w:rsid w:val="00B24649"/>
    <w:rsid w:val="00B26347"/>
    <w:rsid w:val="00B329CD"/>
    <w:rsid w:val="00B32C21"/>
    <w:rsid w:val="00B41FA0"/>
    <w:rsid w:val="00B45339"/>
    <w:rsid w:val="00B5629B"/>
    <w:rsid w:val="00B568CE"/>
    <w:rsid w:val="00B609AE"/>
    <w:rsid w:val="00B618EE"/>
    <w:rsid w:val="00B73B21"/>
    <w:rsid w:val="00B8666E"/>
    <w:rsid w:val="00B8688E"/>
    <w:rsid w:val="00B86BA5"/>
    <w:rsid w:val="00BA0133"/>
    <w:rsid w:val="00BB3229"/>
    <w:rsid w:val="00BB692B"/>
    <w:rsid w:val="00BB7DD4"/>
    <w:rsid w:val="00BC272A"/>
    <w:rsid w:val="00BC3286"/>
    <w:rsid w:val="00BC40BA"/>
    <w:rsid w:val="00BD602F"/>
    <w:rsid w:val="00BE2585"/>
    <w:rsid w:val="00BE4210"/>
    <w:rsid w:val="00BE55F3"/>
    <w:rsid w:val="00BF1622"/>
    <w:rsid w:val="00BF526F"/>
    <w:rsid w:val="00C00053"/>
    <w:rsid w:val="00C0299E"/>
    <w:rsid w:val="00C23E93"/>
    <w:rsid w:val="00C259FF"/>
    <w:rsid w:val="00C33E03"/>
    <w:rsid w:val="00C46389"/>
    <w:rsid w:val="00C4658E"/>
    <w:rsid w:val="00C50F2A"/>
    <w:rsid w:val="00C55D99"/>
    <w:rsid w:val="00C629C0"/>
    <w:rsid w:val="00C661B1"/>
    <w:rsid w:val="00C77B1C"/>
    <w:rsid w:val="00C83C97"/>
    <w:rsid w:val="00C84C30"/>
    <w:rsid w:val="00C878BC"/>
    <w:rsid w:val="00C91C1A"/>
    <w:rsid w:val="00CA3A6F"/>
    <w:rsid w:val="00CB0868"/>
    <w:rsid w:val="00CC62B0"/>
    <w:rsid w:val="00CC781B"/>
    <w:rsid w:val="00CD3E70"/>
    <w:rsid w:val="00CE033A"/>
    <w:rsid w:val="00CE6642"/>
    <w:rsid w:val="00CF6515"/>
    <w:rsid w:val="00D04F74"/>
    <w:rsid w:val="00D07AA7"/>
    <w:rsid w:val="00D15325"/>
    <w:rsid w:val="00D32AEC"/>
    <w:rsid w:val="00D35B1A"/>
    <w:rsid w:val="00D607D9"/>
    <w:rsid w:val="00D62AF4"/>
    <w:rsid w:val="00D74922"/>
    <w:rsid w:val="00D8132A"/>
    <w:rsid w:val="00D8724C"/>
    <w:rsid w:val="00D911A6"/>
    <w:rsid w:val="00D9337B"/>
    <w:rsid w:val="00DB0915"/>
    <w:rsid w:val="00DB17C8"/>
    <w:rsid w:val="00DB5677"/>
    <w:rsid w:val="00DC00D1"/>
    <w:rsid w:val="00DC4E00"/>
    <w:rsid w:val="00DD1AE2"/>
    <w:rsid w:val="00DE746D"/>
    <w:rsid w:val="00E03365"/>
    <w:rsid w:val="00E13E47"/>
    <w:rsid w:val="00E34A5C"/>
    <w:rsid w:val="00E37B5A"/>
    <w:rsid w:val="00E413D0"/>
    <w:rsid w:val="00E532DC"/>
    <w:rsid w:val="00E56964"/>
    <w:rsid w:val="00E7041A"/>
    <w:rsid w:val="00E80924"/>
    <w:rsid w:val="00E87AE3"/>
    <w:rsid w:val="00E91C00"/>
    <w:rsid w:val="00EC2739"/>
    <w:rsid w:val="00ED49FB"/>
    <w:rsid w:val="00ED6D2F"/>
    <w:rsid w:val="00F1222B"/>
    <w:rsid w:val="00F17E19"/>
    <w:rsid w:val="00F2673B"/>
    <w:rsid w:val="00F3517E"/>
    <w:rsid w:val="00F40A24"/>
    <w:rsid w:val="00F40B6E"/>
    <w:rsid w:val="00F4500B"/>
    <w:rsid w:val="00F461FD"/>
    <w:rsid w:val="00F50216"/>
    <w:rsid w:val="00F50F1A"/>
    <w:rsid w:val="00F52D76"/>
    <w:rsid w:val="00F53604"/>
    <w:rsid w:val="00F5435A"/>
    <w:rsid w:val="00F555E5"/>
    <w:rsid w:val="00F60223"/>
    <w:rsid w:val="00F60B81"/>
    <w:rsid w:val="00F62EEB"/>
    <w:rsid w:val="00F631E5"/>
    <w:rsid w:val="00F661CD"/>
    <w:rsid w:val="00F6722E"/>
    <w:rsid w:val="00F70388"/>
    <w:rsid w:val="00F74858"/>
    <w:rsid w:val="00F74F8B"/>
    <w:rsid w:val="00F861B6"/>
    <w:rsid w:val="00F86B9A"/>
    <w:rsid w:val="00FA42F7"/>
    <w:rsid w:val="00FA6E40"/>
    <w:rsid w:val="00FA7FAF"/>
    <w:rsid w:val="00FC318F"/>
    <w:rsid w:val="00FC5B47"/>
    <w:rsid w:val="00FD3524"/>
    <w:rsid w:val="00FD4B2F"/>
    <w:rsid w:val="00FD7A08"/>
    <w:rsid w:val="00FE5446"/>
    <w:rsid w:val="00FF1713"/>
    <w:rsid w:val="00FF2BF4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636E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F0E8E"/>
    <w:pPr>
      <w:keepNext/>
      <w:numPr>
        <w:numId w:val="12"/>
      </w:numPr>
      <w:suppressAutoHyphens/>
      <w:spacing w:before="240" w:after="0" w:line="240" w:lineRule="auto"/>
      <w:jc w:val="center"/>
      <w:outlineLvl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20">
    <w:name w:val="heading 2"/>
    <w:basedOn w:val="a"/>
    <w:next w:val="a"/>
    <w:link w:val="21"/>
    <w:uiPriority w:val="99"/>
    <w:qFormat/>
    <w:rsid w:val="004F0E8E"/>
    <w:pPr>
      <w:keepNext/>
      <w:numPr>
        <w:ilvl w:val="1"/>
        <w:numId w:val="12"/>
      </w:numPr>
      <w:suppressAutoHyphens/>
      <w:spacing w:before="20" w:after="0" w:line="252" w:lineRule="auto"/>
      <w:ind w:left="0" w:firstLine="709"/>
      <w:jc w:val="both"/>
      <w:outlineLvl w:val="1"/>
    </w:pPr>
    <w:rPr>
      <w:rFonts w:ascii="Times New Roman" w:hAnsi="Times New Roman"/>
      <w:sz w:val="24"/>
      <w:szCs w:val="24"/>
      <w:u w:val="single"/>
      <w:lang w:eastAsia="zh-CN"/>
    </w:rPr>
  </w:style>
  <w:style w:type="paragraph" w:styleId="30">
    <w:name w:val="heading 3"/>
    <w:basedOn w:val="a"/>
    <w:next w:val="a"/>
    <w:link w:val="31"/>
    <w:uiPriority w:val="99"/>
    <w:qFormat/>
    <w:rsid w:val="004F0E8E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F0E8E"/>
    <w:pPr>
      <w:keepNext/>
      <w:numPr>
        <w:ilvl w:val="3"/>
        <w:numId w:val="1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eastAsia="zh-CN"/>
    </w:rPr>
  </w:style>
  <w:style w:type="paragraph" w:styleId="5">
    <w:name w:val="heading 5"/>
    <w:aliases w:val="_Подпункт"/>
    <w:basedOn w:val="a"/>
    <w:next w:val="a"/>
    <w:link w:val="50"/>
    <w:uiPriority w:val="99"/>
    <w:qFormat/>
    <w:rsid w:val="00024485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F0E8E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4F0E8E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4F0E8E"/>
    <w:pPr>
      <w:keepNext/>
      <w:spacing w:after="0" w:line="240" w:lineRule="auto"/>
      <w:jc w:val="center"/>
      <w:outlineLvl w:val="7"/>
    </w:pPr>
    <w:rPr>
      <w:rFonts w:ascii="Times New Roman" w:hAnsi="Times New Roman"/>
      <w:b/>
      <w:spacing w:val="4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F0E8E"/>
    <w:pPr>
      <w:keepNext/>
      <w:numPr>
        <w:ilvl w:val="8"/>
        <w:numId w:val="12"/>
      </w:numPr>
      <w:tabs>
        <w:tab w:val="left" w:pos="4395"/>
        <w:tab w:val="left" w:pos="4962"/>
        <w:tab w:val="left" w:pos="6237"/>
      </w:tabs>
      <w:suppressAutoHyphens/>
      <w:spacing w:after="0" w:line="240" w:lineRule="auto"/>
      <w:ind w:left="0" w:firstLine="567"/>
      <w:jc w:val="right"/>
      <w:outlineLvl w:val="8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E"/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uiPriority w:val="99"/>
    <w:locked/>
    <w:rsid w:val="004F0E8E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1">
    <w:name w:val="Заголовок 3 Знак"/>
    <w:basedOn w:val="a0"/>
    <w:link w:val="30"/>
    <w:uiPriority w:val="99"/>
    <w:locked/>
    <w:rsid w:val="004F0E8E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F0E8E"/>
    <w:rPr>
      <w:rFonts w:ascii="Times New Roman" w:hAnsi="Times New Roman"/>
      <w:sz w:val="24"/>
      <w:szCs w:val="20"/>
      <w:lang w:eastAsia="zh-CN"/>
    </w:rPr>
  </w:style>
  <w:style w:type="character" w:customStyle="1" w:styleId="50">
    <w:name w:val="Заголовок 5 Знак"/>
    <w:aliases w:val="_Подпункт Знак"/>
    <w:basedOn w:val="a0"/>
    <w:link w:val="5"/>
    <w:uiPriority w:val="99"/>
    <w:locked/>
    <w:rsid w:val="00024485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4F0E8E"/>
    <w:rPr>
      <w:rFonts w:ascii="Times New Roman" w:hAnsi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locked/>
    <w:rsid w:val="004F0E8E"/>
    <w:rPr>
      <w:rFonts w:ascii="Times New Roman" w:hAnsi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locked/>
    <w:rsid w:val="004F0E8E"/>
    <w:rPr>
      <w:rFonts w:ascii="Times New Roman" w:hAnsi="Times New Roman" w:cs="Times New Roman"/>
      <w:b/>
      <w:spacing w:val="4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4F0E8E"/>
    <w:rPr>
      <w:rFonts w:ascii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41259C"/>
    <w:pPr>
      <w:ind w:left="720"/>
      <w:contextualSpacing/>
    </w:pPr>
  </w:style>
  <w:style w:type="paragraph" w:styleId="a4">
    <w:name w:val="No Spacing"/>
    <w:aliases w:val="для таблиц,Без интервала2,мой,МОЙ,Без интервала 111,МММ,МОЙ МОЙ,Без интервала1,Без интервала21,No Spacing111"/>
    <w:link w:val="a5"/>
    <w:uiPriority w:val="99"/>
    <w:qFormat/>
    <w:rsid w:val="00024485"/>
  </w:style>
  <w:style w:type="character" w:customStyle="1" w:styleId="apple-converted-space">
    <w:name w:val="apple-converted-space"/>
    <w:uiPriority w:val="99"/>
    <w:rsid w:val="006E067B"/>
  </w:style>
  <w:style w:type="table" w:styleId="a6">
    <w:name w:val="Table Grid"/>
    <w:basedOn w:val="a1"/>
    <w:uiPriority w:val="99"/>
    <w:rsid w:val="0005105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28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87A9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5B1DAB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Основной текст Знак"/>
    <w:basedOn w:val="a0"/>
    <w:link w:val="a9"/>
    <w:uiPriority w:val="99"/>
    <w:locked/>
    <w:rsid w:val="005B1DAB"/>
    <w:rPr>
      <w:rFonts w:ascii="Arial" w:hAnsi="Arial" w:cs="Arial"/>
      <w:sz w:val="18"/>
      <w:szCs w:val="18"/>
    </w:rPr>
  </w:style>
  <w:style w:type="character" w:customStyle="1" w:styleId="a5">
    <w:name w:val="Без интервала Знак"/>
    <w:aliases w:val="для таблиц Знак,Без интервала2 Знак,мой Знак,МОЙ Знак,Без интервала 111 Знак,МММ Знак,МОЙ МОЙ Знак,Без интервала1 Знак,Без интервала21 Знак,No Spacing111 Знак"/>
    <w:link w:val="a4"/>
    <w:uiPriority w:val="99"/>
    <w:locked/>
    <w:rsid w:val="005B1DAB"/>
    <w:rPr>
      <w:sz w:val="22"/>
      <w:lang w:val="ru-RU" w:eastAsia="ru-RU"/>
    </w:rPr>
  </w:style>
  <w:style w:type="paragraph" w:styleId="ab">
    <w:name w:val="header"/>
    <w:basedOn w:val="a"/>
    <w:link w:val="ac"/>
    <w:uiPriority w:val="99"/>
    <w:rsid w:val="001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90C64"/>
    <w:rPr>
      <w:rFonts w:cs="Times New Roman"/>
    </w:rPr>
  </w:style>
  <w:style w:type="paragraph" w:styleId="ad">
    <w:name w:val="footer"/>
    <w:basedOn w:val="a"/>
    <w:link w:val="ae"/>
    <w:uiPriority w:val="99"/>
    <w:rsid w:val="001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90C64"/>
    <w:rPr>
      <w:rFonts w:cs="Times New Roman"/>
    </w:rPr>
  </w:style>
  <w:style w:type="character" w:styleId="af">
    <w:name w:val="annotation reference"/>
    <w:basedOn w:val="a0"/>
    <w:uiPriority w:val="99"/>
    <w:rsid w:val="004F0E8E"/>
    <w:rPr>
      <w:rFonts w:cs="Times New Roman"/>
      <w:sz w:val="16"/>
    </w:rPr>
  </w:style>
  <w:style w:type="character" w:styleId="af0">
    <w:name w:val="Hyperlink"/>
    <w:basedOn w:val="a0"/>
    <w:uiPriority w:val="99"/>
    <w:rsid w:val="004F0E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F0E8E"/>
    <w:pPr>
      <w:widowControl w:val="0"/>
      <w:autoSpaceDE w:val="0"/>
      <w:autoSpaceDN w:val="0"/>
    </w:pPr>
    <w:rPr>
      <w:rFonts w:cs="Calibri"/>
    </w:rPr>
  </w:style>
  <w:style w:type="character" w:customStyle="1" w:styleId="ConsPlusNormal0">
    <w:name w:val="ConsPlusNormal Знак"/>
    <w:link w:val="ConsPlusNormal"/>
    <w:uiPriority w:val="99"/>
    <w:locked/>
    <w:rsid w:val="004F0E8E"/>
    <w:rPr>
      <w:rFonts w:ascii="Calibri" w:hAnsi="Calibri"/>
      <w:sz w:val="22"/>
      <w:lang w:val="ru-RU" w:eastAsia="ru-RU"/>
    </w:rPr>
  </w:style>
  <w:style w:type="paragraph" w:customStyle="1" w:styleId="ConsPlusTitle">
    <w:name w:val="ConsPlusTitle"/>
    <w:uiPriority w:val="99"/>
    <w:rsid w:val="004F0E8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99"/>
    <w:rsid w:val="004F0E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32">
    <w:name w:val="Стиль3 Знак Знак"/>
    <w:basedOn w:val="22"/>
    <w:link w:val="33"/>
    <w:uiPriority w:val="99"/>
    <w:rsid w:val="004F0E8E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2">
    <w:name w:val="Body Text Indent 2"/>
    <w:basedOn w:val="a"/>
    <w:link w:val="23"/>
    <w:uiPriority w:val="99"/>
    <w:semiHidden/>
    <w:rsid w:val="004F0E8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4F0E8E"/>
    <w:rPr>
      <w:rFonts w:ascii="Times New Roman" w:hAnsi="Times New Roman" w:cs="Times New Roman"/>
      <w:sz w:val="24"/>
      <w:szCs w:val="24"/>
    </w:rPr>
  </w:style>
  <w:style w:type="character" w:customStyle="1" w:styleId="33">
    <w:name w:val="Стиль3 Знак Знак Знак"/>
    <w:link w:val="32"/>
    <w:uiPriority w:val="99"/>
    <w:locked/>
    <w:rsid w:val="004F0E8E"/>
    <w:rPr>
      <w:rFonts w:ascii="Times New Roman" w:hAnsi="Times New Roman"/>
      <w:sz w:val="24"/>
    </w:rPr>
  </w:style>
  <w:style w:type="paragraph" w:styleId="af1">
    <w:name w:val="footnote text"/>
    <w:aliases w:val="Знак4 Знак,Текст сноски Знак1,Текст сноски Знак Знак,Знак4 Знак1,Знак4,Знак4 Знак Знак Знак2,Текст сноски Знак Знак1,Footnote Text Char Знак,Знак5,Знак8 Знак Знак Знак,Знак8 Знак Знак1,Знак4 Знак Знак Знак,Знак4 Знак Знак1"/>
    <w:basedOn w:val="a"/>
    <w:link w:val="af2"/>
    <w:uiPriority w:val="99"/>
    <w:rsid w:val="004F0E8E"/>
    <w:pPr>
      <w:spacing w:after="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aliases w:val="Знак4 Знак Знак,Текст сноски Знак1 Знак,Текст сноски Знак Знак Знак,Знак4 Знак1 Знак,Знак4 Знак2,Знак4 Знак Знак Знак2 Знак,Текст сноски Знак Знак1 Знак,Footnote Text Char Знак Знак,Знак5 Знак,Знак8 Знак Знак Знак Знак"/>
    <w:basedOn w:val="a0"/>
    <w:link w:val="af1"/>
    <w:uiPriority w:val="99"/>
    <w:locked/>
    <w:rsid w:val="004F0E8E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aliases w:val="Знак сноски-FN"/>
    <w:basedOn w:val="a0"/>
    <w:uiPriority w:val="99"/>
    <w:rsid w:val="004F0E8E"/>
    <w:rPr>
      <w:rFonts w:cs="Times New Roman"/>
      <w:vertAlign w:val="superscript"/>
    </w:rPr>
  </w:style>
  <w:style w:type="character" w:customStyle="1" w:styleId="WW8Num1z0">
    <w:name w:val="WW8Num1z0"/>
    <w:uiPriority w:val="99"/>
    <w:rsid w:val="004F0E8E"/>
  </w:style>
  <w:style w:type="character" w:customStyle="1" w:styleId="WW8Num1z1">
    <w:name w:val="WW8Num1z1"/>
    <w:uiPriority w:val="99"/>
    <w:rsid w:val="004F0E8E"/>
  </w:style>
  <w:style w:type="character" w:customStyle="1" w:styleId="WW8Num1z2">
    <w:name w:val="WW8Num1z2"/>
    <w:uiPriority w:val="99"/>
    <w:rsid w:val="004F0E8E"/>
  </w:style>
  <w:style w:type="character" w:customStyle="1" w:styleId="WW8Num1z3">
    <w:name w:val="WW8Num1z3"/>
    <w:uiPriority w:val="99"/>
    <w:rsid w:val="004F0E8E"/>
  </w:style>
  <w:style w:type="character" w:customStyle="1" w:styleId="WW8Num1z4">
    <w:name w:val="WW8Num1z4"/>
    <w:uiPriority w:val="99"/>
    <w:rsid w:val="004F0E8E"/>
  </w:style>
  <w:style w:type="character" w:customStyle="1" w:styleId="WW8Num1z5">
    <w:name w:val="WW8Num1z5"/>
    <w:uiPriority w:val="99"/>
    <w:rsid w:val="004F0E8E"/>
  </w:style>
  <w:style w:type="character" w:customStyle="1" w:styleId="WW8Num1z6">
    <w:name w:val="WW8Num1z6"/>
    <w:uiPriority w:val="99"/>
    <w:rsid w:val="004F0E8E"/>
  </w:style>
  <w:style w:type="character" w:customStyle="1" w:styleId="WW8Num1z7">
    <w:name w:val="WW8Num1z7"/>
    <w:uiPriority w:val="99"/>
    <w:rsid w:val="004F0E8E"/>
  </w:style>
  <w:style w:type="character" w:customStyle="1" w:styleId="WW8Num1z8">
    <w:name w:val="WW8Num1z8"/>
    <w:uiPriority w:val="99"/>
    <w:rsid w:val="004F0E8E"/>
  </w:style>
  <w:style w:type="character" w:customStyle="1" w:styleId="WW8Num2z0">
    <w:name w:val="WW8Num2z0"/>
    <w:uiPriority w:val="99"/>
    <w:rsid w:val="004F0E8E"/>
  </w:style>
  <w:style w:type="character" w:customStyle="1" w:styleId="WW8Num2z1">
    <w:name w:val="WW8Num2z1"/>
    <w:uiPriority w:val="99"/>
    <w:rsid w:val="004F0E8E"/>
  </w:style>
  <w:style w:type="character" w:customStyle="1" w:styleId="WW8Num2z2">
    <w:name w:val="WW8Num2z2"/>
    <w:uiPriority w:val="99"/>
    <w:rsid w:val="004F0E8E"/>
  </w:style>
  <w:style w:type="character" w:customStyle="1" w:styleId="WW8Num2z3">
    <w:name w:val="WW8Num2z3"/>
    <w:uiPriority w:val="99"/>
    <w:rsid w:val="004F0E8E"/>
  </w:style>
  <w:style w:type="character" w:customStyle="1" w:styleId="WW8Num2z4">
    <w:name w:val="WW8Num2z4"/>
    <w:uiPriority w:val="99"/>
    <w:rsid w:val="004F0E8E"/>
  </w:style>
  <w:style w:type="character" w:customStyle="1" w:styleId="WW8Num2z5">
    <w:name w:val="WW8Num2z5"/>
    <w:uiPriority w:val="99"/>
    <w:rsid w:val="004F0E8E"/>
  </w:style>
  <w:style w:type="character" w:customStyle="1" w:styleId="WW8Num2z6">
    <w:name w:val="WW8Num2z6"/>
    <w:uiPriority w:val="99"/>
    <w:rsid w:val="004F0E8E"/>
  </w:style>
  <w:style w:type="character" w:customStyle="1" w:styleId="WW8Num2z7">
    <w:name w:val="WW8Num2z7"/>
    <w:uiPriority w:val="99"/>
    <w:rsid w:val="004F0E8E"/>
  </w:style>
  <w:style w:type="character" w:customStyle="1" w:styleId="WW8Num2z8">
    <w:name w:val="WW8Num2z8"/>
    <w:uiPriority w:val="99"/>
    <w:rsid w:val="004F0E8E"/>
  </w:style>
  <w:style w:type="character" w:customStyle="1" w:styleId="WW8Num3z0">
    <w:name w:val="WW8Num3z0"/>
    <w:uiPriority w:val="99"/>
    <w:rsid w:val="004F0E8E"/>
  </w:style>
  <w:style w:type="character" w:customStyle="1" w:styleId="WW8Num3z1">
    <w:name w:val="WW8Num3z1"/>
    <w:uiPriority w:val="99"/>
    <w:rsid w:val="004F0E8E"/>
    <w:rPr>
      <w:rFonts w:ascii="Times New Roman" w:hAnsi="Times New Roman"/>
      <w:b/>
      <w:i/>
      <w:sz w:val="24"/>
    </w:rPr>
  </w:style>
  <w:style w:type="character" w:customStyle="1" w:styleId="WW8Num4z0">
    <w:name w:val="WW8Num4z0"/>
    <w:uiPriority w:val="99"/>
    <w:rsid w:val="004F0E8E"/>
    <w:rPr>
      <w:rFonts w:ascii="Times New Roman" w:hAnsi="Times New Roman"/>
      <w:b/>
      <w:i/>
      <w:sz w:val="24"/>
    </w:rPr>
  </w:style>
  <w:style w:type="character" w:customStyle="1" w:styleId="WW8Num5z0">
    <w:name w:val="WW8Num5z0"/>
    <w:uiPriority w:val="99"/>
    <w:rsid w:val="004F0E8E"/>
    <w:rPr>
      <w:b/>
    </w:rPr>
  </w:style>
  <w:style w:type="character" w:customStyle="1" w:styleId="WW8Num5z1">
    <w:name w:val="WW8Num5z1"/>
    <w:uiPriority w:val="99"/>
    <w:rsid w:val="004F0E8E"/>
  </w:style>
  <w:style w:type="character" w:customStyle="1" w:styleId="WW8Num5z2">
    <w:name w:val="WW8Num5z2"/>
    <w:uiPriority w:val="99"/>
    <w:rsid w:val="004F0E8E"/>
  </w:style>
  <w:style w:type="character" w:customStyle="1" w:styleId="WW8Num6z0">
    <w:name w:val="WW8Num6z0"/>
    <w:uiPriority w:val="99"/>
    <w:rsid w:val="004F0E8E"/>
    <w:rPr>
      <w:rFonts w:ascii="Symbol" w:hAnsi="Symbol"/>
      <w:sz w:val="24"/>
    </w:rPr>
  </w:style>
  <w:style w:type="character" w:customStyle="1" w:styleId="WW8Num6z1">
    <w:name w:val="WW8Num6z1"/>
    <w:uiPriority w:val="99"/>
    <w:rsid w:val="004F0E8E"/>
  </w:style>
  <w:style w:type="character" w:customStyle="1" w:styleId="WW8Num6z2">
    <w:name w:val="WW8Num6z2"/>
    <w:uiPriority w:val="99"/>
    <w:rsid w:val="004F0E8E"/>
  </w:style>
  <w:style w:type="character" w:customStyle="1" w:styleId="WW8Num6z3">
    <w:name w:val="WW8Num6z3"/>
    <w:uiPriority w:val="99"/>
    <w:rsid w:val="004F0E8E"/>
  </w:style>
  <w:style w:type="character" w:customStyle="1" w:styleId="WW8Num6z4">
    <w:name w:val="WW8Num6z4"/>
    <w:uiPriority w:val="99"/>
    <w:rsid w:val="004F0E8E"/>
  </w:style>
  <w:style w:type="character" w:customStyle="1" w:styleId="WW8Num6z5">
    <w:name w:val="WW8Num6z5"/>
    <w:uiPriority w:val="99"/>
    <w:rsid w:val="004F0E8E"/>
  </w:style>
  <w:style w:type="character" w:customStyle="1" w:styleId="WW8Num6z6">
    <w:name w:val="WW8Num6z6"/>
    <w:uiPriority w:val="99"/>
    <w:rsid w:val="004F0E8E"/>
  </w:style>
  <w:style w:type="character" w:customStyle="1" w:styleId="WW8Num6z7">
    <w:name w:val="WW8Num6z7"/>
    <w:uiPriority w:val="99"/>
    <w:rsid w:val="004F0E8E"/>
  </w:style>
  <w:style w:type="character" w:customStyle="1" w:styleId="WW8Num6z8">
    <w:name w:val="WW8Num6z8"/>
    <w:uiPriority w:val="99"/>
    <w:rsid w:val="004F0E8E"/>
  </w:style>
  <w:style w:type="character" w:customStyle="1" w:styleId="WW8Num7z0">
    <w:name w:val="WW8Num7z0"/>
    <w:uiPriority w:val="99"/>
    <w:rsid w:val="004F0E8E"/>
    <w:rPr>
      <w:rFonts w:ascii="Symbol" w:hAnsi="Symbol"/>
    </w:rPr>
  </w:style>
  <w:style w:type="character" w:customStyle="1" w:styleId="WW8Num7z1">
    <w:name w:val="WW8Num7z1"/>
    <w:uiPriority w:val="99"/>
    <w:rsid w:val="004F0E8E"/>
    <w:rPr>
      <w:rFonts w:ascii="OpenSymbol" w:hAnsi="OpenSymbol"/>
    </w:rPr>
  </w:style>
  <w:style w:type="character" w:customStyle="1" w:styleId="WW8Num8z0">
    <w:name w:val="WW8Num8z0"/>
    <w:uiPriority w:val="99"/>
    <w:rsid w:val="004F0E8E"/>
    <w:rPr>
      <w:rFonts w:ascii="Times New Roman" w:hAnsi="Times New Roman"/>
      <w:b/>
      <w:sz w:val="24"/>
    </w:rPr>
  </w:style>
  <w:style w:type="character" w:customStyle="1" w:styleId="WW8Num9z0">
    <w:name w:val="WW8Num9z0"/>
    <w:uiPriority w:val="99"/>
    <w:rsid w:val="004F0E8E"/>
    <w:rPr>
      <w:rFonts w:ascii="Symbol" w:hAnsi="Symbol"/>
      <w:sz w:val="22"/>
    </w:rPr>
  </w:style>
  <w:style w:type="character" w:customStyle="1" w:styleId="WW8Num9z1">
    <w:name w:val="WW8Num9z1"/>
    <w:uiPriority w:val="99"/>
    <w:rsid w:val="004F0E8E"/>
  </w:style>
  <w:style w:type="character" w:customStyle="1" w:styleId="WW8Num9z2">
    <w:name w:val="WW8Num9z2"/>
    <w:uiPriority w:val="99"/>
    <w:rsid w:val="004F0E8E"/>
  </w:style>
  <w:style w:type="character" w:customStyle="1" w:styleId="WW8Num9z3">
    <w:name w:val="WW8Num9z3"/>
    <w:uiPriority w:val="99"/>
    <w:rsid w:val="004F0E8E"/>
  </w:style>
  <w:style w:type="character" w:customStyle="1" w:styleId="WW8Num9z4">
    <w:name w:val="WW8Num9z4"/>
    <w:uiPriority w:val="99"/>
    <w:rsid w:val="004F0E8E"/>
  </w:style>
  <w:style w:type="character" w:customStyle="1" w:styleId="WW8Num9z5">
    <w:name w:val="WW8Num9z5"/>
    <w:uiPriority w:val="99"/>
    <w:rsid w:val="004F0E8E"/>
  </w:style>
  <w:style w:type="character" w:customStyle="1" w:styleId="WW8Num9z6">
    <w:name w:val="WW8Num9z6"/>
    <w:uiPriority w:val="99"/>
    <w:rsid w:val="004F0E8E"/>
  </w:style>
  <w:style w:type="character" w:customStyle="1" w:styleId="WW8Num9z7">
    <w:name w:val="WW8Num9z7"/>
    <w:uiPriority w:val="99"/>
    <w:rsid w:val="004F0E8E"/>
  </w:style>
  <w:style w:type="character" w:customStyle="1" w:styleId="WW8Num9z8">
    <w:name w:val="WW8Num9z8"/>
    <w:uiPriority w:val="99"/>
    <w:rsid w:val="004F0E8E"/>
  </w:style>
  <w:style w:type="character" w:customStyle="1" w:styleId="WW8Num10z0">
    <w:name w:val="WW8Num10z0"/>
    <w:uiPriority w:val="99"/>
    <w:rsid w:val="004F0E8E"/>
    <w:rPr>
      <w:rFonts w:ascii="Symbol" w:hAnsi="Symbol"/>
      <w:sz w:val="22"/>
    </w:rPr>
  </w:style>
  <w:style w:type="character" w:customStyle="1" w:styleId="WW8Num10z1">
    <w:name w:val="WW8Num10z1"/>
    <w:uiPriority w:val="99"/>
    <w:rsid w:val="004F0E8E"/>
  </w:style>
  <w:style w:type="character" w:customStyle="1" w:styleId="WW8Num10z2">
    <w:name w:val="WW8Num10z2"/>
    <w:uiPriority w:val="99"/>
    <w:rsid w:val="004F0E8E"/>
  </w:style>
  <w:style w:type="character" w:customStyle="1" w:styleId="WW8Num10z3">
    <w:name w:val="WW8Num10z3"/>
    <w:uiPriority w:val="99"/>
    <w:rsid w:val="004F0E8E"/>
  </w:style>
  <w:style w:type="character" w:customStyle="1" w:styleId="WW8Num10z4">
    <w:name w:val="WW8Num10z4"/>
    <w:uiPriority w:val="99"/>
    <w:rsid w:val="004F0E8E"/>
  </w:style>
  <w:style w:type="character" w:customStyle="1" w:styleId="WW8Num10z5">
    <w:name w:val="WW8Num10z5"/>
    <w:uiPriority w:val="99"/>
    <w:rsid w:val="004F0E8E"/>
  </w:style>
  <w:style w:type="character" w:customStyle="1" w:styleId="WW8Num10z6">
    <w:name w:val="WW8Num10z6"/>
    <w:uiPriority w:val="99"/>
    <w:rsid w:val="004F0E8E"/>
  </w:style>
  <w:style w:type="character" w:customStyle="1" w:styleId="WW8Num10z7">
    <w:name w:val="WW8Num10z7"/>
    <w:uiPriority w:val="99"/>
    <w:rsid w:val="004F0E8E"/>
  </w:style>
  <w:style w:type="character" w:customStyle="1" w:styleId="WW8Num10z8">
    <w:name w:val="WW8Num10z8"/>
    <w:uiPriority w:val="99"/>
    <w:rsid w:val="004F0E8E"/>
  </w:style>
  <w:style w:type="character" w:customStyle="1" w:styleId="WW8Num11z0">
    <w:name w:val="WW8Num11z0"/>
    <w:uiPriority w:val="99"/>
    <w:rsid w:val="004F0E8E"/>
    <w:rPr>
      <w:sz w:val="22"/>
      <w:lang w:val="ru-RU"/>
    </w:rPr>
  </w:style>
  <w:style w:type="character" w:customStyle="1" w:styleId="WW8Num12z0">
    <w:name w:val="WW8Num12z0"/>
    <w:uiPriority w:val="99"/>
    <w:rsid w:val="004F0E8E"/>
    <w:rPr>
      <w:rFonts w:ascii="Symbol" w:hAnsi="Symbol"/>
      <w:sz w:val="22"/>
    </w:rPr>
  </w:style>
  <w:style w:type="character" w:customStyle="1" w:styleId="WW8Num12z1">
    <w:name w:val="WW8Num12z1"/>
    <w:uiPriority w:val="99"/>
    <w:rsid w:val="004F0E8E"/>
  </w:style>
  <w:style w:type="character" w:customStyle="1" w:styleId="WW8Num12z2">
    <w:name w:val="WW8Num12z2"/>
    <w:uiPriority w:val="99"/>
    <w:rsid w:val="004F0E8E"/>
  </w:style>
  <w:style w:type="character" w:customStyle="1" w:styleId="WW8Num12z3">
    <w:name w:val="WW8Num12z3"/>
    <w:uiPriority w:val="99"/>
    <w:rsid w:val="004F0E8E"/>
  </w:style>
  <w:style w:type="character" w:customStyle="1" w:styleId="WW8Num12z4">
    <w:name w:val="WW8Num12z4"/>
    <w:uiPriority w:val="99"/>
    <w:rsid w:val="004F0E8E"/>
  </w:style>
  <w:style w:type="character" w:customStyle="1" w:styleId="WW8Num12z5">
    <w:name w:val="WW8Num12z5"/>
    <w:uiPriority w:val="99"/>
    <w:rsid w:val="004F0E8E"/>
  </w:style>
  <w:style w:type="character" w:customStyle="1" w:styleId="WW8Num12z6">
    <w:name w:val="WW8Num12z6"/>
    <w:uiPriority w:val="99"/>
    <w:rsid w:val="004F0E8E"/>
  </w:style>
  <w:style w:type="character" w:customStyle="1" w:styleId="WW8Num12z7">
    <w:name w:val="WW8Num12z7"/>
    <w:uiPriority w:val="99"/>
    <w:rsid w:val="004F0E8E"/>
  </w:style>
  <w:style w:type="character" w:customStyle="1" w:styleId="WW8Num12z8">
    <w:name w:val="WW8Num12z8"/>
    <w:uiPriority w:val="99"/>
    <w:rsid w:val="004F0E8E"/>
  </w:style>
  <w:style w:type="character" w:customStyle="1" w:styleId="WW8Num13z0">
    <w:name w:val="WW8Num13z0"/>
    <w:uiPriority w:val="99"/>
    <w:rsid w:val="004F0E8E"/>
    <w:rPr>
      <w:b/>
    </w:rPr>
  </w:style>
  <w:style w:type="character" w:customStyle="1" w:styleId="WW8Num14z0">
    <w:name w:val="WW8Num14z0"/>
    <w:uiPriority w:val="99"/>
    <w:rsid w:val="004F0E8E"/>
    <w:rPr>
      <w:b/>
    </w:rPr>
  </w:style>
  <w:style w:type="character" w:customStyle="1" w:styleId="WW8Num14z2">
    <w:name w:val="WW8Num14z2"/>
    <w:uiPriority w:val="99"/>
    <w:rsid w:val="004F0E8E"/>
  </w:style>
  <w:style w:type="character" w:customStyle="1" w:styleId="WW8Num14z3">
    <w:name w:val="WW8Num14z3"/>
    <w:uiPriority w:val="99"/>
    <w:rsid w:val="004F0E8E"/>
  </w:style>
  <w:style w:type="character" w:customStyle="1" w:styleId="WW8Num14z4">
    <w:name w:val="WW8Num14z4"/>
    <w:uiPriority w:val="99"/>
    <w:rsid w:val="004F0E8E"/>
  </w:style>
  <w:style w:type="character" w:customStyle="1" w:styleId="WW8Num14z5">
    <w:name w:val="WW8Num14z5"/>
    <w:uiPriority w:val="99"/>
    <w:rsid w:val="004F0E8E"/>
  </w:style>
  <w:style w:type="character" w:customStyle="1" w:styleId="WW8Num14z6">
    <w:name w:val="WW8Num14z6"/>
    <w:uiPriority w:val="99"/>
    <w:rsid w:val="004F0E8E"/>
  </w:style>
  <w:style w:type="character" w:customStyle="1" w:styleId="WW8Num14z7">
    <w:name w:val="WW8Num14z7"/>
    <w:uiPriority w:val="99"/>
    <w:rsid w:val="004F0E8E"/>
  </w:style>
  <w:style w:type="character" w:customStyle="1" w:styleId="WW8Num14z8">
    <w:name w:val="WW8Num14z8"/>
    <w:uiPriority w:val="99"/>
    <w:rsid w:val="004F0E8E"/>
  </w:style>
  <w:style w:type="character" w:customStyle="1" w:styleId="WW8Num15z0">
    <w:name w:val="WW8Num15z0"/>
    <w:uiPriority w:val="99"/>
    <w:rsid w:val="004F0E8E"/>
    <w:rPr>
      <w:b/>
    </w:rPr>
  </w:style>
  <w:style w:type="character" w:customStyle="1" w:styleId="WW8Num16z0">
    <w:name w:val="WW8Num16z0"/>
    <w:uiPriority w:val="99"/>
    <w:rsid w:val="004F0E8E"/>
    <w:rPr>
      <w:b/>
    </w:rPr>
  </w:style>
  <w:style w:type="character" w:customStyle="1" w:styleId="WW8Num16z1">
    <w:name w:val="WW8Num16z1"/>
    <w:uiPriority w:val="99"/>
    <w:rsid w:val="004F0E8E"/>
  </w:style>
  <w:style w:type="character" w:customStyle="1" w:styleId="WW8Num16z2">
    <w:name w:val="WW8Num16z2"/>
    <w:uiPriority w:val="99"/>
    <w:rsid w:val="004F0E8E"/>
  </w:style>
  <w:style w:type="character" w:customStyle="1" w:styleId="WW8Num16z3">
    <w:name w:val="WW8Num16z3"/>
    <w:uiPriority w:val="99"/>
    <w:rsid w:val="004F0E8E"/>
  </w:style>
  <w:style w:type="character" w:customStyle="1" w:styleId="WW8Num16z4">
    <w:name w:val="WW8Num16z4"/>
    <w:uiPriority w:val="99"/>
    <w:rsid w:val="004F0E8E"/>
  </w:style>
  <w:style w:type="character" w:customStyle="1" w:styleId="WW8Num16z5">
    <w:name w:val="WW8Num16z5"/>
    <w:uiPriority w:val="99"/>
    <w:rsid w:val="004F0E8E"/>
  </w:style>
  <w:style w:type="character" w:customStyle="1" w:styleId="WW8Num16z6">
    <w:name w:val="WW8Num16z6"/>
    <w:uiPriority w:val="99"/>
    <w:rsid w:val="004F0E8E"/>
  </w:style>
  <w:style w:type="character" w:customStyle="1" w:styleId="WW8Num16z7">
    <w:name w:val="WW8Num16z7"/>
    <w:uiPriority w:val="99"/>
    <w:rsid w:val="004F0E8E"/>
  </w:style>
  <w:style w:type="character" w:customStyle="1" w:styleId="WW8Num16z8">
    <w:name w:val="WW8Num16z8"/>
    <w:uiPriority w:val="99"/>
    <w:rsid w:val="004F0E8E"/>
  </w:style>
  <w:style w:type="character" w:customStyle="1" w:styleId="WW8Num17z0">
    <w:name w:val="WW8Num17z0"/>
    <w:uiPriority w:val="99"/>
    <w:rsid w:val="004F0E8E"/>
    <w:rPr>
      <w:b/>
    </w:rPr>
  </w:style>
  <w:style w:type="character" w:customStyle="1" w:styleId="WW8Num18z0">
    <w:name w:val="WW8Num18z0"/>
    <w:uiPriority w:val="99"/>
    <w:rsid w:val="004F0E8E"/>
    <w:rPr>
      <w:rFonts w:ascii="Courier New" w:hAnsi="Courier New"/>
      <w:shd w:val="clear" w:color="auto" w:fill="00FF00"/>
    </w:rPr>
  </w:style>
  <w:style w:type="character" w:customStyle="1" w:styleId="WW8Num18z2">
    <w:name w:val="WW8Num18z2"/>
    <w:uiPriority w:val="99"/>
    <w:rsid w:val="004F0E8E"/>
    <w:rPr>
      <w:b/>
    </w:rPr>
  </w:style>
  <w:style w:type="character" w:customStyle="1" w:styleId="WW8Num19z0">
    <w:name w:val="WW8Num19z0"/>
    <w:uiPriority w:val="99"/>
    <w:rsid w:val="004F0E8E"/>
    <w:rPr>
      <w:rFonts w:ascii="Courier New" w:hAnsi="Courier New"/>
      <w:color w:val="000000"/>
    </w:rPr>
  </w:style>
  <w:style w:type="character" w:customStyle="1" w:styleId="WW8Num19z1">
    <w:name w:val="WW8Num19z1"/>
    <w:uiPriority w:val="99"/>
    <w:rsid w:val="004F0E8E"/>
    <w:rPr>
      <w:rFonts w:ascii="Courier New" w:hAnsi="Courier New"/>
      <w:b/>
    </w:rPr>
  </w:style>
  <w:style w:type="character" w:customStyle="1" w:styleId="WW8Num19z2">
    <w:name w:val="WW8Num19z2"/>
    <w:uiPriority w:val="99"/>
    <w:rsid w:val="004F0E8E"/>
    <w:rPr>
      <w:b/>
    </w:rPr>
  </w:style>
  <w:style w:type="character" w:customStyle="1" w:styleId="WW8Num20z0">
    <w:name w:val="WW8Num20z0"/>
    <w:uiPriority w:val="99"/>
    <w:rsid w:val="004F0E8E"/>
    <w:rPr>
      <w:rFonts w:ascii="Courier New" w:hAnsi="Courier New"/>
      <w:color w:val="000000"/>
      <w:sz w:val="24"/>
      <w:lang w:eastAsia="ru-RU"/>
    </w:rPr>
  </w:style>
  <w:style w:type="character" w:customStyle="1" w:styleId="WW8Num20z1">
    <w:name w:val="WW8Num20z1"/>
    <w:uiPriority w:val="99"/>
    <w:rsid w:val="004F0E8E"/>
    <w:rPr>
      <w:rFonts w:ascii="Courier New" w:hAnsi="Courier New"/>
      <w:b/>
    </w:rPr>
  </w:style>
  <w:style w:type="character" w:customStyle="1" w:styleId="WW8Num20z2">
    <w:name w:val="WW8Num20z2"/>
    <w:uiPriority w:val="99"/>
    <w:rsid w:val="004F0E8E"/>
    <w:rPr>
      <w:b/>
    </w:rPr>
  </w:style>
  <w:style w:type="character" w:customStyle="1" w:styleId="WW8Num21z0">
    <w:name w:val="WW8Num21z0"/>
    <w:uiPriority w:val="99"/>
    <w:rsid w:val="004F0E8E"/>
    <w:rPr>
      <w:b/>
    </w:rPr>
  </w:style>
  <w:style w:type="character" w:customStyle="1" w:styleId="WW8Num22z0">
    <w:name w:val="WW8Num22z0"/>
    <w:uiPriority w:val="99"/>
    <w:rsid w:val="004F0E8E"/>
    <w:rPr>
      <w:b/>
    </w:rPr>
  </w:style>
  <w:style w:type="character" w:customStyle="1" w:styleId="24">
    <w:name w:val="Основной шрифт абзаца2"/>
    <w:uiPriority w:val="99"/>
    <w:rsid w:val="004F0E8E"/>
  </w:style>
  <w:style w:type="character" w:customStyle="1" w:styleId="WW8Num11z1">
    <w:name w:val="WW8Num11z1"/>
    <w:uiPriority w:val="99"/>
    <w:rsid w:val="004F0E8E"/>
  </w:style>
  <w:style w:type="character" w:customStyle="1" w:styleId="WW8Num11z2">
    <w:name w:val="WW8Num11z2"/>
    <w:uiPriority w:val="99"/>
    <w:rsid w:val="004F0E8E"/>
  </w:style>
  <w:style w:type="character" w:customStyle="1" w:styleId="WW8Num11z3">
    <w:name w:val="WW8Num11z3"/>
    <w:uiPriority w:val="99"/>
    <w:rsid w:val="004F0E8E"/>
  </w:style>
  <w:style w:type="character" w:customStyle="1" w:styleId="WW8Num11z4">
    <w:name w:val="WW8Num11z4"/>
    <w:uiPriority w:val="99"/>
    <w:rsid w:val="004F0E8E"/>
  </w:style>
  <w:style w:type="character" w:customStyle="1" w:styleId="WW8Num11z5">
    <w:name w:val="WW8Num11z5"/>
    <w:uiPriority w:val="99"/>
    <w:rsid w:val="004F0E8E"/>
  </w:style>
  <w:style w:type="character" w:customStyle="1" w:styleId="WW8Num11z6">
    <w:name w:val="WW8Num11z6"/>
    <w:uiPriority w:val="99"/>
    <w:rsid w:val="004F0E8E"/>
  </w:style>
  <w:style w:type="character" w:customStyle="1" w:styleId="WW8Num11z7">
    <w:name w:val="WW8Num11z7"/>
    <w:uiPriority w:val="99"/>
    <w:rsid w:val="004F0E8E"/>
  </w:style>
  <w:style w:type="character" w:customStyle="1" w:styleId="WW8Num11z8">
    <w:name w:val="WW8Num11z8"/>
    <w:uiPriority w:val="99"/>
    <w:rsid w:val="004F0E8E"/>
  </w:style>
  <w:style w:type="character" w:customStyle="1" w:styleId="WW8Num13z2">
    <w:name w:val="WW8Num13z2"/>
    <w:uiPriority w:val="99"/>
    <w:rsid w:val="004F0E8E"/>
    <w:rPr>
      <w:b/>
    </w:rPr>
  </w:style>
  <w:style w:type="character" w:customStyle="1" w:styleId="WW8Num14z1">
    <w:name w:val="WW8Num14z1"/>
    <w:uiPriority w:val="99"/>
    <w:rsid w:val="004F0E8E"/>
    <w:rPr>
      <w:rFonts w:ascii="Courier New" w:hAnsi="Courier New"/>
      <w:b/>
    </w:rPr>
  </w:style>
  <w:style w:type="character" w:customStyle="1" w:styleId="WW8Num15z1">
    <w:name w:val="WW8Num15z1"/>
    <w:uiPriority w:val="99"/>
    <w:rsid w:val="004F0E8E"/>
    <w:rPr>
      <w:rFonts w:ascii="Courier New" w:hAnsi="Courier New"/>
      <w:b/>
    </w:rPr>
  </w:style>
  <w:style w:type="character" w:customStyle="1" w:styleId="WW8Num15z2">
    <w:name w:val="WW8Num15z2"/>
    <w:uiPriority w:val="99"/>
    <w:rsid w:val="004F0E8E"/>
    <w:rPr>
      <w:b/>
    </w:rPr>
  </w:style>
  <w:style w:type="character" w:customStyle="1" w:styleId="WW8Num18z1">
    <w:name w:val="WW8Num18z1"/>
    <w:uiPriority w:val="99"/>
    <w:rsid w:val="004F0E8E"/>
  </w:style>
  <w:style w:type="character" w:customStyle="1" w:styleId="WW8Num18z3">
    <w:name w:val="WW8Num18z3"/>
    <w:uiPriority w:val="99"/>
    <w:rsid w:val="004F0E8E"/>
  </w:style>
  <w:style w:type="character" w:customStyle="1" w:styleId="WW8Num18z4">
    <w:name w:val="WW8Num18z4"/>
    <w:uiPriority w:val="99"/>
    <w:rsid w:val="004F0E8E"/>
  </w:style>
  <w:style w:type="character" w:customStyle="1" w:styleId="WW8Num18z5">
    <w:name w:val="WW8Num18z5"/>
    <w:uiPriority w:val="99"/>
    <w:rsid w:val="004F0E8E"/>
  </w:style>
  <w:style w:type="character" w:customStyle="1" w:styleId="WW8Num18z6">
    <w:name w:val="WW8Num18z6"/>
    <w:uiPriority w:val="99"/>
    <w:rsid w:val="004F0E8E"/>
  </w:style>
  <w:style w:type="character" w:customStyle="1" w:styleId="WW8Num18z7">
    <w:name w:val="WW8Num18z7"/>
    <w:uiPriority w:val="99"/>
    <w:rsid w:val="004F0E8E"/>
  </w:style>
  <w:style w:type="character" w:customStyle="1" w:styleId="WW8Num18z8">
    <w:name w:val="WW8Num18z8"/>
    <w:uiPriority w:val="99"/>
    <w:rsid w:val="004F0E8E"/>
  </w:style>
  <w:style w:type="character" w:customStyle="1" w:styleId="WW8Num19z3">
    <w:name w:val="WW8Num19z3"/>
    <w:uiPriority w:val="99"/>
    <w:rsid w:val="004F0E8E"/>
  </w:style>
  <w:style w:type="character" w:customStyle="1" w:styleId="WW8Num19z4">
    <w:name w:val="WW8Num19z4"/>
    <w:uiPriority w:val="99"/>
    <w:rsid w:val="004F0E8E"/>
  </w:style>
  <w:style w:type="character" w:customStyle="1" w:styleId="WW8Num19z5">
    <w:name w:val="WW8Num19z5"/>
    <w:uiPriority w:val="99"/>
    <w:rsid w:val="004F0E8E"/>
  </w:style>
  <w:style w:type="character" w:customStyle="1" w:styleId="WW8Num19z6">
    <w:name w:val="WW8Num19z6"/>
    <w:uiPriority w:val="99"/>
    <w:rsid w:val="004F0E8E"/>
  </w:style>
  <w:style w:type="character" w:customStyle="1" w:styleId="WW8Num19z7">
    <w:name w:val="WW8Num19z7"/>
    <w:uiPriority w:val="99"/>
    <w:rsid w:val="004F0E8E"/>
  </w:style>
  <w:style w:type="character" w:customStyle="1" w:styleId="WW8Num19z8">
    <w:name w:val="WW8Num19z8"/>
    <w:uiPriority w:val="99"/>
    <w:rsid w:val="004F0E8E"/>
  </w:style>
  <w:style w:type="character" w:customStyle="1" w:styleId="WW8Num21z1">
    <w:name w:val="WW8Num21z1"/>
    <w:uiPriority w:val="99"/>
    <w:rsid w:val="004F0E8E"/>
  </w:style>
  <w:style w:type="character" w:customStyle="1" w:styleId="WW8Num21z2">
    <w:name w:val="WW8Num21z2"/>
    <w:uiPriority w:val="99"/>
    <w:rsid w:val="004F0E8E"/>
  </w:style>
  <w:style w:type="character" w:customStyle="1" w:styleId="WW8Num21z3">
    <w:name w:val="WW8Num21z3"/>
    <w:uiPriority w:val="99"/>
    <w:rsid w:val="004F0E8E"/>
  </w:style>
  <w:style w:type="character" w:customStyle="1" w:styleId="WW8Num21z4">
    <w:name w:val="WW8Num21z4"/>
    <w:uiPriority w:val="99"/>
    <w:rsid w:val="004F0E8E"/>
  </w:style>
  <w:style w:type="character" w:customStyle="1" w:styleId="WW8Num21z5">
    <w:name w:val="WW8Num21z5"/>
    <w:uiPriority w:val="99"/>
    <w:rsid w:val="004F0E8E"/>
  </w:style>
  <w:style w:type="character" w:customStyle="1" w:styleId="WW8Num21z6">
    <w:name w:val="WW8Num21z6"/>
    <w:uiPriority w:val="99"/>
    <w:rsid w:val="004F0E8E"/>
  </w:style>
  <w:style w:type="character" w:customStyle="1" w:styleId="WW8Num21z7">
    <w:name w:val="WW8Num21z7"/>
    <w:uiPriority w:val="99"/>
    <w:rsid w:val="004F0E8E"/>
  </w:style>
  <w:style w:type="character" w:customStyle="1" w:styleId="WW8Num21z8">
    <w:name w:val="WW8Num21z8"/>
    <w:uiPriority w:val="99"/>
    <w:rsid w:val="004F0E8E"/>
  </w:style>
  <w:style w:type="character" w:customStyle="1" w:styleId="WW8Num4z1">
    <w:name w:val="WW8Num4z1"/>
    <w:uiPriority w:val="99"/>
    <w:rsid w:val="004F0E8E"/>
  </w:style>
  <w:style w:type="character" w:customStyle="1" w:styleId="WW8Num4z2">
    <w:name w:val="WW8Num4z2"/>
    <w:uiPriority w:val="99"/>
    <w:rsid w:val="004F0E8E"/>
  </w:style>
  <w:style w:type="character" w:customStyle="1" w:styleId="12">
    <w:name w:val="Основной шрифт абзаца1"/>
    <w:uiPriority w:val="99"/>
    <w:rsid w:val="004F0E8E"/>
  </w:style>
  <w:style w:type="character" w:customStyle="1" w:styleId="13">
    <w:name w:val="Знак Знак1"/>
    <w:uiPriority w:val="99"/>
    <w:rsid w:val="004F0E8E"/>
    <w:rPr>
      <w:rFonts w:ascii="Tahoma" w:hAnsi="Tahoma"/>
      <w:sz w:val="16"/>
      <w:lang w:val="ru-RU"/>
    </w:rPr>
  </w:style>
  <w:style w:type="character" w:customStyle="1" w:styleId="34">
    <w:name w:val="Знак Знак3"/>
    <w:uiPriority w:val="99"/>
    <w:rsid w:val="004F0E8E"/>
    <w:rPr>
      <w:rFonts w:ascii="Courier New" w:hAnsi="Courier New"/>
      <w:lang w:val="ru-RU"/>
    </w:rPr>
  </w:style>
  <w:style w:type="character" w:customStyle="1" w:styleId="af4">
    <w:name w:val="Знак Знак"/>
    <w:uiPriority w:val="99"/>
    <w:rsid w:val="004F0E8E"/>
    <w:rPr>
      <w:b/>
      <w:sz w:val="28"/>
      <w:lang w:val="ru-RU"/>
    </w:rPr>
  </w:style>
  <w:style w:type="character" w:customStyle="1" w:styleId="af5">
    <w:name w:val="Символ сноски"/>
    <w:uiPriority w:val="99"/>
    <w:rsid w:val="004F0E8E"/>
    <w:rPr>
      <w:vertAlign w:val="superscript"/>
    </w:rPr>
  </w:style>
  <w:style w:type="character" w:customStyle="1" w:styleId="41">
    <w:name w:val="Знак Знак4"/>
    <w:uiPriority w:val="99"/>
    <w:rsid w:val="004F0E8E"/>
    <w:rPr>
      <w:sz w:val="24"/>
      <w:lang w:val="ru-RU"/>
    </w:rPr>
  </w:style>
  <w:style w:type="character" w:customStyle="1" w:styleId="25">
    <w:name w:val="Знак Знак2"/>
    <w:uiPriority w:val="99"/>
    <w:rsid w:val="004F0E8E"/>
    <w:rPr>
      <w:sz w:val="24"/>
      <w:lang w:val="ru-RU"/>
    </w:rPr>
  </w:style>
  <w:style w:type="character" w:customStyle="1" w:styleId="110">
    <w:name w:val="Заголовок 1 Знак1"/>
    <w:uiPriority w:val="99"/>
    <w:rsid w:val="004F0E8E"/>
    <w:rPr>
      <w:rFonts w:ascii="Arial" w:hAnsi="Arial"/>
      <w:b/>
      <w:sz w:val="18"/>
      <w:lang w:val="ru-RU"/>
    </w:rPr>
  </w:style>
  <w:style w:type="character" w:customStyle="1" w:styleId="Heading1">
    <w:name w:val="Heading #1_"/>
    <w:uiPriority w:val="99"/>
    <w:rsid w:val="004F0E8E"/>
    <w:rPr>
      <w:b/>
      <w:sz w:val="51"/>
    </w:rPr>
  </w:style>
  <w:style w:type="character" w:customStyle="1" w:styleId="120">
    <w:name w:val="Знак Знак12"/>
    <w:uiPriority w:val="99"/>
    <w:rsid w:val="004F0E8E"/>
    <w:rPr>
      <w:sz w:val="24"/>
      <w:u w:val="single"/>
      <w:lang w:val="ru-RU"/>
    </w:rPr>
  </w:style>
  <w:style w:type="character" w:customStyle="1" w:styleId="91">
    <w:name w:val="Знак Знак9"/>
    <w:uiPriority w:val="99"/>
    <w:rsid w:val="004F0E8E"/>
    <w:rPr>
      <w:sz w:val="24"/>
      <w:lang w:val="ru-RU"/>
    </w:rPr>
  </w:style>
  <w:style w:type="character" w:customStyle="1" w:styleId="14">
    <w:name w:val="Знак сноски1"/>
    <w:uiPriority w:val="99"/>
    <w:rsid w:val="004F0E8E"/>
    <w:rPr>
      <w:vertAlign w:val="superscript"/>
    </w:rPr>
  </w:style>
  <w:style w:type="character" w:styleId="af6">
    <w:name w:val="FollowedHyperlink"/>
    <w:basedOn w:val="a0"/>
    <w:uiPriority w:val="99"/>
    <w:rsid w:val="004F0E8E"/>
    <w:rPr>
      <w:rFonts w:cs="Times New Roman"/>
      <w:color w:val="0000FF"/>
      <w:u w:val="single"/>
    </w:rPr>
  </w:style>
  <w:style w:type="character" w:customStyle="1" w:styleId="af7">
    <w:name w:val="Символы концевой сноски"/>
    <w:uiPriority w:val="99"/>
    <w:rsid w:val="004F0E8E"/>
    <w:rPr>
      <w:vertAlign w:val="superscript"/>
    </w:rPr>
  </w:style>
  <w:style w:type="character" w:customStyle="1" w:styleId="WW-">
    <w:name w:val="WW-Символы концевой сноски"/>
    <w:uiPriority w:val="99"/>
    <w:rsid w:val="004F0E8E"/>
  </w:style>
  <w:style w:type="character" w:customStyle="1" w:styleId="s1">
    <w:name w:val="s1"/>
    <w:uiPriority w:val="99"/>
    <w:rsid w:val="004F0E8E"/>
  </w:style>
  <w:style w:type="character" w:customStyle="1" w:styleId="af8">
    <w:name w:val="Маркеры списка"/>
    <w:uiPriority w:val="99"/>
    <w:rsid w:val="004F0E8E"/>
    <w:rPr>
      <w:rFonts w:ascii="OpenSymbol" w:eastAsia="Times New Roman" w:hAnsi="OpenSymbol"/>
    </w:rPr>
  </w:style>
  <w:style w:type="character" w:customStyle="1" w:styleId="15">
    <w:name w:val="Знак концевой сноски1"/>
    <w:uiPriority w:val="99"/>
    <w:rsid w:val="004F0E8E"/>
    <w:rPr>
      <w:vertAlign w:val="superscript"/>
    </w:rPr>
  </w:style>
  <w:style w:type="character" w:customStyle="1" w:styleId="ListLabel1">
    <w:name w:val="ListLabel 1"/>
    <w:uiPriority w:val="99"/>
    <w:rsid w:val="004F0E8E"/>
    <w:rPr>
      <w:b/>
    </w:rPr>
  </w:style>
  <w:style w:type="character" w:customStyle="1" w:styleId="ListLabel2">
    <w:name w:val="ListLabel 2"/>
    <w:uiPriority w:val="99"/>
    <w:rsid w:val="004F0E8E"/>
  </w:style>
  <w:style w:type="character" w:customStyle="1" w:styleId="ListLabel3">
    <w:name w:val="ListLabel 3"/>
    <w:uiPriority w:val="99"/>
    <w:rsid w:val="004F0E8E"/>
    <w:rPr>
      <w:color w:val="000000"/>
    </w:rPr>
  </w:style>
  <w:style w:type="character" w:customStyle="1" w:styleId="ListLabel5">
    <w:name w:val="ListLabel 5"/>
    <w:uiPriority w:val="99"/>
    <w:rsid w:val="004F0E8E"/>
    <w:rPr>
      <w:sz w:val="22"/>
    </w:rPr>
  </w:style>
  <w:style w:type="character" w:customStyle="1" w:styleId="ListLabel6">
    <w:name w:val="ListLabel 6"/>
    <w:uiPriority w:val="99"/>
    <w:rsid w:val="004F0E8E"/>
    <w:rPr>
      <w:sz w:val="22"/>
      <w:lang w:val="ru-RU"/>
    </w:rPr>
  </w:style>
  <w:style w:type="character" w:styleId="af9">
    <w:name w:val="endnote reference"/>
    <w:basedOn w:val="a0"/>
    <w:uiPriority w:val="99"/>
    <w:rsid w:val="004F0E8E"/>
    <w:rPr>
      <w:rFonts w:cs="Times New Roman"/>
      <w:vertAlign w:val="superscript"/>
    </w:rPr>
  </w:style>
  <w:style w:type="paragraph" w:customStyle="1" w:styleId="16">
    <w:name w:val="Заголовок1"/>
    <w:basedOn w:val="a"/>
    <w:next w:val="a9"/>
    <w:uiPriority w:val="99"/>
    <w:rsid w:val="004F0E8E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zh-CN"/>
    </w:rPr>
  </w:style>
  <w:style w:type="paragraph" w:styleId="afa">
    <w:name w:val="List"/>
    <w:basedOn w:val="a9"/>
    <w:uiPriority w:val="99"/>
    <w:rsid w:val="004F0E8E"/>
    <w:pPr>
      <w:widowControl/>
      <w:suppressAutoHyphens/>
      <w:autoSpaceDE/>
      <w:autoSpaceDN/>
      <w:adjustRightInd/>
      <w:spacing w:after="0"/>
      <w:jc w:val="both"/>
    </w:pPr>
    <w:rPr>
      <w:rFonts w:ascii="Times New Roman" w:hAnsi="Times New Roman" w:cs="Mangal"/>
      <w:sz w:val="24"/>
      <w:szCs w:val="24"/>
      <w:lang w:eastAsia="zh-CN"/>
    </w:rPr>
  </w:style>
  <w:style w:type="paragraph" w:styleId="afb">
    <w:name w:val="caption"/>
    <w:basedOn w:val="16"/>
    <w:next w:val="a9"/>
    <w:uiPriority w:val="99"/>
    <w:qFormat/>
    <w:rsid w:val="004F0E8E"/>
    <w:rPr>
      <w:bCs/>
      <w:sz w:val="56"/>
      <w:szCs w:val="56"/>
    </w:rPr>
  </w:style>
  <w:style w:type="paragraph" w:customStyle="1" w:styleId="26">
    <w:name w:val="Указатель2"/>
    <w:basedOn w:val="a"/>
    <w:uiPriority w:val="99"/>
    <w:rsid w:val="004F0E8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uiPriority w:val="99"/>
    <w:rsid w:val="004F0E8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uiPriority w:val="99"/>
    <w:rsid w:val="004F0E8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42">
    <w:name w:val="çàãîëîâîê 4"/>
    <w:basedOn w:val="a"/>
    <w:next w:val="a"/>
    <w:uiPriority w:val="99"/>
    <w:rsid w:val="004F0E8E"/>
    <w:pPr>
      <w:keepNext/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zh-CN"/>
    </w:rPr>
  </w:style>
  <w:style w:type="paragraph" w:styleId="2">
    <w:name w:val="List Number 2"/>
    <w:basedOn w:val="a"/>
    <w:uiPriority w:val="99"/>
    <w:rsid w:val="004F0E8E"/>
    <w:pPr>
      <w:numPr>
        <w:numId w:val="14"/>
      </w:numPr>
      <w:tabs>
        <w:tab w:val="left" w:pos="3312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7">
    <w:name w:val="Стиль2"/>
    <w:basedOn w:val="2"/>
    <w:uiPriority w:val="99"/>
    <w:rsid w:val="004F0E8E"/>
    <w:pPr>
      <w:keepNext/>
      <w:keepLines/>
      <w:widowControl w:val="0"/>
      <w:suppressLineNumbers/>
      <w:tabs>
        <w:tab w:val="left" w:pos="576"/>
        <w:tab w:val="num" w:pos="3312"/>
      </w:tabs>
      <w:spacing w:after="60"/>
      <w:jc w:val="both"/>
    </w:pPr>
    <w:rPr>
      <w:b/>
      <w:szCs w:val="20"/>
    </w:rPr>
  </w:style>
  <w:style w:type="paragraph" w:customStyle="1" w:styleId="310">
    <w:name w:val="Основной текст с отступом 31"/>
    <w:basedOn w:val="a"/>
    <w:uiPriority w:val="99"/>
    <w:rsid w:val="004F0E8E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92">
    <w:name w:val="Знак Знак9 Знак Знак"/>
    <w:basedOn w:val="a"/>
    <w:uiPriority w:val="99"/>
    <w:rsid w:val="004F0E8E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c">
    <w:name w:val="Знак Знак Знак Знак Знак Знак Знак"/>
    <w:basedOn w:val="a"/>
    <w:uiPriority w:val="99"/>
    <w:rsid w:val="004F0E8E"/>
    <w:pPr>
      <w:widowControl w:val="0"/>
      <w:suppressAutoHyphens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ConsNonformat">
    <w:name w:val="ConsNonformat"/>
    <w:uiPriority w:val="99"/>
    <w:rsid w:val="004F0E8E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4F0E8E"/>
    <w:pPr>
      <w:suppressAutoHyphens/>
      <w:spacing w:after="0" w:line="360" w:lineRule="auto"/>
    </w:pPr>
    <w:rPr>
      <w:rFonts w:ascii="Arial" w:hAnsi="Arial" w:cs="Arial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4F0E8E"/>
    <w:pPr>
      <w:suppressAutoHyphens/>
      <w:spacing w:after="0" w:line="360" w:lineRule="auto"/>
      <w:jc w:val="both"/>
    </w:pPr>
    <w:rPr>
      <w:rFonts w:ascii="Arial" w:hAnsi="Arial" w:cs="Arial"/>
      <w:sz w:val="24"/>
      <w:szCs w:val="20"/>
      <w:lang w:eastAsia="zh-CN"/>
    </w:rPr>
  </w:style>
  <w:style w:type="paragraph" w:customStyle="1" w:styleId="ConsNormal">
    <w:name w:val="ConsNormal"/>
    <w:link w:val="ConsNormal0"/>
    <w:uiPriority w:val="99"/>
    <w:rsid w:val="004F0E8E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xl26">
    <w:name w:val="xl26"/>
    <w:basedOn w:val="a"/>
    <w:uiPriority w:val="99"/>
    <w:rsid w:val="004F0E8E"/>
    <w:pPr>
      <w:suppressAutoHyphens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afd">
    <w:name w:val="Body Text Indent"/>
    <w:basedOn w:val="a"/>
    <w:link w:val="afe"/>
    <w:uiPriority w:val="99"/>
    <w:rsid w:val="004F0E8E"/>
    <w:pPr>
      <w:suppressAutoHyphens/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4F0E8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uiPriority w:val="99"/>
    <w:rsid w:val="004F0E8E"/>
    <w:pPr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paragraph" w:customStyle="1" w:styleId="aff">
    <w:name w:val="Подпись письма"/>
    <w:basedOn w:val="a"/>
    <w:uiPriority w:val="99"/>
    <w:rsid w:val="004F0E8E"/>
    <w:pPr>
      <w:tabs>
        <w:tab w:val="num" w:pos="720"/>
        <w:tab w:val="right" w:pos="9639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 CYR" w:hAnsi="Times New Roman CYR" w:cs="Times New Roman CYR"/>
      <w:sz w:val="24"/>
      <w:szCs w:val="20"/>
      <w:lang w:eastAsia="zh-CN"/>
    </w:rPr>
  </w:style>
  <w:style w:type="paragraph" w:customStyle="1" w:styleId="19">
    <w:name w:val="Текст1"/>
    <w:basedOn w:val="a"/>
    <w:uiPriority w:val="99"/>
    <w:rsid w:val="004F0E8E"/>
    <w:pPr>
      <w:suppressAutoHyphens/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4F0E8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">
    <w:name w:val="Стиль3"/>
    <w:basedOn w:val="211"/>
    <w:uiPriority w:val="99"/>
    <w:rsid w:val="004F0E8E"/>
    <w:pPr>
      <w:widowControl w:val="0"/>
      <w:numPr>
        <w:numId w:val="13"/>
      </w:numPr>
      <w:tabs>
        <w:tab w:val="left" w:pos="360"/>
      </w:tabs>
      <w:spacing w:after="0" w:line="240" w:lineRule="auto"/>
      <w:ind w:left="283" w:firstLine="0"/>
      <w:jc w:val="both"/>
      <w:textAlignment w:val="baseline"/>
    </w:pPr>
  </w:style>
  <w:style w:type="paragraph" w:customStyle="1" w:styleId="Normal1">
    <w:name w:val="Normal1"/>
    <w:uiPriority w:val="99"/>
    <w:rsid w:val="004F0E8E"/>
    <w:pPr>
      <w:widowControl w:val="0"/>
      <w:suppressAutoHyphens/>
      <w:ind w:firstLine="720"/>
    </w:pPr>
    <w:rPr>
      <w:rFonts w:ascii="Times New Roman" w:hAnsi="Times New Roman"/>
      <w:sz w:val="20"/>
      <w:szCs w:val="20"/>
      <w:lang w:eastAsia="zh-CN"/>
    </w:rPr>
  </w:style>
  <w:style w:type="paragraph" w:styleId="aff0">
    <w:name w:val="Normal (Web)"/>
    <w:aliases w:val="Обычный (Web)"/>
    <w:basedOn w:val="a"/>
    <w:link w:val="aff1"/>
    <w:uiPriority w:val="99"/>
    <w:rsid w:val="004F0E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11">
    <w:name w:val="заголовок 11"/>
    <w:basedOn w:val="a"/>
    <w:next w:val="a"/>
    <w:uiPriority w:val="99"/>
    <w:rsid w:val="004F0E8E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zh-CN"/>
    </w:rPr>
  </w:style>
  <w:style w:type="paragraph" w:customStyle="1" w:styleId="xl32">
    <w:name w:val="xl32"/>
    <w:basedOn w:val="a"/>
    <w:uiPriority w:val="99"/>
    <w:rsid w:val="004F0E8E"/>
    <w:pPr>
      <w:suppressAutoHyphens/>
      <w:spacing w:before="280" w:after="280" w:line="240" w:lineRule="auto"/>
      <w:textAlignment w:val="top"/>
    </w:pPr>
    <w:rPr>
      <w:rFonts w:ascii="Times New Roman" w:hAnsi="Times New Roman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4F0E8E"/>
    <w:pPr>
      <w:widowControl w:val="0"/>
      <w:tabs>
        <w:tab w:val="num" w:pos="720"/>
      </w:tabs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ff2">
    <w:name w:val="Таблицы (моноширинный)"/>
    <w:basedOn w:val="a"/>
    <w:next w:val="a"/>
    <w:uiPriority w:val="99"/>
    <w:rsid w:val="004F0E8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a">
    <w:name w:val="Стиль1"/>
    <w:basedOn w:val="a"/>
    <w:uiPriority w:val="99"/>
    <w:rsid w:val="004F0E8E"/>
    <w:pPr>
      <w:keepNext/>
      <w:keepLines/>
      <w:widowControl w:val="0"/>
      <w:suppressLineNumbers/>
      <w:tabs>
        <w:tab w:val="num" w:pos="720"/>
        <w:tab w:val="left" w:pos="3312"/>
      </w:tabs>
      <w:suppressAutoHyphens/>
      <w:spacing w:after="60" w:line="240" w:lineRule="auto"/>
      <w:ind w:left="720" w:hanging="360"/>
    </w:pPr>
    <w:rPr>
      <w:rFonts w:ascii="Times New Roman" w:hAnsi="Times New Roman"/>
      <w:b/>
      <w:sz w:val="28"/>
      <w:szCs w:val="24"/>
      <w:lang w:eastAsia="zh-CN"/>
    </w:rPr>
  </w:style>
  <w:style w:type="paragraph" w:styleId="aff3">
    <w:name w:val="Subtitle"/>
    <w:basedOn w:val="a"/>
    <w:next w:val="a9"/>
    <w:link w:val="aff4"/>
    <w:uiPriority w:val="99"/>
    <w:qFormat/>
    <w:rsid w:val="004F0E8E"/>
    <w:pPr>
      <w:suppressAutoHyphens/>
      <w:spacing w:after="0" w:line="240" w:lineRule="auto"/>
      <w:ind w:firstLine="567"/>
      <w:jc w:val="center"/>
    </w:pPr>
    <w:rPr>
      <w:rFonts w:ascii="Times New Roman" w:hAnsi="Times New Roman"/>
      <w:b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3"/>
    <w:uiPriority w:val="99"/>
    <w:locked/>
    <w:rsid w:val="004F0E8E"/>
    <w:rPr>
      <w:rFonts w:ascii="Times New Roman" w:hAnsi="Times New Roman" w:cs="Times New Roman"/>
      <w:b/>
      <w:sz w:val="24"/>
      <w:szCs w:val="24"/>
      <w:lang w:eastAsia="zh-CN"/>
    </w:rPr>
  </w:style>
  <w:style w:type="paragraph" w:customStyle="1" w:styleId="Heading10">
    <w:name w:val="Heading #1"/>
    <w:basedOn w:val="a"/>
    <w:uiPriority w:val="99"/>
    <w:rsid w:val="004F0E8E"/>
    <w:pPr>
      <w:shd w:val="clear" w:color="auto" w:fill="FFFFFF"/>
      <w:suppressAutoHyphens/>
      <w:spacing w:before="3720" w:after="240" w:line="240" w:lineRule="atLeast"/>
      <w:jc w:val="center"/>
    </w:pPr>
    <w:rPr>
      <w:rFonts w:ascii="Times New Roman" w:hAnsi="Times New Roman"/>
      <w:b/>
      <w:bCs/>
      <w:sz w:val="51"/>
      <w:szCs w:val="51"/>
    </w:rPr>
  </w:style>
  <w:style w:type="paragraph" w:customStyle="1" w:styleId="aff5">
    <w:name w:val="Содержимое таблицы"/>
    <w:basedOn w:val="a"/>
    <w:uiPriority w:val="99"/>
    <w:rsid w:val="004F0E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6">
    <w:name w:val="Заголовок таблицы"/>
    <w:basedOn w:val="aff5"/>
    <w:uiPriority w:val="99"/>
    <w:rsid w:val="004F0E8E"/>
    <w:pPr>
      <w:jc w:val="center"/>
    </w:pPr>
    <w:rPr>
      <w:b/>
      <w:bCs/>
    </w:rPr>
  </w:style>
  <w:style w:type="paragraph" w:customStyle="1" w:styleId="aff7">
    <w:name w:val="Содержимое врезки"/>
    <w:basedOn w:val="a"/>
    <w:uiPriority w:val="99"/>
    <w:rsid w:val="004F0E8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8">
    <w:name w:val="Блочная цитата"/>
    <w:basedOn w:val="a"/>
    <w:uiPriority w:val="99"/>
    <w:rsid w:val="004F0E8E"/>
    <w:pPr>
      <w:suppressAutoHyphens/>
      <w:spacing w:after="283" w:line="240" w:lineRule="auto"/>
      <w:ind w:left="567" w:right="567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">
    <w:name w:val="headertext"/>
    <w:basedOn w:val="a"/>
    <w:uiPriority w:val="99"/>
    <w:rsid w:val="004F0E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headertexttopleveltextcentertext">
    <w:name w:val="headertext topleveltext centertext"/>
    <w:basedOn w:val="a"/>
    <w:uiPriority w:val="99"/>
    <w:rsid w:val="004F0E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4F0E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p3">
    <w:name w:val="p3"/>
    <w:basedOn w:val="a"/>
    <w:uiPriority w:val="99"/>
    <w:rsid w:val="004F0E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1b">
    <w:name w:val="Обычный1"/>
    <w:uiPriority w:val="99"/>
    <w:rsid w:val="004F0E8E"/>
    <w:pPr>
      <w:suppressAutoHyphens/>
      <w:snapToGrid w:val="0"/>
    </w:pPr>
    <w:rPr>
      <w:rFonts w:ascii="Times New Roman" w:hAnsi="Times New Roman"/>
      <w:sz w:val="25"/>
      <w:szCs w:val="20"/>
      <w:lang w:eastAsia="zh-CN"/>
    </w:rPr>
  </w:style>
  <w:style w:type="paragraph" w:customStyle="1" w:styleId="28">
    <w:name w:val="Обычный2"/>
    <w:uiPriority w:val="99"/>
    <w:rsid w:val="004F0E8E"/>
    <w:pPr>
      <w:widowControl w:val="0"/>
      <w:suppressAutoHyphens/>
      <w:snapToGrid w:val="0"/>
      <w:ind w:firstLine="720"/>
    </w:pPr>
    <w:rPr>
      <w:rFonts w:ascii="Times New Roman" w:hAnsi="Times New Roman"/>
      <w:sz w:val="20"/>
      <w:szCs w:val="20"/>
      <w:lang w:eastAsia="zh-CN" w:bidi="hi-IN"/>
    </w:rPr>
  </w:style>
  <w:style w:type="paragraph" w:customStyle="1" w:styleId="pj">
    <w:name w:val="pj"/>
    <w:basedOn w:val="a"/>
    <w:uiPriority w:val="99"/>
    <w:rsid w:val="004F0E8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onsNormal0">
    <w:name w:val="ConsNormal Знак"/>
    <w:link w:val="ConsNormal"/>
    <w:uiPriority w:val="99"/>
    <w:locked/>
    <w:rsid w:val="004F0E8E"/>
    <w:rPr>
      <w:rFonts w:ascii="Arial" w:hAnsi="Arial"/>
      <w:sz w:val="22"/>
      <w:lang w:eastAsia="zh-CN"/>
    </w:rPr>
  </w:style>
  <w:style w:type="character" w:customStyle="1" w:styleId="aff9">
    <w:name w:val="Основной текст_"/>
    <w:link w:val="29"/>
    <w:uiPriority w:val="99"/>
    <w:locked/>
    <w:rsid w:val="004F0E8E"/>
    <w:rPr>
      <w:rFonts w:ascii="Times New Roman" w:hAnsi="Times New Roman"/>
      <w:sz w:val="21"/>
      <w:shd w:val="clear" w:color="auto" w:fill="FFFFFF"/>
    </w:rPr>
  </w:style>
  <w:style w:type="character" w:customStyle="1" w:styleId="affa">
    <w:name w:val="Подпись к таблице_"/>
    <w:link w:val="affb"/>
    <w:uiPriority w:val="99"/>
    <w:locked/>
    <w:rsid w:val="004F0E8E"/>
    <w:rPr>
      <w:rFonts w:ascii="Times New Roman" w:hAnsi="Times New Roman"/>
      <w:i/>
      <w:sz w:val="21"/>
      <w:shd w:val="clear" w:color="auto" w:fill="FFFFFF"/>
    </w:rPr>
  </w:style>
  <w:style w:type="character" w:customStyle="1" w:styleId="affc">
    <w:name w:val="Подпись к таблице + Не курсив"/>
    <w:uiPriority w:val="99"/>
    <w:rsid w:val="004F0E8E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c">
    <w:name w:val="Основной текст1"/>
    <w:uiPriority w:val="99"/>
    <w:rsid w:val="004F0E8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4pt">
    <w:name w:val="Основной текст + 14 pt"/>
    <w:aliases w:val="Интервал 0 pt"/>
    <w:uiPriority w:val="99"/>
    <w:rsid w:val="004F0E8E"/>
    <w:rPr>
      <w:rFonts w:ascii="Times New Roman" w:hAnsi="Times New Roman"/>
      <w:color w:val="000000"/>
      <w:spacing w:val="10"/>
      <w:w w:val="100"/>
      <w:position w:val="0"/>
      <w:sz w:val="28"/>
      <w:u w:val="none"/>
      <w:lang w:val="ru-RU" w:eastAsia="ru-RU"/>
    </w:rPr>
  </w:style>
  <w:style w:type="character" w:customStyle="1" w:styleId="affd">
    <w:name w:val="Основной текст + Курсив"/>
    <w:uiPriority w:val="99"/>
    <w:rsid w:val="004F0E8E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ffe">
    <w:name w:val="Колонтитул_"/>
    <w:link w:val="1d"/>
    <w:uiPriority w:val="99"/>
    <w:locked/>
    <w:rsid w:val="004F0E8E"/>
    <w:rPr>
      <w:rFonts w:ascii="Times New Roman" w:hAnsi="Times New Roman"/>
      <w:sz w:val="21"/>
      <w:shd w:val="clear" w:color="auto" w:fill="FFFFFF"/>
    </w:rPr>
  </w:style>
  <w:style w:type="character" w:customStyle="1" w:styleId="afff">
    <w:name w:val="Колонтитул"/>
    <w:uiPriority w:val="99"/>
    <w:rsid w:val="004F0E8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3pt">
    <w:name w:val="Основной текст + 13 pt"/>
    <w:uiPriority w:val="99"/>
    <w:rsid w:val="004F0E8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29">
    <w:name w:val="Основной текст2"/>
    <w:basedOn w:val="a"/>
    <w:link w:val="aff9"/>
    <w:uiPriority w:val="99"/>
    <w:rsid w:val="004F0E8E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affb">
    <w:name w:val="Подпись к таблице"/>
    <w:basedOn w:val="a"/>
    <w:link w:val="affa"/>
    <w:uiPriority w:val="99"/>
    <w:rsid w:val="004F0E8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</w:rPr>
  </w:style>
  <w:style w:type="paragraph" w:customStyle="1" w:styleId="1d">
    <w:name w:val="Колонтитул1"/>
    <w:basedOn w:val="a"/>
    <w:link w:val="affe"/>
    <w:uiPriority w:val="99"/>
    <w:rsid w:val="004F0E8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2a">
    <w:name w:val="Основной текст (2) + Не курсив"/>
    <w:uiPriority w:val="99"/>
    <w:rsid w:val="004F0E8E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e">
    <w:name w:val="Заголовок №1_"/>
    <w:link w:val="112"/>
    <w:uiPriority w:val="99"/>
    <w:locked/>
    <w:rsid w:val="004F0E8E"/>
    <w:rPr>
      <w:rFonts w:ascii="Times New Roman" w:hAnsi="Times New Roman"/>
      <w:sz w:val="21"/>
      <w:shd w:val="clear" w:color="auto" w:fill="FFFFFF"/>
    </w:rPr>
  </w:style>
  <w:style w:type="character" w:customStyle="1" w:styleId="1f">
    <w:name w:val="Заголовок №1"/>
    <w:uiPriority w:val="99"/>
    <w:rsid w:val="004F0E8E"/>
    <w:rPr>
      <w:rFonts w:ascii="Times New Roman" w:hAnsi="Times New Roman"/>
      <w:color w:val="000000"/>
      <w:spacing w:val="0"/>
      <w:w w:val="100"/>
      <w:position w:val="0"/>
      <w:sz w:val="21"/>
      <w:u w:val="single"/>
      <w:lang w:val="ru-RU" w:eastAsia="ru-RU"/>
    </w:rPr>
  </w:style>
  <w:style w:type="paragraph" w:customStyle="1" w:styleId="112">
    <w:name w:val="Заголовок №11"/>
    <w:basedOn w:val="a"/>
    <w:link w:val="1e"/>
    <w:uiPriority w:val="99"/>
    <w:rsid w:val="004F0E8E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/>
      <w:sz w:val="21"/>
      <w:szCs w:val="21"/>
    </w:rPr>
  </w:style>
  <w:style w:type="character" w:customStyle="1" w:styleId="blk">
    <w:name w:val="blk"/>
    <w:uiPriority w:val="99"/>
    <w:rsid w:val="004F0E8E"/>
  </w:style>
  <w:style w:type="paragraph" w:customStyle="1" w:styleId="2b">
    <w:name w:val="Абзац списка2"/>
    <w:basedOn w:val="a"/>
    <w:uiPriority w:val="99"/>
    <w:rsid w:val="004F0E8E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ff0">
    <w:name w:val="endnote text"/>
    <w:basedOn w:val="a"/>
    <w:link w:val="afff1"/>
    <w:uiPriority w:val="99"/>
    <w:semiHidden/>
    <w:rsid w:val="004F0E8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locked/>
    <w:rsid w:val="004F0E8E"/>
    <w:rPr>
      <w:rFonts w:ascii="Times New Roman" w:hAnsi="Times New Roman" w:cs="Times New Roman"/>
      <w:sz w:val="20"/>
      <w:szCs w:val="20"/>
    </w:rPr>
  </w:style>
  <w:style w:type="paragraph" w:styleId="35">
    <w:name w:val="Body Text 3"/>
    <w:basedOn w:val="a"/>
    <w:link w:val="36"/>
    <w:uiPriority w:val="99"/>
    <w:rsid w:val="004F0E8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4F0E8E"/>
    <w:rPr>
      <w:rFonts w:ascii="Times New Roman" w:hAnsi="Times New Roman" w:cs="Times New Roman"/>
      <w:sz w:val="16"/>
      <w:szCs w:val="16"/>
    </w:rPr>
  </w:style>
  <w:style w:type="character" w:customStyle="1" w:styleId="nobr">
    <w:name w:val="nobr"/>
    <w:basedOn w:val="a0"/>
    <w:uiPriority w:val="99"/>
    <w:rsid w:val="004F0E8E"/>
    <w:rPr>
      <w:rFonts w:cs="Times New Roman"/>
    </w:rPr>
  </w:style>
  <w:style w:type="character" w:styleId="afff2">
    <w:name w:val="Placeholder Text"/>
    <w:basedOn w:val="a0"/>
    <w:uiPriority w:val="99"/>
    <w:semiHidden/>
    <w:rsid w:val="004F0E8E"/>
    <w:rPr>
      <w:color w:val="808080"/>
    </w:rPr>
  </w:style>
  <w:style w:type="paragraph" w:styleId="afff3">
    <w:name w:val="annotation text"/>
    <w:basedOn w:val="a"/>
    <w:link w:val="afff4"/>
    <w:uiPriority w:val="99"/>
    <w:rsid w:val="004F0E8E"/>
    <w:pPr>
      <w:widowControl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4">
    <w:name w:val="Текст примечания Знак"/>
    <w:basedOn w:val="a0"/>
    <w:link w:val="afff3"/>
    <w:uiPriority w:val="99"/>
    <w:locked/>
    <w:rsid w:val="004F0E8E"/>
    <w:rPr>
      <w:rFonts w:ascii="Courier New" w:eastAsia="Times New Roman" w:hAnsi="Courier New" w:cs="Courier New"/>
      <w:color w:val="000000"/>
      <w:sz w:val="20"/>
      <w:szCs w:val="20"/>
    </w:rPr>
  </w:style>
  <w:style w:type="character" w:styleId="afff5">
    <w:name w:val="Strong"/>
    <w:basedOn w:val="a0"/>
    <w:uiPriority w:val="99"/>
    <w:qFormat/>
    <w:rsid w:val="004F0E8E"/>
    <w:rPr>
      <w:rFonts w:cs="Times New Roman"/>
      <w:b/>
    </w:rPr>
  </w:style>
  <w:style w:type="paragraph" w:customStyle="1" w:styleId="afff6">
    <w:name w:val="АД_Основной текст"/>
    <w:basedOn w:val="a"/>
    <w:link w:val="afff7"/>
    <w:uiPriority w:val="99"/>
    <w:rsid w:val="004F0E8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7">
    <w:name w:val="АД_Основной текст Знак"/>
    <w:link w:val="afff6"/>
    <w:uiPriority w:val="99"/>
    <w:locked/>
    <w:rsid w:val="004F0E8E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F0E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f8">
    <w:name w:val="Emphasis"/>
    <w:basedOn w:val="a0"/>
    <w:uiPriority w:val="99"/>
    <w:qFormat/>
    <w:rsid w:val="004F0E8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4F0E8E"/>
    <w:pPr>
      <w:suppressAutoHyphens/>
      <w:spacing w:after="0" w:line="240" w:lineRule="auto"/>
      <w:ind w:firstLine="360"/>
    </w:pPr>
    <w:rPr>
      <w:sz w:val="20"/>
      <w:szCs w:val="20"/>
      <w:lang w:val="en-US"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F0E8E"/>
    <w:rPr>
      <w:rFonts w:ascii="Calibri" w:hAnsi="Calibri" w:cs="Times New Roman"/>
      <w:sz w:val="20"/>
      <w:szCs w:val="20"/>
      <w:lang w:val="en-US" w:eastAsia="zh-CN"/>
    </w:rPr>
  </w:style>
  <w:style w:type="character" w:customStyle="1" w:styleId="ktru-propertycaption1">
    <w:name w:val="ktru-property__caption1"/>
    <w:uiPriority w:val="99"/>
    <w:rsid w:val="004F0E8E"/>
    <w:rPr>
      <w:color w:val="A9A9A9"/>
    </w:rPr>
  </w:style>
  <w:style w:type="character" w:customStyle="1" w:styleId="aff1">
    <w:name w:val="Обычный (веб) Знак"/>
    <w:aliases w:val="Обычный (Web) Знак"/>
    <w:link w:val="aff0"/>
    <w:uiPriority w:val="99"/>
    <w:locked/>
    <w:rsid w:val="004F0E8E"/>
    <w:rPr>
      <w:rFonts w:ascii="Times New Roman" w:hAnsi="Times New Roman"/>
      <w:sz w:val="24"/>
      <w:lang w:eastAsia="zh-CN"/>
    </w:rPr>
  </w:style>
  <w:style w:type="paragraph" w:customStyle="1" w:styleId="afff9">
    <w:name w:val="Пункт"/>
    <w:basedOn w:val="a9"/>
    <w:uiPriority w:val="99"/>
    <w:rsid w:val="004F0E8E"/>
    <w:pPr>
      <w:widowControl/>
      <w:tabs>
        <w:tab w:val="left" w:pos="851"/>
      </w:tabs>
      <w:autoSpaceDE/>
      <w:autoSpaceDN/>
      <w:adjustRightInd/>
      <w:spacing w:after="0" w:line="360" w:lineRule="auto"/>
      <w:ind w:left="851" w:hanging="851"/>
      <w:jc w:val="both"/>
    </w:pPr>
    <w:rPr>
      <w:rFonts w:ascii="Liberation Serif" w:eastAsia="Liberation Serif" w:hAnsi="Times New Roman" w:cs="FreeSans"/>
      <w:sz w:val="28"/>
      <w:szCs w:val="20"/>
      <w:lang w:eastAsia="zh-CN" w:bidi="hi-IN"/>
    </w:rPr>
  </w:style>
  <w:style w:type="character" w:customStyle="1" w:styleId="fdwlist">
    <w:name w:val="f_dw_list"/>
    <w:basedOn w:val="a0"/>
    <w:uiPriority w:val="99"/>
    <w:rsid w:val="004F0E8E"/>
    <w:rPr>
      <w:rFonts w:cs="Times New Roman"/>
    </w:rPr>
  </w:style>
  <w:style w:type="character" w:customStyle="1" w:styleId="fdwlistlast">
    <w:name w:val="f_dw_list_last"/>
    <w:basedOn w:val="a0"/>
    <w:uiPriority w:val="99"/>
    <w:rsid w:val="004F0E8E"/>
    <w:rPr>
      <w:rFonts w:cs="Times New Roman"/>
    </w:rPr>
  </w:style>
  <w:style w:type="character" w:customStyle="1" w:styleId="fdwlistind">
    <w:name w:val="f_dw_list_ind"/>
    <w:basedOn w:val="a0"/>
    <w:uiPriority w:val="99"/>
    <w:rsid w:val="004F0E8E"/>
    <w:rPr>
      <w:rFonts w:cs="Times New Roman"/>
    </w:rPr>
  </w:style>
  <w:style w:type="character" w:customStyle="1" w:styleId="fdwlisttext">
    <w:name w:val="f_dw_list_text"/>
    <w:basedOn w:val="a0"/>
    <w:uiPriority w:val="99"/>
    <w:rsid w:val="004F0E8E"/>
    <w:rPr>
      <w:rFonts w:cs="Times New Roman"/>
    </w:rPr>
  </w:style>
  <w:style w:type="character" w:customStyle="1" w:styleId="afffa">
    <w:name w:val="Выделение жирным"/>
    <w:uiPriority w:val="99"/>
    <w:rsid w:val="004F0E8E"/>
    <w:rPr>
      <w:b/>
    </w:rPr>
  </w:style>
  <w:style w:type="character" w:customStyle="1" w:styleId="fdwtext">
    <w:name w:val="f_dw_text"/>
    <w:basedOn w:val="a0"/>
    <w:uiPriority w:val="99"/>
    <w:rsid w:val="004F0E8E"/>
    <w:rPr>
      <w:rFonts w:cs="Times New Roman"/>
    </w:rPr>
  </w:style>
  <w:style w:type="character" w:customStyle="1" w:styleId="1f0">
    <w:name w:val="Знак примечания1"/>
    <w:uiPriority w:val="99"/>
    <w:rsid w:val="004F0E8E"/>
    <w:rPr>
      <w:sz w:val="16"/>
    </w:rPr>
  </w:style>
  <w:style w:type="paragraph" w:styleId="afffb">
    <w:name w:val="table of figures"/>
    <w:basedOn w:val="a"/>
    <w:next w:val="a"/>
    <w:uiPriority w:val="99"/>
    <w:rsid w:val="004F0E8E"/>
    <w:pPr>
      <w:spacing w:after="0"/>
    </w:pPr>
    <w:rPr>
      <w:rFonts w:ascii="Arial" w:hAnsi="Arial" w:cs="Arial"/>
      <w:lang w:val="en-GB" w:eastAsia="en-US"/>
    </w:rPr>
  </w:style>
  <w:style w:type="character" w:customStyle="1" w:styleId="CaptionChar">
    <w:name w:val="Caption Char"/>
    <w:uiPriority w:val="99"/>
    <w:rsid w:val="004F0E8E"/>
  </w:style>
  <w:style w:type="table" w:customStyle="1" w:styleId="TableGridLight">
    <w:name w:val="Table Grid Light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</w:tblStylePr>
    <w:tblStylePr w:type="lastRow">
      <w:rPr>
        <w:rFonts w:ascii="Arial" w:hAnsi="Arial" w:cs="Arial"/>
        <w:b/>
        <w:color w:val="404040"/>
        <w:sz w:val="22"/>
      </w:r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212">
    <w:name w:val="Таблица простая 2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cs="Arial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Arial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Arial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">
    <w:name w:val="Таблица простая 3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Arial"/>
        <w:b/>
        <w:caps/>
        <w:color w:val="404040"/>
      </w:rPr>
    </w:tblStylePr>
    <w:tblStylePr w:type="firstCol">
      <w:rPr>
        <w:rFonts w:cs="Arial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Arial"/>
        <w:b/>
        <w:caps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410">
    <w:name w:val="Таблица простая 4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51">
    <w:name w:val="Таблица простая 5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11">
    <w:name w:val="Таблица-сетка 1 светл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31">
    <w:name w:val="Таблица-сетка 3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rFonts w:cs="Arial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41">
    <w:name w:val="Таблица-сетка 4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FFFFF"/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51">
    <w:name w:val="Таблица-сетка 5 темн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FFFF"/>
      </w:tcPr>
    </w:tblStylePr>
    <w:tblStylePr w:type="fir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-61">
    <w:name w:val="Таблица-сетка 6 цветн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Arial"/>
        <w:b/>
        <w:color w:val="7F7F7F"/>
      </w:rPr>
    </w:tblStylePr>
    <w:tblStylePr w:type="firstCol">
      <w:rPr>
        <w:rFonts w:cs="Arial"/>
        <w:b/>
        <w:color w:val="7F7F7F"/>
      </w:rPr>
    </w:tblStylePr>
    <w:tblStylePr w:type="lastCol">
      <w:rPr>
        <w:rFonts w:cs="Arial"/>
        <w:b/>
        <w:color w:val="7F7F7F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Arial"/>
        <w:b/>
        <w:color w:val="A6BFDD"/>
      </w:rPr>
    </w:tblStylePr>
    <w:tblStylePr w:type="firstCol">
      <w:rPr>
        <w:rFonts w:cs="Arial"/>
        <w:b/>
        <w:color w:val="A6BFDD"/>
      </w:rPr>
    </w:tblStylePr>
    <w:tblStylePr w:type="lastCol">
      <w:rPr>
        <w:rFonts w:cs="Arial"/>
        <w:b/>
        <w:color w:val="A6BFDD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Arial"/>
        <w:b/>
        <w:color w:val="D99695"/>
      </w:rPr>
    </w:tblStylePr>
    <w:tblStylePr w:type="firstCol">
      <w:rPr>
        <w:rFonts w:cs="Arial"/>
        <w:b/>
        <w:color w:val="D99695"/>
      </w:rPr>
    </w:tblStylePr>
    <w:tblStylePr w:type="lastCol">
      <w:rPr>
        <w:rFonts w:cs="Arial"/>
        <w:b/>
        <w:color w:val="D99695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Arial"/>
        <w:b/>
        <w:color w:val="9ABB59"/>
      </w:rPr>
    </w:tblStylePr>
    <w:tblStylePr w:type="firstCol">
      <w:rPr>
        <w:rFonts w:cs="Arial"/>
        <w:b/>
        <w:color w:val="9ABB59"/>
      </w:rPr>
    </w:tblStylePr>
    <w:tblStylePr w:type="lastCol">
      <w:rPr>
        <w:rFonts w:cs="Arial"/>
        <w:b/>
        <w:color w:val="9ABB59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Arial"/>
        <w:b/>
        <w:color w:val="B2A1C6"/>
      </w:rPr>
    </w:tblStylePr>
    <w:tblStylePr w:type="firstCol">
      <w:rPr>
        <w:rFonts w:cs="Arial"/>
        <w:b/>
        <w:color w:val="B2A1C6"/>
      </w:rPr>
    </w:tblStylePr>
    <w:tblStylePr w:type="lastCol">
      <w:rPr>
        <w:rFonts w:cs="Arial"/>
        <w:b/>
        <w:color w:val="B2A1C6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Arial"/>
        <w:b/>
        <w:color w:val="266779"/>
      </w:rPr>
    </w:tblStylePr>
    <w:tblStylePr w:type="firstCol">
      <w:rPr>
        <w:rFonts w:cs="Arial"/>
        <w:b/>
        <w:color w:val="266779"/>
      </w:rPr>
    </w:tblStylePr>
    <w:tblStylePr w:type="lastCol">
      <w:rPr>
        <w:rFonts w:cs="Arial"/>
        <w:b/>
        <w:color w:val="266779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Arial"/>
        <w:b/>
        <w:color w:val="266779"/>
      </w:rPr>
    </w:tblStylePr>
    <w:tblStylePr w:type="firstCol">
      <w:rPr>
        <w:rFonts w:cs="Arial"/>
        <w:b/>
        <w:color w:val="266779"/>
      </w:rPr>
    </w:tblStylePr>
    <w:tblStylePr w:type="lastCol">
      <w:rPr>
        <w:rFonts w:cs="Arial"/>
        <w:b/>
        <w:color w:val="266779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A6BFDD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9ABB5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266779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B15407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Arial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cs="Arial"/>
      </w:rPr>
      <w:tblPr/>
      <w:tcPr>
        <w:shd w:val="clear" w:color="FFFFFF" w:fill="FFFFFF"/>
      </w:tcPr>
    </w:tblStylePr>
  </w:style>
  <w:style w:type="table" w:customStyle="1" w:styleId="-210">
    <w:name w:val="Список-таблица 2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color w:val="404040"/>
        <w:sz w:val="22"/>
      </w:rPr>
    </w:tblStylePr>
    <w:tblStylePr w:type="lastCol">
      <w:rPr>
        <w:rFonts w:ascii="Arial" w:hAnsi="Arial" w:cs="Arial"/>
        <w:b/>
        <w:color w:val="404040"/>
        <w:sz w:val="22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310">
    <w:name w:val="Список-таблица 3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cs="Arial"/>
        <w:b/>
        <w:color w:val="404040"/>
      </w:rPr>
    </w:tblStylePr>
    <w:tblStylePr w:type="firstCol">
      <w:rPr>
        <w:rFonts w:cs="Arial"/>
        <w:b/>
        <w:color w:val="404040"/>
      </w:rPr>
    </w:tblStylePr>
    <w:tblStylePr w:type="lastCol">
      <w:rPr>
        <w:rFonts w:cs="Arial"/>
        <w:b/>
        <w:color w:val="404040"/>
      </w:rPr>
    </w:tblStylePr>
    <w:tblStylePr w:type="band1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-510">
    <w:name w:val="Список-таблица 5 темн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1">
    <w:name w:val="List Table 5 Dark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2">
    <w:name w:val="List Table 5 Dark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3">
    <w:name w:val="List Table 5 Dark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4">
    <w:name w:val="List Table 5 Dark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5">
    <w:name w:val="List Table 5 Dark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ListTable5Dark-Accent6">
    <w:name w:val="List Table 5 Dark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FFFFF"/>
      </w:tcPr>
    </w:tblStylePr>
    <w:tblStylePr w:type="lastRow">
      <w:rPr>
        <w:rFonts w:ascii="Arial" w:hAnsi="Arial" w:cs="Arial"/>
        <w:b/>
        <w:color w:val="FFFFFF"/>
        <w:sz w:val="22"/>
      </w:rPr>
    </w:tblStylePr>
    <w:tblStylePr w:type="firstCol">
      <w:rPr>
        <w:rFonts w:ascii="Arial" w:hAnsi="Arial" w:cs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Arial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FFFF"/>
      </w:tcPr>
    </w:tblStylePr>
    <w:tblStylePr w:type="band2Vert">
      <w:rPr>
        <w:rFonts w:cs="Arial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  <w:tblStylePr w:type="band2Horz">
      <w:rPr>
        <w:rFonts w:cs="Arial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FFFF"/>
      </w:tcPr>
    </w:tblStylePr>
  </w:style>
  <w:style w:type="table" w:customStyle="1" w:styleId="-610">
    <w:name w:val="Список-таблица 6 цветн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Arial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Arial"/>
        <w:b/>
        <w:color w:val="000000"/>
      </w:rPr>
    </w:tblStylePr>
    <w:tblStylePr w:type="lastCol">
      <w:rPr>
        <w:rFonts w:cs="Arial"/>
        <w:b/>
        <w:color w:val="00000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00000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Arial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Arial"/>
        <w:b/>
        <w:color w:val="2A4A71"/>
      </w:rPr>
    </w:tblStylePr>
    <w:tblStylePr w:type="lastCol">
      <w:rPr>
        <w:rFonts w:cs="Arial"/>
        <w:b/>
        <w:color w:val="2A4A71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Arial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Arial"/>
        <w:b/>
        <w:color w:val="D99695"/>
      </w:rPr>
    </w:tblStylePr>
    <w:tblStylePr w:type="lastCol">
      <w:rPr>
        <w:rFonts w:cs="Arial"/>
        <w:b/>
        <w:color w:val="D99695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Arial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Arial"/>
        <w:b/>
        <w:color w:val="C3D69B"/>
      </w:rPr>
    </w:tblStylePr>
    <w:tblStylePr w:type="lastCol">
      <w:rPr>
        <w:rFonts w:cs="Arial"/>
        <w:b/>
        <w:color w:val="C3D69B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Arial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Arial"/>
        <w:b/>
        <w:color w:val="B2A1C6"/>
      </w:rPr>
    </w:tblStylePr>
    <w:tblStylePr w:type="lastCol">
      <w:rPr>
        <w:rFonts w:cs="Arial"/>
        <w:b/>
        <w:color w:val="B2A1C6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Arial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Arial"/>
        <w:b/>
        <w:color w:val="92CCDC"/>
      </w:rPr>
    </w:tblStylePr>
    <w:tblStylePr w:type="lastCol">
      <w:rPr>
        <w:rFonts w:cs="Arial"/>
        <w:b/>
        <w:color w:val="92CCDC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Arial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Arial"/>
        <w:b/>
        <w:color w:val="FAC090"/>
      </w:rPr>
    </w:tblStylePr>
    <w:tblStylePr w:type="lastCol">
      <w:rPr>
        <w:rFonts w:cs="Arial"/>
        <w:b/>
        <w:color w:val="FAC090"/>
      </w:r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7F7F7F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2A4A7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D996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C3D69B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B2A1C6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92CCDC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 w:cs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cs="Arial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FAC090"/>
        <w:sz w:val="22"/>
      </w:rPr>
      <w:tblPr/>
      <w:tcPr>
        <w:shd w:val="clear" w:color="FFFFFF" w:fill="FFFFFF"/>
      </w:tcPr>
    </w:tblStylePr>
    <w:tblStylePr w:type="band2Horz">
      <w:rPr>
        <w:rFonts w:ascii="Arial" w:hAnsi="Arial" w:cs="Arial"/>
        <w:color w:val="FAC090"/>
        <w:sz w:val="22"/>
      </w:rPr>
    </w:tblStylePr>
  </w:style>
  <w:style w:type="table" w:customStyle="1" w:styleId="Lined-Accent">
    <w:name w:val="Lined - Accent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FFFFF" w:fill="FFFFFF"/>
      </w:tcPr>
    </w:tblStylePr>
  </w:style>
  <w:style w:type="paragraph" w:styleId="afffc">
    <w:name w:val="Title"/>
    <w:basedOn w:val="a"/>
    <w:next w:val="a"/>
    <w:link w:val="afffd"/>
    <w:uiPriority w:val="99"/>
    <w:qFormat/>
    <w:rsid w:val="004F0E8E"/>
    <w:pPr>
      <w:spacing w:before="300"/>
      <w:contextualSpacing/>
    </w:pPr>
    <w:rPr>
      <w:rFonts w:ascii="Arial" w:hAnsi="Arial" w:cs="Arial"/>
      <w:sz w:val="48"/>
      <w:szCs w:val="48"/>
      <w:lang w:val="en-GB" w:eastAsia="en-US"/>
    </w:rPr>
  </w:style>
  <w:style w:type="character" w:customStyle="1" w:styleId="afffd">
    <w:name w:val="Название Знак"/>
    <w:basedOn w:val="a0"/>
    <w:link w:val="afffc"/>
    <w:uiPriority w:val="99"/>
    <w:locked/>
    <w:rsid w:val="004F0E8E"/>
    <w:rPr>
      <w:rFonts w:ascii="Arial" w:eastAsia="Times New Roman" w:hAnsi="Arial" w:cs="Arial"/>
      <w:sz w:val="48"/>
      <w:szCs w:val="48"/>
      <w:lang w:val="en-GB" w:eastAsia="en-US"/>
    </w:rPr>
  </w:style>
  <w:style w:type="paragraph" w:styleId="2c">
    <w:name w:val="Quote"/>
    <w:basedOn w:val="a"/>
    <w:next w:val="a"/>
    <w:link w:val="2d"/>
    <w:uiPriority w:val="99"/>
    <w:qFormat/>
    <w:rsid w:val="004F0E8E"/>
    <w:pPr>
      <w:ind w:left="720" w:right="720"/>
    </w:pPr>
    <w:rPr>
      <w:rFonts w:ascii="Arial" w:hAnsi="Arial" w:cs="Arial"/>
      <w:i/>
      <w:lang w:val="en-GB" w:eastAsia="en-US"/>
    </w:rPr>
  </w:style>
  <w:style w:type="character" w:customStyle="1" w:styleId="2d">
    <w:name w:val="Цитата 2 Знак"/>
    <w:basedOn w:val="a0"/>
    <w:link w:val="2c"/>
    <w:uiPriority w:val="99"/>
    <w:locked/>
    <w:rsid w:val="004F0E8E"/>
    <w:rPr>
      <w:rFonts w:ascii="Arial" w:eastAsia="Times New Roman" w:hAnsi="Arial" w:cs="Arial"/>
      <w:i/>
      <w:lang w:val="en-GB" w:eastAsia="en-US"/>
    </w:rPr>
  </w:style>
  <w:style w:type="paragraph" w:styleId="afffe">
    <w:name w:val="Intense Quote"/>
    <w:basedOn w:val="a"/>
    <w:next w:val="a"/>
    <w:link w:val="affff"/>
    <w:uiPriority w:val="99"/>
    <w:qFormat/>
    <w:rsid w:val="004F0E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Arial" w:hAnsi="Arial" w:cs="Arial"/>
      <w:i/>
      <w:lang w:val="en-GB" w:eastAsia="en-US"/>
    </w:rPr>
  </w:style>
  <w:style w:type="character" w:customStyle="1" w:styleId="affff">
    <w:name w:val="Выделенная цитата Знак"/>
    <w:basedOn w:val="a0"/>
    <w:link w:val="afffe"/>
    <w:uiPriority w:val="99"/>
    <w:locked/>
    <w:rsid w:val="004F0E8E"/>
    <w:rPr>
      <w:rFonts w:ascii="Arial" w:eastAsia="Times New Roman" w:hAnsi="Arial" w:cs="Arial"/>
      <w:i/>
      <w:shd w:val="clear" w:color="F2F2F2" w:fill="F2F2F2"/>
      <w:lang w:val="en-GB" w:eastAsia="en-US"/>
    </w:rPr>
  </w:style>
  <w:style w:type="table" w:customStyle="1" w:styleId="Lined">
    <w:name w:val="Lined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Lined-Accent2">
    <w:name w:val="Lined - Accent 2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Lined-Accent3">
    <w:name w:val="Lined - Accent 3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9BB559" w:fill="9BB559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9BB559" w:fill="9BB559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9BB559" w:fill="9BB559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9BB559" w:fill="9BB559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Lined-Accent4">
    <w:name w:val="Lined - Accent 4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DE9D9" w:fill="FDE9D9"/>
      </w:tcPr>
    </w:tblStylePr>
  </w:style>
  <w:style w:type="table" w:customStyle="1" w:styleId="Bordered">
    <w:name w:val="Bordered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F0E8E"/>
    <w:rPr>
      <w:rFonts w:ascii="Arial" w:hAnsi="Arial" w:cs="Arial"/>
      <w:sz w:val="20"/>
      <w:szCs w:val="20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D9D9D9" w:fill="D9D9D9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548DD4" w:fill="548DD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C6D9F1" w:fill="C6D9F1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C6D9F1" w:fill="C6D9F1"/>
      </w:tcPr>
    </w:tblStylePr>
  </w:style>
  <w:style w:type="table" w:customStyle="1" w:styleId="BorderedLined-Accent2">
    <w:name w:val="Bordered &amp; Lined - Accent 2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D99594" w:fill="D99594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2DBDB" w:fill="F2DBDB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2DBDB" w:fill="F2DBDB"/>
      </w:tcPr>
    </w:tblStylePr>
  </w:style>
  <w:style w:type="table" w:customStyle="1" w:styleId="BorderedLined-Accent3">
    <w:name w:val="Bordered &amp; Lined - Accent 3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9BBB59" w:fill="9BBB59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9BBB59" w:fill="9BBB59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EAF1DD" w:fill="EAF1DD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EAF1DD" w:fill="EAF1DD"/>
      </w:tcPr>
    </w:tblStylePr>
  </w:style>
  <w:style w:type="table" w:customStyle="1" w:styleId="BorderedLined-Accent4">
    <w:name w:val="Bordered &amp; Lined - Accent 4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B2A1C7" w:fill="B2A1C7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4F0E8E"/>
    <w:rPr>
      <w:rFonts w:ascii="Arial" w:hAnsi="Arial" w:cs="Arial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</w:rPr>
    </w:tblStylePr>
    <w:tblStylePr w:type="band2Vert">
      <w:rPr>
        <w:rFonts w:ascii="Arial" w:hAnsi="Arial" w:cs="Arial"/>
        <w:color w:val="404040"/>
        <w:sz w:val="22"/>
      </w:rPr>
      <w:tblPr/>
      <w:tcPr>
        <w:shd w:val="clear" w:color="FDE9D9" w:fill="FDE9D9"/>
      </w:tcPr>
    </w:tblStylePr>
    <w:tblStylePr w:type="band1Horz">
      <w:rPr>
        <w:rFonts w:ascii="Arial" w:hAnsi="Arial" w:cs="Arial"/>
        <w:color w:val="404040"/>
        <w:sz w:val="22"/>
      </w:rPr>
    </w:tblStylePr>
    <w:tblStylePr w:type="band2Horz">
      <w:rPr>
        <w:rFonts w:ascii="Arial" w:hAnsi="Arial" w:cs="Arial"/>
        <w:color w:val="404040"/>
        <w:sz w:val="22"/>
      </w:rPr>
      <w:tblPr/>
      <w:tcPr>
        <w:shd w:val="clear" w:color="FDE9D9" w:fill="FDE9D9"/>
      </w:tcPr>
    </w:tblStylePr>
  </w:style>
  <w:style w:type="paragraph" w:styleId="1f1">
    <w:name w:val="toc 1"/>
    <w:basedOn w:val="a"/>
    <w:next w:val="a"/>
    <w:uiPriority w:val="99"/>
    <w:rsid w:val="004F0E8E"/>
    <w:pPr>
      <w:spacing w:after="57"/>
    </w:pPr>
    <w:rPr>
      <w:rFonts w:ascii="Arial" w:hAnsi="Arial" w:cs="Arial"/>
      <w:lang w:val="en-GB" w:eastAsia="en-US"/>
    </w:rPr>
  </w:style>
  <w:style w:type="paragraph" w:styleId="2e">
    <w:name w:val="toc 2"/>
    <w:basedOn w:val="a"/>
    <w:next w:val="a"/>
    <w:uiPriority w:val="99"/>
    <w:rsid w:val="004F0E8E"/>
    <w:pPr>
      <w:spacing w:after="57"/>
      <w:ind w:left="283"/>
    </w:pPr>
    <w:rPr>
      <w:rFonts w:ascii="Arial" w:hAnsi="Arial" w:cs="Arial"/>
      <w:lang w:val="en-GB" w:eastAsia="en-US"/>
    </w:rPr>
  </w:style>
  <w:style w:type="paragraph" w:styleId="37">
    <w:name w:val="toc 3"/>
    <w:basedOn w:val="a"/>
    <w:next w:val="a"/>
    <w:uiPriority w:val="99"/>
    <w:rsid w:val="004F0E8E"/>
    <w:pPr>
      <w:spacing w:after="57"/>
      <w:ind w:left="567"/>
    </w:pPr>
    <w:rPr>
      <w:rFonts w:ascii="Arial" w:hAnsi="Arial" w:cs="Arial"/>
      <w:lang w:val="en-GB" w:eastAsia="en-US"/>
    </w:rPr>
  </w:style>
  <w:style w:type="paragraph" w:styleId="43">
    <w:name w:val="toc 4"/>
    <w:basedOn w:val="a"/>
    <w:next w:val="a"/>
    <w:uiPriority w:val="99"/>
    <w:rsid w:val="004F0E8E"/>
    <w:pPr>
      <w:spacing w:after="57"/>
      <w:ind w:left="850"/>
    </w:pPr>
    <w:rPr>
      <w:rFonts w:ascii="Arial" w:hAnsi="Arial" w:cs="Arial"/>
      <w:lang w:val="en-GB" w:eastAsia="en-US"/>
    </w:rPr>
  </w:style>
  <w:style w:type="paragraph" w:styleId="52">
    <w:name w:val="toc 5"/>
    <w:basedOn w:val="a"/>
    <w:next w:val="a"/>
    <w:uiPriority w:val="99"/>
    <w:rsid w:val="004F0E8E"/>
    <w:pPr>
      <w:spacing w:after="57"/>
      <w:ind w:left="1134"/>
    </w:pPr>
    <w:rPr>
      <w:rFonts w:ascii="Arial" w:hAnsi="Arial" w:cs="Arial"/>
      <w:lang w:val="en-GB" w:eastAsia="en-US"/>
    </w:rPr>
  </w:style>
  <w:style w:type="paragraph" w:styleId="61">
    <w:name w:val="toc 6"/>
    <w:basedOn w:val="a"/>
    <w:next w:val="a"/>
    <w:uiPriority w:val="99"/>
    <w:rsid w:val="004F0E8E"/>
    <w:pPr>
      <w:spacing w:after="57"/>
      <w:ind w:left="1417"/>
    </w:pPr>
    <w:rPr>
      <w:rFonts w:ascii="Arial" w:hAnsi="Arial" w:cs="Arial"/>
      <w:lang w:val="en-GB" w:eastAsia="en-US"/>
    </w:rPr>
  </w:style>
  <w:style w:type="paragraph" w:styleId="71">
    <w:name w:val="toc 7"/>
    <w:basedOn w:val="a"/>
    <w:next w:val="a"/>
    <w:uiPriority w:val="99"/>
    <w:rsid w:val="004F0E8E"/>
    <w:pPr>
      <w:spacing w:after="57"/>
      <w:ind w:left="1701"/>
    </w:pPr>
    <w:rPr>
      <w:rFonts w:ascii="Arial" w:hAnsi="Arial" w:cs="Arial"/>
      <w:lang w:val="en-GB" w:eastAsia="en-US"/>
    </w:rPr>
  </w:style>
  <w:style w:type="paragraph" w:styleId="81">
    <w:name w:val="toc 8"/>
    <w:basedOn w:val="a"/>
    <w:next w:val="a"/>
    <w:uiPriority w:val="99"/>
    <w:rsid w:val="004F0E8E"/>
    <w:pPr>
      <w:spacing w:after="57"/>
      <w:ind w:left="1984"/>
    </w:pPr>
    <w:rPr>
      <w:rFonts w:ascii="Arial" w:hAnsi="Arial" w:cs="Arial"/>
      <w:lang w:val="en-GB" w:eastAsia="en-US"/>
    </w:rPr>
  </w:style>
  <w:style w:type="paragraph" w:styleId="93">
    <w:name w:val="toc 9"/>
    <w:basedOn w:val="a"/>
    <w:next w:val="a"/>
    <w:uiPriority w:val="99"/>
    <w:rsid w:val="004F0E8E"/>
    <w:pPr>
      <w:spacing w:after="57"/>
      <w:ind w:left="2268"/>
    </w:pPr>
    <w:rPr>
      <w:rFonts w:ascii="Arial" w:hAnsi="Arial" w:cs="Arial"/>
      <w:lang w:val="en-GB" w:eastAsia="en-US"/>
    </w:rPr>
  </w:style>
  <w:style w:type="paragraph" w:styleId="affff0">
    <w:name w:val="TOC Heading"/>
    <w:basedOn w:val="1"/>
    <w:uiPriority w:val="99"/>
    <w:qFormat/>
    <w:rsid w:val="004F0E8E"/>
    <w:pPr>
      <w:keepNext w:val="0"/>
      <w:numPr>
        <w:numId w:val="0"/>
      </w:numPr>
      <w:suppressAutoHyphens w:val="0"/>
      <w:spacing w:before="0" w:after="200" w:line="276" w:lineRule="auto"/>
      <w:jc w:val="left"/>
      <w:outlineLvl w:val="9"/>
    </w:pPr>
    <w:rPr>
      <w:rFonts w:ascii="Arial" w:hAnsi="Arial" w:cs="Arial"/>
      <w:color w:val="auto"/>
      <w:sz w:val="22"/>
      <w:szCs w:val="22"/>
      <w:lang w:val="en-GB" w:eastAsia="en-US"/>
    </w:rPr>
  </w:style>
  <w:style w:type="table" w:customStyle="1" w:styleId="1f2">
    <w:name w:val="Сетка таблицы1"/>
    <w:uiPriority w:val="99"/>
    <w:rsid w:val="00ED49F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2225</Words>
  <Characters>16498</Characters>
  <Application>Microsoft Office Word</Application>
  <DocSecurity>0</DocSecurity>
  <Lines>137</Lines>
  <Paragraphs>37</Paragraphs>
  <ScaleCrop>false</ScaleCrop>
  <Company/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 Stream</cp:lastModifiedBy>
  <cp:revision>17</cp:revision>
  <cp:lastPrinted>2022-09-21T10:42:00Z</cp:lastPrinted>
  <dcterms:created xsi:type="dcterms:W3CDTF">2022-11-02T07:21:00Z</dcterms:created>
  <dcterms:modified xsi:type="dcterms:W3CDTF">2023-01-19T11:50:00Z</dcterms:modified>
</cp:coreProperties>
</file>