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0" w:rsidRDefault="004D2FD0" w:rsidP="004D2FD0">
      <w:pPr>
        <w:snapToGri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53975</wp:posOffset>
                </wp:positionV>
                <wp:extent cx="2668270" cy="9975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D0" w:rsidRDefault="004D2FD0" w:rsidP="004D2FD0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Согласовано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ГИП ООО «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>Роксбер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Проект»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.,  подпись)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spacing w:line="100" w:lineRule="atLeast"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МП «___» __________ 202__г.</w:t>
                            </w:r>
                          </w:p>
                          <w:p w:rsidR="004D2FD0" w:rsidRDefault="004D2FD0" w:rsidP="004D2F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1.7pt;margin-top:4.25pt;width:210.1pt;height:78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" stroked="f">
                <v:textbox inset="0,0,0,0">
                  <w:txbxContent>
                    <w:p w:rsidR="004D2FD0" w:rsidRDefault="004D2FD0" w:rsidP="004D2FD0">
                      <w:pPr>
                        <w:snapToGrid w:val="0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Согласовано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ГИП ООО «</w:t>
                      </w:r>
                      <w:proofErr w:type="spellStart"/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>Роксбер</w:t>
                      </w:r>
                      <w:proofErr w:type="spellEnd"/>
                      <w:r>
                        <w:rPr>
                          <w:rFonts w:ascii="Arial" w:hAnsi="Arial" w:cs="Times New Roman"/>
                          <w:b/>
                          <w:bCs/>
                          <w:i/>
                          <w:iCs/>
                        </w:rPr>
                        <w:t xml:space="preserve"> Проект»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.,  подпись)</w:t>
                      </w:r>
                    </w:p>
                    <w:p w:rsidR="004D2FD0" w:rsidRDefault="004D2FD0" w:rsidP="004D2FD0">
                      <w:pPr>
                        <w:pStyle w:val="ConsPlusNonformat"/>
                        <w:spacing w:line="100" w:lineRule="atLeast"/>
                        <w:jc w:val="center"/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МП «___» __________ 202__г.</w:t>
                      </w:r>
                    </w:p>
                    <w:p w:rsidR="004D2FD0" w:rsidRDefault="004D2FD0" w:rsidP="004D2F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25400</wp:posOffset>
                </wp:positionV>
                <wp:extent cx="2668270" cy="9975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FD0" w:rsidRDefault="004D2FD0" w:rsidP="004D2FD0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</w:rPr>
                              <w:t>Согласовано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должность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, наименование организации)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gram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.,  подпись)</w:t>
                            </w:r>
                          </w:p>
                          <w:p w:rsidR="004D2FD0" w:rsidRDefault="004D2FD0" w:rsidP="004D2FD0">
                            <w:pPr>
                              <w:pStyle w:val="ConsPlusNonformat"/>
                              <w:spacing w:line="100" w:lineRule="atLeast"/>
                              <w:jc w:val="center"/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МП «___» __________ 202__г.</w:t>
                            </w:r>
                          </w:p>
                          <w:p w:rsidR="004D2FD0" w:rsidRDefault="004D2FD0" w:rsidP="004D2FD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.3pt;margin-top:2pt;width:210.1pt;height:78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" stroked="f">
                <v:textbox inset="0,0,0,0">
                  <w:txbxContent>
                    <w:p w:rsidR="004D2FD0" w:rsidRDefault="004D2FD0" w:rsidP="004D2FD0">
                      <w:pPr>
                        <w:snapToGrid w:val="0"/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</w:rPr>
                        <w:t>Согласовано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должность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, наименование организации)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4D2FD0" w:rsidRDefault="004D2FD0" w:rsidP="004D2FD0">
                      <w:pPr>
                        <w:pStyle w:val="ConsPlusNonformat"/>
                        <w:widowControl/>
                        <w:jc w:val="center"/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фамилия</w:t>
                      </w:r>
                      <w:proofErr w:type="gram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Times New Roman"/>
                          <w:i/>
                          <w:iCs/>
                          <w:sz w:val="16"/>
                          <w:szCs w:val="16"/>
                        </w:rPr>
                        <w:t>.,  подпись)</w:t>
                      </w:r>
                    </w:p>
                    <w:p w:rsidR="004D2FD0" w:rsidRDefault="004D2FD0" w:rsidP="004D2FD0">
                      <w:pPr>
                        <w:pStyle w:val="ConsPlusNonformat"/>
                        <w:spacing w:line="100" w:lineRule="atLeast"/>
                        <w:jc w:val="center"/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Times New Roman"/>
                          <w:i/>
                          <w:iCs/>
                          <w:color w:val="000000"/>
                          <w:shd w:val="clear" w:color="auto" w:fill="FFFFFF"/>
                        </w:rPr>
                        <w:t>МП «___» __________ 202__г.</w:t>
                      </w:r>
                    </w:p>
                    <w:p w:rsidR="004D2FD0" w:rsidRDefault="004D2FD0" w:rsidP="004D2FD0">
                      <w:pPr>
                        <w:spacing w:line="360" w:lineRule="auto"/>
                        <w:rPr>
                          <w:rFonts w:ascii="Arial" w:hAnsi="Arial" w:cs="Arial"/>
                          <w:b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2FD0" w:rsidRDefault="004D2FD0" w:rsidP="004D2FD0">
      <w:pPr>
        <w:snapToGrid w:val="0"/>
        <w:jc w:val="center"/>
      </w:pPr>
    </w:p>
    <w:p w:rsidR="004D2FD0" w:rsidRDefault="004D2FD0" w:rsidP="004D2FD0">
      <w:pPr>
        <w:snapToGrid w:val="0"/>
        <w:jc w:val="center"/>
      </w:pPr>
    </w:p>
    <w:p w:rsidR="004D2FD0" w:rsidRDefault="004D2FD0" w:rsidP="004D2FD0">
      <w:pPr>
        <w:snapToGrid w:val="0"/>
        <w:jc w:val="center"/>
      </w:pPr>
    </w:p>
    <w:p w:rsidR="004D2FD0" w:rsidRDefault="004D2FD0" w:rsidP="004D2FD0">
      <w:pPr>
        <w:snapToGrid w:val="0"/>
        <w:jc w:val="center"/>
      </w:pPr>
    </w:p>
    <w:p w:rsidR="004D2FD0" w:rsidRDefault="004D2FD0" w:rsidP="004D2FD0">
      <w:pPr>
        <w:snapToGrid w:val="0"/>
        <w:jc w:val="center"/>
      </w:pPr>
    </w:p>
    <w:p w:rsidR="004D2FD0" w:rsidRDefault="004D2FD0" w:rsidP="004D2FD0">
      <w:pPr>
        <w:snapToGrid w:val="0"/>
        <w:jc w:val="center"/>
      </w:pPr>
    </w:p>
    <w:p w:rsidR="004D2FD0" w:rsidRDefault="004D2FD0" w:rsidP="004D2FD0">
      <w:pPr>
        <w:snapToGrid w:val="0"/>
        <w:jc w:val="center"/>
      </w:pPr>
    </w:p>
    <w:p w:rsidR="004D2FD0" w:rsidRPr="00182AC1" w:rsidRDefault="004D2FD0" w:rsidP="004D2FD0">
      <w:pPr>
        <w:pStyle w:val="3"/>
        <w:spacing w:before="0"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182AC1">
        <w:rPr>
          <w:rFonts w:ascii="Times New Roman" w:hAnsi="Times New Roman"/>
          <w:sz w:val="24"/>
          <w:szCs w:val="24"/>
        </w:rPr>
        <w:t>ТЕХНИЧЕСКОЕ ЗАДАНИЕ</w:t>
      </w:r>
    </w:p>
    <w:p w:rsidR="004D2FD0" w:rsidRDefault="004D2FD0" w:rsidP="004D2FD0">
      <w:pPr>
        <w:tabs>
          <w:tab w:val="left" w:pos="8789"/>
        </w:tabs>
        <w:ind w:right="49"/>
        <w:jc w:val="center"/>
        <w:rPr>
          <w:sz w:val="24"/>
          <w:szCs w:val="24"/>
          <w:lang w:eastAsia="ru-RU"/>
        </w:rPr>
      </w:pPr>
      <w:r w:rsidRPr="004D2FD0">
        <w:rPr>
          <w:sz w:val="24"/>
          <w:szCs w:val="24"/>
        </w:rPr>
        <w:t xml:space="preserve">На выполнение раздела </w:t>
      </w:r>
      <w:r w:rsidR="001F4E5C">
        <w:rPr>
          <w:sz w:val="24"/>
          <w:szCs w:val="24"/>
        </w:rPr>
        <w:t>ТС</w:t>
      </w:r>
      <w:r w:rsidRPr="004D2FD0">
        <w:rPr>
          <w:sz w:val="24"/>
          <w:szCs w:val="24"/>
        </w:rPr>
        <w:t xml:space="preserve"> по объекту</w:t>
      </w:r>
      <w:r w:rsidRPr="00C90F48">
        <w:rPr>
          <w:sz w:val="24"/>
          <w:szCs w:val="24"/>
        </w:rPr>
        <w:t xml:space="preserve"> «</w:t>
      </w:r>
      <w:r>
        <w:rPr>
          <w:sz w:val="24"/>
          <w:szCs w:val="24"/>
          <w:lang w:eastAsia="ru-RU"/>
        </w:rPr>
        <w:t xml:space="preserve">ДОЛ «Спутник» по адресу: Свердловская область, </w:t>
      </w:r>
      <w:proofErr w:type="spellStart"/>
      <w:r>
        <w:rPr>
          <w:sz w:val="24"/>
          <w:szCs w:val="24"/>
          <w:lang w:eastAsia="ru-RU"/>
        </w:rPr>
        <w:t>Сысертский</w:t>
      </w:r>
      <w:proofErr w:type="spellEnd"/>
      <w:r>
        <w:rPr>
          <w:sz w:val="24"/>
          <w:szCs w:val="24"/>
          <w:lang w:eastAsia="ru-RU"/>
        </w:rPr>
        <w:t xml:space="preserve"> район, г. Арамиль, ул. </w:t>
      </w:r>
      <w:proofErr w:type="spellStart"/>
      <w:r>
        <w:rPr>
          <w:sz w:val="24"/>
          <w:szCs w:val="24"/>
          <w:lang w:eastAsia="ru-RU"/>
        </w:rPr>
        <w:t>Красногорская</w:t>
      </w:r>
      <w:proofErr w:type="spellEnd"/>
      <w:r>
        <w:rPr>
          <w:sz w:val="24"/>
          <w:szCs w:val="24"/>
          <w:lang w:eastAsia="ru-RU"/>
        </w:rPr>
        <w:t>, 2</w:t>
      </w:r>
      <w:r w:rsidRPr="00C90F48">
        <w:rPr>
          <w:sz w:val="24"/>
          <w:szCs w:val="24"/>
          <w:lang w:eastAsia="ru-RU"/>
        </w:rPr>
        <w:t>»</w:t>
      </w:r>
    </w:p>
    <w:p w:rsidR="004D2FD0" w:rsidRDefault="004D2FD0" w:rsidP="004D2FD0">
      <w:pPr>
        <w:tabs>
          <w:tab w:val="left" w:pos="8789"/>
        </w:tabs>
        <w:ind w:right="49"/>
        <w:jc w:val="center"/>
        <w:rPr>
          <w:rFonts w:ascii="Arial" w:hAnsi="Arial"/>
          <w:i/>
          <w:iCs/>
        </w:rPr>
      </w:pPr>
    </w:p>
    <w:tbl>
      <w:tblPr>
        <w:tblW w:w="9990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735"/>
        <w:gridCol w:w="3210"/>
        <w:gridCol w:w="6045"/>
      </w:tblGrid>
      <w:tr w:rsidR="004D2FD0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Перечень сведений и требований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Содержание основных сведений и требований</w:t>
            </w:r>
          </w:p>
        </w:tc>
      </w:tr>
      <w:tr w:rsidR="004D2FD0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Наименование объекта, шифр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napToGrid w:val="0"/>
              <w:rPr>
                <w:iCs/>
                <w:sz w:val="22"/>
                <w:szCs w:val="22"/>
              </w:rPr>
            </w:pPr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ДОЛ «Спутник» по адресу: Свердловская область, </w:t>
            </w:r>
            <w:proofErr w:type="spellStart"/>
            <w:r w:rsidRPr="004D2FD0">
              <w:rPr>
                <w:rFonts w:eastAsia="Arial"/>
                <w:color w:val="000000"/>
                <w:sz w:val="22"/>
                <w:szCs w:val="22"/>
              </w:rPr>
              <w:t>Сысертский</w:t>
            </w:r>
            <w:proofErr w:type="spellEnd"/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D2FD0">
              <w:rPr>
                <w:rFonts w:eastAsia="Arial"/>
                <w:color w:val="000000"/>
                <w:sz w:val="22"/>
                <w:szCs w:val="22"/>
              </w:rPr>
              <w:t>г.Арамиль</w:t>
            </w:r>
            <w:proofErr w:type="spellEnd"/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FD0">
              <w:rPr>
                <w:rFonts w:eastAsia="Arial"/>
                <w:color w:val="000000"/>
                <w:sz w:val="22"/>
                <w:szCs w:val="22"/>
              </w:rPr>
              <w:t>ул.Красногорская</w:t>
            </w:r>
            <w:proofErr w:type="spellEnd"/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4D2FD0">
              <w:rPr>
                <w:rFonts w:eastAsia="Arial"/>
                <w:color w:val="000000"/>
                <w:sz w:val="22"/>
                <w:szCs w:val="22"/>
              </w:rPr>
              <w:t>2  543.22</w:t>
            </w:r>
            <w:proofErr w:type="gramEnd"/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Назначение объекта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napToGrid w:val="0"/>
              <w:rPr>
                <w:iCs/>
                <w:sz w:val="22"/>
                <w:szCs w:val="22"/>
              </w:rPr>
            </w:pPr>
            <w:r w:rsidRPr="004D2FD0">
              <w:rPr>
                <w:rFonts w:eastAsia="Arial"/>
                <w:color w:val="000000"/>
                <w:sz w:val="22"/>
                <w:szCs w:val="22"/>
              </w:rPr>
              <w:t>Детский оздоровительный лагерь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Вид строительства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color w:val="000000"/>
                <w:spacing w:val="-1"/>
                <w:sz w:val="22"/>
                <w:szCs w:val="22"/>
              </w:rPr>
            </w:pPr>
            <w:r w:rsidRPr="004D2FD0">
              <w:rPr>
                <w:rFonts w:eastAsia="Arial"/>
                <w:color w:val="000000"/>
                <w:sz w:val="22"/>
                <w:szCs w:val="22"/>
              </w:rPr>
              <w:t>Кап</w:t>
            </w:r>
            <w:proofErr w:type="gramStart"/>
            <w:r w:rsidRPr="004D2FD0">
              <w:rPr>
                <w:rFonts w:eastAsia="Arial"/>
                <w:color w:val="000000"/>
                <w:sz w:val="22"/>
                <w:szCs w:val="22"/>
              </w:rPr>
              <w:t>. ремонт</w:t>
            </w:r>
            <w:proofErr w:type="gramEnd"/>
            <w:r w:rsidRPr="004D2FD0">
              <w:rPr>
                <w:iCs/>
                <w:color w:val="000000"/>
                <w:spacing w:val="-1"/>
                <w:sz w:val="22"/>
                <w:szCs w:val="22"/>
              </w:rPr>
              <w:t>.</w:t>
            </w:r>
          </w:p>
        </w:tc>
      </w:tr>
      <w:tr w:rsidR="004D2FD0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Месторасположение проектируемого объекта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color w:val="000000"/>
                <w:spacing w:val="-1"/>
                <w:sz w:val="22"/>
                <w:szCs w:val="22"/>
              </w:rPr>
            </w:pPr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Свердловская область, </w:t>
            </w:r>
            <w:proofErr w:type="spellStart"/>
            <w:r w:rsidRPr="004D2FD0">
              <w:rPr>
                <w:rFonts w:eastAsia="Arial"/>
                <w:color w:val="000000"/>
                <w:sz w:val="22"/>
                <w:szCs w:val="22"/>
              </w:rPr>
              <w:t>Сысертский</w:t>
            </w:r>
            <w:proofErr w:type="spellEnd"/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4D2FD0">
              <w:rPr>
                <w:rFonts w:eastAsia="Arial"/>
                <w:color w:val="000000"/>
                <w:sz w:val="22"/>
                <w:szCs w:val="22"/>
              </w:rPr>
              <w:t>г.Арамиль</w:t>
            </w:r>
            <w:proofErr w:type="spellEnd"/>
            <w:r w:rsidRPr="004D2FD0">
              <w:rPr>
                <w:rFonts w:eastAsia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2FD0">
              <w:rPr>
                <w:rFonts w:eastAsia="Arial"/>
                <w:color w:val="000000"/>
                <w:sz w:val="22"/>
                <w:szCs w:val="22"/>
              </w:rPr>
              <w:t>ул.Красногорская</w:t>
            </w:r>
            <w:proofErr w:type="spellEnd"/>
            <w:r w:rsidRPr="004D2FD0">
              <w:rPr>
                <w:rFonts w:eastAsia="Arial"/>
                <w:color w:val="000000"/>
                <w:sz w:val="22"/>
                <w:szCs w:val="22"/>
              </w:rPr>
              <w:t>, 2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</w:t>
            </w:r>
          </w:p>
        </w:tc>
        <w:tc>
          <w:tcPr>
            <w:tcW w:w="9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iCs/>
                <w:sz w:val="22"/>
                <w:szCs w:val="22"/>
              </w:rPr>
            </w:pPr>
            <w:r w:rsidRPr="004D2FD0">
              <w:rPr>
                <w:iCs/>
                <w:sz w:val="22"/>
                <w:szCs w:val="22"/>
              </w:rPr>
              <w:t>Сведения об объекте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Класс функциональной пожарной опасности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4D2FD0">
              <w:rPr>
                <w:iCs/>
                <w:sz w:val="22"/>
                <w:szCs w:val="22"/>
              </w:rPr>
              <w:t>В соответствии с «Техническим регламентом о требованиях пожарной безопасности» ст.32 гл.9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Сведения о климатических и метеорологических условиях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5.3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Сведения об источниках теплоснабжения, параметрах теплоносителей систем отопления и вентиляции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4D2FD0">
              <w:rPr>
                <w:sz w:val="22"/>
                <w:szCs w:val="22"/>
              </w:rPr>
              <w:t xml:space="preserve">-источник теплоснабжения – местная котельная с двумя </w:t>
            </w:r>
            <w:proofErr w:type="spellStart"/>
            <w:r w:rsidRPr="004D2FD0">
              <w:rPr>
                <w:sz w:val="22"/>
                <w:szCs w:val="22"/>
              </w:rPr>
              <w:t>электрокотлами</w:t>
            </w:r>
            <w:proofErr w:type="spellEnd"/>
            <w:r w:rsidRPr="004D2FD0">
              <w:rPr>
                <w:sz w:val="22"/>
                <w:szCs w:val="22"/>
              </w:rPr>
              <w:t xml:space="preserve"> для горячего водоснабжения душевых.</w:t>
            </w:r>
          </w:p>
          <w:p w:rsidR="004D2FD0" w:rsidRPr="004D2FD0" w:rsidRDefault="004D2FD0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>- существующая   теплотрасса демонтирована.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5.4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Сведения о тепловых нагрузках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1F4E5C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Определить проектом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5.5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Технические условия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1F4E5C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Предоставляются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Наличие инженерно-геодезические изыскания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Наличие инженерно-геологические изыскания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5.8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1C77C3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Основны</w:t>
            </w:r>
            <w:r w:rsidR="004D2FD0">
              <w:rPr>
                <w:rFonts w:ascii="Arial" w:hAnsi="Arial" w:cs="Arial"/>
                <w:i/>
                <w:iCs/>
              </w:rPr>
              <w:t xml:space="preserve">е требования 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7C3" w:rsidRDefault="001C77C3" w:rsidP="004D2FD0">
            <w:pPr>
              <w:tabs>
                <w:tab w:val="left" w:pos="0"/>
                <w:tab w:val="left" w:pos="224"/>
                <w:tab w:val="left" w:pos="6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раздел </w:t>
            </w:r>
            <w:r w:rsidR="00A20B2A">
              <w:rPr>
                <w:sz w:val="22"/>
                <w:szCs w:val="22"/>
              </w:rPr>
              <w:t xml:space="preserve">рабочей документации </w:t>
            </w:r>
            <w:r>
              <w:rPr>
                <w:sz w:val="22"/>
                <w:szCs w:val="22"/>
              </w:rPr>
              <w:t>Тепломеханические решения тепловых сетей (ТС).</w:t>
            </w:r>
          </w:p>
          <w:p w:rsidR="00A20B2A" w:rsidRDefault="00A20B2A" w:rsidP="004D2FD0">
            <w:pPr>
              <w:tabs>
                <w:tab w:val="left" w:pos="0"/>
                <w:tab w:val="left" w:pos="224"/>
                <w:tab w:val="left" w:pos="694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1C77C3" w:rsidRDefault="001C77C3" w:rsidP="004D2FD0">
            <w:pPr>
              <w:tabs>
                <w:tab w:val="left" w:pos="0"/>
                <w:tab w:val="left" w:pos="224"/>
                <w:tab w:val="left" w:pos="694"/>
              </w:tabs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4D25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Наружные тепловые сети:</w:t>
            </w:r>
          </w:p>
          <w:p w:rsidR="001C77C3" w:rsidRDefault="001C77C3" w:rsidP="004D2FD0">
            <w:pPr>
              <w:tabs>
                <w:tab w:val="left" w:pos="0"/>
                <w:tab w:val="left" w:pos="224"/>
                <w:tab w:val="left" w:pos="694"/>
              </w:tabs>
              <w:rPr>
                <w:sz w:val="22"/>
                <w:szCs w:val="22"/>
              </w:rPr>
            </w:pPr>
            <w:r w:rsidRPr="00A84D25">
              <w:rPr>
                <w:sz w:val="22"/>
                <w:szCs w:val="22"/>
              </w:rPr>
              <w:t xml:space="preserve">-источник теплоснабжения – местная котельная с двумя </w:t>
            </w:r>
            <w:proofErr w:type="spellStart"/>
            <w:r w:rsidRPr="00A84D25">
              <w:rPr>
                <w:sz w:val="22"/>
                <w:szCs w:val="22"/>
              </w:rPr>
              <w:t>электрокотлами</w:t>
            </w:r>
            <w:proofErr w:type="spellEnd"/>
            <w:r w:rsidRPr="00A84D25">
              <w:rPr>
                <w:sz w:val="22"/>
                <w:szCs w:val="22"/>
              </w:rPr>
              <w:t xml:space="preserve"> для горячего водоснабж</w:t>
            </w:r>
            <w:r>
              <w:rPr>
                <w:sz w:val="22"/>
                <w:szCs w:val="22"/>
              </w:rPr>
              <w:t>ения душевых;</w:t>
            </w:r>
          </w:p>
          <w:p w:rsidR="004D2FD0" w:rsidRDefault="004D2FD0" w:rsidP="004D2FD0">
            <w:pPr>
              <w:tabs>
                <w:tab w:val="left" w:pos="0"/>
                <w:tab w:val="left" w:pos="224"/>
                <w:tab w:val="left" w:pos="694"/>
              </w:tabs>
              <w:rPr>
                <w:sz w:val="22"/>
                <w:szCs w:val="22"/>
              </w:rPr>
            </w:pPr>
            <w:r w:rsidRPr="004D2FD0">
              <w:rPr>
                <w:sz w:val="22"/>
                <w:szCs w:val="22"/>
              </w:rPr>
              <w:t>-для централизованного теплоснабжения в существующей котельной проектируется газовая котельная</w:t>
            </w:r>
            <w:r w:rsidR="001C77C3">
              <w:rPr>
                <w:sz w:val="22"/>
                <w:szCs w:val="22"/>
              </w:rPr>
              <w:t>;</w:t>
            </w:r>
          </w:p>
          <w:p w:rsidR="001C77C3" w:rsidRPr="004D2FD0" w:rsidRDefault="001C77C3" w:rsidP="004D2FD0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A84D25">
              <w:rPr>
                <w:color w:val="000000"/>
                <w:sz w:val="22"/>
                <w:szCs w:val="22"/>
              </w:rPr>
              <w:t>- существую</w:t>
            </w:r>
            <w:r>
              <w:rPr>
                <w:color w:val="000000"/>
                <w:sz w:val="22"/>
                <w:szCs w:val="22"/>
              </w:rPr>
              <w:t>щая   теплотрасса демонтирована;</w:t>
            </w:r>
          </w:p>
          <w:p w:rsidR="004D2FD0" w:rsidRPr="004D2FD0" w:rsidRDefault="004D2FD0" w:rsidP="004D2FD0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 xml:space="preserve">- проектом предусмотреть двухтрубную </w:t>
            </w:r>
            <w:proofErr w:type="spellStart"/>
            <w:r w:rsidRPr="004D2FD0">
              <w:rPr>
                <w:color w:val="000000"/>
                <w:sz w:val="22"/>
                <w:szCs w:val="22"/>
              </w:rPr>
              <w:t>бесканальную</w:t>
            </w:r>
            <w:proofErr w:type="spellEnd"/>
            <w:r w:rsidRPr="004D2FD0">
              <w:rPr>
                <w:color w:val="000000"/>
                <w:sz w:val="22"/>
                <w:szCs w:val="22"/>
              </w:rPr>
              <w:t xml:space="preserve"> прокладку трубопроводов в ППМ изоляции</w:t>
            </w:r>
            <w:r w:rsidR="001C77C3">
              <w:rPr>
                <w:color w:val="000000"/>
                <w:sz w:val="22"/>
                <w:szCs w:val="22"/>
              </w:rPr>
              <w:t>;</w:t>
            </w:r>
          </w:p>
          <w:p w:rsidR="004D2FD0" w:rsidRPr="004D2FD0" w:rsidRDefault="004D2FD0" w:rsidP="004D2FD0">
            <w:pPr>
              <w:suppressLineNumber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>2Ду100 -620 м для отопления. Диаметры трубопроводов уточнить проектом.</w:t>
            </w:r>
          </w:p>
          <w:p w:rsidR="004D2FD0" w:rsidRPr="004D2FD0" w:rsidRDefault="004D2FD0" w:rsidP="004D2FD0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 xml:space="preserve">-проектом предусмотреть двухтрубную </w:t>
            </w:r>
            <w:proofErr w:type="spellStart"/>
            <w:r w:rsidRPr="004D2FD0">
              <w:rPr>
                <w:color w:val="000000"/>
                <w:sz w:val="22"/>
                <w:szCs w:val="22"/>
              </w:rPr>
              <w:t>бесканальную</w:t>
            </w:r>
            <w:proofErr w:type="spellEnd"/>
            <w:r w:rsidRPr="004D2FD0">
              <w:rPr>
                <w:color w:val="000000"/>
                <w:sz w:val="22"/>
                <w:szCs w:val="22"/>
              </w:rPr>
              <w:t xml:space="preserve"> прокладку трубопроводов в ППМ изоляции</w:t>
            </w:r>
          </w:p>
          <w:p w:rsidR="004D2FD0" w:rsidRPr="004D2FD0" w:rsidRDefault="004D2FD0" w:rsidP="004D2FD0">
            <w:pPr>
              <w:suppressLineNumber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 xml:space="preserve"> 2ДУ57-620 м для горячего водоснабжения с циркуляцией. Диаметры трубопроводов уточнить проектом.</w:t>
            </w:r>
          </w:p>
          <w:p w:rsidR="004D2FD0" w:rsidRPr="004D2FD0" w:rsidRDefault="004D2FD0" w:rsidP="004D2FD0">
            <w:pPr>
              <w:suppressLineNumber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>- для разводки подводящих трубопроводов с запорной арматурой предусмотреть тепловые камеры. Исполнение согласовать с Заказчиком.</w:t>
            </w:r>
          </w:p>
          <w:p w:rsidR="004D2FD0" w:rsidRPr="004D2FD0" w:rsidRDefault="004D2FD0" w:rsidP="004D2FD0">
            <w:pPr>
              <w:suppressLineNumber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>-  проект теплотрассы выполнить   с учетом перспективной застройки новых корпусов. Согласовать с Заказчиком.</w:t>
            </w:r>
          </w:p>
          <w:p w:rsidR="004D2FD0" w:rsidRPr="004D2FD0" w:rsidRDefault="004D2FD0" w:rsidP="004D2FD0">
            <w:pPr>
              <w:tabs>
                <w:tab w:val="left" w:pos="0"/>
                <w:tab w:val="left" w:pos="224"/>
                <w:tab w:val="left" w:pos="694"/>
              </w:tabs>
              <w:rPr>
                <w:color w:val="000000"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>-проект выполнить в соответствии с требованиями нормативных документов СП 124.13330.2012;</w:t>
            </w:r>
          </w:p>
          <w:p w:rsidR="004D2FD0" w:rsidRPr="004D2FD0" w:rsidRDefault="004D2FD0" w:rsidP="004D2FD0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  <w:r w:rsidRPr="004D2FD0">
              <w:rPr>
                <w:color w:val="000000"/>
                <w:sz w:val="22"/>
                <w:szCs w:val="22"/>
              </w:rPr>
              <w:t>ПБ 03-585-03; РД 153-34. 1-003-01; СП 61.13330-2013; СП 41-103-2000; СП 41-103-2002; СНиП 3.01.04-87.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1C77C3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5.9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Дополнительные исходные данные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uppressLineNumbers/>
              <w:snapToGrid w:val="0"/>
              <w:jc w:val="both"/>
              <w:rPr>
                <w:iCs/>
                <w:sz w:val="22"/>
                <w:szCs w:val="22"/>
              </w:rPr>
            </w:pP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lastRenderedPageBreak/>
              <w:t>6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Состав раздела </w:t>
            </w:r>
            <w:r w:rsidRPr="0041184D">
              <w:rPr>
                <w:rFonts w:ascii="Arial" w:hAnsi="Arial"/>
                <w:i/>
                <w:iCs/>
              </w:rPr>
              <w:t>Тепловые сети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7C3" w:rsidRDefault="001C77C3" w:rsidP="001C77C3">
            <w:pPr>
              <w:shd w:val="clear" w:color="auto" w:fill="FFFFFF"/>
              <w:snapToGrid w:val="0"/>
              <w:spacing w:line="100" w:lineRule="atLeast"/>
              <w:ind w:right="86"/>
              <w:jc w:val="both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</w:pPr>
            <w:r w:rsidRPr="00341CC5"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  <w:t>Графическая часть - в соответствии с требованиями действующей нормативно-технической документации в объеме для выполнения СМР, включая:</w:t>
            </w:r>
          </w:p>
          <w:p w:rsidR="001C77C3" w:rsidRPr="00341CC5" w:rsidRDefault="001C77C3" w:rsidP="001C77C3">
            <w:pPr>
              <w:shd w:val="clear" w:color="auto" w:fill="FFFFFF"/>
              <w:snapToGrid w:val="0"/>
              <w:spacing w:line="100" w:lineRule="atLeast"/>
              <w:ind w:right="86"/>
              <w:jc w:val="both"/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  <w:shd w:val="clear" w:color="auto" w:fill="FCFCFC"/>
              </w:rPr>
              <w:t>- общие данные;</w:t>
            </w:r>
          </w:p>
          <w:p w:rsidR="001C77C3" w:rsidRPr="001C77C3" w:rsidRDefault="001C77C3" w:rsidP="001C77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C77C3">
              <w:rPr>
                <w:color w:val="000000"/>
                <w:sz w:val="22"/>
                <w:szCs w:val="22"/>
              </w:rPr>
              <w:t xml:space="preserve">принципиальные схемы систем </w:t>
            </w:r>
            <w:r>
              <w:rPr>
                <w:color w:val="000000"/>
                <w:sz w:val="22"/>
                <w:szCs w:val="22"/>
              </w:rPr>
              <w:t>теплоснабжения</w:t>
            </w:r>
            <w:r w:rsidRPr="001C77C3">
              <w:rPr>
                <w:color w:val="000000"/>
                <w:sz w:val="22"/>
                <w:szCs w:val="22"/>
              </w:rPr>
              <w:t>;</w:t>
            </w:r>
          </w:p>
          <w:p w:rsidR="001C77C3" w:rsidRDefault="001C77C3" w:rsidP="001C77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C77C3">
              <w:rPr>
                <w:color w:val="000000"/>
                <w:sz w:val="22"/>
                <w:szCs w:val="22"/>
              </w:rPr>
              <w:t>схему паропроводов (при наличии);</w:t>
            </w:r>
          </w:p>
          <w:p w:rsidR="001C77C3" w:rsidRDefault="001C77C3" w:rsidP="001C77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C77C3">
              <w:rPr>
                <w:color w:val="000000"/>
                <w:sz w:val="22"/>
                <w:szCs w:val="22"/>
              </w:rPr>
              <w:t>схему холодоснабжения (при наличии);</w:t>
            </w:r>
          </w:p>
          <w:p w:rsidR="004D2FD0" w:rsidRPr="001C77C3" w:rsidRDefault="001C77C3" w:rsidP="001C77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1C77C3">
              <w:rPr>
                <w:color w:val="000000"/>
                <w:sz w:val="22"/>
                <w:szCs w:val="22"/>
              </w:rPr>
              <w:t>план сетей теплоснабжения.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Стадия проектирования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sz w:val="22"/>
                <w:szCs w:val="22"/>
              </w:rPr>
            </w:pPr>
            <w:r w:rsidRPr="004D2FD0">
              <w:rPr>
                <w:iCs/>
                <w:sz w:val="22"/>
                <w:szCs w:val="22"/>
              </w:rPr>
              <w:t>Рабочая документация</w:t>
            </w:r>
          </w:p>
        </w:tc>
      </w:tr>
      <w:tr w:rsidR="004D2FD0" w:rsidTr="00BE56F7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7.1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tabs>
                <w:tab w:val="left" w:pos="540"/>
              </w:tabs>
              <w:snapToGrid w:val="0"/>
              <w:jc w:val="both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Шифр раздела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1C77C3" w:rsidP="00BE56F7">
            <w:pPr>
              <w:shd w:val="clear" w:color="auto" w:fill="FFFFFF"/>
              <w:snapToGrid w:val="0"/>
              <w:spacing w:line="276" w:lineRule="exact"/>
              <w:ind w:right="8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 соответствии с составом проекта</w:t>
            </w:r>
          </w:p>
        </w:tc>
      </w:tr>
      <w:tr w:rsidR="004D2FD0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Форма, условия и порядок оплаты выполнения работ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4D2FD0">
              <w:rPr>
                <w:iCs/>
                <w:color w:val="000000"/>
                <w:sz w:val="22"/>
                <w:szCs w:val="22"/>
              </w:rPr>
              <w:t xml:space="preserve">Согласно договора </w:t>
            </w:r>
          </w:p>
        </w:tc>
      </w:tr>
      <w:tr w:rsidR="004D2FD0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 xml:space="preserve">Срок оплаты выполнения работ 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4D2FD0" w:rsidP="00BE56F7">
            <w:pPr>
              <w:snapToGri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4D2FD0">
              <w:rPr>
                <w:iCs/>
                <w:color w:val="000000"/>
                <w:sz w:val="22"/>
                <w:szCs w:val="22"/>
              </w:rPr>
              <w:t>Согласно договора</w:t>
            </w:r>
          </w:p>
        </w:tc>
      </w:tr>
      <w:tr w:rsidR="004D2FD0" w:rsidTr="00BE56F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Наличие документов, подтверждающих соответствие товара, работ, услуг требованиям законодательства РФ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1C77C3" w:rsidP="00BE56F7">
            <w:pPr>
              <w:suppressAutoHyphens w:val="0"/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Проектирование должно осуществляться в соответствии с требованиями ПУЭ, СНиП, ГОСТ и других нормативных документов, действующих на территории РФ.</w:t>
            </w:r>
          </w:p>
        </w:tc>
      </w:tr>
      <w:tr w:rsidR="004D2FD0" w:rsidTr="00BE56F7">
        <w:trPr>
          <w:trHeight w:val="149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11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Требования к проектной документации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FD0" w:rsidRPr="004D2FD0" w:rsidRDefault="001C77C3" w:rsidP="00BE56F7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Работы выполнить в соответствии с Постановлен</w:t>
            </w:r>
            <w:r>
              <w:rPr>
                <w:iCs/>
                <w:sz w:val="22"/>
                <w:szCs w:val="22"/>
              </w:rPr>
              <w:t xml:space="preserve">ие Правительства РФ №87 и </w:t>
            </w:r>
            <w:r w:rsidRPr="000B2644">
              <w:rPr>
                <w:iCs/>
                <w:sz w:val="22"/>
                <w:szCs w:val="22"/>
              </w:rPr>
              <w:t>ГОСТ Р 21.1101-20</w:t>
            </w:r>
            <w:r>
              <w:rPr>
                <w:iCs/>
                <w:sz w:val="22"/>
                <w:szCs w:val="22"/>
              </w:rPr>
              <w:t>20</w:t>
            </w:r>
            <w:r w:rsidRPr="000B2644">
              <w:rPr>
                <w:iCs/>
                <w:sz w:val="22"/>
                <w:szCs w:val="22"/>
              </w:rPr>
              <w:t>.  Необходимо выполнить раздел в объеме необходимом для прохождения государственной</w:t>
            </w:r>
            <w:r>
              <w:rPr>
                <w:iCs/>
                <w:sz w:val="22"/>
                <w:szCs w:val="22"/>
              </w:rPr>
              <w:t xml:space="preserve"> ценовой экспертизы, получения согласования с заказчиком и выполнения СМР.</w:t>
            </w:r>
          </w:p>
        </w:tc>
      </w:tr>
      <w:tr w:rsidR="004D2FD0" w:rsidTr="00BE56F7">
        <w:trPr>
          <w:trHeight w:val="149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12</w:t>
            </w: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FD0" w:rsidRDefault="004D2FD0" w:rsidP="00BE56F7">
            <w:pPr>
              <w:snapToGrid w:val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Требования к выдаваемой документации</w:t>
            </w:r>
          </w:p>
        </w:tc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7C3" w:rsidRPr="000B2644" w:rsidRDefault="001C77C3" w:rsidP="001C77C3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>Проектную (рабочую) документацию оформить согласно действующим нормам на оформление чертежей выполняемого раздела и СТО 04.03-2011 «Правила оформления проектной и рабочей документации».</w:t>
            </w:r>
          </w:p>
          <w:p w:rsidR="004D2FD0" w:rsidRPr="004D2FD0" w:rsidRDefault="001C77C3" w:rsidP="001C77C3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0B2644">
              <w:rPr>
                <w:iCs/>
                <w:sz w:val="22"/>
                <w:szCs w:val="22"/>
              </w:rPr>
              <w:t xml:space="preserve">Работы выполнять (сохранять) в формате </w:t>
            </w:r>
            <w:proofErr w:type="spellStart"/>
            <w:r w:rsidRPr="000B2644">
              <w:rPr>
                <w:iCs/>
                <w:sz w:val="22"/>
                <w:szCs w:val="22"/>
                <w:lang w:val="en-US"/>
              </w:rPr>
              <w:t>dwg</w:t>
            </w:r>
            <w:proofErr w:type="spellEnd"/>
            <w:r w:rsidRPr="000B2644">
              <w:rPr>
                <w:iCs/>
                <w:sz w:val="22"/>
                <w:szCs w:val="22"/>
              </w:rPr>
              <w:t xml:space="preserve"> не позднее версии 2007года, блоки и вставки разбить.</w:t>
            </w:r>
          </w:p>
        </w:tc>
      </w:tr>
    </w:tbl>
    <w:p w:rsidR="004D2FD0" w:rsidRDefault="004D2FD0" w:rsidP="004D2FD0">
      <w:pPr>
        <w:jc w:val="both"/>
      </w:pPr>
    </w:p>
    <w:p w:rsidR="004D2FD0" w:rsidRDefault="004D2FD0" w:rsidP="004D2FD0">
      <w:pPr>
        <w:jc w:val="both"/>
      </w:pPr>
    </w:p>
    <w:p w:rsidR="00861A1E" w:rsidRDefault="00861A1E"/>
    <w:sectPr w:rsidR="00861A1E">
      <w:pgSz w:w="11906" w:h="16838"/>
      <w:pgMar w:top="330" w:right="850" w:bottom="38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D0"/>
    <w:rsid w:val="001C77C3"/>
    <w:rsid w:val="001F4E5C"/>
    <w:rsid w:val="004D2FD0"/>
    <w:rsid w:val="00861A1E"/>
    <w:rsid w:val="00A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54F3-6177-475A-84FC-C3453FE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D2FD0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F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D2FD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1C77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3</cp:revision>
  <dcterms:created xsi:type="dcterms:W3CDTF">2022-04-18T10:09:00Z</dcterms:created>
  <dcterms:modified xsi:type="dcterms:W3CDTF">2022-04-20T06:33:00Z</dcterms:modified>
</cp:coreProperties>
</file>