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9916" w:type="dxa"/>
        <w:tblBorders>
          <w:insideH w:val="single" w:sz="4" w:space="0" w:color="auto"/>
        </w:tblBorders>
        <w:tblLook w:val="01E0" w:firstRow="1" w:lastRow="1" w:firstColumn="1" w:lastColumn="1" w:noHBand="0" w:noVBand="0"/>
      </w:tblPr>
      <w:tblGrid>
        <w:gridCol w:w="236"/>
        <w:gridCol w:w="9680"/>
      </w:tblGrid>
      <w:tr w:rsidR="000C1805" w:rsidRPr="00C33D49" w14:paraId="555B5EEF" w14:textId="77777777" w:rsidTr="00E81C83">
        <w:tc>
          <w:tcPr>
            <w:tcW w:w="236" w:type="dxa"/>
          </w:tcPr>
          <w:p w14:paraId="2B7BE5AA" w14:textId="77777777" w:rsidR="000C1805" w:rsidRPr="00C33D49" w:rsidRDefault="000C1805" w:rsidP="001F217F">
            <w:pPr>
              <w:spacing w:line="360" w:lineRule="auto"/>
              <w:jc w:val="right"/>
            </w:pPr>
          </w:p>
        </w:tc>
        <w:tc>
          <w:tcPr>
            <w:tcW w:w="9680" w:type="dxa"/>
          </w:tcPr>
          <w:p w14:paraId="1BA99F92" w14:textId="77777777" w:rsidR="000C1805" w:rsidRPr="00C33D49" w:rsidRDefault="000C1805" w:rsidP="00E80510">
            <w:pPr>
              <w:ind w:left="5340"/>
            </w:pPr>
          </w:p>
        </w:tc>
      </w:tr>
    </w:tbl>
    <w:p w14:paraId="2D55C7D3" w14:textId="77777777" w:rsidR="004F194B" w:rsidRPr="00C33D49" w:rsidRDefault="004F194B" w:rsidP="004F194B">
      <w:pPr>
        <w:spacing w:line="360" w:lineRule="auto"/>
        <w:jc w:val="center"/>
        <w:outlineLvl w:val="0"/>
        <w:rPr>
          <w:b/>
          <w:bCs/>
          <w:sz w:val="28"/>
          <w:szCs w:val="28"/>
        </w:rPr>
      </w:pPr>
      <w:r w:rsidRPr="00C33D49">
        <w:rPr>
          <w:b/>
          <w:bCs/>
          <w:sz w:val="28"/>
          <w:szCs w:val="28"/>
        </w:rPr>
        <w:t>Техническое задание</w:t>
      </w:r>
    </w:p>
    <w:p w14:paraId="4EDFAAB1" w14:textId="77777777" w:rsidR="004F194B" w:rsidRPr="00C33D49" w:rsidRDefault="004F194B" w:rsidP="00223551">
      <w:pPr>
        <w:pStyle w:val="21"/>
        <w:spacing w:line="360" w:lineRule="auto"/>
        <w:jc w:val="center"/>
      </w:pPr>
    </w:p>
    <w:p w14:paraId="49E3B716" w14:textId="66B6AC56" w:rsidR="007B73FF" w:rsidRPr="00083D77" w:rsidRDefault="004C62E1" w:rsidP="00CC1EC9">
      <w:pPr>
        <w:ind w:left="142" w:firstLine="142"/>
        <w:jc w:val="both"/>
        <w:rPr>
          <w:bCs/>
        </w:rPr>
      </w:pPr>
      <w:r>
        <w:t>на в</w:t>
      </w:r>
      <w:r w:rsidR="00110EB7">
        <w:t>ыполнение работ</w:t>
      </w:r>
      <w:r w:rsidR="00110EB7" w:rsidRPr="00C33D49">
        <w:t xml:space="preserve"> </w:t>
      </w:r>
      <w:r w:rsidR="00A6519A" w:rsidRPr="00C33D49">
        <w:t xml:space="preserve">по </w:t>
      </w:r>
      <w:r w:rsidR="00054B22">
        <w:t>разработке</w:t>
      </w:r>
      <w:r w:rsidR="00A6519A" w:rsidRPr="00C33D49">
        <w:t xml:space="preserve"> проектно-сметной документации  на монтаж </w:t>
      </w:r>
      <w:r w:rsidR="00CC71A5">
        <w:t xml:space="preserve">и наладку </w:t>
      </w:r>
      <w:r w:rsidR="00A6519A" w:rsidRPr="00C33D49">
        <w:t>систем</w:t>
      </w:r>
      <w:r w:rsidR="00B651E4">
        <w:t>ы</w:t>
      </w:r>
      <w:r w:rsidR="00A6519A" w:rsidRPr="00C33D49">
        <w:t xml:space="preserve"> </w:t>
      </w:r>
      <w:r w:rsidR="00171520">
        <w:t>охранно-</w:t>
      </w:r>
      <w:r w:rsidR="00A6519A" w:rsidRPr="00C33D49">
        <w:t>пожарной сигнализации</w:t>
      </w:r>
      <w:r w:rsidR="00CB7256">
        <w:t>,</w:t>
      </w:r>
      <w:r w:rsidR="00A6519A" w:rsidRPr="00C33D49">
        <w:t xml:space="preserve"> </w:t>
      </w:r>
      <w:r w:rsidR="00B651E4">
        <w:t xml:space="preserve">системы </w:t>
      </w:r>
      <w:r w:rsidR="00A6519A" w:rsidRPr="00C33D49">
        <w:t xml:space="preserve">оповещения </w:t>
      </w:r>
      <w:r w:rsidR="00B651E4">
        <w:t>и управления эвакуацией</w:t>
      </w:r>
      <w:r w:rsidR="00A6519A" w:rsidRPr="00C33D49">
        <w:t xml:space="preserve"> </w:t>
      </w:r>
    </w:p>
    <w:p w14:paraId="3FF3B583" w14:textId="77777777" w:rsidR="00B651E4" w:rsidRPr="000700AB" w:rsidRDefault="00B651E4" w:rsidP="00B651E4">
      <w:pPr>
        <w:jc w:val="both"/>
      </w:pPr>
    </w:p>
    <w:p w14:paraId="0387395C" w14:textId="77777777" w:rsidR="000D449C" w:rsidRDefault="000D449C" w:rsidP="007F1A91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</w:p>
    <w:p w14:paraId="75B03EEF" w14:textId="77777777" w:rsidR="003E00AD" w:rsidRPr="00B651E4" w:rsidRDefault="003E00AD" w:rsidP="00B651E4">
      <w:pPr>
        <w:spacing w:line="276" w:lineRule="auto"/>
        <w:rPr>
          <w:rFonts w:eastAsia="Calibri"/>
          <w:b/>
          <w:bCs/>
        </w:rPr>
      </w:pPr>
      <w:r w:rsidRPr="00B651E4">
        <w:rPr>
          <w:rFonts w:eastAsia="Calibri"/>
          <w:b/>
          <w:bCs/>
        </w:rPr>
        <w:t>Характеристика защищаемого объекта</w:t>
      </w:r>
      <w:r w:rsidR="00371775" w:rsidRPr="00B651E4">
        <w:rPr>
          <w:rFonts w:eastAsia="Calibri"/>
          <w:b/>
          <w:bCs/>
        </w:rPr>
        <w:t>.</w:t>
      </w:r>
    </w:p>
    <w:p w14:paraId="056B3FBA" w14:textId="77777777" w:rsidR="003E00AD" w:rsidRPr="007F1A91" w:rsidRDefault="003E00AD" w:rsidP="007F1A91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7F1A91">
        <w:rPr>
          <w:rFonts w:eastAsia="Times New Roman"/>
        </w:rPr>
        <w:t>Объект представляет собой кирпичное здание</w:t>
      </w:r>
      <w:r w:rsidR="00D04C30" w:rsidRPr="007F1A91">
        <w:rPr>
          <w:rFonts w:eastAsia="Times New Roman"/>
        </w:rPr>
        <w:t xml:space="preserve"> с </w:t>
      </w:r>
      <w:r w:rsidR="00110E2F" w:rsidRPr="007F1A91">
        <w:rPr>
          <w:rFonts w:eastAsia="Times New Roman"/>
        </w:rPr>
        <w:t xml:space="preserve">одно- </w:t>
      </w:r>
      <w:r w:rsidR="00D04C30" w:rsidRPr="007F1A91">
        <w:rPr>
          <w:rFonts w:eastAsia="Times New Roman"/>
        </w:rPr>
        <w:t>двух</w:t>
      </w:r>
      <w:r w:rsidR="00110E2F" w:rsidRPr="007F1A91">
        <w:rPr>
          <w:rFonts w:eastAsia="Times New Roman"/>
        </w:rPr>
        <w:t>- и</w:t>
      </w:r>
      <w:r w:rsidR="00D04C30" w:rsidRPr="007F1A91">
        <w:rPr>
          <w:rFonts w:eastAsia="Times New Roman"/>
        </w:rPr>
        <w:t xml:space="preserve"> </w:t>
      </w:r>
      <w:r w:rsidR="00110E2F" w:rsidRPr="007F1A91">
        <w:rPr>
          <w:rFonts w:eastAsia="Times New Roman"/>
        </w:rPr>
        <w:t>трехэтажными литерами</w:t>
      </w:r>
      <w:r w:rsidRPr="007F1A91">
        <w:rPr>
          <w:rFonts w:eastAsia="Times New Roman"/>
        </w:rPr>
        <w:t xml:space="preserve">, </w:t>
      </w:r>
      <w:r w:rsidR="00720509" w:rsidRPr="007F1A91">
        <w:rPr>
          <w:rFonts w:eastAsia="Times New Roman"/>
        </w:rPr>
        <w:t>подвалом и</w:t>
      </w:r>
      <w:r w:rsidRPr="007F1A91">
        <w:rPr>
          <w:rFonts w:eastAsia="Times New Roman"/>
        </w:rPr>
        <w:t xml:space="preserve"> неотапливаемым </w:t>
      </w:r>
      <w:r w:rsidRPr="00DA33C2">
        <w:rPr>
          <w:rFonts w:eastAsia="Times New Roman"/>
        </w:rPr>
        <w:t>чердаком</w:t>
      </w:r>
      <w:r w:rsidR="00371775" w:rsidRPr="00DA33C2">
        <w:rPr>
          <w:rFonts w:eastAsia="Times New Roman"/>
        </w:rPr>
        <w:t xml:space="preserve"> (приложени</w:t>
      </w:r>
      <w:r w:rsidR="002E7109">
        <w:rPr>
          <w:rFonts w:eastAsia="Times New Roman"/>
        </w:rPr>
        <w:t xml:space="preserve">я А – Д </w:t>
      </w:r>
      <w:r w:rsidR="00720509" w:rsidRPr="00050B3A">
        <w:rPr>
          <w:rFonts w:eastAsia="Times New Roman"/>
        </w:rPr>
        <w:t>-</w:t>
      </w:r>
      <w:r w:rsidR="00371775" w:rsidRPr="00050B3A">
        <w:rPr>
          <w:rFonts w:eastAsia="Times New Roman"/>
        </w:rPr>
        <w:t xml:space="preserve"> поэтажные планы</w:t>
      </w:r>
      <w:r w:rsidR="00371775" w:rsidRPr="00DA33C2">
        <w:rPr>
          <w:rFonts w:eastAsia="Times New Roman"/>
        </w:rPr>
        <w:t>)</w:t>
      </w:r>
      <w:r w:rsidRPr="00DA33C2">
        <w:rPr>
          <w:rFonts w:eastAsia="Times New Roman"/>
        </w:rPr>
        <w:t>.</w:t>
      </w:r>
      <w:r w:rsidRPr="007F1A91">
        <w:rPr>
          <w:rFonts w:eastAsia="Times New Roman"/>
        </w:rPr>
        <w:t xml:space="preserve"> </w:t>
      </w:r>
      <w:r w:rsidR="00DB4755" w:rsidRPr="007F1A91">
        <w:rPr>
          <w:rFonts w:eastAsia="Times New Roman"/>
        </w:rPr>
        <w:t>Общая площадь 1</w:t>
      </w:r>
      <w:r w:rsidR="00477B39" w:rsidRPr="007F1A91">
        <w:rPr>
          <w:rFonts w:eastAsia="Times New Roman"/>
        </w:rPr>
        <w:t>5</w:t>
      </w:r>
      <w:r w:rsidR="00371775" w:rsidRPr="007F1A91">
        <w:rPr>
          <w:rFonts w:eastAsia="Times New Roman"/>
        </w:rPr>
        <w:t xml:space="preserve"> </w:t>
      </w:r>
      <w:r w:rsidR="00477B39" w:rsidRPr="007F1A91">
        <w:rPr>
          <w:rFonts w:eastAsia="Times New Roman"/>
        </w:rPr>
        <w:t>6</w:t>
      </w:r>
      <w:r w:rsidR="00DB4755" w:rsidRPr="007F1A91">
        <w:rPr>
          <w:rFonts w:eastAsia="Times New Roman"/>
        </w:rPr>
        <w:t xml:space="preserve">57,3 </w:t>
      </w:r>
      <w:proofErr w:type="spellStart"/>
      <w:r w:rsidR="00DB4755" w:rsidRPr="007F1A91">
        <w:rPr>
          <w:rFonts w:eastAsia="Times New Roman"/>
        </w:rPr>
        <w:t>кв.м</w:t>
      </w:r>
      <w:proofErr w:type="spellEnd"/>
      <w:r w:rsidR="00DB4755" w:rsidRPr="007F1A91">
        <w:rPr>
          <w:rFonts w:eastAsia="Times New Roman"/>
        </w:rPr>
        <w:t>.</w:t>
      </w:r>
    </w:p>
    <w:p w14:paraId="7E78816F" w14:textId="77777777" w:rsidR="00BB5CF7" w:rsidRPr="007F1A91" w:rsidRDefault="00BB5CF7" w:rsidP="00BB5CF7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7F1A91">
        <w:rPr>
          <w:rFonts w:eastAsia="Times New Roman"/>
        </w:rPr>
        <w:t>Здание предназначено для организации образовательного процесса высшего образования, научных работ и дополнительного профессионального образования. Посещение объекта маломобильными группами населения не предполагается.</w:t>
      </w:r>
    </w:p>
    <w:p w14:paraId="700A685F" w14:textId="77777777" w:rsidR="00A528CD" w:rsidRDefault="00A528CD" w:rsidP="007F1A91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7F1A91">
        <w:rPr>
          <w:rFonts w:eastAsia="Times New Roman"/>
        </w:rPr>
        <w:t>Здание</w:t>
      </w:r>
      <w:r w:rsidR="00BD1F95">
        <w:rPr>
          <w:rFonts w:eastAsia="Times New Roman"/>
        </w:rPr>
        <w:t xml:space="preserve"> локально</w:t>
      </w:r>
      <w:r w:rsidRPr="007F1A91">
        <w:rPr>
          <w:rFonts w:eastAsia="Times New Roman"/>
        </w:rPr>
        <w:t xml:space="preserve"> оборудовано </w:t>
      </w:r>
      <w:r w:rsidR="000D0B1F">
        <w:rPr>
          <w:rFonts w:eastAsia="Times New Roman"/>
        </w:rPr>
        <w:t xml:space="preserve">автоматическими </w:t>
      </w:r>
      <w:r w:rsidR="00DF6D4F" w:rsidRPr="007F1A91">
        <w:rPr>
          <w:rFonts w:eastAsia="Times New Roman"/>
        </w:rPr>
        <w:t xml:space="preserve">системами </w:t>
      </w:r>
      <w:r w:rsidR="00DF6D4F">
        <w:rPr>
          <w:rFonts w:eastAsia="Times New Roman"/>
        </w:rPr>
        <w:t>пожаротушения</w:t>
      </w:r>
      <w:r w:rsidR="001B0D5F" w:rsidRPr="007F1A91">
        <w:rPr>
          <w:rFonts w:eastAsia="Times New Roman"/>
        </w:rPr>
        <w:t>.</w:t>
      </w:r>
    </w:p>
    <w:p w14:paraId="5A52F7D3" w14:textId="77777777" w:rsidR="00BD1F95" w:rsidRDefault="00BD1F95" w:rsidP="00BD1F95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>
        <w:rPr>
          <w:rFonts w:eastAsia="Times New Roman"/>
        </w:rPr>
        <w:t>Системой доступа</w:t>
      </w:r>
      <w:r w:rsidR="002F1AA1">
        <w:rPr>
          <w:rFonts w:eastAsia="Times New Roman"/>
        </w:rPr>
        <w:t xml:space="preserve"> СКУД</w:t>
      </w:r>
      <w:r w:rsidRPr="00BD1F95">
        <w:rPr>
          <w:rFonts w:eastAsia="Times New Roman"/>
        </w:rPr>
        <w:t xml:space="preserve"> </w:t>
      </w:r>
      <w:r>
        <w:rPr>
          <w:rFonts w:eastAsia="Times New Roman"/>
        </w:rPr>
        <w:t>оборудовано 5 запасных выходов</w:t>
      </w:r>
      <w:r w:rsidRPr="00BD1F95">
        <w:rPr>
          <w:rFonts w:eastAsia="Times New Roman"/>
        </w:rPr>
        <w:t xml:space="preserve"> </w:t>
      </w:r>
      <w:r>
        <w:rPr>
          <w:rFonts w:eastAsia="Times New Roman"/>
        </w:rPr>
        <w:t>здания.</w:t>
      </w:r>
    </w:p>
    <w:p w14:paraId="3BFA4879" w14:textId="77777777" w:rsidR="006D199D" w:rsidRPr="007F1A91" w:rsidRDefault="006D199D" w:rsidP="007F1A91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>
        <w:rPr>
          <w:rFonts w:eastAsia="Times New Roman"/>
        </w:rPr>
        <w:t>В здании отсутству</w:t>
      </w:r>
      <w:r w:rsidR="00BB5CF7">
        <w:rPr>
          <w:rFonts w:eastAsia="Times New Roman"/>
        </w:rPr>
        <w:t>ют</w:t>
      </w:r>
      <w:r>
        <w:rPr>
          <w:rFonts w:eastAsia="Times New Roman"/>
        </w:rPr>
        <w:t xml:space="preserve"> </w:t>
      </w:r>
      <w:r w:rsidR="002F1AA1">
        <w:rPr>
          <w:rFonts w:eastAsia="Times New Roman"/>
        </w:rPr>
        <w:t xml:space="preserve">системы противодымной защиты, </w:t>
      </w:r>
      <w:r w:rsidR="00CB7256">
        <w:rPr>
          <w:rFonts w:eastAsia="Times New Roman"/>
        </w:rPr>
        <w:t xml:space="preserve">централизованной вентиляции и </w:t>
      </w:r>
      <w:r w:rsidR="002F1AA1">
        <w:rPr>
          <w:rFonts w:eastAsia="Times New Roman"/>
        </w:rPr>
        <w:t>кондиционировани</w:t>
      </w:r>
      <w:r w:rsidR="00D45681">
        <w:rPr>
          <w:rFonts w:eastAsia="Times New Roman"/>
        </w:rPr>
        <w:t>я</w:t>
      </w:r>
      <w:r>
        <w:rPr>
          <w:rFonts w:eastAsia="Times New Roman"/>
        </w:rPr>
        <w:t>.</w:t>
      </w:r>
    </w:p>
    <w:p w14:paraId="0BBB163D" w14:textId="77777777" w:rsidR="00B651E4" w:rsidRPr="007F1A91" w:rsidRDefault="00B651E4" w:rsidP="007F1A91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</w:p>
    <w:p w14:paraId="2350D231" w14:textId="77777777" w:rsidR="00F55167" w:rsidRDefault="001F5AC0" w:rsidP="00110E2F">
      <w:pPr>
        <w:spacing w:line="276" w:lineRule="auto"/>
        <w:rPr>
          <w:rFonts w:eastAsia="Calibri"/>
          <w:b/>
          <w:bCs/>
        </w:rPr>
      </w:pPr>
      <w:r w:rsidRPr="00C33D49">
        <w:rPr>
          <w:rFonts w:eastAsia="Calibri"/>
          <w:b/>
          <w:bCs/>
        </w:rPr>
        <w:t>Общие требования к проектируемым системам</w:t>
      </w:r>
      <w:r w:rsidR="00B651E4">
        <w:rPr>
          <w:rFonts w:eastAsia="Calibri"/>
          <w:b/>
          <w:bCs/>
        </w:rPr>
        <w:t>.</w:t>
      </w:r>
    </w:p>
    <w:p w14:paraId="6E9C65D5" w14:textId="07C89AAB" w:rsidR="00FA5CC5" w:rsidRDefault="00D00778" w:rsidP="007F1A91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>
        <w:rPr>
          <w:rFonts w:eastAsia="Times New Roman"/>
        </w:rPr>
        <w:t>Р</w:t>
      </w:r>
      <w:r w:rsidR="00FF042E" w:rsidRPr="007F1A91">
        <w:rPr>
          <w:rFonts w:eastAsia="Times New Roman"/>
        </w:rPr>
        <w:t>азработ</w:t>
      </w:r>
      <w:r>
        <w:rPr>
          <w:rFonts w:eastAsia="Times New Roman"/>
        </w:rPr>
        <w:t>ать</w:t>
      </w:r>
      <w:r w:rsidR="00A6519A" w:rsidRPr="007F1A91">
        <w:rPr>
          <w:rFonts w:eastAsia="Times New Roman"/>
        </w:rPr>
        <w:t xml:space="preserve"> проектно-сметн</w:t>
      </w:r>
      <w:r>
        <w:rPr>
          <w:rFonts w:eastAsia="Times New Roman"/>
        </w:rPr>
        <w:t>ую</w:t>
      </w:r>
      <w:r w:rsidR="00A6519A" w:rsidRPr="007F1A91">
        <w:rPr>
          <w:rFonts w:eastAsia="Times New Roman"/>
        </w:rPr>
        <w:t xml:space="preserve"> документаци</w:t>
      </w:r>
      <w:r>
        <w:rPr>
          <w:rFonts w:eastAsia="Times New Roman"/>
        </w:rPr>
        <w:t>ю</w:t>
      </w:r>
      <w:r w:rsidR="00A6519A" w:rsidRPr="007F1A91">
        <w:rPr>
          <w:rFonts w:eastAsia="Times New Roman"/>
        </w:rPr>
        <w:t xml:space="preserve"> на монтаж </w:t>
      </w:r>
      <w:r w:rsidR="00DB4755" w:rsidRPr="007F1A91">
        <w:rPr>
          <w:rFonts w:eastAsia="Times New Roman"/>
        </w:rPr>
        <w:t>и наладку</w:t>
      </w:r>
      <w:r w:rsidR="00BD1F95">
        <w:rPr>
          <w:rFonts w:eastAsia="Times New Roman"/>
        </w:rPr>
        <w:t xml:space="preserve"> </w:t>
      </w:r>
      <w:r w:rsidR="00CF541F">
        <w:rPr>
          <w:rFonts w:eastAsia="Times New Roman"/>
        </w:rPr>
        <w:t>автоматической пожарной сигнализации</w:t>
      </w:r>
      <w:r w:rsidR="00CF541F" w:rsidRPr="007F1A91">
        <w:rPr>
          <w:rFonts w:eastAsia="Times New Roman"/>
        </w:rPr>
        <w:t xml:space="preserve"> </w:t>
      </w:r>
      <w:r w:rsidR="00CF541F">
        <w:rPr>
          <w:rFonts w:eastAsia="Times New Roman"/>
        </w:rPr>
        <w:t xml:space="preserve">(АПС), </w:t>
      </w:r>
      <w:r w:rsidR="00BD1F95">
        <w:rPr>
          <w:rFonts w:eastAsia="Times New Roman"/>
        </w:rPr>
        <w:t>систем</w:t>
      </w:r>
      <w:r w:rsidR="008E1734">
        <w:rPr>
          <w:rFonts w:eastAsia="Times New Roman"/>
        </w:rPr>
        <w:t>ы</w:t>
      </w:r>
      <w:r w:rsidR="00BD1F95">
        <w:rPr>
          <w:rFonts w:eastAsia="Times New Roman"/>
        </w:rPr>
        <w:t xml:space="preserve"> оповещения и управления эвакуацией (</w:t>
      </w:r>
      <w:r w:rsidR="00DB4755" w:rsidRPr="001D2CE5">
        <w:rPr>
          <w:rFonts w:eastAsia="Times New Roman"/>
        </w:rPr>
        <w:t>СОУЭ</w:t>
      </w:r>
      <w:r w:rsidR="00BD1F95">
        <w:rPr>
          <w:rFonts w:eastAsia="Times New Roman"/>
        </w:rPr>
        <w:t>)</w:t>
      </w:r>
      <w:r w:rsidR="00DB4755" w:rsidRPr="007F1A91">
        <w:rPr>
          <w:rFonts w:eastAsia="Times New Roman"/>
        </w:rPr>
        <w:t xml:space="preserve"> </w:t>
      </w:r>
      <w:r>
        <w:rPr>
          <w:rFonts w:eastAsia="Times New Roman"/>
        </w:rPr>
        <w:t xml:space="preserve">и охранной сигнализации (ОС) </w:t>
      </w:r>
    </w:p>
    <w:p w14:paraId="00FB99E3" w14:textId="77777777" w:rsidR="00FA5CC5" w:rsidRDefault="000D0B1F" w:rsidP="007F1A91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>
        <w:rPr>
          <w:rFonts w:eastAsia="Times New Roman"/>
        </w:rPr>
        <w:t>Существующ</w:t>
      </w:r>
      <w:r w:rsidR="00D00778">
        <w:rPr>
          <w:rFonts w:eastAsia="Times New Roman"/>
        </w:rPr>
        <w:t>ую</w:t>
      </w:r>
      <w:r w:rsidR="00D23D6B">
        <w:rPr>
          <w:rFonts w:eastAsia="Times New Roman"/>
        </w:rPr>
        <w:t xml:space="preserve"> </w:t>
      </w:r>
      <w:r w:rsidR="00FA5CC5">
        <w:rPr>
          <w:rFonts w:eastAsia="Times New Roman"/>
        </w:rPr>
        <w:t xml:space="preserve">АПС и </w:t>
      </w:r>
      <w:r w:rsidR="002470EE">
        <w:rPr>
          <w:rFonts w:eastAsia="Times New Roman"/>
        </w:rPr>
        <w:t xml:space="preserve">СОУЭ </w:t>
      </w:r>
      <w:r w:rsidR="00BB5CF7">
        <w:rPr>
          <w:rFonts w:eastAsia="Times New Roman"/>
        </w:rPr>
        <w:t>помещений</w:t>
      </w:r>
      <w:r w:rsidR="00E52722" w:rsidRPr="007F1A91">
        <w:rPr>
          <w:rFonts w:eastAsia="Times New Roman"/>
        </w:rPr>
        <w:t xml:space="preserve">, </w:t>
      </w:r>
      <w:r w:rsidR="00196C51" w:rsidRPr="007F1A91">
        <w:rPr>
          <w:rFonts w:eastAsia="Times New Roman"/>
        </w:rPr>
        <w:t>помеченных</w:t>
      </w:r>
      <w:r w:rsidR="002D0E34" w:rsidRPr="007F1A91">
        <w:rPr>
          <w:rFonts w:eastAsia="Times New Roman"/>
        </w:rPr>
        <w:t xml:space="preserve"> на планах штриховкой</w:t>
      </w:r>
      <w:r w:rsidR="00FA5CC5">
        <w:rPr>
          <w:rFonts w:eastAsia="Times New Roman"/>
        </w:rPr>
        <w:t xml:space="preserve">, </w:t>
      </w:r>
      <w:r w:rsidR="00F77770">
        <w:rPr>
          <w:rFonts w:eastAsia="Times New Roman"/>
        </w:rPr>
        <w:t>и</w:t>
      </w:r>
      <w:r w:rsidR="00F77770" w:rsidRPr="007F1A91">
        <w:rPr>
          <w:rFonts w:eastAsia="Times New Roman"/>
        </w:rPr>
        <w:t>нтегрировать</w:t>
      </w:r>
      <w:r w:rsidR="00F77770">
        <w:rPr>
          <w:rFonts w:eastAsia="Times New Roman"/>
        </w:rPr>
        <w:t xml:space="preserve"> </w:t>
      </w:r>
      <w:r w:rsidR="00F77770" w:rsidRPr="007F1A91">
        <w:rPr>
          <w:rFonts w:eastAsia="Times New Roman"/>
        </w:rPr>
        <w:t>в проектируем</w:t>
      </w:r>
      <w:r w:rsidR="00D00778">
        <w:rPr>
          <w:rFonts w:eastAsia="Times New Roman"/>
        </w:rPr>
        <w:t>ую</w:t>
      </w:r>
      <w:r w:rsidR="00F77770" w:rsidRPr="007F1A91">
        <w:rPr>
          <w:rFonts w:eastAsia="Times New Roman"/>
        </w:rPr>
        <w:t xml:space="preserve"> систем</w:t>
      </w:r>
      <w:r w:rsidR="00D00778">
        <w:rPr>
          <w:rFonts w:eastAsia="Times New Roman"/>
        </w:rPr>
        <w:t>у</w:t>
      </w:r>
      <w:r w:rsidR="001D69B1">
        <w:rPr>
          <w:rFonts w:eastAsia="Times New Roman"/>
        </w:rPr>
        <w:t>.</w:t>
      </w:r>
      <w:r w:rsidR="002470EE">
        <w:rPr>
          <w:rFonts w:eastAsia="Times New Roman"/>
        </w:rPr>
        <w:t xml:space="preserve"> Помещения около литер 9 и 24 (лабораторный корпус)  является отдельно стоящим зданием  и в вышеуказанную площадь не входит. Площадь помещений между литерами 26 и 28 составляет </w:t>
      </w:r>
      <w:r w:rsidR="002470EE" w:rsidRPr="002470EE">
        <w:rPr>
          <w:rFonts w:eastAsia="Times New Roman"/>
        </w:rPr>
        <w:t>645</w:t>
      </w:r>
      <w:r w:rsidR="002470EE">
        <w:rPr>
          <w:rFonts w:eastAsia="Times New Roman"/>
        </w:rPr>
        <w:t xml:space="preserve"> </w:t>
      </w:r>
      <w:r w:rsidR="002470EE" w:rsidRPr="002470EE">
        <w:rPr>
          <w:rFonts w:eastAsia="Times New Roman"/>
        </w:rPr>
        <w:t>м</w:t>
      </w:r>
      <w:r w:rsidR="002470EE" w:rsidRPr="002470EE">
        <w:rPr>
          <w:rFonts w:eastAsia="Times New Roman"/>
          <w:vertAlign w:val="superscript"/>
        </w:rPr>
        <w:t>2</w:t>
      </w:r>
      <w:r w:rsidR="00FA5CC5">
        <w:rPr>
          <w:rFonts w:eastAsia="Times New Roman"/>
          <w:vertAlign w:val="superscript"/>
        </w:rPr>
        <w:t xml:space="preserve">   </w:t>
      </w:r>
      <w:r w:rsidR="00FA5CC5">
        <w:rPr>
          <w:rFonts w:eastAsia="Times New Roman"/>
        </w:rPr>
        <w:t>см. Приложение А.</w:t>
      </w:r>
    </w:p>
    <w:p w14:paraId="4F4B5688" w14:textId="77777777" w:rsidR="00970F84" w:rsidRDefault="00D00778" w:rsidP="007F1A91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2470EE">
        <w:rPr>
          <w:rFonts w:eastAsia="Times New Roman"/>
        </w:rPr>
        <w:t>Существующую</w:t>
      </w:r>
      <w:r>
        <w:rPr>
          <w:rFonts w:eastAsia="Times New Roman"/>
        </w:rPr>
        <w:t xml:space="preserve"> </w:t>
      </w:r>
      <w:r w:rsidR="002F1AA1">
        <w:rPr>
          <w:rFonts w:eastAsia="Times New Roman"/>
        </w:rPr>
        <w:t>ОС согласно списку</w:t>
      </w:r>
      <w:r w:rsidRPr="00D00778">
        <w:t xml:space="preserve"> </w:t>
      </w:r>
      <w:r>
        <w:t>(</w:t>
      </w:r>
      <w:r w:rsidRPr="004E18B6">
        <w:t>Приложени</w:t>
      </w:r>
      <w:r>
        <w:t>е</w:t>
      </w:r>
      <w:r w:rsidRPr="004E18B6">
        <w:t xml:space="preserve"> </w:t>
      </w:r>
      <w:r>
        <w:t>Ж)</w:t>
      </w:r>
      <w:r w:rsidR="002F1AA1">
        <w:rPr>
          <w:rFonts w:eastAsia="Times New Roman"/>
        </w:rPr>
        <w:t>,</w:t>
      </w:r>
      <w:r w:rsidR="001D69B1">
        <w:rPr>
          <w:rFonts w:eastAsia="Times New Roman"/>
        </w:rPr>
        <w:t xml:space="preserve"> также</w:t>
      </w:r>
      <w:r w:rsidR="002F1AA1" w:rsidRPr="006F4357">
        <w:rPr>
          <w:rFonts w:eastAsia="Times New Roman"/>
        </w:rPr>
        <w:t xml:space="preserve"> </w:t>
      </w:r>
      <w:r w:rsidR="000D0B1F">
        <w:rPr>
          <w:rFonts w:eastAsia="Times New Roman"/>
        </w:rPr>
        <w:t>и</w:t>
      </w:r>
      <w:r w:rsidR="000D0B1F" w:rsidRPr="007F1A91">
        <w:rPr>
          <w:rFonts w:eastAsia="Times New Roman"/>
        </w:rPr>
        <w:t>нтегрировать</w:t>
      </w:r>
      <w:r w:rsidR="000D0B1F">
        <w:rPr>
          <w:rFonts w:eastAsia="Times New Roman"/>
        </w:rPr>
        <w:t xml:space="preserve"> </w:t>
      </w:r>
      <w:r w:rsidR="002D0E34" w:rsidRPr="007F1A91">
        <w:rPr>
          <w:rFonts w:eastAsia="Times New Roman"/>
        </w:rPr>
        <w:t>в проектируем</w:t>
      </w:r>
      <w:r>
        <w:rPr>
          <w:rFonts w:eastAsia="Times New Roman"/>
        </w:rPr>
        <w:t>ую</w:t>
      </w:r>
      <w:r w:rsidR="002D0E34" w:rsidRPr="007F1A91">
        <w:rPr>
          <w:rFonts w:eastAsia="Times New Roman"/>
        </w:rPr>
        <w:t xml:space="preserve"> систем</w:t>
      </w:r>
      <w:r>
        <w:rPr>
          <w:rFonts w:eastAsia="Times New Roman"/>
        </w:rPr>
        <w:t>у</w:t>
      </w:r>
      <w:r w:rsidR="00890C9B">
        <w:rPr>
          <w:rFonts w:eastAsia="Times New Roman"/>
        </w:rPr>
        <w:t>.</w:t>
      </w:r>
      <w:r w:rsidR="00BD1F95">
        <w:rPr>
          <w:rFonts w:eastAsia="Times New Roman"/>
        </w:rPr>
        <w:t xml:space="preserve"> </w:t>
      </w:r>
    </w:p>
    <w:p w14:paraId="18437AAC" w14:textId="77777777" w:rsidR="009C20D9" w:rsidRDefault="009C20D9" w:rsidP="00564620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9C20D9">
        <w:rPr>
          <w:rFonts w:eastAsia="Times New Roman"/>
        </w:rPr>
        <w:t xml:space="preserve">Системы выполнить на базе </w:t>
      </w:r>
      <w:r w:rsidR="00EB14C0">
        <w:rPr>
          <w:rFonts w:eastAsia="Times New Roman"/>
        </w:rPr>
        <w:t xml:space="preserve">адресных </w:t>
      </w:r>
      <w:r w:rsidRPr="009C20D9">
        <w:rPr>
          <w:rFonts w:eastAsia="Times New Roman"/>
        </w:rPr>
        <w:t>приборов «Болид»</w:t>
      </w:r>
      <w:r w:rsidR="002C3CA3">
        <w:rPr>
          <w:rFonts w:eastAsia="Times New Roman"/>
        </w:rPr>
        <w:t>, имеющиеся и установленные у Заказчика</w:t>
      </w:r>
      <w:r w:rsidRPr="009C20D9">
        <w:rPr>
          <w:rFonts w:eastAsia="Times New Roman"/>
        </w:rPr>
        <w:t>.</w:t>
      </w:r>
      <w:r w:rsidR="009747B0">
        <w:rPr>
          <w:rFonts w:eastAsia="Times New Roman"/>
        </w:rPr>
        <w:t xml:space="preserve"> </w:t>
      </w:r>
      <w:r w:rsidR="00147DDD">
        <w:rPr>
          <w:rFonts w:eastAsia="Times New Roman"/>
        </w:rPr>
        <w:t xml:space="preserve">Интерфейс связи </w:t>
      </w:r>
      <w:r w:rsidR="000749BA">
        <w:rPr>
          <w:rFonts w:eastAsia="Times New Roman"/>
        </w:rPr>
        <w:t xml:space="preserve">для АПС и СОУЭ спроектировать общим и </w:t>
      </w:r>
      <w:r w:rsidR="00147DDD">
        <w:rPr>
          <w:rFonts w:eastAsia="Times New Roman"/>
        </w:rPr>
        <w:t>по кольцевой схеме.</w:t>
      </w:r>
    </w:p>
    <w:p w14:paraId="6FC5E090" w14:textId="77777777" w:rsidR="009C20D9" w:rsidRPr="0067614A" w:rsidRDefault="009C20D9" w:rsidP="007F1A91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>
        <w:rPr>
          <w:rFonts w:eastAsia="Times New Roman"/>
        </w:rPr>
        <w:t>Системы</w:t>
      </w:r>
      <w:r w:rsidR="00C230F3">
        <w:rPr>
          <w:rFonts w:eastAsia="Times New Roman"/>
        </w:rPr>
        <w:t xml:space="preserve"> </w:t>
      </w:r>
      <w:r w:rsidR="001D69B1">
        <w:rPr>
          <w:rFonts w:eastAsia="Times New Roman"/>
        </w:rPr>
        <w:t xml:space="preserve">АПС, </w:t>
      </w:r>
      <w:r w:rsidR="00ED6E61">
        <w:rPr>
          <w:rFonts w:eastAsia="Times New Roman"/>
        </w:rPr>
        <w:t xml:space="preserve">СОУЭ </w:t>
      </w:r>
      <w:r>
        <w:rPr>
          <w:rFonts w:eastAsia="Times New Roman"/>
        </w:rPr>
        <w:t xml:space="preserve">и </w:t>
      </w:r>
      <w:r w:rsidR="00ED6E61">
        <w:rPr>
          <w:rFonts w:eastAsia="Times New Roman"/>
        </w:rPr>
        <w:t xml:space="preserve">ОС </w:t>
      </w:r>
      <w:r>
        <w:rPr>
          <w:rFonts w:eastAsia="Times New Roman"/>
        </w:rPr>
        <w:t>рассматривать и проектировать как независимые системы</w:t>
      </w:r>
      <w:r w:rsidR="00147DDD">
        <w:rPr>
          <w:rFonts w:eastAsia="Times New Roman"/>
        </w:rPr>
        <w:t>.</w:t>
      </w:r>
      <w:r>
        <w:rPr>
          <w:rFonts w:eastAsia="Times New Roman"/>
        </w:rPr>
        <w:t xml:space="preserve"> </w:t>
      </w:r>
    </w:p>
    <w:p w14:paraId="1544EA7A" w14:textId="77777777" w:rsidR="00726927" w:rsidRPr="004E18B6" w:rsidRDefault="00C230F3" w:rsidP="00726927">
      <w:pPr>
        <w:spacing w:line="276" w:lineRule="auto"/>
      </w:pPr>
      <w:r w:rsidRPr="004E18B6">
        <w:t xml:space="preserve">Системы </w:t>
      </w:r>
      <w:r w:rsidR="00D97313">
        <w:t>проектировать</w:t>
      </w:r>
      <w:r w:rsidRPr="004E18B6">
        <w:t xml:space="preserve"> в</w:t>
      </w:r>
      <w:r w:rsidR="009C20D9" w:rsidRPr="004E18B6">
        <w:t xml:space="preserve"> </w:t>
      </w:r>
      <w:r w:rsidR="00F677C5" w:rsidRPr="004E18B6">
        <w:t xml:space="preserve">зональном </w:t>
      </w:r>
      <w:r w:rsidR="009C20D9" w:rsidRPr="004E18B6">
        <w:t>исполнении</w:t>
      </w:r>
      <w:r w:rsidR="00B247DC" w:rsidRPr="004E18B6">
        <w:t>.</w:t>
      </w:r>
      <w:r w:rsidRPr="004E18B6">
        <w:t xml:space="preserve"> Каждая зона</w:t>
      </w:r>
      <w:r w:rsidR="00F677C5" w:rsidRPr="004E18B6">
        <w:t xml:space="preserve"> </w:t>
      </w:r>
      <w:r w:rsidRPr="004E18B6">
        <w:t>может состоять из</w:t>
      </w:r>
      <w:r w:rsidR="00726927" w:rsidRPr="004E18B6">
        <w:t xml:space="preserve"> </w:t>
      </w:r>
      <w:r w:rsidR="002D5AE4" w:rsidRPr="004E18B6">
        <w:t>одного или нескольких литер</w:t>
      </w:r>
      <w:r w:rsidR="00ED6E61">
        <w:t>ов</w:t>
      </w:r>
      <w:r w:rsidR="00F677C5" w:rsidRPr="004E18B6">
        <w:t xml:space="preserve"> и включает в себя </w:t>
      </w:r>
      <w:r w:rsidRPr="004E18B6">
        <w:t>комбинации концентраторов</w:t>
      </w:r>
      <w:r w:rsidR="00795BE9" w:rsidRPr="004E18B6">
        <w:t xml:space="preserve"> (</w:t>
      </w:r>
      <w:r w:rsidR="00693AC0" w:rsidRPr="004E18B6">
        <w:t>контроллеров</w:t>
      </w:r>
      <w:r w:rsidRPr="004E18B6">
        <w:t>), датчиков, исполнительных устройств, блоков питания, элементов</w:t>
      </w:r>
      <w:r w:rsidR="009C20D9" w:rsidRPr="004E18B6">
        <w:t xml:space="preserve"> оповещения</w:t>
      </w:r>
      <w:r w:rsidR="00F677C5" w:rsidRPr="004E18B6">
        <w:t xml:space="preserve">. </w:t>
      </w:r>
      <w:r w:rsidR="00726927" w:rsidRPr="004E18B6">
        <w:t xml:space="preserve">Связь между </w:t>
      </w:r>
      <w:r w:rsidR="00F677C5" w:rsidRPr="004E18B6">
        <w:t xml:space="preserve">зонами </w:t>
      </w:r>
      <w:r w:rsidR="00ED6E61">
        <w:t>осуществить</w:t>
      </w:r>
      <w:r w:rsidR="009C20D9" w:rsidRPr="004E18B6">
        <w:t xml:space="preserve"> </w:t>
      </w:r>
      <w:r w:rsidR="00726927" w:rsidRPr="004E18B6">
        <w:t>по интерфейсу RS 485</w:t>
      </w:r>
      <w:r w:rsidR="00A021B6" w:rsidRPr="004E18B6">
        <w:t xml:space="preserve"> с гальванической развязкой</w:t>
      </w:r>
      <w:r w:rsidR="009C20D9" w:rsidRPr="004E18B6">
        <w:t xml:space="preserve"> и</w:t>
      </w:r>
      <w:r w:rsidR="00BB5CF7" w:rsidRPr="004E18B6">
        <w:t>,</w:t>
      </w:r>
      <w:r w:rsidR="009C20D9" w:rsidRPr="004E18B6">
        <w:t xml:space="preserve"> при необходимости</w:t>
      </w:r>
      <w:r w:rsidR="00BB5CF7" w:rsidRPr="004E18B6">
        <w:t>,</w:t>
      </w:r>
      <w:r w:rsidR="009C20D9" w:rsidRPr="004E18B6">
        <w:t xml:space="preserve"> релейными </w:t>
      </w:r>
      <w:r w:rsidR="00147DDD" w:rsidRPr="004E18B6">
        <w:t>модулями</w:t>
      </w:r>
      <w:r w:rsidR="009C20D9" w:rsidRPr="004E18B6">
        <w:t xml:space="preserve">. </w:t>
      </w:r>
      <w:r w:rsidR="00B74F4B">
        <w:t>Р</w:t>
      </w:r>
      <w:r w:rsidR="00B74F4B" w:rsidRPr="004E18B6">
        <w:t>азделение на</w:t>
      </w:r>
      <w:r w:rsidR="009C20D9" w:rsidRPr="004E18B6">
        <w:t xml:space="preserve"> </w:t>
      </w:r>
      <w:r w:rsidR="00B74F4B" w:rsidRPr="004E18B6">
        <w:t>зоны указано</w:t>
      </w:r>
      <w:r w:rsidR="009C20D9" w:rsidRPr="004E18B6">
        <w:t xml:space="preserve"> </w:t>
      </w:r>
      <w:r w:rsidR="00B247DC" w:rsidRPr="004E18B6">
        <w:t xml:space="preserve">в </w:t>
      </w:r>
      <w:r w:rsidRPr="004E18B6">
        <w:t xml:space="preserve">Приложении </w:t>
      </w:r>
      <w:r w:rsidR="00B74F4B" w:rsidRPr="004E18B6">
        <w:t>А.</w:t>
      </w:r>
    </w:p>
    <w:p w14:paraId="0FE40F08" w14:textId="77777777" w:rsidR="00B066A8" w:rsidRPr="007F1A91" w:rsidRDefault="00E92C11" w:rsidP="007F1A91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>
        <w:rPr>
          <w:rFonts w:eastAsia="Times New Roman"/>
        </w:rPr>
        <w:t>М</w:t>
      </w:r>
      <w:r w:rsidRPr="007F1A91">
        <w:rPr>
          <w:rFonts w:eastAsia="Times New Roman"/>
        </w:rPr>
        <w:t xml:space="preserve">ониторинг </w:t>
      </w:r>
      <w:r w:rsidR="00C607EC" w:rsidRPr="007F1A91">
        <w:rPr>
          <w:rFonts w:eastAsia="Times New Roman"/>
        </w:rPr>
        <w:t xml:space="preserve">и управление </w:t>
      </w:r>
      <w:r w:rsidR="00C230F3" w:rsidRPr="007F1A91">
        <w:rPr>
          <w:rFonts w:eastAsia="Times New Roman"/>
        </w:rPr>
        <w:t>систем</w:t>
      </w:r>
      <w:r w:rsidR="00C230F3">
        <w:rPr>
          <w:rFonts w:eastAsia="Times New Roman"/>
        </w:rPr>
        <w:t xml:space="preserve">ами </w:t>
      </w:r>
      <w:r w:rsidR="00C230F3" w:rsidRPr="007F1A91">
        <w:rPr>
          <w:rFonts w:eastAsia="Times New Roman"/>
        </w:rPr>
        <w:t>должн</w:t>
      </w:r>
      <w:r w:rsidR="00C230F3">
        <w:rPr>
          <w:rFonts w:eastAsia="Times New Roman"/>
        </w:rPr>
        <w:t>ы</w:t>
      </w:r>
      <w:r>
        <w:rPr>
          <w:rFonts w:eastAsia="Times New Roman"/>
        </w:rPr>
        <w:t xml:space="preserve"> осуществляться </w:t>
      </w:r>
      <w:r w:rsidR="005C4CED" w:rsidRPr="007F1A91">
        <w:rPr>
          <w:rFonts w:eastAsia="Times New Roman"/>
        </w:rPr>
        <w:t xml:space="preserve">с поста охраны </w:t>
      </w:r>
      <w:r w:rsidR="00C230F3">
        <w:rPr>
          <w:rFonts w:eastAsia="Times New Roman"/>
        </w:rPr>
        <w:t>(Приложение В)</w:t>
      </w:r>
      <w:r w:rsidR="00C230F3" w:rsidRPr="007F1A91">
        <w:rPr>
          <w:rFonts w:eastAsia="Times New Roman"/>
        </w:rPr>
        <w:t>.</w:t>
      </w:r>
    </w:p>
    <w:p w14:paraId="3B216F09" w14:textId="77777777" w:rsidR="00E92C11" w:rsidRPr="007F1A91" w:rsidRDefault="00E92C11" w:rsidP="00E92C11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7F1A91">
        <w:rPr>
          <w:rFonts w:eastAsia="Times New Roman"/>
        </w:rPr>
        <w:t>Системы</w:t>
      </w:r>
      <w:r w:rsidR="00A81B66">
        <w:rPr>
          <w:rFonts w:eastAsia="Times New Roman"/>
        </w:rPr>
        <w:t xml:space="preserve"> </w:t>
      </w:r>
      <w:r w:rsidR="00ED6E61">
        <w:rPr>
          <w:rFonts w:eastAsia="Times New Roman"/>
        </w:rPr>
        <w:t xml:space="preserve">АПС, СОУЭ и ОС </w:t>
      </w:r>
      <w:r w:rsidRPr="007F1A91">
        <w:rPr>
          <w:rFonts w:eastAsia="Times New Roman"/>
        </w:rPr>
        <w:t>должны предоставля</w:t>
      </w:r>
      <w:r w:rsidR="00A81B66">
        <w:rPr>
          <w:rFonts w:eastAsia="Times New Roman"/>
        </w:rPr>
        <w:t>ть</w:t>
      </w:r>
      <w:r w:rsidRPr="007F1A91">
        <w:rPr>
          <w:rFonts w:eastAsia="Times New Roman"/>
        </w:rPr>
        <w:t xml:space="preserve"> дежурному поста круглосуточной охраны ясную и точную информацию для принятия решени</w:t>
      </w:r>
      <w:r w:rsidR="001D69B1">
        <w:rPr>
          <w:rFonts w:eastAsia="Times New Roman"/>
        </w:rPr>
        <w:t>й</w:t>
      </w:r>
      <w:r w:rsidRPr="007F1A91">
        <w:rPr>
          <w:rFonts w:eastAsia="Times New Roman"/>
        </w:rPr>
        <w:t xml:space="preserve">. </w:t>
      </w:r>
    </w:p>
    <w:p w14:paraId="0CAD90E7" w14:textId="77777777" w:rsidR="00324055" w:rsidRPr="00C33D49" w:rsidRDefault="00DB4755" w:rsidP="00CF3342">
      <w:pPr>
        <w:pStyle w:val="21"/>
        <w:tabs>
          <w:tab w:val="num" w:pos="644"/>
        </w:tabs>
        <w:spacing w:line="276" w:lineRule="auto"/>
        <w:ind w:left="284" w:firstLine="425"/>
        <w:jc w:val="both"/>
        <w:rPr>
          <w:bCs/>
        </w:rPr>
      </w:pPr>
      <w:r>
        <w:rPr>
          <w:bCs/>
        </w:rPr>
        <w:t>Проектируемые</w:t>
      </w:r>
      <w:r w:rsidR="00A6519A" w:rsidRPr="00C33D49">
        <w:rPr>
          <w:bCs/>
        </w:rPr>
        <w:t xml:space="preserve"> </w:t>
      </w:r>
      <w:r w:rsidR="00D05352" w:rsidRPr="00C33D49">
        <w:rPr>
          <w:bCs/>
        </w:rPr>
        <w:t>с</w:t>
      </w:r>
      <w:r w:rsidR="00324055" w:rsidRPr="00C33D49">
        <w:rPr>
          <w:bCs/>
        </w:rPr>
        <w:t>истем</w:t>
      </w:r>
      <w:r w:rsidR="00E042C8">
        <w:rPr>
          <w:bCs/>
        </w:rPr>
        <w:t>ы</w:t>
      </w:r>
      <w:r w:rsidR="00324055" w:rsidRPr="00C33D49">
        <w:rPr>
          <w:bCs/>
        </w:rPr>
        <w:t xml:space="preserve"> должн</w:t>
      </w:r>
      <w:r w:rsidR="00E042C8">
        <w:rPr>
          <w:bCs/>
        </w:rPr>
        <w:t>ы</w:t>
      </w:r>
      <w:r w:rsidR="00324055" w:rsidRPr="00C33D49">
        <w:rPr>
          <w:bCs/>
        </w:rPr>
        <w:t xml:space="preserve"> обеспечивать:</w:t>
      </w:r>
    </w:p>
    <w:p w14:paraId="799C9F38" w14:textId="77777777" w:rsidR="00324055" w:rsidRPr="00C33D49" w:rsidRDefault="00324055" w:rsidP="00A81B66">
      <w:pPr>
        <w:widowControl w:val="0"/>
        <w:numPr>
          <w:ilvl w:val="1"/>
          <w:numId w:val="5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line="276" w:lineRule="auto"/>
        <w:ind w:left="709" w:hanging="357"/>
        <w:jc w:val="both"/>
      </w:pPr>
      <w:r w:rsidRPr="00C33D49">
        <w:rPr>
          <w:spacing w:val="-4"/>
        </w:rPr>
        <w:t xml:space="preserve">постоянный автоматический контроль работоспособности </w:t>
      </w:r>
      <w:r w:rsidR="00D05352" w:rsidRPr="00C33D49">
        <w:rPr>
          <w:spacing w:val="-4"/>
        </w:rPr>
        <w:t>каждой</w:t>
      </w:r>
      <w:r w:rsidRPr="00C33D49">
        <w:rPr>
          <w:spacing w:val="-4"/>
        </w:rPr>
        <w:t xml:space="preserve"> системы с выдачей сообщений и </w:t>
      </w:r>
      <w:r w:rsidRPr="00C33D49">
        <w:t>протоколированием событий;</w:t>
      </w:r>
    </w:p>
    <w:p w14:paraId="0895151E" w14:textId="77777777" w:rsidR="00324055" w:rsidRPr="00C33D49" w:rsidRDefault="00324055" w:rsidP="006809B0">
      <w:pPr>
        <w:widowControl w:val="0"/>
        <w:numPr>
          <w:ilvl w:val="1"/>
          <w:numId w:val="5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line="276" w:lineRule="auto"/>
        <w:ind w:left="709" w:hanging="357"/>
        <w:jc w:val="both"/>
      </w:pPr>
      <w:r w:rsidRPr="00C33D49">
        <w:rPr>
          <w:spacing w:val="-3"/>
        </w:rPr>
        <w:t>вывод всей информации на пульт</w:t>
      </w:r>
      <w:r w:rsidR="00BB7A24">
        <w:rPr>
          <w:spacing w:val="-3"/>
        </w:rPr>
        <w:t xml:space="preserve"> </w:t>
      </w:r>
      <w:r w:rsidR="00720509">
        <w:rPr>
          <w:spacing w:val="-3"/>
        </w:rPr>
        <w:t>управления и</w:t>
      </w:r>
      <w:r w:rsidR="00BB7A24">
        <w:rPr>
          <w:spacing w:val="-3"/>
        </w:rPr>
        <w:t xml:space="preserve"> </w:t>
      </w:r>
      <w:r w:rsidR="00085A4B" w:rsidRPr="00C33D49">
        <w:rPr>
          <w:spacing w:val="-3"/>
        </w:rPr>
        <w:t>на</w:t>
      </w:r>
      <w:r w:rsidR="00556535" w:rsidRPr="00C33D49">
        <w:rPr>
          <w:spacing w:val="-3"/>
        </w:rPr>
        <w:t xml:space="preserve"> </w:t>
      </w:r>
      <w:r w:rsidR="00085A4B" w:rsidRPr="00C33D49">
        <w:rPr>
          <w:spacing w:val="-3"/>
        </w:rPr>
        <w:t>блок</w:t>
      </w:r>
      <w:r w:rsidR="00465AE8">
        <w:rPr>
          <w:spacing w:val="-3"/>
        </w:rPr>
        <w:t>и</w:t>
      </w:r>
      <w:r w:rsidR="00085A4B" w:rsidRPr="00C33D49">
        <w:rPr>
          <w:spacing w:val="-3"/>
        </w:rPr>
        <w:t xml:space="preserve"> контроля и индикации</w:t>
      </w:r>
      <w:r w:rsidR="00556535" w:rsidRPr="00C33D49">
        <w:rPr>
          <w:spacing w:val="-3"/>
        </w:rPr>
        <w:t xml:space="preserve">, </w:t>
      </w:r>
      <w:r w:rsidR="00556535" w:rsidRPr="00C33D49">
        <w:rPr>
          <w:spacing w:val="-3"/>
        </w:rPr>
        <w:lastRenderedPageBreak/>
        <w:t xml:space="preserve">находящиеся на посту охраны </w:t>
      </w:r>
      <w:r w:rsidR="00F5270B" w:rsidRPr="00C33D49">
        <w:rPr>
          <w:bCs/>
        </w:rPr>
        <w:t>здания</w:t>
      </w:r>
      <w:r w:rsidRPr="00C33D49">
        <w:rPr>
          <w:spacing w:val="-3"/>
        </w:rPr>
        <w:t>;</w:t>
      </w:r>
    </w:p>
    <w:p w14:paraId="5A57D76B" w14:textId="77777777" w:rsidR="00324055" w:rsidRPr="00C33D49" w:rsidRDefault="00453B9F" w:rsidP="006809B0">
      <w:pPr>
        <w:widowControl w:val="0"/>
        <w:numPr>
          <w:ilvl w:val="1"/>
          <w:numId w:val="5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line="276" w:lineRule="auto"/>
        <w:ind w:left="709" w:hanging="357"/>
        <w:jc w:val="both"/>
      </w:pPr>
      <w:r>
        <w:rPr>
          <w:spacing w:val="-3"/>
        </w:rPr>
        <w:t>автоматическое</w:t>
      </w:r>
      <w:r w:rsidR="00720509" w:rsidRPr="00C33D49">
        <w:rPr>
          <w:spacing w:val="-3"/>
        </w:rPr>
        <w:t xml:space="preserve"> </w:t>
      </w:r>
      <w:r>
        <w:rPr>
          <w:spacing w:val="-3"/>
        </w:rPr>
        <w:t xml:space="preserve">включение </w:t>
      </w:r>
      <w:r w:rsidR="00BB7A24">
        <w:rPr>
          <w:spacing w:val="-3"/>
        </w:rPr>
        <w:t>СОУЭ</w:t>
      </w:r>
      <w:r w:rsidR="006679C9" w:rsidRPr="00C33D49">
        <w:rPr>
          <w:spacing w:val="-3"/>
        </w:rPr>
        <w:t xml:space="preserve"> и разблокировку </w:t>
      </w:r>
      <w:r w:rsidR="008B45FC">
        <w:rPr>
          <w:spacing w:val="-3"/>
        </w:rPr>
        <w:t xml:space="preserve">замков </w:t>
      </w:r>
      <w:r w:rsidR="006679C9" w:rsidRPr="00C33D49">
        <w:rPr>
          <w:spacing w:val="-3"/>
        </w:rPr>
        <w:t>запасных выходов</w:t>
      </w:r>
      <w:r w:rsidR="008028E1" w:rsidRPr="00C33D49">
        <w:rPr>
          <w:spacing w:val="-3"/>
        </w:rPr>
        <w:t xml:space="preserve"> от системы АПС</w:t>
      </w:r>
      <w:r w:rsidR="00556535" w:rsidRPr="00C33D49">
        <w:rPr>
          <w:spacing w:val="-3"/>
        </w:rPr>
        <w:t>;</w:t>
      </w:r>
    </w:p>
    <w:p w14:paraId="76F0148F" w14:textId="77777777" w:rsidR="00324055" w:rsidRPr="00C33D49" w:rsidRDefault="00324055" w:rsidP="006809B0">
      <w:pPr>
        <w:widowControl w:val="0"/>
        <w:numPr>
          <w:ilvl w:val="1"/>
          <w:numId w:val="5"/>
        </w:numPr>
        <w:shd w:val="clear" w:color="auto" w:fill="FFFFFF"/>
        <w:tabs>
          <w:tab w:val="left" w:pos="709"/>
        </w:tabs>
        <w:autoSpaceDE w:val="0"/>
        <w:autoSpaceDN w:val="0"/>
        <w:adjustRightInd w:val="0"/>
        <w:spacing w:line="276" w:lineRule="auto"/>
        <w:ind w:left="709" w:hanging="357"/>
        <w:jc w:val="both"/>
        <w:rPr>
          <w:spacing w:val="-3"/>
        </w:rPr>
      </w:pPr>
      <w:r w:rsidRPr="00C33D49">
        <w:rPr>
          <w:spacing w:val="-3"/>
        </w:rPr>
        <w:t>бесперебойную работу систем</w:t>
      </w:r>
      <w:r w:rsidR="00A81B66">
        <w:rPr>
          <w:spacing w:val="-3"/>
        </w:rPr>
        <w:t xml:space="preserve"> </w:t>
      </w:r>
      <w:r w:rsidR="00ED6E61">
        <w:t>АПС, СОУЭ и ОС</w:t>
      </w:r>
      <w:r w:rsidRPr="00C33D49">
        <w:rPr>
          <w:spacing w:val="-3"/>
        </w:rPr>
        <w:t xml:space="preserve"> с сохранением всех функций при отключении внешнего эне</w:t>
      </w:r>
      <w:r w:rsidR="00C54745" w:rsidRPr="00C33D49">
        <w:rPr>
          <w:spacing w:val="-3"/>
        </w:rPr>
        <w:t>ргоснабжения</w:t>
      </w:r>
      <w:r w:rsidRPr="00C33D49">
        <w:rPr>
          <w:spacing w:val="-3"/>
        </w:rPr>
        <w:t>.</w:t>
      </w:r>
    </w:p>
    <w:p w14:paraId="7351B958" w14:textId="77777777" w:rsidR="00DC2525" w:rsidRPr="004E18B6" w:rsidRDefault="00F55167" w:rsidP="007F1A91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7F1A91">
        <w:rPr>
          <w:rFonts w:eastAsia="Times New Roman"/>
        </w:rPr>
        <w:t xml:space="preserve">Системы, должны иметь </w:t>
      </w:r>
      <w:r w:rsidR="00720509" w:rsidRPr="007F1A91">
        <w:rPr>
          <w:rFonts w:eastAsia="Times New Roman"/>
        </w:rPr>
        <w:t xml:space="preserve">возможность </w:t>
      </w:r>
      <w:r w:rsidRPr="007F1A91">
        <w:rPr>
          <w:rFonts w:eastAsia="Times New Roman"/>
        </w:rPr>
        <w:t>дальнейшего расширения, информационной и аппаратной</w:t>
      </w:r>
      <w:r w:rsidR="001D69B1">
        <w:rPr>
          <w:rFonts w:eastAsia="Times New Roman"/>
        </w:rPr>
        <w:t xml:space="preserve"> части,</w:t>
      </w:r>
      <w:r w:rsidRPr="007F1A91">
        <w:rPr>
          <w:rFonts w:eastAsia="Times New Roman"/>
        </w:rPr>
        <w:t xml:space="preserve"> интеграции с другими подсистемами безопасности. </w:t>
      </w:r>
      <w:r w:rsidR="00DC2525" w:rsidRPr="007F1A91">
        <w:rPr>
          <w:rFonts w:eastAsia="Times New Roman"/>
        </w:rPr>
        <w:t xml:space="preserve"> В частности, система пожарной сигнализации должна иметь возможность подключения до </w:t>
      </w:r>
      <w:r w:rsidR="00400D5A">
        <w:rPr>
          <w:rFonts w:eastAsia="Times New Roman"/>
        </w:rPr>
        <w:t>5</w:t>
      </w:r>
      <w:r w:rsidR="00400D5A" w:rsidRPr="007F1A91">
        <w:rPr>
          <w:rFonts w:eastAsia="Times New Roman"/>
        </w:rPr>
        <w:t xml:space="preserve"> </w:t>
      </w:r>
      <w:r w:rsidR="00DC2525" w:rsidRPr="007F1A91">
        <w:rPr>
          <w:rFonts w:eastAsia="Times New Roman"/>
        </w:rPr>
        <w:t>дополнительных приборов</w:t>
      </w:r>
      <w:r w:rsidR="00DC2525" w:rsidRPr="004E18B6">
        <w:rPr>
          <w:rFonts w:eastAsia="Times New Roman"/>
        </w:rPr>
        <w:t xml:space="preserve"> (концентраторов) с общим числом дополнительных извещателей – не </w:t>
      </w:r>
      <w:r w:rsidR="00DC2525" w:rsidRPr="00B2221F">
        <w:rPr>
          <w:rFonts w:eastAsia="Times New Roman"/>
        </w:rPr>
        <w:t xml:space="preserve">менее </w:t>
      </w:r>
      <w:r w:rsidR="00400D5A" w:rsidRPr="00A137BD">
        <w:rPr>
          <w:rFonts w:eastAsia="Times New Roman"/>
        </w:rPr>
        <w:t>150</w:t>
      </w:r>
      <w:r w:rsidR="00DC2525" w:rsidRPr="00A137BD">
        <w:rPr>
          <w:rFonts w:eastAsia="Times New Roman"/>
        </w:rPr>
        <w:t>.</w:t>
      </w:r>
    </w:p>
    <w:p w14:paraId="21404780" w14:textId="77777777" w:rsidR="00F55167" w:rsidRPr="00C33D49" w:rsidRDefault="00D40889" w:rsidP="00CF3342">
      <w:pPr>
        <w:pStyle w:val="21"/>
        <w:spacing w:line="276" w:lineRule="auto"/>
        <w:ind w:left="284" w:firstLine="567"/>
        <w:jc w:val="both"/>
      </w:pPr>
      <w:r w:rsidRPr="00C33D49">
        <w:t>Системы должны</w:t>
      </w:r>
      <w:r w:rsidR="00F55167" w:rsidRPr="00C33D49">
        <w:t xml:space="preserve"> соответствовать требованиям:</w:t>
      </w:r>
    </w:p>
    <w:p w14:paraId="3A03CDF2" w14:textId="77777777" w:rsidR="00F55167" w:rsidRPr="001D69B1" w:rsidRDefault="00F55167" w:rsidP="006809B0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C33D49">
        <w:rPr>
          <w:bCs/>
        </w:rPr>
        <w:tab/>
      </w:r>
      <w:r w:rsidRPr="001D69B1">
        <w:rPr>
          <w:bCs/>
        </w:rPr>
        <w:t>Федерального закона от 22.07.2008 г. № 123-ФЗ (ред. от 2</w:t>
      </w:r>
      <w:r w:rsidR="00025A0D" w:rsidRPr="001D69B1">
        <w:rPr>
          <w:bCs/>
        </w:rPr>
        <w:t>7</w:t>
      </w:r>
      <w:r w:rsidRPr="001D69B1">
        <w:rPr>
          <w:bCs/>
        </w:rPr>
        <w:t>.</w:t>
      </w:r>
      <w:r w:rsidR="00025A0D" w:rsidRPr="001D69B1">
        <w:rPr>
          <w:bCs/>
        </w:rPr>
        <w:t>12</w:t>
      </w:r>
      <w:r w:rsidRPr="001D69B1">
        <w:rPr>
          <w:bCs/>
        </w:rPr>
        <w:t>.201</w:t>
      </w:r>
      <w:r w:rsidR="00025A0D" w:rsidRPr="001D69B1">
        <w:rPr>
          <w:bCs/>
        </w:rPr>
        <w:t>8г</w:t>
      </w:r>
      <w:r w:rsidRPr="001D69B1">
        <w:rPr>
          <w:bCs/>
        </w:rPr>
        <w:t xml:space="preserve"> «Технический регламент о тре</w:t>
      </w:r>
      <w:r w:rsidR="00892D07" w:rsidRPr="001D69B1">
        <w:rPr>
          <w:bCs/>
        </w:rPr>
        <w:t>бованиях пожарной безопасности»;</w:t>
      </w:r>
    </w:p>
    <w:p w14:paraId="3F008B97" w14:textId="77777777" w:rsidR="00610FE6" w:rsidRPr="001D69B1" w:rsidRDefault="00610FE6" w:rsidP="00610FE6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610FE6">
        <w:rPr>
          <w:bCs/>
        </w:rPr>
        <w:t>СП 484.1311500.2020 Системы пожарной сигнализации и автоматизаци</w:t>
      </w:r>
      <w:r>
        <w:rPr>
          <w:bCs/>
        </w:rPr>
        <w:t>я систем противопожарной защиты;</w:t>
      </w:r>
    </w:p>
    <w:p w14:paraId="12F7EF0F" w14:textId="77777777" w:rsidR="001D69B1" w:rsidRPr="001D69B1" w:rsidRDefault="00F55167" w:rsidP="00025A0D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1D69B1">
        <w:rPr>
          <w:bCs/>
        </w:rPr>
        <w:tab/>
        <w:t xml:space="preserve">Свода правил </w:t>
      </w:r>
      <w:r w:rsidR="00D40889" w:rsidRPr="001D69B1">
        <w:rPr>
          <w:bCs/>
        </w:rPr>
        <w:t>СП 3.13130.2009</w:t>
      </w:r>
      <w:r w:rsidRPr="001D69B1">
        <w:rPr>
          <w:bCs/>
        </w:rPr>
        <w:t xml:space="preserve"> «Системы противопожарной защиты. Система оповещения и управления эвакуацией людей при пожаре. Требования пожарной безопасности» </w:t>
      </w:r>
    </w:p>
    <w:p w14:paraId="4C9AC5B3" w14:textId="77777777" w:rsidR="00F55167" w:rsidRPr="001D69B1" w:rsidRDefault="00F55167" w:rsidP="00025A0D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1D69B1">
        <w:rPr>
          <w:bCs/>
        </w:rPr>
        <w:t>Свода правил СП 6.13130.2013 «Системы противопожарной защиты. Электрооборудование. Требования пожарной безопасности</w:t>
      </w:r>
      <w:r w:rsidR="00B74F4B">
        <w:rPr>
          <w:bCs/>
        </w:rPr>
        <w:t>»</w:t>
      </w:r>
      <w:r w:rsidR="001D69B1" w:rsidRPr="001D69B1">
        <w:rPr>
          <w:bCs/>
        </w:rPr>
        <w:t>.</w:t>
      </w:r>
      <w:r w:rsidRPr="001D69B1">
        <w:rPr>
          <w:bCs/>
        </w:rPr>
        <w:t xml:space="preserve"> </w:t>
      </w:r>
    </w:p>
    <w:p w14:paraId="689F4728" w14:textId="77777777" w:rsidR="00553972" w:rsidRPr="001D69B1" w:rsidRDefault="002342E1" w:rsidP="002342E1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1D69B1">
        <w:rPr>
          <w:bCs/>
        </w:rPr>
        <w:t>Постановлени</w:t>
      </w:r>
      <w:r w:rsidR="00F677C5" w:rsidRPr="001D69B1">
        <w:rPr>
          <w:bCs/>
        </w:rPr>
        <w:t>я</w:t>
      </w:r>
      <w:r w:rsidRPr="001D69B1">
        <w:rPr>
          <w:bCs/>
        </w:rPr>
        <w:t xml:space="preserve"> Правительства Российской Федерации от 16 сентября 2020 года № 1479</w:t>
      </w:r>
      <w:r w:rsidR="00D75BC9" w:rsidRPr="001D69B1">
        <w:rPr>
          <w:bCs/>
        </w:rPr>
        <w:t xml:space="preserve"> об утверждении </w:t>
      </w:r>
      <w:r w:rsidRPr="001D69B1">
        <w:rPr>
          <w:bCs/>
        </w:rPr>
        <w:t xml:space="preserve"> «Правил противопожарного режима в Российской Федерации</w:t>
      </w:r>
      <w:r w:rsidR="00D75BC9" w:rsidRPr="001D69B1">
        <w:rPr>
          <w:bCs/>
        </w:rPr>
        <w:t>»</w:t>
      </w:r>
    </w:p>
    <w:p w14:paraId="4179AF49" w14:textId="77777777" w:rsidR="00821BCA" w:rsidRPr="001D69B1" w:rsidRDefault="00821BCA" w:rsidP="002342E1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1D69B1">
        <w:rPr>
          <w:bCs/>
        </w:rPr>
        <w:t>Свода правил СП 134.13330.2012 «Система охранной сигнализации».</w:t>
      </w:r>
    </w:p>
    <w:p w14:paraId="7446509E" w14:textId="77777777" w:rsidR="00821BCA" w:rsidRPr="001D69B1" w:rsidRDefault="00821BCA" w:rsidP="002342E1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1D69B1">
        <w:rPr>
          <w:bCs/>
        </w:rPr>
        <w:t>Требования и нормы проектирования по защите объектов от преступных посягательств  РД 78.36.003-2002.</w:t>
      </w:r>
    </w:p>
    <w:p w14:paraId="488FBA14" w14:textId="77777777" w:rsidR="00F55167" w:rsidRPr="001D69B1" w:rsidRDefault="00F55167" w:rsidP="006809B0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1D69B1">
        <w:rPr>
          <w:bCs/>
        </w:rPr>
        <w:t>требованиям других нормативно-технических документов, регламентирующих работы в данной сфере.</w:t>
      </w:r>
    </w:p>
    <w:p w14:paraId="4CE274B2" w14:textId="77777777" w:rsidR="006F4357" w:rsidRDefault="009747B0" w:rsidP="00726927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>
        <w:rPr>
          <w:rFonts w:eastAsia="Times New Roman"/>
        </w:rPr>
        <w:t xml:space="preserve">Заказчик предоставляет имеющийся в распоряжении кадастровый план. </w:t>
      </w:r>
      <w:r w:rsidR="006F4357">
        <w:rPr>
          <w:rFonts w:eastAsia="Times New Roman"/>
        </w:rPr>
        <w:t xml:space="preserve">Перед началом проектирования </w:t>
      </w:r>
      <w:r w:rsidR="006F09DD">
        <w:rPr>
          <w:rFonts w:eastAsia="Times New Roman"/>
        </w:rPr>
        <w:t>Подрядчику</w:t>
      </w:r>
      <w:r w:rsidR="006F4357">
        <w:rPr>
          <w:rFonts w:eastAsia="Times New Roman"/>
        </w:rPr>
        <w:t xml:space="preserve"> необходимо </w:t>
      </w:r>
      <w:r w:rsidR="00B87BD3">
        <w:rPr>
          <w:rFonts w:eastAsia="Times New Roman"/>
        </w:rPr>
        <w:t>провести обследование здания</w:t>
      </w:r>
      <w:r w:rsidR="006F09DD">
        <w:rPr>
          <w:rFonts w:eastAsia="Times New Roman"/>
        </w:rPr>
        <w:t>.</w:t>
      </w:r>
      <w:r w:rsidR="006F4357" w:rsidRPr="00BB5CF7">
        <w:rPr>
          <w:rFonts w:eastAsia="Times New Roman"/>
        </w:rPr>
        <w:t xml:space="preserve"> </w:t>
      </w:r>
    </w:p>
    <w:p w14:paraId="26A3ABEE" w14:textId="77777777" w:rsidR="00D97313" w:rsidRPr="000749BA" w:rsidRDefault="00BB5CF7" w:rsidP="00D97313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BB5CF7">
        <w:rPr>
          <w:rFonts w:eastAsia="Times New Roman"/>
        </w:rPr>
        <w:t>Все принятые технические решения должны исключать самопроизвольное срабатывание систем и выдач</w:t>
      </w:r>
      <w:r w:rsidR="000749BA">
        <w:rPr>
          <w:rFonts w:eastAsia="Times New Roman"/>
        </w:rPr>
        <w:t>у ложных тревожных извещений.</w:t>
      </w:r>
    </w:p>
    <w:p w14:paraId="70078613" w14:textId="77777777" w:rsidR="00A81B66" w:rsidRPr="007F1A91" w:rsidRDefault="000749BA" w:rsidP="00D97313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>
        <w:rPr>
          <w:rFonts w:eastAsia="Times New Roman"/>
        </w:rPr>
        <w:t xml:space="preserve">В сметах </w:t>
      </w:r>
      <w:r w:rsidR="00B87BD3" w:rsidRPr="007F1A91">
        <w:rPr>
          <w:rFonts w:eastAsia="Times New Roman"/>
        </w:rPr>
        <w:t>заложить ЗИП</w:t>
      </w:r>
      <w:r w:rsidR="00B87BD3">
        <w:rPr>
          <w:rFonts w:eastAsia="Times New Roman"/>
        </w:rPr>
        <w:t xml:space="preserve"> </w:t>
      </w:r>
      <w:r w:rsidR="00B87BD3" w:rsidRPr="007F1A91">
        <w:rPr>
          <w:rFonts w:eastAsia="Times New Roman"/>
        </w:rPr>
        <w:t>(не монтируемых)</w:t>
      </w:r>
      <w:r w:rsidR="00480B2A" w:rsidRPr="00480B2A">
        <w:rPr>
          <w:rFonts w:eastAsia="Times New Roman"/>
        </w:rPr>
        <w:t xml:space="preserve"> </w:t>
      </w:r>
      <w:r w:rsidR="00B87BD3" w:rsidRPr="007F1A91">
        <w:rPr>
          <w:rFonts w:eastAsia="Times New Roman"/>
        </w:rPr>
        <w:t xml:space="preserve">10% </w:t>
      </w:r>
      <w:r w:rsidR="00B87BD3">
        <w:rPr>
          <w:rFonts w:eastAsia="Times New Roman"/>
        </w:rPr>
        <w:t>п</w:t>
      </w:r>
      <w:r w:rsidR="00B87BD3" w:rsidRPr="007F1A91">
        <w:rPr>
          <w:rFonts w:eastAsia="Times New Roman"/>
        </w:rPr>
        <w:t xml:space="preserve">о </w:t>
      </w:r>
      <w:r w:rsidR="00A81B66">
        <w:rPr>
          <w:rFonts w:eastAsia="Times New Roman"/>
        </w:rPr>
        <w:t xml:space="preserve">охранным и </w:t>
      </w:r>
      <w:r w:rsidR="00A81B66" w:rsidRPr="007F1A91">
        <w:rPr>
          <w:rFonts w:eastAsia="Times New Roman"/>
        </w:rPr>
        <w:t xml:space="preserve">пожарным извещателям  и </w:t>
      </w:r>
      <w:r w:rsidR="00B87BD3" w:rsidRPr="007F1A91">
        <w:rPr>
          <w:rFonts w:eastAsia="Times New Roman"/>
        </w:rPr>
        <w:t>5%</w:t>
      </w:r>
      <w:r w:rsidR="001804EC">
        <w:rPr>
          <w:rFonts w:eastAsia="Times New Roman"/>
        </w:rPr>
        <w:t xml:space="preserve"> -</w:t>
      </w:r>
      <w:r w:rsidR="00B87BD3">
        <w:rPr>
          <w:rFonts w:eastAsia="Times New Roman"/>
        </w:rPr>
        <w:t xml:space="preserve"> </w:t>
      </w:r>
      <w:r w:rsidR="00A81B66" w:rsidRPr="007F1A91">
        <w:rPr>
          <w:rFonts w:eastAsia="Times New Roman"/>
        </w:rPr>
        <w:t>по оповещателям</w:t>
      </w:r>
      <w:r w:rsidR="00480B2A" w:rsidRPr="00480B2A">
        <w:rPr>
          <w:rFonts w:eastAsia="Times New Roman"/>
        </w:rPr>
        <w:t>.</w:t>
      </w:r>
      <w:r w:rsidR="00A81B66" w:rsidRPr="007F1A91">
        <w:rPr>
          <w:rFonts w:eastAsia="Times New Roman"/>
        </w:rPr>
        <w:t xml:space="preserve">  Все технические решения, не регламентированные нормативными документами, Подрядчик согласует с Заказчиком.</w:t>
      </w:r>
    </w:p>
    <w:p w14:paraId="6BAF8514" w14:textId="77777777" w:rsidR="004F247F" w:rsidRDefault="00A81B66" w:rsidP="00A81B66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7F1A91">
        <w:rPr>
          <w:rFonts w:eastAsia="Times New Roman"/>
        </w:rPr>
        <w:t xml:space="preserve"> </w:t>
      </w:r>
      <w:r w:rsidR="002F14EA" w:rsidRPr="00C33D49">
        <w:t>Подрядчик</w:t>
      </w:r>
      <w:r w:rsidR="002F14EA" w:rsidRPr="007F1A91">
        <w:rPr>
          <w:rFonts w:eastAsia="Times New Roman"/>
        </w:rPr>
        <w:t xml:space="preserve"> </w:t>
      </w:r>
      <w:r w:rsidRPr="007F1A91">
        <w:rPr>
          <w:rFonts w:eastAsia="Times New Roman"/>
        </w:rPr>
        <w:t>несет ответственность за принятые технические решения</w:t>
      </w:r>
      <w:r w:rsidR="004F247F">
        <w:rPr>
          <w:rFonts w:eastAsia="Times New Roman"/>
        </w:rPr>
        <w:t xml:space="preserve">. При реализации проекта в ходе выполнения монтажных и пусконаладочных работ Подрядчик </w:t>
      </w:r>
      <w:r w:rsidR="0087533D" w:rsidRPr="00FD4015">
        <w:rPr>
          <w:rFonts w:eastAsia="Times New Roman"/>
        </w:rPr>
        <w:t xml:space="preserve">устраняет ошибки и (или) неточности </w:t>
      </w:r>
      <w:r w:rsidR="004F247F">
        <w:rPr>
          <w:rFonts w:eastAsia="Times New Roman"/>
        </w:rPr>
        <w:t>в трехдневный срок.</w:t>
      </w:r>
    </w:p>
    <w:p w14:paraId="47914BF9" w14:textId="77777777" w:rsidR="00A81B66" w:rsidRDefault="00A81B66" w:rsidP="00A81B66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7F1A91">
        <w:rPr>
          <w:rFonts w:eastAsia="Times New Roman"/>
        </w:rPr>
        <w:t xml:space="preserve">По запросу </w:t>
      </w:r>
      <w:r>
        <w:rPr>
          <w:rFonts w:eastAsia="Times New Roman"/>
        </w:rPr>
        <w:t xml:space="preserve">Подрядчика </w:t>
      </w:r>
      <w:r w:rsidRPr="007F1A91">
        <w:rPr>
          <w:rFonts w:eastAsia="Times New Roman"/>
        </w:rPr>
        <w:t xml:space="preserve"> Заказчик предоставляет доступ на объект на любом этапе</w:t>
      </w:r>
      <w:r>
        <w:rPr>
          <w:rFonts w:eastAsia="Times New Roman"/>
        </w:rPr>
        <w:t xml:space="preserve"> проектирования.</w:t>
      </w:r>
    </w:p>
    <w:p w14:paraId="2C1C651A" w14:textId="77777777" w:rsidR="00726927" w:rsidRDefault="00726927" w:rsidP="00726927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  <w:b/>
        </w:rPr>
      </w:pPr>
      <w:r w:rsidRPr="0067614A">
        <w:rPr>
          <w:rFonts w:eastAsia="Times New Roman"/>
          <w:b/>
        </w:rPr>
        <w:t>Автомати</w:t>
      </w:r>
      <w:r>
        <w:rPr>
          <w:rFonts w:eastAsia="Times New Roman"/>
          <w:b/>
        </w:rPr>
        <w:t>ч</w:t>
      </w:r>
      <w:r w:rsidRPr="0067614A">
        <w:rPr>
          <w:rFonts w:eastAsia="Times New Roman"/>
          <w:b/>
        </w:rPr>
        <w:t>еская пожарная сигнализация.</w:t>
      </w:r>
    </w:p>
    <w:p w14:paraId="585F6186" w14:textId="77777777" w:rsidR="0067614A" w:rsidRDefault="0067614A" w:rsidP="0067614A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7F1A91">
        <w:rPr>
          <w:rFonts w:eastAsia="Times New Roman"/>
        </w:rPr>
        <w:t>Систем</w:t>
      </w:r>
      <w:r>
        <w:rPr>
          <w:rFonts w:eastAsia="Times New Roman"/>
        </w:rPr>
        <w:t>у</w:t>
      </w:r>
      <w:r w:rsidRPr="007F1A91">
        <w:rPr>
          <w:rFonts w:eastAsia="Times New Roman"/>
        </w:rPr>
        <w:t xml:space="preserve"> АПС </w:t>
      </w:r>
      <w:r w:rsidR="00E6094D">
        <w:rPr>
          <w:rFonts w:eastAsia="Times New Roman"/>
        </w:rPr>
        <w:t xml:space="preserve">проектировать </w:t>
      </w:r>
      <w:r w:rsidR="00E6094D" w:rsidRPr="007F1A91">
        <w:rPr>
          <w:rFonts w:eastAsia="Times New Roman"/>
        </w:rPr>
        <w:t>как</w:t>
      </w:r>
      <w:r w:rsidRPr="007F1A91">
        <w:rPr>
          <w:rFonts w:eastAsia="Times New Roman"/>
        </w:rPr>
        <w:t xml:space="preserve"> адресн</w:t>
      </w:r>
      <w:r>
        <w:rPr>
          <w:rFonts w:eastAsia="Times New Roman"/>
        </w:rPr>
        <w:t>ую</w:t>
      </w:r>
      <w:r w:rsidRPr="007F1A91">
        <w:rPr>
          <w:rFonts w:eastAsia="Times New Roman"/>
        </w:rPr>
        <w:t xml:space="preserve"> </w:t>
      </w:r>
      <w:proofErr w:type="spellStart"/>
      <w:r w:rsidRPr="007F1A91">
        <w:rPr>
          <w:rFonts w:eastAsia="Times New Roman"/>
        </w:rPr>
        <w:t>двухпорогов</w:t>
      </w:r>
      <w:r>
        <w:rPr>
          <w:rFonts w:eastAsia="Times New Roman"/>
        </w:rPr>
        <w:t>ую</w:t>
      </w:r>
      <w:proofErr w:type="spellEnd"/>
      <w:r w:rsidRPr="007F1A91">
        <w:rPr>
          <w:rFonts w:eastAsia="Times New Roman"/>
        </w:rPr>
        <w:t>, предусматривающ</w:t>
      </w:r>
      <w:r>
        <w:rPr>
          <w:rFonts w:eastAsia="Times New Roman"/>
        </w:rPr>
        <w:t>ую</w:t>
      </w:r>
      <w:r w:rsidRPr="007F1A91">
        <w:rPr>
          <w:rFonts w:eastAsia="Times New Roman"/>
        </w:rPr>
        <w:t xml:space="preserve">, наряду с состоянием «Норма», выдачу сигналов «Внимание» - при относительно невысоком уровне пожарной угрозы и «Пожар» - при наличии реальной пожарной угрозы. </w:t>
      </w:r>
    </w:p>
    <w:p w14:paraId="5E2D2BAB" w14:textId="77777777" w:rsidR="00ED6E61" w:rsidRPr="00F32411" w:rsidRDefault="00ED6E61" w:rsidP="00ED6E61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ED6E61">
        <w:rPr>
          <w:rFonts w:eastAsia="Times New Roman"/>
        </w:rPr>
        <w:t xml:space="preserve">Для защиты внутренних помещений, коридоров, холлов и </w:t>
      </w:r>
      <w:proofErr w:type="spellStart"/>
      <w:r w:rsidRPr="00ED6E61">
        <w:rPr>
          <w:rFonts w:eastAsia="Times New Roman"/>
        </w:rPr>
        <w:t>зафальшпотолочных</w:t>
      </w:r>
      <w:proofErr w:type="spellEnd"/>
      <w:r w:rsidRPr="00ED6E61">
        <w:rPr>
          <w:rFonts w:eastAsia="Times New Roman"/>
        </w:rPr>
        <w:t xml:space="preserve"> пространств использовать   адресные точечные и (или) линейные дымовые извещатели. В длинных коридорах с высокими потолками преимущественно использовать линейные дымовые </w:t>
      </w:r>
      <w:r w:rsidRPr="00ED6E61">
        <w:rPr>
          <w:rFonts w:eastAsia="Times New Roman"/>
        </w:rPr>
        <w:lastRenderedPageBreak/>
        <w:t>извещатели. Чердачные помещения и помещения с</w:t>
      </w:r>
      <w:r w:rsidR="000749BA">
        <w:rPr>
          <w:rFonts w:eastAsia="Times New Roman"/>
        </w:rPr>
        <w:t xml:space="preserve"> технологическим оборудованием</w:t>
      </w:r>
      <w:r w:rsidRPr="00ED6E61">
        <w:rPr>
          <w:rFonts w:eastAsia="Times New Roman"/>
        </w:rPr>
        <w:t xml:space="preserve"> оснастить тепловыми извещателями. В чердачных помещениях для защиты от конденсата</w:t>
      </w:r>
      <w:r w:rsidRPr="00ED6E61" w:rsidDel="00D774B1">
        <w:rPr>
          <w:rFonts w:eastAsia="Times New Roman"/>
        </w:rPr>
        <w:t xml:space="preserve"> </w:t>
      </w:r>
      <w:r w:rsidRPr="00ED6E61">
        <w:rPr>
          <w:rFonts w:eastAsia="Times New Roman"/>
        </w:rPr>
        <w:t>предусмотреть козырьки над извещателями</w:t>
      </w:r>
      <w:r>
        <w:rPr>
          <w:rFonts w:eastAsia="Times New Roman"/>
        </w:rPr>
        <w:t>.</w:t>
      </w:r>
      <w:r w:rsidRPr="00F32411">
        <w:rPr>
          <w:rFonts w:eastAsia="Times New Roman"/>
        </w:rPr>
        <w:t xml:space="preserve"> </w:t>
      </w:r>
    </w:p>
    <w:p w14:paraId="05F11EBC" w14:textId="77777777" w:rsidR="00DF31A4" w:rsidRDefault="00DF31A4" w:rsidP="00726927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F32411">
        <w:rPr>
          <w:rFonts w:eastAsia="Times New Roman"/>
        </w:rPr>
        <w:t>Приборы приемно-контрольные (концентраторы) и приборы управления устанавливать в охраняемых помещениях или запираемых на ключ боксах (по согласованию с Заказчиком).</w:t>
      </w:r>
    </w:p>
    <w:p w14:paraId="0E34BD16" w14:textId="77777777" w:rsidR="009747B0" w:rsidRDefault="009747B0" w:rsidP="00726927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9747B0">
        <w:rPr>
          <w:rFonts w:eastAsia="Times New Roman"/>
        </w:rPr>
        <w:t xml:space="preserve">Предусмотреть подключение АПС </w:t>
      </w:r>
      <w:r w:rsidR="000613B6" w:rsidRPr="009747B0">
        <w:rPr>
          <w:rFonts w:eastAsia="Times New Roman"/>
        </w:rPr>
        <w:t xml:space="preserve">к </w:t>
      </w:r>
      <w:r w:rsidR="00C7624D" w:rsidRPr="009747B0">
        <w:rPr>
          <w:rFonts w:eastAsia="Times New Roman"/>
        </w:rPr>
        <w:t>существующе</w:t>
      </w:r>
      <w:r w:rsidR="00C7624D">
        <w:rPr>
          <w:rFonts w:eastAsia="Times New Roman"/>
        </w:rPr>
        <w:t xml:space="preserve">му </w:t>
      </w:r>
      <w:r w:rsidRPr="009747B0">
        <w:rPr>
          <w:rFonts w:eastAsia="Times New Roman"/>
        </w:rPr>
        <w:t>ПАК  «Стрелец-Мониторинг».</w:t>
      </w:r>
    </w:p>
    <w:p w14:paraId="18469D9B" w14:textId="77777777" w:rsidR="00726927" w:rsidRDefault="00726927" w:rsidP="00726927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>
        <w:rPr>
          <w:rFonts w:eastAsia="Times New Roman"/>
        </w:rPr>
        <w:t>Для питания системы АПС применить блоки питания</w:t>
      </w:r>
      <w:r w:rsidR="00132334">
        <w:rPr>
          <w:rFonts w:eastAsia="Times New Roman"/>
        </w:rPr>
        <w:t xml:space="preserve">, оснащенные </w:t>
      </w:r>
      <w:r w:rsidR="000613B6">
        <w:rPr>
          <w:rFonts w:eastAsia="Times New Roman"/>
        </w:rPr>
        <w:t>аккумуляторами и с</w:t>
      </w:r>
      <w:r>
        <w:rPr>
          <w:rFonts w:eastAsia="Times New Roman"/>
        </w:rPr>
        <w:t xml:space="preserve"> расширенным функционалом по информации</w:t>
      </w:r>
      <w:r w:rsidR="004D4E69">
        <w:rPr>
          <w:rFonts w:eastAsia="Times New Roman"/>
        </w:rPr>
        <w:t xml:space="preserve"> о состоянии</w:t>
      </w:r>
      <w:r w:rsidR="00132334">
        <w:rPr>
          <w:rFonts w:eastAsia="Times New Roman"/>
        </w:rPr>
        <w:t xml:space="preserve"> (</w:t>
      </w:r>
      <w:r w:rsidR="00C7624D">
        <w:rPr>
          <w:rFonts w:eastAsia="Times New Roman"/>
        </w:rPr>
        <w:t xml:space="preserve">с </w:t>
      </w:r>
      <w:r w:rsidR="00132334">
        <w:rPr>
          <w:rFonts w:eastAsia="Times New Roman"/>
        </w:rPr>
        <w:t>интерфейс</w:t>
      </w:r>
      <w:r w:rsidR="00C7624D">
        <w:rPr>
          <w:rFonts w:eastAsia="Times New Roman"/>
        </w:rPr>
        <w:t xml:space="preserve">ом </w:t>
      </w:r>
      <w:r w:rsidR="00132334">
        <w:rPr>
          <w:rFonts w:eastAsia="Times New Roman"/>
        </w:rPr>
        <w:t xml:space="preserve"> </w:t>
      </w:r>
      <w:r w:rsidR="00132334" w:rsidRPr="00ED6E61">
        <w:rPr>
          <w:rFonts w:eastAsia="Times New Roman"/>
        </w:rPr>
        <w:t>RS</w:t>
      </w:r>
      <w:r w:rsidR="00132334" w:rsidRPr="00132334">
        <w:rPr>
          <w:rFonts w:eastAsia="Times New Roman"/>
        </w:rPr>
        <w:t>485)</w:t>
      </w:r>
      <w:r>
        <w:rPr>
          <w:rFonts w:eastAsia="Times New Roman"/>
        </w:rPr>
        <w:t>.</w:t>
      </w:r>
    </w:p>
    <w:p w14:paraId="68190804" w14:textId="77777777" w:rsidR="00DF31A4" w:rsidRPr="00ED6E61" w:rsidRDefault="00726927" w:rsidP="00ED6E61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ED6E61">
        <w:rPr>
          <w:rFonts w:eastAsia="Times New Roman"/>
        </w:rPr>
        <w:t xml:space="preserve">На блоки контроля и индикации </w:t>
      </w:r>
      <w:r w:rsidR="00C7624D">
        <w:rPr>
          <w:rFonts w:eastAsia="Times New Roman"/>
        </w:rPr>
        <w:t xml:space="preserve"> дополнительно </w:t>
      </w:r>
      <w:r w:rsidRPr="00ED6E61">
        <w:rPr>
          <w:rFonts w:eastAsia="Times New Roman"/>
        </w:rPr>
        <w:t xml:space="preserve">вывести разделы контроля исправности всех блоков питания, цепей речевого и светового </w:t>
      </w:r>
      <w:r w:rsidR="000613B6" w:rsidRPr="00ED6E61">
        <w:rPr>
          <w:rFonts w:eastAsia="Times New Roman"/>
        </w:rPr>
        <w:t>оповещения, контроль</w:t>
      </w:r>
      <w:r w:rsidR="00DF31A4" w:rsidRPr="00ED6E61">
        <w:rPr>
          <w:rFonts w:eastAsia="Times New Roman"/>
        </w:rPr>
        <w:t xml:space="preserve"> состояния запираемых шкафов.</w:t>
      </w:r>
    </w:p>
    <w:p w14:paraId="235570F3" w14:textId="77777777" w:rsidR="00C7624D" w:rsidRDefault="00B260E3" w:rsidP="00726927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B260E3">
        <w:rPr>
          <w:rFonts w:eastAsia="Times New Roman"/>
        </w:rPr>
        <w:t>В</w:t>
      </w:r>
      <w:r w:rsidR="00E92C11" w:rsidRPr="00B260E3">
        <w:rPr>
          <w:rFonts w:eastAsia="Times New Roman"/>
        </w:rPr>
        <w:t xml:space="preserve">ывести </w:t>
      </w:r>
      <w:r w:rsidR="0018007E" w:rsidRPr="00B260E3">
        <w:rPr>
          <w:rFonts w:eastAsia="Times New Roman"/>
        </w:rPr>
        <w:t>разделы управления</w:t>
      </w:r>
      <w:r w:rsidR="00726927" w:rsidRPr="00B260E3">
        <w:rPr>
          <w:rFonts w:eastAsia="Times New Roman"/>
        </w:rPr>
        <w:t xml:space="preserve"> разблокировкой запасных выходов</w:t>
      </w:r>
      <w:r>
        <w:rPr>
          <w:rFonts w:eastAsia="Times New Roman"/>
        </w:rPr>
        <w:t xml:space="preserve"> с</w:t>
      </w:r>
      <w:r w:rsidR="00C7624D">
        <w:rPr>
          <w:rFonts w:eastAsia="Times New Roman"/>
        </w:rPr>
        <w:t xml:space="preserve"> </w:t>
      </w:r>
      <w:r>
        <w:rPr>
          <w:rFonts w:eastAsia="Times New Roman"/>
        </w:rPr>
        <w:t>контролем исправности линий управления</w:t>
      </w:r>
      <w:r w:rsidR="004D4E69">
        <w:rPr>
          <w:rFonts w:eastAsia="Times New Roman"/>
        </w:rPr>
        <w:t>.</w:t>
      </w:r>
      <w:r w:rsidR="00C7624D" w:rsidRPr="00C7624D">
        <w:rPr>
          <w:rFonts w:eastAsia="Times New Roman"/>
        </w:rPr>
        <w:t xml:space="preserve"> </w:t>
      </w:r>
    </w:p>
    <w:p w14:paraId="1FDAD88C" w14:textId="77777777" w:rsidR="00726927" w:rsidRDefault="00C7624D" w:rsidP="00726927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ED6E61">
        <w:rPr>
          <w:rFonts w:eastAsia="Times New Roman"/>
        </w:rPr>
        <w:t xml:space="preserve">Ручные пожарные извещатели </w:t>
      </w:r>
      <w:r>
        <w:rPr>
          <w:rFonts w:eastAsia="Times New Roman"/>
        </w:rPr>
        <w:t>включить</w:t>
      </w:r>
      <w:r w:rsidRPr="00ED6E61">
        <w:rPr>
          <w:rFonts w:eastAsia="Times New Roman"/>
        </w:rPr>
        <w:t xml:space="preserve"> в отдельны</w:t>
      </w:r>
      <w:r>
        <w:rPr>
          <w:rFonts w:eastAsia="Times New Roman"/>
        </w:rPr>
        <w:t>е</w:t>
      </w:r>
      <w:r w:rsidRPr="00ED6E61">
        <w:rPr>
          <w:rFonts w:eastAsia="Times New Roman"/>
        </w:rPr>
        <w:t xml:space="preserve"> раздел</w:t>
      </w:r>
      <w:r>
        <w:rPr>
          <w:rFonts w:eastAsia="Times New Roman"/>
        </w:rPr>
        <w:t>ы</w:t>
      </w:r>
    </w:p>
    <w:p w14:paraId="29B2242A" w14:textId="77777777" w:rsidR="00726927" w:rsidRDefault="00726927" w:rsidP="00726927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>
        <w:rPr>
          <w:rFonts w:eastAsia="Times New Roman"/>
        </w:rPr>
        <w:t>Н</w:t>
      </w:r>
      <w:r w:rsidRPr="007F1A91">
        <w:rPr>
          <w:rFonts w:eastAsia="Times New Roman"/>
        </w:rPr>
        <w:t>омер</w:t>
      </w:r>
      <w:r>
        <w:rPr>
          <w:rFonts w:eastAsia="Times New Roman"/>
        </w:rPr>
        <w:t>а</w:t>
      </w:r>
      <w:r w:rsidRPr="007F1A91">
        <w:rPr>
          <w:rFonts w:eastAsia="Times New Roman"/>
        </w:rPr>
        <w:t xml:space="preserve"> разделов</w:t>
      </w:r>
      <w:r>
        <w:rPr>
          <w:rFonts w:eastAsia="Times New Roman"/>
        </w:rPr>
        <w:t xml:space="preserve"> системы должны соответствовать </w:t>
      </w:r>
      <w:r w:rsidRPr="007F1A91">
        <w:rPr>
          <w:rFonts w:eastAsia="Times New Roman"/>
        </w:rPr>
        <w:t>номерам помещений</w:t>
      </w:r>
      <w:r>
        <w:rPr>
          <w:rFonts w:eastAsia="Times New Roman"/>
        </w:rPr>
        <w:t xml:space="preserve">, </w:t>
      </w:r>
      <w:r w:rsidR="000613B6">
        <w:rPr>
          <w:rFonts w:eastAsia="Times New Roman"/>
        </w:rPr>
        <w:t>иное</w:t>
      </w:r>
      <w:r>
        <w:rPr>
          <w:rFonts w:eastAsia="Times New Roman"/>
        </w:rPr>
        <w:t xml:space="preserve"> согласовать с </w:t>
      </w:r>
      <w:r w:rsidR="009B62B7">
        <w:rPr>
          <w:rFonts w:eastAsia="Times New Roman"/>
        </w:rPr>
        <w:t>Заказчиком</w:t>
      </w:r>
      <w:r w:rsidRPr="007F1A91">
        <w:rPr>
          <w:rFonts w:eastAsia="Times New Roman"/>
        </w:rPr>
        <w:t>.</w:t>
      </w:r>
      <w:r w:rsidR="004D4E69">
        <w:rPr>
          <w:rFonts w:eastAsia="Times New Roman"/>
        </w:rPr>
        <w:t xml:space="preserve"> </w:t>
      </w:r>
      <w:r w:rsidR="002E1B41">
        <w:rPr>
          <w:rFonts w:eastAsia="Times New Roman"/>
        </w:rPr>
        <w:t>Разделы БКИ группировать по расположению помещений.</w:t>
      </w:r>
    </w:p>
    <w:p w14:paraId="322226AA" w14:textId="77777777" w:rsidR="00B260E3" w:rsidRDefault="00B260E3" w:rsidP="00B260E3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  <w:b/>
        </w:rPr>
      </w:pPr>
    </w:p>
    <w:p w14:paraId="63322591" w14:textId="77777777" w:rsidR="00B260E3" w:rsidRPr="0067614A" w:rsidRDefault="00B260E3" w:rsidP="00B260E3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  <w:b/>
        </w:rPr>
      </w:pPr>
      <w:r w:rsidRPr="0067614A">
        <w:rPr>
          <w:rFonts w:eastAsia="Times New Roman"/>
          <w:b/>
        </w:rPr>
        <w:t>Система оповещения и управления эвакуацией.</w:t>
      </w:r>
    </w:p>
    <w:p w14:paraId="15D81567" w14:textId="77777777" w:rsidR="00B260E3" w:rsidRPr="002313B1" w:rsidRDefault="00B260E3" w:rsidP="00B260E3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2313B1">
        <w:rPr>
          <w:rFonts w:eastAsia="Times New Roman"/>
        </w:rPr>
        <w:t>Места установки устройств согласовать с Заказчиком.</w:t>
      </w:r>
    </w:p>
    <w:p w14:paraId="1DB9CF36" w14:textId="77777777" w:rsidR="00B260E3" w:rsidRPr="007F1A91" w:rsidRDefault="00B260E3" w:rsidP="00B260E3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7F1A91">
        <w:rPr>
          <w:rFonts w:eastAsia="Times New Roman"/>
        </w:rPr>
        <w:t>Оповещатели системы речевого оповещения необходимо расположить для наилучшего распространения звука. Уровень звука должен соответствовать установленным нормам. Для этого провести звуковые расчёты и представить в составе проектной документации.</w:t>
      </w:r>
    </w:p>
    <w:p w14:paraId="7C4F0655" w14:textId="77777777" w:rsidR="00B260E3" w:rsidRPr="00726629" w:rsidRDefault="00B260E3" w:rsidP="00B260E3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>
        <w:rPr>
          <w:rFonts w:eastAsia="Times New Roman"/>
        </w:rPr>
        <w:t>Предусмотреть в с</w:t>
      </w:r>
      <w:r w:rsidRPr="00726629">
        <w:rPr>
          <w:rFonts w:eastAsia="Times New Roman"/>
        </w:rPr>
        <w:t>истем</w:t>
      </w:r>
      <w:r>
        <w:rPr>
          <w:rFonts w:eastAsia="Times New Roman"/>
        </w:rPr>
        <w:t>е</w:t>
      </w:r>
      <w:r w:rsidRPr="00726629">
        <w:rPr>
          <w:rFonts w:eastAsia="Times New Roman"/>
        </w:rPr>
        <w:t xml:space="preserve"> оповещения </w:t>
      </w:r>
      <w:r>
        <w:rPr>
          <w:rFonts w:eastAsia="Times New Roman"/>
        </w:rPr>
        <w:t xml:space="preserve">трансляцию </w:t>
      </w:r>
      <w:r w:rsidRPr="00726629">
        <w:rPr>
          <w:rFonts w:eastAsia="Times New Roman"/>
        </w:rPr>
        <w:t>речевых сообщени</w:t>
      </w:r>
      <w:r>
        <w:rPr>
          <w:rFonts w:eastAsia="Times New Roman"/>
        </w:rPr>
        <w:t>й</w:t>
      </w:r>
      <w:r w:rsidRPr="00726629">
        <w:rPr>
          <w:rFonts w:eastAsia="Times New Roman"/>
        </w:rPr>
        <w:t xml:space="preserve"> </w:t>
      </w:r>
      <w:r>
        <w:rPr>
          <w:rFonts w:eastAsia="Times New Roman"/>
        </w:rPr>
        <w:t>от</w:t>
      </w:r>
      <w:r w:rsidRPr="00726629">
        <w:rPr>
          <w:rFonts w:eastAsia="Times New Roman"/>
        </w:rPr>
        <w:t>:</w:t>
      </w:r>
    </w:p>
    <w:p w14:paraId="7EB2E229" w14:textId="77777777" w:rsidR="00B260E3" w:rsidRPr="001D69B1" w:rsidRDefault="00B260E3" w:rsidP="00B260E3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1D69B1">
        <w:rPr>
          <w:bCs/>
        </w:rPr>
        <w:t xml:space="preserve">системы АПС в автоматическом режиме; </w:t>
      </w:r>
    </w:p>
    <w:p w14:paraId="2F9B45B1" w14:textId="77777777" w:rsidR="00B260E3" w:rsidRPr="001D69B1" w:rsidRDefault="00B260E3" w:rsidP="00B260E3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1D69B1">
        <w:rPr>
          <w:bCs/>
        </w:rPr>
        <w:t xml:space="preserve">микрофона на посту охраны; </w:t>
      </w:r>
    </w:p>
    <w:p w14:paraId="72CD6872" w14:textId="77777777" w:rsidR="00B260E3" w:rsidRPr="001D69B1" w:rsidRDefault="00B260E3" w:rsidP="00B260E3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1D69B1">
        <w:rPr>
          <w:bCs/>
        </w:rPr>
        <w:t>кнопок на блоке контроля и управления  (трансляция  звуковых файлов, «Отбой пожарной тревоги» и «Внимание, Проверка пожарной сигнализации и оповещения» и другие, по согласованию с Заказчиком).</w:t>
      </w:r>
    </w:p>
    <w:p w14:paraId="4D2CD2C0" w14:textId="77777777" w:rsidR="00B260E3" w:rsidRDefault="00B260E3" w:rsidP="00B260E3">
      <w:pPr>
        <w:pStyle w:val="21"/>
        <w:tabs>
          <w:tab w:val="num" w:pos="567"/>
        </w:tabs>
        <w:spacing w:line="276" w:lineRule="auto"/>
        <w:ind w:firstLine="709"/>
        <w:jc w:val="both"/>
        <w:rPr>
          <w:rFonts w:eastAsia="Times New Roman"/>
        </w:rPr>
      </w:pPr>
      <w:r w:rsidRPr="00726629">
        <w:rPr>
          <w:rFonts w:eastAsia="Times New Roman"/>
        </w:rPr>
        <w:t xml:space="preserve">Микрофонный блок системы оповещения расположить на посту охраны, осуществив его подключение ко всем линейным входам блоков речевого оповещения и линии управления. </w:t>
      </w:r>
    </w:p>
    <w:p w14:paraId="4B9DFAF9" w14:textId="77777777" w:rsidR="00B260E3" w:rsidRDefault="00B260E3" w:rsidP="00B260E3">
      <w:pPr>
        <w:pStyle w:val="21"/>
        <w:tabs>
          <w:tab w:val="num" w:pos="567"/>
        </w:tabs>
        <w:spacing w:line="276" w:lineRule="auto"/>
        <w:ind w:firstLine="709"/>
        <w:jc w:val="both"/>
        <w:rPr>
          <w:rFonts w:eastAsia="Times New Roman"/>
        </w:rPr>
      </w:pPr>
      <w:r w:rsidRPr="00726629">
        <w:rPr>
          <w:rFonts w:eastAsia="Times New Roman"/>
        </w:rPr>
        <w:t>Информационную связь между блоками СОУЭ осуществить</w:t>
      </w:r>
      <w:r>
        <w:rPr>
          <w:rFonts w:eastAsia="Times New Roman"/>
        </w:rPr>
        <w:t xml:space="preserve"> по</w:t>
      </w:r>
      <w:r w:rsidRPr="00726629">
        <w:rPr>
          <w:rFonts w:eastAsia="Times New Roman"/>
        </w:rPr>
        <w:t>:</w:t>
      </w:r>
    </w:p>
    <w:p w14:paraId="06B1F987" w14:textId="77777777" w:rsidR="00B260E3" w:rsidRPr="001D69B1" w:rsidRDefault="00B260E3" w:rsidP="00B260E3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1D69B1">
        <w:rPr>
          <w:bCs/>
        </w:rPr>
        <w:t>интерфейсу RS485 (общий с АПС).</w:t>
      </w:r>
    </w:p>
    <w:p w14:paraId="74BE6610" w14:textId="77777777" w:rsidR="00B260E3" w:rsidRPr="001D69B1" w:rsidRDefault="00B260E3" w:rsidP="00B260E3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1D69B1">
        <w:rPr>
          <w:bCs/>
        </w:rPr>
        <w:t>линейным входам и входам управления;</w:t>
      </w:r>
    </w:p>
    <w:p w14:paraId="475E7297" w14:textId="77777777" w:rsidR="00B260E3" w:rsidRPr="001D69B1" w:rsidRDefault="00B260E3" w:rsidP="00B260E3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1D69B1">
        <w:rPr>
          <w:bCs/>
        </w:rPr>
        <w:t xml:space="preserve">локальной сети  </w:t>
      </w:r>
      <w:proofErr w:type="spellStart"/>
      <w:r w:rsidRPr="001D69B1">
        <w:rPr>
          <w:bCs/>
        </w:rPr>
        <w:t>Ethernet</w:t>
      </w:r>
      <w:proofErr w:type="spellEnd"/>
      <w:r w:rsidRPr="001D69B1">
        <w:rPr>
          <w:bCs/>
        </w:rPr>
        <w:t xml:space="preserve">, </w:t>
      </w:r>
      <w:r w:rsidR="002E1B41">
        <w:rPr>
          <w:bCs/>
        </w:rPr>
        <w:t>установив  необходимый коммутатор, и</w:t>
      </w:r>
      <w:r w:rsidRPr="001D69B1">
        <w:rPr>
          <w:bCs/>
        </w:rPr>
        <w:t xml:space="preserve"> </w:t>
      </w:r>
      <w:r w:rsidR="002E1B41" w:rsidRPr="001D69B1">
        <w:rPr>
          <w:bCs/>
        </w:rPr>
        <w:t>подключи</w:t>
      </w:r>
      <w:r w:rsidR="002E1B41">
        <w:rPr>
          <w:bCs/>
        </w:rPr>
        <w:t>ть</w:t>
      </w:r>
      <w:r w:rsidR="00EB14C0">
        <w:rPr>
          <w:bCs/>
        </w:rPr>
        <w:t xml:space="preserve"> его</w:t>
      </w:r>
      <w:r w:rsidR="002E1B41">
        <w:rPr>
          <w:bCs/>
        </w:rPr>
        <w:t xml:space="preserve"> </w:t>
      </w:r>
      <w:r w:rsidRPr="001D69B1">
        <w:rPr>
          <w:bCs/>
        </w:rPr>
        <w:t>к коммутатору сети КНИТУ-КАИ</w:t>
      </w:r>
      <w:r w:rsidR="0070632F">
        <w:rPr>
          <w:bCs/>
        </w:rPr>
        <w:t xml:space="preserve"> </w:t>
      </w:r>
      <w:r w:rsidR="0070632F">
        <w:rPr>
          <w:rFonts w:eastAsia="Times New Roman"/>
        </w:rPr>
        <w:t>(Приложение В)</w:t>
      </w:r>
      <w:r w:rsidRPr="001D69B1">
        <w:rPr>
          <w:bCs/>
        </w:rPr>
        <w:t xml:space="preserve">; </w:t>
      </w:r>
    </w:p>
    <w:p w14:paraId="0D5EF196" w14:textId="77777777" w:rsidR="00B260E3" w:rsidRDefault="00B260E3" w:rsidP="00CB4217">
      <w:pPr>
        <w:pStyle w:val="21"/>
        <w:tabs>
          <w:tab w:val="num" w:pos="644"/>
        </w:tabs>
        <w:spacing w:line="300" w:lineRule="atLeast"/>
        <w:ind w:firstLine="646"/>
        <w:jc w:val="both"/>
        <w:rPr>
          <w:rFonts w:eastAsia="Times New Roman"/>
        </w:rPr>
      </w:pPr>
      <w:r w:rsidRPr="007F1A91">
        <w:rPr>
          <w:rFonts w:eastAsia="Times New Roman"/>
        </w:rPr>
        <w:t xml:space="preserve">В соответствии с требованиями </w:t>
      </w:r>
      <w:r w:rsidRPr="00F009DA">
        <w:rPr>
          <w:rFonts w:eastAsia="Times New Roman"/>
        </w:rPr>
        <w:t xml:space="preserve">СП 3.13130.2009 и СП 484.1311500.2020 </w:t>
      </w:r>
      <w:r w:rsidRPr="007F1A91">
        <w:rPr>
          <w:rFonts w:eastAsia="Times New Roman"/>
        </w:rPr>
        <w:t>должны быть установлены эвакуационные знаки, точно указывающие направление движения при эвакуации: табло с надписью «Выход», стрелкой или с изображением двери.</w:t>
      </w:r>
      <w:r w:rsidR="002E1B41">
        <w:rPr>
          <w:rFonts w:eastAsia="Times New Roman"/>
        </w:rPr>
        <w:t xml:space="preserve"> </w:t>
      </w:r>
      <w:r w:rsidRPr="007F1A91">
        <w:rPr>
          <w:rFonts w:eastAsia="Times New Roman"/>
        </w:rPr>
        <w:t xml:space="preserve"> </w:t>
      </w:r>
    </w:p>
    <w:p w14:paraId="0E66BC18" w14:textId="77777777" w:rsidR="00726927" w:rsidRDefault="00726927" w:rsidP="00CB4217">
      <w:pPr>
        <w:pStyle w:val="21"/>
        <w:tabs>
          <w:tab w:val="num" w:pos="644"/>
        </w:tabs>
        <w:spacing w:line="300" w:lineRule="atLeast"/>
        <w:ind w:firstLine="646"/>
        <w:jc w:val="both"/>
        <w:rPr>
          <w:rFonts w:eastAsia="Times New Roman"/>
        </w:rPr>
      </w:pPr>
    </w:p>
    <w:p w14:paraId="164AABD4" w14:textId="77777777" w:rsidR="004E18B6" w:rsidRDefault="004E18B6" w:rsidP="00CB4217">
      <w:pPr>
        <w:pStyle w:val="21"/>
        <w:tabs>
          <w:tab w:val="num" w:pos="644"/>
        </w:tabs>
        <w:spacing w:line="300" w:lineRule="atLeast"/>
        <w:ind w:firstLine="646"/>
        <w:jc w:val="both"/>
        <w:rPr>
          <w:rFonts w:eastAsia="Times New Roman"/>
          <w:b/>
        </w:rPr>
      </w:pPr>
      <w:r>
        <w:rPr>
          <w:rFonts w:eastAsia="Times New Roman"/>
          <w:b/>
        </w:rPr>
        <w:t>Охранная сигнализация.</w:t>
      </w:r>
    </w:p>
    <w:p w14:paraId="49AEA5F4" w14:textId="77777777" w:rsidR="00726629" w:rsidRDefault="004E18B6" w:rsidP="00CB4217">
      <w:pPr>
        <w:pStyle w:val="21"/>
        <w:tabs>
          <w:tab w:val="num" w:pos="644"/>
        </w:tabs>
        <w:spacing w:line="300" w:lineRule="atLeast"/>
        <w:ind w:firstLine="646"/>
        <w:jc w:val="both"/>
        <w:rPr>
          <w:rFonts w:eastAsia="Times New Roman"/>
        </w:rPr>
      </w:pPr>
      <w:r>
        <w:rPr>
          <w:rFonts w:eastAsia="Times New Roman"/>
        </w:rPr>
        <w:t xml:space="preserve"> Здание оснастить локальной системой охраны. </w:t>
      </w:r>
      <w:r w:rsidR="00333E3D">
        <w:rPr>
          <w:rFonts w:eastAsia="Times New Roman"/>
        </w:rPr>
        <w:t xml:space="preserve">Рубежи охраны – периметр, объем. </w:t>
      </w:r>
      <w:r>
        <w:rPr>
          <w:rFonts w:eastAsia="Times New Roman"/>
        </w:rPr>
        <w:t>У</w:t>
      </w:r>
      <w:r w:rsidRPr="00A41DA6">
        <w:rPr>
          <w:rFonts w:eastAsia="Times New Roman"/>
        </w:rPr>
        <w:t xml:space="preserve"> вход</w:t>
      </w:r>
      <w:r>
        <w:rPr>
          <w:rFonts w:eastAsia="Times New Roman"/>
        </w:rPr>
        <w:t xml:space="preserve">ной двери охраняемого помещения установить </w:t>
      </w:r>
      <w:r w:rsidR="0018007E">
        <w:rPr>
          <w:rFonts w:eastAsia="Times New Roman"/>
        </w:rPr>
        <w:t>светозвуковой</w:t>
      </w:r>
      <w:r>
        <w:rPr>
          <w:rFonts w:eastAsia="Times New Roman"/>
        </w:rPr>
        <w:t xml:space="preserve"> </w:t>
      </w:r>
      <w:r w:rsidR="0018007E">
        <w:rPr>
          <w:rFonts w:eastAsia="Times New Roman"/>
        </w:rPr>
        <w:t>оповещатель состояния</w:t>
      </w:r>
      <w:r>
        <w:rPr>
          <w:rFonts w:eastAsia="Times New Roman"/>
        </w:rPr>
        <w:t xml:space="preserve"> и считыватель.  В</w:t>
      </w:r>
      <w:r w:rsidRPr="00A41DA6">
        <w:rPr>
          <w:rFonts w:eastAsia="Times New Roman"/>
        </w:rPr>
        <w:t xml:space="preserve">зятие и снятие с охраны </w:t>
      </w:r>
      <w:r w:rsidR="0018007E">
        <w:rPr>
          <w:rFonts w:eastAsia="Times New Roman"/>
        </w:rPr>
        <w:t xml:space="preserve">помещений осуществлять </w:t>
      </w:r>
      <w:r w:rsidR="00CA7636">
        <w:rPr>
          <w:rFonts w:eastAsia="Times New Roman"/>
        </w:rPr>
        <w:t xml:space="preserve">локально </w:t>
      </w:r>
      <w:r w:rsidR="0018007E">
        <w:rPr>
          <w:rFonts w:eastAsia="Times New Roman"/>
        </w:rPr>
        <w:t>с</w:t>
      </w:r>
      <w:r>
        <w:rPr>
          <w:rFonts w:eastAsia="Times New Roman"/>
        </w:rPr>
        <w:t xml:space="preserve"> использованием ключа «ТМ». </w:t>
      </w:r>
      <w:r w:rsidR="00253729">
        <w:rPr>
          <w:rFonts w:eastAsia="Times New Roman"/>
        </w:rPr>
        <w:t xml:space="preserve">Информацию о состоянии охраны продублировать на центральном посту.  </w:t>
      </w:r>
      <w:r w:rsidR="00CA7636">
        <w:rPr>
          <w:rFonts w:eastAsia="Times New Roman"/>
        </w:rPr>
        <w:t>Предусмотреть централизованное управлени</w:t>
      </w:r>
      <w:r w:rsidR="00EB14C0">
        <w:rPr>
          <w:rFonts w:eastAsia="Times New Roman"/>
        </w:rPr>
        <w:t>е ОС</w:t>
      </w:r>
      <w:r w:rsidR="00CA7636">
        <w:rPr>
          <w:rFonts w:eastAsia="Times New Roman"/>
        </w:rPr>
        <w:t xml:space="preserve"> с центрального поста здания</w:t>
      </w:r>
      <w:r w:rsidR="00CA7636" w:rsidRPr="00FA5CC5">
        <w:rPr>
          <w:rFonts w:eastAsia="Times New Roman"/>
        </w:rPr>
        <w:t xml:space="preserve">. </w:t>
      </w:r>
      <w:r w:rsidR="001E118C" w:rsidRPr="00FA5CC5">
        <w:rPr>
          <w:rFonts w:eastAsia="Times New Roman"/>
        </w:rPr>
        <w:t>Список помещений</w:t>
      </w:r>
      <w:r w:rsidR="005D4206" w:rsidRPr="00FA5CC5">
        <w:rPr>
          <w:rFonts w:eastAsia="Times New Roman"/>
        </w:rPr>
        <w:t xml:space="preserve"> и их расположение </w:t>
      </w:r>
      <w:r w:rsidR="001E118C" w:rsidRPr="00FA5CC5">
        <w:rPr>
          <w:rFonts w:eastAsia="Times New Roman"/>
        </w:rPr>
        <w:t xml:space="preserve"> указан</w:t>
      </w:r>
      <w:r w:rsidR="005D4206" w:rsidRPr="00FA5CC5">
        <w:rPr>
          <w:rFonts w:eastAsia="Times New Roman"/>
        </w:rPr>
        <w:t>ы</w:t>
      </w:r>
      <w:r w:rsidR="001E118C" w:rsidRPr="00FA5CC5">
        <w:rPr>
          <w:rFonts w:eastAsia="Times New Roman"/>
        </w:rPr>
        <w:t xml:space="preserve"> в Приложени</w:t>
      </w:r>
      <w:r w:rsidR="002470EE" w:rsidRPr="00FA5CC5">
        <w:rPr>
          <w:rFonts w:eastAsia="Times New Roman"/>
        </w:rPr>
        <w:t>ях</w:t>
      </w:r>
      <w:r w:rsidR="001E118C" w:rsidRPr="00FA5CC5">
        <w:rPr>
          <w:rFonts w:eastAsia="Times New Roman"/>
        </w:rPr>
        <w:t xml:space="preserve"> Е</w:t>
      </w:r>
      <w:r w:rsidR="005D4206" w:rsidRPr="00FA5CC5">
        <w:rPr>
          <w:rFonts w:eastAsia="Times New Roman"/>
        </w:rPr>
        <w:t>, Е2</w:t>
      </w:r>
      <w:r w:rsidR="001E118C" w:rsidRPr="00FA5CC5">
        <w:rPr>
          <w:rFonts w:eastAsia="Times New Roman"/>
        </w:rPr>
        <w:t xml:space="preserve">. </w:t>
      </w:r>
    </w:p>
    <w:p w14:paraId="4C21557C" w14:textId="77777777" w:rsidR="00FA5CC5" w:rsidRDefault="00FA5CC5" w:rsidP="00CB4217">
      <w:pPr>
        <w:pStyle w:val="21"/>
        <w:tabs>
          <w:tab w:val="num" w:pos="644"/>
        </w:tabs>
        <w:spacing w:line="300" w:lineRule="atLeast"/>
        <w:ind w:firstLine="646"/>
        <w:jc w:val="both"/>
        <w:rPr>
          <w:rFonts w:eastAsia="Times New Roman"/>
          <w:b/>
        </w:rPr>
      </w:pPr>
    </w:p>
    <w:p w14:paraId="35D959B4" w14:textId="77777777" w:rsidR="006D199D" w:rsidRPr="0067614A" w:rsidRDefault="006D199D" w:rsidP="00CB4217">
      <w:pPr>
        <w:pStyle w:val="21"/>
        <w:tabs>
          <w:tab w:val="num" w:pos="644"/>
        </w:tabs>
        <w:spacing w:line="300" w:lineRule="atLeast"/>
        <w:ind w:firstLine="646"/>
        <w:jc w:val="both"/>
        <w:rPr>
          <w:rFonts w:eastAsia="Times New Roman"/>
          <w:b/>
        </w:rPr>
      </w:pPr>
      <w:r w:rsidRPr="0067614A">
        <w:rPr>
          <w:rFonts w:eastAsia="Times New Roman"/>
          <w:b/>
        </w:rPr>
        <w:t>Электроснабжение</w:t>
      </w:r>
      <w:r>
        <w:rPr>
          <w:rFonts w:eastAsia="Times New Roman"/>
          <w:b/>
        </w:rPr>
        <w:t>.</w:t>
      </w:r>
      <w:r w:rsidRPr="0067614A">
        <w:rPr>
          <w:rFonts w:eastAsia="Times New Roman"/>
          <w:b/>
        </w:rPr>
        <w:t xml:space="preserve"> </w:t>
      </w:r>
    </w:p>
    <w:p w14:paraId="6E531831" w14:textId="77777777" w:rsidR="001C650C" w:rsidRDefault="00D75BC9" w:rsidP="001C650C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>
        <w:rPr>
          <w:rFonts w:eastAsia="Times New Roman"/>
        </w:rPr>
        <w:t xml:space="preserve">Электропитание выполнить в </w:t>
      </w:r>
      <w:r w:rsidR="007F2D9A">
        <w:rPr>
          <w:rFonts w:eastAsia="Times New Roman"/>
        </w:rPr>
        <w:t>соответствии с</w:t>
      </w:r>
      <w:r w:rsidRPr="00D75BC9">
        <w:rPr>
          <w:rFonts w:eastAsia="Times New Roman"/>
        </w:rPr>
        <w:t xml:space="preserve"> </w:t>
      </w:r>
      <w:r w:rsidRPr="00D75BC9">
        <w:rPr>
          <w:bCs/>
        </w:rPr>
        <w:t xml:space="preserve">СП 6.13130.2013 и </w:t>
      </w:r>
      <w:r w:rsidRPr="00D75BC9">
        <w:rPr>
          <w:rFonts w:eastAsia="Times New Roman"/>
        </w:rPr>
        <w:t>ГОСТ Р 53325-2012 «Технические средства пожарной автоматики».</w:t>
      </w:r>
      <w:r>
        <w:rPr>
          <w:rFonts w:eastAsia="Times New Roman"/>
        </w:rPr>
        <w:t xml:space="preserve"> </w:t>
      </w:r>
      <w:r w:rsidR="0070632F">
        <w:rPr>
          <w:rFonts w:eastAsia="Times New Roman"/>
        </w:rPr>
        <w:t>П</w:t>
      </w:r>
      <w:r w:rsidR="000B2DCC" w:rsidRPr="00D75BC9">
        <w:rPr>
          <w:rFonts w:eastAsia="Times New Roman"/>
        </w:rPr>
        <w:t>итание элементов систем должно</w:t>
      </w:r>
      <w:r w:rsidR="000B2DCC" w:rsidRPr="007F1A91">
        <w:rPr>
          <w:rFonts w:eastAsia="Times New Roman"/>
        </w:rPr>
        <w:t xml:space="preserve"> обеспечить их непрерывную круглосуточную </w:t>
      </w:r>
      <w:r w:rsidR="000B2DCC" w:rsidRPr="00D75BC9">
        <w:rPr>
          <w:rFonts w:eastAsia="Times New Roman"/>
        </w:rPr>
        <w:t>работу.</w:t>
      </w:r>
      <w:r>
        <w:rPr>
          <w:rFonts w:eastAsia="Times New Roman"/>
        </w:rPr>
        <w:t xml:space="preserve"> </w:t>
      </w:r>
      <w:r w:rsidR="000B2DCC" w:rsidRPr="007F1A91">
        <w:rPr>
          <w:rFonts w:eastAsia="Times New Roman"/>
        </w:rPr>
        <w:t>Должен быть предусмотрен автоматический переход на резервное питание при отключении основного</w:t>
      </w:r>
      <w:r w:rsidR="000B2DCC" w:rsidRPr="00D75BC9">
        <w:rPr>
          <w:rFonts w:eastAsia="Times New Roman"/>
        </w:rPr>
        <w:t>. Резервное питание должно обеспечить непрерывную работу систем в дежурном режиме в течение 24 часов, и</w:t>
      </w:r>
      <w:r w:rsidRPr="00D75BC9">
        <w:rPr>
          <w:rFonts w:eastAsia="Times New Roman"/>
        </w:rPr>
        <w:t xml:space="preserve"> дополнительно в режиме тревоги</w:t>
      </w:r>
      <w:r w:rsidR="000B2DCC" w:rsidRPr="00D75BC9">
        <w:rPr>
          <w:rFonts w:eastAsia="Times New Roman"/>
        </w:rPr>
        <w:t>: АПС</w:t>
      </w:r>
      <w:r w:rsidR="00CA7636">
        <w:rPr>
          <w:rFonts w:eastAsia="Times New Roman"/>
        </w:rPr>
        <w:t>, ОС</w:t>
      </w:r>
      <w:r w:rsidR="000B2DCC" w:rsidRPr="00D75BC9">
        <w:rPr>
          <w:rFonts w:eastAsia="Times New Roman"/>
        </w:rPr>
        <w:t xml:space="preserve"> – не менее часа, СОУЭ – не менее двадцати минут, либо врем</w:t>
      </w:r>
      <w:r>
        <w:rPr>
          <w:rFonts w:eastAsia="Times New Roman"/>
        </w:rPr>
        <w:t>ени, необходимого для эвакуации</w:t>
      </w:r>
      <w:r w:rsidRPr="00D75BC9">
        <w:rPr>
          <w:rFonts w:eastAsia="Times New Roman"/>
        </w:rPr>
        <w:t>.</w:t>
      </w:r>
    </w:p>
    <w:p w14:paraId="04D40CC9" w14:textId="77777777" w:rsidR="00F55167" w:rsidRPr="007F1A91" w:rsidRDefault="00F55167" w:rsidP="00CB4217">
      <w:pPr>
        <w:pStyle w:val="21"/>
        <w:tabs>
          <w:tab w:val="num" w:pos="644"/>
        </w:tabs>
        <w:spacing w:line="300" w:lineRule="atLeast"/>
        <w:ind w:firstLine="646"/>
        <w:jc w:val="both"/>
        <w:rPr>
          <w:rFonts w:eastAsia="Times New Roman"/>
        </w:rPr>
      </w:pPr>
      <w:r w:rsidRPr="007F1A91">
        <w:rPr>
          <w:rFonts w:eastAsia="Times New Roman"/>
        </w:rPr>
        <w:t>Электроснабжение систем выполнить от сети переменного тока напряжением 220 В (50Гц)</w:t>
      </w:r>
      <w:r w:rsidR="006D199D">
        <w:rPr>
          <w:rFonts w:eastAsia="Times New Roman"/>
        </w:rPr>
        <w:t>.</w:t>
      </w:r>
      <w:r w:rsidRPr="007F1A91">
        <w:rPr>
          <w:rFonts w:eastAsia="Times New Roman"/>
        </w:rPr>
        <w:t xml:space="preserve"> </w:t>
      </w:r>
      <w:r w:rsidR="00CA7636">
        <w:rPr>
          <w:rFonts w:eastAsia="Times New Roman"/>
        </w:rPr>
        <w:t xml:space="preserve">Рассчитать общую потребляемую мощность и мощность по точкам подключения. </w:t>
      </w:r>
      <w:r w:rsidR="00C54745" w:rsidRPr="007F1A91">
        <w:rPr>
          <w:rFonts w:eastAsia="Times New Roman"/>
        </w:rPr>
        <w:t>Места подключения согласовать с</w:t>
      </w:r>
      <w:r w:rsidR="00CA31AA" w:rsidRPr="007F1A91">
        <w:rPr>
          <w:rFonts w:eastAsia="Times New Roman"/>
        </w:rPr>
        <w:t xml:space="preserve"> Заказчиком</w:t>
      </w:r>
      <w:r w:rsidR="00C54745" w:rsidRPr="007F1A91">
        <w:rPr>
          <w:rFonts w:eastAsia="Times New Roman"/>
        </w:rPr>
        <w:t>.</w:t>
      </w:r>
    </w:p>
    <w:p w14:paraId="55FB2D98" w14:textId="77777777" w:rsidR="00A41DA6" w:rsidRDefault="00A41DA6" w:rsidP="00CB4217">
      <w:pPr>
        <w:pStyle w:val="21"/>
        <w:tabs>
          <w:tab w:val="num" w:pos="644"/>
        </w:tabs>
        <w:spacing w:line="300" w:lineRule="atLeast"/>
        <w:ind w:firstLine="646"/>
        <w:jc w:val="both"/>
        <w:rPr>
          <w:rFonts w:eastAsia="Times New Roman"/>
          <w:b/>
        </w:rPr>
      </w:pPr>
    </w:p>
    <w:p w14:paraId="2011115D" w14:textId="77777777" w:rsidR="00BB5CF7" w:rsidRPr="003F086D" w:rsidRDefault="00BB5CF7" w:rsidP="00CB4217">
      <w:pPr>
        <w:pStyle w:val="21"/>
        <w:tabs>
          <w:tab w:val="num" w:pos="644"/>
        </w:tabs>
        <w:spacing w:line="300" w:lineRule="atLeast"/>
        <w:ind w:firstLine="709"/>
        <w:jc w:val="both"/>
        <w:rPr>
          <w:rFonts w:eastAsia="Times New Roman"/>
          <w:b/>
        </w:rPr>
      </w:pPr>
      <w:r w:rsidRPr="003F086D">
        <w:rPr>
          <w:rFonts w:eastAsia="Times New Roman"/>
          <w:b/>
        </w:rPr>
        <w:t>Демонтажные работы.</w:t>
      </w:r>
    </w:p>
    <w:p w14:paraId="49D3DAE7" w14:textId="77777777" w:rsidR="00AD6DF5" w:rsidRPr="00B2221F" w:rsidRDefault="00D25D2A" w:rsidP="00CB4217">
      <w:pPr>
        <w:pStyle w:val="21"/>
        <w:tabs>
          <w:tab w:val="num" w:pos="644"/>
        </w:tabs>
        <w:spacing w:line="300" w:lineRule="atLeast"/>
        <w:ind w:firstLine="646"/>
        <w:jc w:val="both"/>
        <w:rPr>
          <w:rFonts w:eastAsia="Times New Roman"/>
        </w:rPr>
      </w:pPr>
      <w:r w:rsidRPr="003F086D">
        <w:rPr>
          <w:rFonts w:eastAsia="Times New Roman"/>
        </w:rPr>
        <w:t>Демонтажные работы</w:t>
      </w:r>
      <w:r w:rsidR="003F086D" w:rsidRPr="003F086D">
        <w:rPr>
          <w:rFonts w:eastAsia="Times New Roman"/>
        </w:rPr>
        <w:t xml:space="preserve"> должны быть учтены в сметной документации.</w:t>
      </w:r>
      <w:r w:rsidRPr="003F086D">
        <w:rPr>
          <w:rFonts w:eastAsia="Times New Roman"/>
        </w:rPr>
        <w:t xml:space="preserve"> </w:t>
      </w:r>
      <w:r w:rsidR="003F086D" w:rsidRPr="003F086D">
        <w:rPr>
          <w:rFonts w:eastAsia="Times New Roman"/>
        </w:rPr>
        <w:t xml:space="preserve">Объемы </w:t>
      </w:r>
      <w:r w:rsidR="004E18B6" w:rsidRPr="003F086D">
        <w:rPr>
          <w:rFonts w:eastAsia="Times New Roman"/>
        </w:rPr>
        <w:t xml:space="preserve"> демонтируемого оборудования</w:t>
      </w:r>
      <w:r w:rsidR="00154860" w:rsidRPr="003F086D">
        <w:rPr>
          <w:rFonts w:eastAsia="Times New Roman"/>
        </w:rPr>
        <w:t xml:space="preserve"> и материалов</w:t>
      </w:r>
      <w:r w:rsidR="004E18B6" w:rsidRPr="003F086D">
        <w:rPr>
          <w:rFonts w:eastAsia="Times New Roman"/>
        </w:rPr>
        <w:t xml:space="preserve"> </w:t>
      </w:r>
      <w:r w:rsidR="002659CE" w:rsidRPr="003F086D">
        <w:rPr>
          <w:rFonts w:eastAsia="Times New Roman"/>
        </w:rPr>
        <w:t>предоставляется</w:t>
      </w:r>
      <w:r w:rsidR="004E18B6" w:rsidRPr="003F086D">
        <w:rPr>
          <w:rFonts w:eastAsia="Times New Roman"/>
        </w:rPr>
        <w:t xml:space="preserve"> Заказчиком</w:t>
      </w:r>
      <w:r w:rsidR="00081A33" w:rsidRPr="003F086D">
        <w:rPr>
          <w:rFonts w:eastAsia="Times New Roman"/>
        </w:rPr>
        <w:t xml:space="preserve"> после заключения договора</w:t>
      </w:r>
      <w:r w:rsidR="00C82C35">
        <w:rPr>
          <w:rFonts w:eastAsia="Times New Roman"/>
        </w:rPr>
        <w:t>, в течение 5 дней</w:t>
      </w:r>
      <w:r w:rsidR="004E18B6" w:rsidRPr="003F086D">
        <w:rPr>
          <w:rFonts w:eastAsia="Times New Roman"/>
        </w:rPr>
        <w:t>.</w:t>
      </w:r>
      <w:r w:rsidR="004E18B6" w:rsidRPr="00B2221F">
        <w:rPr>
          <w:rFonts w:eastAsia="Times New Roman"/>
        </w:rPr>
        <w:t xml:space="preserve"> </w:t>
      </w:r>
    </w:p>
    <w:p w14:paraId="5F8199A5" w14:textId="77777777" w:rsidR="004E18B6" w:rsidRDefault="004E18B6" w:rsidP="00CB4217">
      <w:pPr>
        <w:pStyle w:val="21"/>
        <w:tabs>
          <w:tab w:val="num" w:pos="644"/>
        </w:tabs>
        <w:spacing w:line="300" w:lineRule="atLeast"/>
        <w:ind w:firstLine="646"/>
        <w:jc w:val="both"/>
        <w:rPr>
          <w:rFonts w:eastAsia="Times New Roman"/>
        </w:rPr>
      </w:pPr>
    </w:p>
    <w:p w14:paraId="09F044F5" w14:textId="77777777" w:rsidR="00AD19C8" w:rsidRPr="008869FE" w:rsidRDefault="00E756CA" w:rsidP="00CB4217">
      <w:pPr>
        <w:pStyle w:val="21"/>
        <w:tabs>
          <w:tab w:val="num" w:pos="644"/>
        </w:tabs>
        <w:spacing w:line="300" w:lineRule="atLeast"/>
        <w:ind w:firstLine="709"/>
        <w:jc w:val="both"/>
        <w:rPr>
          <w:rFonts w:eastAsia="Times New Roman"/>
          <w:b/>
        </w:rPr>
      </w:pPr>
      <w:r>
        <w:rPr>
          <w:rFonts w:eastAsia="Times New Roman"/>
          <w:b/>
        </w:rPr>
        <w:t>Требования к Подрядчику</w:t>
      </w:r>
    </w:p>
    <w:p w14:paraId="619221B3" w14:textId="77777777" w:rsidR="00AD19C8" w:rsidRPr="00356B04" w:rsidRDefault="00E756CA" w:rsidP="00356B04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E756CA">
        <w:rPr>
          <w:rFonts w:eastAsia="Times New Roman"/>
        </w:rPr>
        <w:t>Подрядчик выполняет работы при наличии выписки из реестра членов саморегулируемой организации (далее – СРО), основанной на членстве лиц, осуществляющих строительство, выданной по форме согласно Приказу Федеральной службы по экологическому, технологическому и атомному надзору от 04.03.2019 № 86 «ОБ УТВЕРЖДЕНИИ ФОРМЫ ВЫПИСКИ ИЗ РЕЕСТРА ЧЛЕНОВ САМОРЕГУЛИРУЕМОЙ ОРГАНИЗАЦИИ» (в соответствии с Градостроительным кодексом РФ: глава 6 ст. 48 п. 4, Приказ Минрегиона РФ от 30.12.2009 N 624 "Об утверждении Перечня видов работ по инженерным изысканиям, по подготовке проектной документации, по строительству, реконструкции, капитальному ремонту объектов капитального строительства, которые оказывают влияние на безопасность объектов капитального строительства").</w:t>
      </w:r>
    </w:p>
    <w:p w14:paraId="3E23C0CB" w14:textId="77777777" w:rsidR="00EB14C0" w:rsidRPr="00356B04" w:rsidRDefault="00CA7636" w:rsidP="00356B04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356B04">
        <w:rPr>
          <w:rFonts w:eastAsia="Times New Roman"/>
        </w:rPr>
        <w:t>Работы выполняются поэтапно</w:t>
      </w:r>
      <w:r w:rsidR="00EB14C0" w:rsidRPr="00356B04">
        <w:rPr>
          <w:rFonts w:eastAsia="Times New Roman"/>
        </w:rPr>
        <w:t xml:space="preserve"> по утвержденному</w:t>
      </w:r>
      <w:r w:rsidR="006566D4" w:rsidRPr="00356B04">
        <w:rPr>
          <w:rFonts w:eastAsia="Times New Roman"/>
        </w:rPr>
        <w:t xml:space="preserve"> в течении трех дней </w:t>
      </w:r>
      <w:r w:rsidR="00C82C35">
        <w:rPr>
          <w:rFonts w:eastAsia="Times New Roman"/>
        </w:rPr>
        <w:t>с даты заключения</w:t>
      </w:r>
      <w:r w:rsidR="006566D4" w:rsidRPr="00356B04">
        <w:rPr>
          <w:rFonts w:eastAsia="Times New Roman"/>
        </w:rPr>
        <w:t xml:space="preserve"> договора</w:t>
      </w:r>
      <w:r w:rsidR="00EB14C0" w:rsidRPr="00356B04">
        <w:rPr>
          <w:rFonts w:eastAsia="Times New Roman"/>
        </w:rPr>
        <w:t xml:space="preserve"> графику, согласованному обеими сторонами</w:t>
      </w:r>
      <w:r w:rsidR="00081A33" w:rsidRPr="00356B04">
        <w:rPr>
          <w:rFonts w:eastAsia="Times New Roman"/>
        </w:rPr>
        <w:t xml:space="preserve">. Подрядчик извещает  Заказчика о сроках завершения этапов работ, </w:t>
      </w:r>
      <w:r w:rsidR="006566D4" w:rsidRPr="00356B04">
        <w:rPr>
          <w:rFonts w:eastAsia="Times New Roman"/>
        </w:rPr>
        <w:t>представляет</w:t>
      </w:r>
      <w:r w:rsidR="00081A33" w:rsidRPr="00356B04">
        <w:rPr>
          <w:rFonts w:eastAsia="Times New Roman"/>
        </w:rPr>
        <w:t xml:space="preserve"> заказчику результаты  и согласовывает дальнейшие действ</w:t>
      </w:r>
      <w:r w:rsidR="00253729" w:rsidRPr="00356B04">
        <w:rPr>
          <w:rFonts w:eastAsia="Times New Roman"/>
        </w:rPr>
        <w:t>и</w:t>
      </w:r>
      <w:r w:rsidR="00081A33" w:rsidRPr="00356B04">
        <w:rPr>
          <w:rFonts w:eastAsia="Times New Roman"/>
        </w:rPr>
        <w:t xml:space="preserve">я. Подрядчик </w:t>
      </w:r>
      <w:r w:rsidR="006566D4" w:rsidRPr="00356B04">
        <w:rPr>
          <w:rFonts w:eastAsia="Times New Roman"/>
        </w:rPr>
        <w:t>устраняет выявленные</w:t>
      </w:r>
      <w:r w:rsidR="00081A33" w:rsidRPr="00356B04">
        <w:rPr>
          <w:rFonts w:eastAsia="Times New Roman"/>
        </w:rPr>
        <w:t xml:space="preserve"> недостатки в срок </w:t>
      </w:r>
      <w:r w:rsidR="00E756CA">
        <w:rPr>
          <w:rFonts w:eastAsia="Times New Roman"/>
        </w:rPr>
        <w:t>не более</w:t>
      </w:r>
      <w:r w:rsidR="00081A33" w:rsidRPr="00356B04">
        <w:rPr>
          <w:rFonts w:eastAsia="Times New Roman"/>
        </w:rPr>
        <w:t xml:space="preserve"> 3 дней</w:t>
      </w:r>
      <w:r w:rsidR="00EB14C0" w:rsidRPr="00356B04">
        <w:rPr>
          <w:rFonts w:eastAsia="Times New Roman"/>
        </w:rPr>
        <w:t>.</w:t>
      </w:r>
    </w:p>
    <w:p w14:paraId="7CA813BE" w14:textId="77777777" w:rsidR="00B2221F" w:rsidRDefault="006B4184" w:rsidP="00B2221F">
      <w:pPr>
        <w:spacing w:line="312" w:lineRule="auto"/>
        <w:ind w:left="357" w:firstLine="709"/>
        <w:jc w:val="both"/>
      </w:pPr>
      <w:r>
        <w:t>Основные этапы работ:</w:t>
      </w:r>
      <w:r w:rsidR="00B2221F">
        <w:t xml:space="preserve"> </w:t>
      </w:r>
    </w:p>
    <w:p w14:paraId="570A64B8" w14:textId="77777777" w:rsidR="00B05887" w:rsidRPr="00B05887" w:rsidRDefault="00B05887" w:rsidP="001137F2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0E53F7">
        <w:t>обследование всех помещений</w:t>
      </w:r>
      <w:r>
        <w:t>;</w:t>
      </w:r>
      <w:r w:rsidR="001137F2" w:rsidRPr="001137F2">
        <w:t xml:space="preserve"> подбор материалов и оборудования;</w:t>
      </w:r>
    </w:p>
    <w:p w14:paraId="44C6DB0F" w14:textId="77777777" w:rsidR="00B05887" w:rsidRPr="001137F2" w:rsidRDefault="00B05887" w:rsidP="00B05887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0E53F7">
        <w:t>составление структурной схемы распределения оборудования и схемы соединени</w:t>
      </w:r>
      <w:r>
        <w:t>й;</w:t>
      </w:r>
      <w:r w:rsidR="001137F2">
        <w:t xml:space="preserve"> </w:t>
      </w:r>
      <w:r w:rsidR="001137F2" w:rsidRPr="001137F2">
        <w:t>разработка эскизного проекта</w:t>
      </w:r>
      <w:r w:rsidR="001137F2">
        <w:t>;</w:t>
      </w:r>
    </w:p>
    <w:p w14:paraId="1BCE9DBA" w14:textId="77777777" w:rsidR="00B05887" w:rsidRPr="00B05887" w:rsidRDefault="00B05887" w:rsidP="00B05887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0E53F7">
        <w:t>проведение необходимых расчетов</w:t>
      </w:r>
      <w:r>
        <w:t>,</w:t>
      </w:r>
      <w:r w:rsidRPr="000E53F7">
        <w:t xml:space="preserve"> разработка</w:t>
      </w:r>
      <w:r w:rsidRPr="00B05887">
        <w:t xml:space="preserve"> </w:t>
      </w:r>
      <w:r w:rsidRPr="000E53F7">
        <w:t xml:space="preserve">и оформление электрических схем </w:t>
      </w:r>
      <w:r>
        <w:t>и</w:t>
      </w:r>
      <w:r w:rsidRPr="000E53F7">
        <w:t xml:space="preserve"> спецификаци</w:t>
      </w:r>
      <w:r>
        <w:t>й</w:t>
      </w:r>
      <w:r w:rsidRPr="001137F2">
        <w:t>;</w:t>
      </w:r>
      <w:r w:rsidR="001137F2" w:rsidRPr="001137F2">
        <w:t xml:space="preserve"> </w:t>
      </w:r>
      <w:r w:rsidR="001137F2">
        <w:t>р</w:t>
      </w:r>
      <w:r w:rsidR="001137F2" w:rsidRPr="001137F2">
        <w:t>азработка технического проекта;</w:t>
      </w:r>
    </w:p>
    <w:p w14:paraId="6085A2CA" w14:textId="77777777" w:rsidR="00B05887" w:rsidRPr="00D25D2A" w:rsidRDefault="001137F2" w:rsidP="000749BA">
      <w:pPr>
        <w:pStyle w:val="21"/>
        <w:numPr>
          <w:ilvl w:val="1"/>
          <w:numId w:val="2"/>
        </w:numPr>
        <w:spacing w:line="276" w:lineRule="auto"/>
        <w:jc w:val="both"/>
        <w:rPr>
          <w:bCs/>
        </w:rPr>
      </w:pPr>
      <w:r w:rsidRPr="001137F2">
        <w:t>рассмотрение и утверждение технического проекта;</w:t>
      </w:r>
      <w:r>
        <w:t xml:space="preserve"> </w:t>
      </w:r>
      <w:r w:rsidR="00B05887" w:rsidRPr="00D25D2A">
        <w:t>составление и утверждение локальных смет.</w:t>
      </w:r>
    </w:p>
    <w:p w14:paraId="01C2FE65" w14:textId="77777777" w:rsidR="00CA7636" w:rsidRPr="00252D42" w:rsidRDefault="00CA7636" w:rsidP="00CE4A70">
      <w:pPr>
        <w:pStyle w:val="aa"/>
        <w:spacing w:after="0" w:line="312" w:lineRule="auto"/>
        <w:ind w:left="357"/>
      </w:pPr>
    </w:p>
    <w:p w14:paraId="30A62875" w14:textId="77777777" w:rsidR="00A66982" w:rsidRDefault="00A66982" w:rsidP="00CE4A70">
      <w:pPr>
        <w:pStyle w:val="21"/>
        <w:tabs>
          <w:tab w:val="num" w:pos="644"/>
        </w:tabs>
        <w:spacing w:line="276" w:lineRule="auto"/>
        <w:ind w:firstLine="709"/>
        <w:jc w:val="both"/>
        <w:rPr>
          <w:rFonts w:eastAsia="Times New Roman"/>
          <w:b/>
        </w:rPr>
      </w:pPr>
      <w:r w:rsidRPr="007F1A91">
        <w:rPr>
          <w:rFonts w:eastAsia="Times New Roman"/>
          <w:b/>
        </w:rPr>
        <w:t>Общие требования к проектно-сметной документации (ПСД)</w:t>
      </w:r>
    </w:p>
    <w:p w14:paraId="716ADA15" w14:textId="77777777" w:rsidR="006D199D" w:rsidRPr="00C33D49" w:rsidRDefault="00A66982" w:rsidP="006D199D">
      <w:pPr>
        <w:pStyle w:val="21"/>
        <w:tabs>
          <w:tab w:val="num" w:pos="644"/>
        </w:tabs>
        <w:spacing w:line="276" w:lineRule="auto"/>
        <w:ind w:firstLine="646"/>
        <w:jc w:val="both"/>
      </w:pPr>
      <w:r w:rsidRPr="007F1A91">
        <w:rPr>
          <w:rFonts w:eastAsia="Times New Roman"/>
        </w:rPr>
        <w:t xml:space="preserve"> </w:t>
      </w:r>
      <w:r w:rsidR="006D199D" w:rsidRPr="007F1A91">
        <w:rPr>
          <w:rFonts w:eastAsia="Times New Roman"/>
        </w:rPr>
        <w:t xml:space="preserve">По окончании работы Подрядчик предоставляет Заказчику </w:t>
      </w:r>
      <w:r w:rsidR="006D199D">
        <w:rPr>
          <w:rFonts w:eastAsia="Times New Roman"/>
        </w:rPr>
        <w:t>ПСД.</w:t>
      </w:r>
      <w:r w:rsidR="00A41DA6">
        <w:rPr>
          <w:rFonts w:eastAsia="Times New Roman"/>
        </w:rPr>
        <w:t xml:space="preserve"> ПСД выполнить по зонам.</w:t>
      </w:r>
    </w:p>
    <w:p w14:paraId="2B3D56B5" w14:textId="77777777" w:rsidR="00A66982" w:rsidRPr="007F1A91" w:rsidRDefault="00A66982" w:rsidP="007F1A91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7F1A91">
        <w:rPr>
          <w:rFonts w:eastAsia="Times New Roman"/>
        </w:rPr>
        <w:lastRenderedPageBreak/>
        <w:t xml:space="preserve">ПСД должна передаваться Заказчику на бумажных носителях в </w:t>
      </w:r>
      <w:r w:rsidR="00583A21" w:rsidRPr="007F1A91">
        <w:rPr>
          <w:rFonts w:eastAsia="Times New Roman"/>
        </w:rPr>
        <w:t>трех</w:t>
      </w:r>
      <w:r w:rsidRPr="007F1A91">
        <w:rPr>
          <w:rFonts w:eastAsia="Times New Roman"/>
        </w:rPr>
        <w:t xml:space="preserve"> экземплярах, с подписями и печатями </w:t>
      </w:r>
      <w:r w:rsidR="002F14EA" w:rsidRPr="00C33D49">
        <w:t>Подрядчика</w:t>
      </w:r>
      <w:r w:rsidRPr="007F1A91">
        <w:rPr>
          <w:rFonts w:eastAsia="Times New Roman"/>
        </w:rPr>
        <w:t xml:space="preserve">, и на электронных носителях – в полном объёме (чертежи – в формате </w:t>
      </w:r>
      <w:proofErr w:type="spellStart"/>
      <w:r w:rsidRPr="007F1A91">
        <w:rPr>
          <w:rFonts w:eastAsia="Times New Roman"/>
        </w:rPr>
        <w:t>Autocad</w:t>
      </w:r>
      <w:proofErr w:type="spellEnd"/>
      <w:r w:rsidR="00C45A66">
        <w:rPr>
          <w:rFonts w:eastAsia="Times New Roman"/>
        </w:rPr>
        <w:t xml:space="preserve"> и </w:t>
      </w:r>
      <w:r w:rsidR="00C45A66">
        <w:rPr>
          <w:rFonts w:eastAsia="Times New Roman"/>
          <w:lang w:val="en-US"/>
        </w:rPr>
        <w:t>PDF</w:t>
      </w:r>
      <w:r w:rsidRPr="007F1A91">
        <w:rPr>
          <w:rFonts w:eastAsia="Times New Roman"/>
        </w:rPr>
        <w:t xml:space="preserve">, тексты – в </w:t>
      </w:r>
      <w:proofErr w:type="spellStart"/>
      <w:r w:rsidRPr="007F1A91">
        <w:rPr>
          <w:rFonts w:eastAsia="Times New Roman"/>
        </w:rPr>
        <w:t>Word</w:t>
      </w:r>
      <w:proofErr w:type="spellEnd"/>
      <w:r w:rsidRPr="007F1A91">
        <w:rPr>
          <w:rFonts w:eastAsia="Times New Roman"/>
        </w:rPr>
        <w:t xml:space="preserve">, сметы – в </w:t>
      </w:r>
      <w:proofErr w:type="spellStart"/>
      <w:r w:rsidRPr="007F1A91">
        <w:rPr>
          <w:rFonts w:eastAsia="Times New Roman"/>
        </w:rPr>
        <w:t>Excel</w:t>
      </w:r>
      <w:proofErr w:type="spellEnd"/>
      <w:r w:rsidRPr="007F1A91">
        <w:rPr>
          <w:rFonts w:eastAsia="Times New Roman"/>
        </w:rPr>
        <w:t xml:space="preserve"> и «Гранд-смета»).</w:t>
      </w:r>
    </w:p>
    <w:p w14:paraId="6B3439FD" w14:textId="77777777" w:rsidR="00A06E9C" w:rsidRDefault="00A06E9C" w:rsidP="00A06E9C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  <w:r w:rsidRPr="007F1A91">
        <w:rPr>
          <w:rFonts w:eastAsia="Times New Roman"/>
        </w:rPr>
        <w:t xml:space="preserve">Сметные расчёты должны выполняться в </w:t>
      </w:r>
      <w:proofErr w:type="spellStart"/>
      <w:r w:rsidRPr="007F1A91">
        <w:rPr>
          <w:rFonts w:eastAsia="Times New Roman"/>
        </w:rPr>
        <w:t>ГЭСНах</w:t>
      </w:r>
      <w:proofErr w:type="spellEnd"/>
      <w:r w:rsidRPr="007F1A91">
        <w:rPr>
          <w:rFonts w:eastAsia="Times New Roman"/>
        </w:rPr>
        <w:t xml:space="preserve"> в актуализированной версии сметной программы</w:t>
      </w:r>
      <w:r>
        <w:rPr>
          <w:rFonts w:eastAsia="Times New Roman"/>
        </w:rPr>
        <w:t xml:space="preserve"> и цены в них </w:t>
      </w:r>
      <w:r w:rsidRPr="007F1A91">
        <w:rPr>
          <w:rFonts w:eastAsia="Times New Roman"/>
        </w:rPr>
        <w:t>подтвер</w:t>
      </w:r>
      <w:r>
        <w:rPr>
          <w:rFonts w:eastAsia="Times New Roman"/>
        </w:rPr>
        <w:t>ж</w:t>
      </w:r>
      <w:r w:rsidRPr="007F1A91">
        <w:rPr>
          <w:rFonts w:eastAsia="Times New Roman"/>
        </w:rPr>
        <w:t>д</w:t>
      </w:r>
      <w:r>
        <w:rPr>
          <w:rFonts w:eastAsia="Times New Roman"/>
        </w:rPr>
        <w:t>ены</w:t>
      </w:r>
      <w:r w:rsidRPr="007F1A91">
        <w:rPr>
          <w:rFonts w:eastAsia="Times New Roman"/>
        </w:rPr>
        <w:t xml:space="preserve"> </w:t>
      </w:r>
      <w:r>
        <w:rPr>
          <w:rFonts w:eastAsia="Times New Roman"/>
        </w:rPr>
        <w:t>документально</w:t>
      </w:r>
      <w:r w:rsidRPr="007F1A91">
        <w:rPr>
          <w:rFonts w:eastAsia="Times New Roman"/>
        </w:rPr>
        <w:t>.</w:t>
      </w:r>
    </w:p>
    <w:p w14:paraId="4DA18FC0" w14:textId="77777777" w:rsidR="001B003D" w:rsidRDefault="001B003D" w:rsidP="007F1A91">
      <w:pPr>
        <w:pStyle w:val="21"/>
        <w:tabs>
          <w:tab w:val="num" w:pos="644"/>
        </w:tabs>
        <w:spacing w:line="276" w:lineRule="auto"/>
        <w:ind w:firstLine="646"/>
        <w:jc w:val="both"/>
        <w:rPr>
          <w:rFonts w:eastAsia="Times New Roman"/>
        </w:rPr>
      </w:pPr>
    </w:p>
    <w:p w14:paraId="4A14A7DE" w14:textId="77777777" w:rsidR="00E45451" w:rsidRPr="007F1A91" w:rsidRDefault="00F55167" w:rsidP="00A97AEB">
      <w:pPr>
        <w:pStyle w:val="21"/>
        <w:tabs>
          <w:tab w:val="num" w:pos="644"/>
        </w:tabs>
        <w:spacing w:line="276" w:lineRule="auto"/>
        <w:ind w:firstLine="709"/>
        <w:jc w:val="both"/>
        <w:rPr>
          <w:rFonts w:eastAsia="Times New Roman"/>
        </w:rPr>
      </w:pPr>
      <w:r w:rsidRPr="007F1A91">
        <w:rPr>
          <w:rFonts w:eastAsia="Times New Roman"/>
          <w:b/>
        </w:rPr>
        <w:t xml:space="preserve">Срок выполнения </w:t>
      </w:r>
      <w:r w:rsidR="00D40889" w:rsidRPr="007F1A91">
        <w:rPr>
          <w:rFonts w:eastAsia="Times New Roman"/>
          <w:b/>
        </w:rPr>
        <w:t>работ:</w:t>
      </w:r>
      <w:r w:rsidR="00050B3A">
        <w:rPr>
          <w:rFonts w:eastAsia="Times New Roman"/>
        </w:rPr>
        <w:t xml:space="preserve"> </w:t>
      </w:r>
      <w:r w:rsidR="00C82C35">
        <w:rPr>
          <w:rFonts w:eastAsia="Times New Roman"/>
        </w:rPr>
        <w:t xml:space="preserve">в течение </w:t>
      </w:r>
      <w:r w:rsidR="00915BD1" w:rsidRPr="00FD4015">
        <w:rPr>
          <w:rFonts w:eastAsia="Times New Roman"/>
        </w:rPr>
        <w:t>65</w:t>
      </w:r>
      <w:r w:rsidRPr="007F1A91">
        <w:rPr>
          <w:rFonts w:eastAsia="Times New Roman"/>
        </w:rPr>
        <w:t xml:space="preserve"> календарных дней с даты заключения </w:t>
      </w:r>
      <w:r w:rsidR="003A5BCB" w:rsidRPr="007F1A91">
        <w:rPr>
          <w:rFonts w:eastAsia="Times New Roman"/>
        </w:rPr>
        <w:t>договор</w:t>
      </w:r>
      <w:r w:rsidR="002B7D20" w:rsidRPr="007F1A91">
        <w:rPr>
          <w:rFonts w:eastAsia="Times New Roman"/>
        </w:rPr>
        <w:t>а</w:t>
      </w:r>
      <w:r w:rsidR="0087533D">
        <w:rPr>
          <w:rFonts w:eastAsia="Times New Roman"/>
        </w:rPr>
        <w:t xml:space="preserve">, </w:t>
      </w:r>
      <w:r w:rsidR="0087533D" w:rsidRPr="00FD4015">
        <w:rPr>
          <w:rFonts w:eastAsia="Times New Roman"/>
        </w:rPr>
        <w:t>включая 5 рабочих дней на проверку и согласование проектно-сметной документации</w:t>
      </w:r>
      <w:r w:rsidRPr="00FD4015">
        <w:rPr>
          <w:rFonts w:eastAsia="Times New Roman"/>
        </w:rPr>
        <w:t>.</w:t>
      </w:r>
      <w:r w:rsidR="00E45451" w:rsidRPr="007F1A91">
        <w:rPr>
          <w:rFonts w:eastAsia="Times New Roman"/>
        </w:rPr>
        <w:t xml:space="preserve"> </w:t>
      </w:r>
    </w:p>
    <w:p w14:paraId="1578D7CD" w14:textId="77777777" w:rsidR="006747BE" w:rsidRPr="00C33D49" w:rsidRDefault="006747BE" w:rsidP="006747BE">
      <w:pPr>
        <w:pStyle w:val="ac"/>
        <w:rPr>
          <w:bCs/>
        </w:rPr>
      </w:pPr>
    </w:p>
    <w:p w14:paraId="6C28FD0F" w14:textId="77777777" w:rsidR="0004309E" w:rsidRPr="000E53F7" w:rsidRDefault="0004309E">
      <w:pPr>
        <w:rPr>
          <w:bCs/>
          <w:sz w:val="2"/>
          <w:szCs w:val="2"/>
        </w:rPr>
        <w:sectPr w:rsidR="0004309E" w:rsidRPr="000E53F7" w:rsidSect="000350AC">
          <w:footerReference w:type="default" r:id="rId8"/>
          <w:footerReference w:type="first" r:id="rId9"/>
          <w:pgSz w:w="11906" w:h="16838"/>
          <w:pgMar w:top="851" w:right="851" w:bottom="567" w:left="1276" w:header="709" w:footer="709" w:gutter="0"/>
          <w:cols w:space="708"/>
          <w:titlePg/>
          <w:docGrid w:linePitch="360"/>
        </w:sectPr>
      </w:pPr>
    </w:p>
    <w:p w14:paraId="7B8122BB" w14:textId="77777777" w:rsidR="000656D1" w:rsidRDefault="000656D1" w:rsidP="000656D1">
      <w:pPr>
        <w:tabs>
          <w:tab w:val="left" w:pos="2410"/>
        </w:tabs>
        <w:jc w:val="center"/>
        <w:rPr>
          <w:bCs/>
          <w:noProof/>
          <w:sz w:val="48"/>
          <w:szCs w:val="48"/>
        </w:rPr>
      </w:pPr>
      <w:r>
        <w:rPr>
          <w:bCs/>
          <w:noProof/>
          <w:sz w:val="48"/>
          <w:szCs w:val="48"/>
        </w:rPr>
        <w:lastRenderedPageBreak/>
        <w:t xml:space="preserve">Приложение </w:t>
      </w:r>
      <w:r w:rsidR="00C3733F">
        <w:rPr>
          <w:bCs/>
          <w:noProof/>
          <w:sz w:val="48"/>
          <w:szCs w:val="48"/>
        </w:rPr>
        <w:t>А</w:t>
      </w:r>
      <w:r>
        <w:rPr>
          <w:bCs/>
          <w:noProof/>
          <w:sz w:val="48"/>
          <w:szCs w:val="48"/>
        </w:rPr>
        <w:t>. Ситуационный план.</w:t>
      </w:r>
    </w:p>
    <w:p w14:paraId="241E4A8F" w14:textId="77777777" w:rsidR="00C42C6A" w:rsidRDefault="00CE46AD" w:rsidP="000656D1">
      <w:pPr>
        <w:tabs>
          <w:tab w:val="left" w:pos="2410"/>
        </w:tabs>
        <w:jc w:val="center"/>
        <w:rPr>
          <w:bCs/>
          <w:noProof/>
          <w:sz w:val="48"/>
          <w:szCs w:val="48"/>
        </w:rPr>
      </w:pPr>
      <w:r w:rsidRPr="00B2221F">
        <w:rPr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A2ED2F8" wp14:editId="71605CFE">
                <wp:simplePos x="0" y="0"/>
                <wp:positionH relativeFrom="column">
                  <wp:posOffset>14003020</wp:posOffset>
                </wp:positionH>
                <wp:positionV relativeFrom="paragraph">
                  <wp:posOffset>9805670</wp:posOffset>
                </wp:positionV>
                <wp:extent cx="291465" cy="273685"/>
                <wp:effectExtent l="38100" t="38100" r="32385" b="31115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65" cy="273685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CB3281" id="Прямоугольник 14" o:spid="_x0000_s1026" style="position:absolute;margin-left:1102.6pt;margin-top:772.1pt;width:22.95pt;height:21.5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" filled="f" strokecolor="#002060" strokeweight="6pt"/>
            </w:pict>
          </mc:Fallback>
        </mc:AlternateContent>
      </w:r>
      <w:r w:rsidRPr="00B2221F">
        <w:rPr>
          <w:bCs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01248" behindDoc="0" locked="1" layoutInCell="1" allowOverlap="1" wp14:anchorId="18DC6181" wp14:editId="599554A0">
                <wp:simplePos x="0" y="0"/>
                <wp:positionH relativeFrom="column">
                  <wp:posOffset>13185775</wp:posOffset>
                </wp:positionH>
                <wp:positionV relativeFrom="margin">
                  <wp:posOffset>8985885</wp:posOffset>
                </wp:positionV>
                <wp:extent cx="2336165" cy="346710"/>
                <wp:effectExtent l="0" t="0" r="0" b="0"/>
                <wp:wrapNone/>
                <wp:docPr id="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165" cy="3467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199448" w14:textId="77777777" w:rsidR="001E118C" w:rsidRPr="008869FE" w:rsidRDefault="001E118C" w:rsidP="00CE46AD">
                            <w:pPr>
                              <w:rPr>
                                <w:color w:val="00508C"/>
                                <w:sz w:val="32"/>
                                <w:u w:val="single"/>
                              </w:rPr>
                            </w:pPr>
                            <w:r w:rsidRPr="008869FE">
                              <w:rPr>
                                <w:color w:val="002060"/>
                                <w:sz w:val="32"/>
                                <w:u w:val="single"/>
                              </w:rPr>
                              <w:t xml:space="preserve"> </w:t>
                            </w:r>
                            <w:r w:rsidRPr="008869FE">
                              <w:rPr>
                                <w:color w:val="00508C"/>
                                <w:sz w:val="32"/>
                                <w:u w:val="single"/>
                              </w:rPr>
                              <w:t>Коммутационный шкаф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E88716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038.25pt;margin-top:707.55pt;width:183.95pt;height:27.3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" filled="f" stroked="f">
                <v:textbox>
                  <w:txbxContent>
                    <w:p w:rsidR="001E118C" w:rsidRPr="008869FE" w:rsidRDefault="001E118C" w:rsidP="00CE46AD">
                      <w:pPr>
                        <w:rPr>
                          <w:color w:val="00508C"/>
                          <w:sz w:val="32"/>
                          <w:u w:val="single"/>
                        </w:rPr>
                      </w:pPr>
                      <w:r w:rsidRPr="008869FE">
                        <w:rPr>
                          <w:color w:val="002060"/>
                          <w:sz w:val="32"/>
                          <w:u w:val="single"/>
                        </w:rPr>
                        <w:t xml:space="preserve"> </w:t>
                      </w:r>
                      <w:r w:rsidRPr="008869FE">
                        <w:rPr>
                          <w:color w:val="00508C"/>
                          <w:sz w:val="32"/>
                          <w:u w:val="single"/>
                        </w:rPr>
                        <w:t>Коммутационный шкаф</w:t>
                      </w:r>
                    </w:p>
                  </w:txbxContent>
                </v:textbox>
                <w10:wrap anchory="margin"/>
                <w10:anchorlock/>
              </v:shape>
            </w:pict>
          </mc:Fallback>
        </mc:AlternateContent>
      </w:r>
      <w:r w:rsidR="0091431A" w:rsidRPr="00DF6D4F">
        <w:rPr>
          <w:bCs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92032" behindDoc="0" locked="1" layoutInCell="1" allowOverlap="1" wp14:anchorId="50DC51E5" wp14:editId="2F3E9AE1">
                <wp:simplePos x="0" y="0"/>
                <wp:positionH relativeFrom="margin">
                  <wp:posOffset>7548245</wp:posOffset>
                </wp:positionH>
                <wp:positionV relativeFrom="margin">
                  <wp:posOffset>11545570</wp:posOffset>
                </wp:positionV>
                <wp:extent cx="1784350" cy="797560"/>
                <wp:effectExtent l="0" t="0" r="0" b="2540"/>
                <wp:wrapNone/>
                <wp:docPr id="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4350" cy="797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11FF44" w14:textId="77777777" w:rsidR="001E118C" w:rsidRPr="008869FE" w:rsidRDefault="001E118C" w:rsidP="0091431A">
                            <w:pPr>
                              <w:rPr>
                                <w:color w:val="002060"/>
                                <w:sz w:val="32"/>
                                <w:u w:val="single"/>
                              </w:rPr>
                            </w:pPr>
                            <w:r w:rsidRPr="008869FE">
                              <w:rPr>
                                <w:color w:val="002060"/>
                                <w:sz w:val="96"/>
                                <w:szCs w:val="96"/>
                                <w:u w:val="single"/>
                                <w:lang w:val="en-US"/>
                              </w:rPr>
                              <w:t>l</w:t>
                            </w:r>
                            <w:r w:rsidRPr="008869FE">
                              <w:rPr>
                                <w:color w:val="002060"/>
                                <w:sz w:val="32"/>
                                <w:u w:val="single"/>
                              </w:rPr>
                              <w:t xml:space="preserve"> пост охраны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4A4F54" id="_x0000_s1027" type="#_x0000_t202" style="position:absolute;left:0;text-align:left;margin-left:594.35pt;margin-top:909.1pt;width:140.5pt;height:62.8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" filled="f" stroked="f">
                <v:textbox>
                  <w:txbxContent>
                    <w:p w:rsidR="001E118C" w:rsidRPr="008869FE" w:rsidRDefault="001E118C" w:rsidP="0091431A">
                      <w:pPr>
                        <w:rPr>
                          <w:color w:val="002060"/>
                          <w:sz w:val="32"/>
                          <w:u w:val="single"/>
                        </w:rPr>
                      </w:pPr>
                      <w:r w:rsidRPr="008869FE">
                        <w:rPr>
                          <w:color w:val="002060"/>
                          <w:sz w:val="96"/>
                          <w:szCs w:val="96"/>
                          <w:u w:val="single"/>
                          <w:lang w:val="en-US"/>
                        </w:rPr>
                        <w:t>l</w:t>
                      </w:r>
                      <w:r w:rsidRPr="008869FE">
                        <w:rPr>
                          <w:color w:val="002060"/>
                          <w:sz w:val="32"/>
                          <w:u w:val="single"/>
                        </w:rPr>
                        <w:t xml:space="preserve"> пост охраны</w:t>
                      </w:r>
                    </w:p>
                  </w:txbxContent>
                </v:textbox>
                <w10:wrap anchorx="margin" anchory="margin"/>
                <w10:anchorlock/>
              </v:shape>
            </w:pict>
          </mc:Fallback>
        </mc:AlternateContent>
      </w:r>
    </w:p>
    <w:p w14:paraId="391F15B5" w14:textId="77777777" w:rsidR="00C42C6A" w:rsidRDefault="002D5AE4" w:rsidP="00C42C6A">
      <w:pPr>
        <w:tabs>
          <w:tab w:val="left" w:pos="2410"/>
        </w:tabs>
        <w:rPr>
          <w:bCs/>
          <w:noProof/>
          <w:sz w:val="48"/>
          <w:szCs w:val="48"/>
        </w:rPr>
      </w:pPr>
      <w:r>
        <w:rPr>
          <w:bCs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FC877AB" wp14:editId="18A38B01">
                <wp:simplePos x="0" y="0"/>
                <wp:positionH relativeFrom="margin">
                  <wp:align>left</wp:align>
                </wp:positionH>
                <wp:positionV relativeFrom="paragraph">
                  <wp:posOffset>53341</wp:posOffset>
                </wp:positionV>
                <wp:extent cx="5724525" cy="4114800"/>
                <wp:effectExtent l="38100" t="38100" r="47625" b="3810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525" cy="411480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0CD9EF" id="Прямоугольник 8" o:spid="_x0000_s1026" style="position:absolute;margin-left:0;margin-top:4.2pt;width:450.75pt;height:324pt;z-index:251664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" filled="f" strokecolor="red" strokeweight="6pt">
                <w10:wrap anchorx="margin"/>
              </v:rect>
            </w:pict>
          </mc:Fallback>
        </mc:AlternateContent>
      </w:r>
      <w:r w:rsidR="00C42C6A">
        <w:rPr>
          <w:bCs/>
          <w:noProof/>
          <w:sz w:val="48"/>
          <w:szCs w:val="48"/>
        </w:rPr>
        <w:drawing>
          <wp:anchor distT="0" distB="0" distL="114300" distR="114300" simplePos="0" relativeHeight="251657216" behindDoc="1" locked="1" layoutInCell="1" allowOverlap="1" wp14:anchorId="55185B76" wp14:editId="22799D41">
            <wp:simplePos x="0" y="0"/>
            <wp:positionH relativeFrom="margin">
              <wp:align>left</wp:align>
            </wp:positionH>
            <wp:positionV relativeFrom="page">
              <wp:posOffset>1056005</wp:posOffset>
            </wp:positionV>
            <wp:extent cx="18997295" cy="11418570"/>
            <wp:effectExtent l="0" t="0" r="0" b="0"/>
            <wp:wrapNone/>
            <wp:docPr id="19" name="Рисунок 19" descr="C:\Users\sdvladimirov\Desktop\13 ситуацио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dvladimirov\Desktop\13 ситуационный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6289" cy="1142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909EB6" w14:textId="77777777" w:rsidR="00C42C6A" w:rsidRDefault="00C42C6A" w:rsidP="000656D1">
      <w:pPr>
        <w:tabs>
          <w:tab w:val="left" w:pos="2410"/>
        </w:tabs>
        <w:jc w:val="center"/>
        <w:rPr>
          <w:bCs/>
          <w:noProof/>
          <w:sz w:val="48"/>
          <w:szCs w:val="48"/>
        </w:rPr>
      </w:pPr>
    </w:p>
    <w:p w14:paraId="5F25A3C7" w14:textId="77777777" w:rsidR="00C42C6A" w:rsidRDefault="001B5DBF">
      <w:pPr>
        <w:rPr>
          <w:bCs/>
          <w:noProof/>
          <w:sz w:val="48"/>
          <w:szCs w:val="48"/>
        </w:rPr>
      </w:pPr>
      <w:r>
        <w:rPr>
          <w:bCs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E9282DB" wp14:editId="45B2E6E5">
                <wp:simplePos x="0" y="0"/>
                <wp:positionH relativeFrom="margin">
                  <wp:align>left</wp:align>
                </wp:positionH>
                <wp:positionV relativeFrom="paragraph">
                  <wp:posOffset>3594735</wp:posOffset>
                </wp:positionV>
                <wp:extent cx="7013643" cy="7124065"/>
                <wp:effectExtent l="38100" t="38100" r="34925" b="3873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3643" cy="7124065"/>
                        </a:xfrm>
                        <a:custGeom>
                          <a:avLst/>
                          <a:gdLst>
                            <a:gd name="connsiteX0" fmla="*/ 0 w 5429250"/>
                            <a:gd name="connsiteY0" fmla="*/ 0 h 7124065"/>
                            <a:gd name="connsiteX1" fmla="*/ 5429250 w 5429250"/>
                            <a:gd name="connsiteY1" fmla="*/ 0 h 7124065"/>
                            <a:gd name="connsiteX2" fmla="*/ 5429250 w 5429250"/>
                            <a:gd name="connsiteY2" fmla="*/ 7124065 h 7124065"/>
                            <a:gd name="connsiteX3" fmla="*/ 0 w 5429250"/>
                            <a:gd name="connsiteY3" fmla="*/ 7124065 h 7124065"/>
                            <a:gd name="connsiteX4" fmla="*/ 0 w 5429250"/>
                            <a:gd name="connsiteY4" fmla="*/ 0 h 7124065"/>
                            <a:gd name="connsiteX0" fmla="*/ 0 w 5429250"/>
                            <a:gd name="connsiteY0" fmla="*/ 0 h 7124065"/>
                            <a:gd name="connsiteX1" fmla="*/ 5429250 w 5429250"/>
                            <a:gd name="connsiteY1" fmla="*/ 0 h 7124065"/>
                            <a:gd name="connsiteX2" fmla="*/ 4824919 w 5429250"/>
                            <a:gd name="connsiteY2" fmla="*/ 4630366 h 7124065"/>
                            <a:gd name="connsiteX3" fmla="*/ 5429250 w 5429250"/>
                            <a:gd name="connsiteY3" fmla="*/ 7124065 h 7124065"/>
                            <a:gd name="connsiteX4" fmla="*/ 0 w 5429250"/>
                            <a:gd name="connsiteY4" fmla="*/ 7124065 h 7124065"/>
                            <a:gd name="connsiteX5" fmla="*/ 0 w 5429250"/>
                            <a:gd name="connsiteY5" fmla="*/ 0 h 7124065"/>
                            <a:gd name="connsiteX0" fmla="*/ 0 w 5975485"/>
                            <a:gd name="connsiteY0" fmla="*/ 0 h 7124065"/>
                            <a:gd name="connsiteX1" fmla="*/ 5429250 w 5975485"/>
                            <a:gd name="connsiteY1" fmla="*/ 0 h 7124065"/>
                            <a:gd name="connsiteX2" fmla="*/ 4824919 w 5975485"/>
                            <a:gd name="connsiteY2" fmla="*/ 4630366 h 7124065"/>
                            <a:gd name="connsiteX3" fmla="*/ 5429250 w 5975485"/>
                            <a:gd name="connsiteY3" fmla="*/ 7124065 h 7124065"/>
                            <a:gd name="connsiteX4" fmla="*/ 0 w 5975485"/>
                            <a:gd name="connsiteY4" fmla="*/ 7124065 h 7124065"/>
                            <a:gd name="connsiteX5" fmla="*/ 0 w 5975485"/>
                            <a:gd name="connsiteY5" fmla="*/ 0 h 7124065"/>
                            <a:gd name="connsiteX0" fmla="*/ 0 w 7073263"/>
                            <a:gd name="connsiteY0" fmla="*/ 0 h 7124065"/>
                            <a:gd name="connsiteX1" fmla="*/ 5429250 w 7073263"/>
                            <a:gd name="connsiteY1" fmla="*/ 0 h 7124065"/>
                            <a:gd name="connsiteX2" fmla="*/ 4824919 w 7073263"/>
                            <a:gd name="connsiteY2" fmla="*/ 4630366 h 7124065"/>
                            <a:gd name="connsiteX3" fmla="*/ 7073263 w 7073263"/>
                            <a:gd name="connsiteY3" fmla="*/ 7076521 h 7124065"/>
                            <a:gd name="connsiteX4" fmla="*/ 0 w 7073263"/>
                            <a:gd name="connsiteY4" fmla="*/ 7124065 h 7124065"/>
                            <a:gd name="connsiteX5" fmla="*/ 0 w 7073263"/>
                            <a:gd name="connsiteY5" fmla="*/ 0 h 7124065"/>
                            <a:gd name="connsiteX0" fmla="*/ 0 w 7073263"/>
                            <a:gd name="connsiteY0" fmla="*/ 0 h 7124065"/>
                            <a:gd name="connsiteX1" fmla="*/ 5429250 w 7073263"/>
                            <a:gd name="connsiteY1" fmla="*/ 0 h 7124065"/>
                            <a:gd name="connsiteX2" fmla="*/ 5408630 w 7073263"/>
                            <a:gd name="connsiteY2" fmla="*/ 5019473 h 7124065"/>
                            <a:gd name="connsiteX3" fmla="*/ 7073263 w 7073263"/>
                            <a:gd name="connsiteY3" fmla="*/ 7076521 h 7124065"/>
                            <a:gd name="connsiteX4" fmla="*/ 0 w 7073263"/>
                            <a:gd name="connsiteY4" fmla="*/ 7124065 h 7124065"/>
                            <a:gd name="connsiteX5" fmla="*/ 0 w 7073263"/>
                            <a:gd name="connsiteY5" fmla="*/ 0 h 7124065"/>
                            <a:gd name="connsiteX0" fmla="*/ 0 w 7573624"/>
                            <a:gd name="connsiteY0" fmla="*/ 0 h 7124065"/>
                            <a:gd name="connsiteX1" fmla="*/ 5429250 w 7573624"/>
                            <a:gd name="connsiteY1" fmla="*/ 0 h 7124065"/>
                            <a:gd name="connsiteX2" fmla="*/ 5408630 w 7573624"/>
                            <a:gd name="connsiteY2" fmla="*/ 5019473 h 7124065"/>
                            <a:gd name="connsiteX3" fmla="*/ 6809971 w 7573624"/>
                            <a:gd name="connsiteY3" fmla="*/ 4883286 h 7124065"/>
                            <a:gd name="connsiteX4" fmla="*/ 7073263 w 7573624"/>
                            <a:gd name="connsiteY4" fmla="*/ 7076521 h 7124065"/>
                            <a:gd name="connsiteX5" fmla="*/ 0 w 7573624"/>
                            <a:gd name="connsiteY5" fmla="*/ 7124065 h 7124065"/>
                            <a:gd name="connsiteX6" fmla="*/ 0 w 7573624"/>
                            <a:gd name="connsiteY6" fmla="*/ 0 h 7124065"/>
                            <a:gd name="connsiteX0" fmla="*/ 0 w 7573624"/>
                            <a:gd name="connsiteY0" fmla="*/ 0 h 7124065"/>
                            <a:gd name="connsiteX1" fmla="*/ 5429250 w 7573624"/>
                            <a:gd name="connsiteY1" fmla="*/ 0 h 7124065"/>
                            <a:gd name="connsiteX2" fmla="*/ 5408630 w 7573624"/>
                            <a:gd name="connsiteY2" fmla="*/ 5019473 h 7124065"/>
                            <a:gd name="connsiteX3" fmla="*/ 6809971 w 7573624"/>
                            <a:gd name="connsiteY3" fmla="*/ 4883286 h 7124065"/>
                            <a:gd name="connsiteX4" fmla="*/ 7073263 w 7573624"/>
                            <a:gd name="connsiteY4" fmla="*/ 7076521 h 7124065"/>
                            <a:gd name="connsiteX5" fmla="*/ 0 w 7573624"/>
                            <a:gd name="connsiteY5" fmla="*/ 7124065 h 7124065"/>
                            <a:gd name="connsiteX6" fmla="*/ 0 w 7573624"/>
                            <a:gd name="connsiteY6" fmla="*/ 0 h 7124065"/>
                            <a:gd name="connsiteX0" fmla="*/ 0 w 7650240"/>
                            <a:gd name="connsiteY0" fmla="*/ 0 h 7124065"/>
                            <a:gd name="connsiteX1" fmla="*/ 5429250 w 7650240"/>
                            <a:gd name="connsiteY1" fmla="*/ 0 h 7124065"/>
                            <a:gd name="connsiteX2" fmla="*/ 5408630 w 7650240"/>
                            <a:gd name="connsiteY2" fmla="*/ 5019473 h 7124065"/>
                            <a:gd name="connsiteX3" fmla="*/ 7082368 w 7650240"/>
                            <a:gd name="connsiteY3" fmla="*/ 5009745 h 7124065"/>
                            <a:gd name="connsiteX4" fmla="*/ 7073263 w 7650240"/>
                            <a:gd name="connsiteY4" fmla="*/ 7076521 h 7124065"/>
                            <a:gd name="connsiteX5" fmla="*/ 0 w 7650240"/>
                            <a:gd name="connsiteY5" fmla="*/ 7124065 h 7124065"/>
                            <a:gd name="connsiteX6" fmla="*/ 0 w 7650240"/>
                            <a:gd name="connsiteY6" fmla="*/ 0 h 7124065"/>
                            <a:gd name="connsiteX0" fmla="*/ 0 w 7583371"/>
                            <a:gd name="connsiteY0" fmla="*/ 0 h 7124065"/>
                            <a:gd name="connsiteX1" fmla="*/ 5429250 w 7583371"/>
                            <a:gd name="connsiteY1" fmla="*/ 0 h 7124065"/>
                            <a:gd name="connsiteX2" fmla="*/ 5408630 w 7583371"/>
                            <a:gd name="connsiteY2" fmla="*/ 5019473 h 7124065"/>
                            <a:gd name="connsiteX3" fmla="*/ 7082368 w 7583371"/>
                            <a:gd name="connsiteY3" fmla="*/ 5009745 h 7124065"/>
                            <a:gd name="connsiteX4" fmla="*/ 7073263 w 7583371"/>
                            <a:gd name="connsiteY4" fmla="*/ 7076521 h 7124065"/>
                            <a:gd name="connsiteX5" fmla="*/ 0 w 7583371"/>
                            <a:gd name="connsiteY5" fmla="*/ 7124065 h 7124065"/>
                            <a:gd name="connsiteX6" fmla="*/ 0 w 7583371"/>
                            <a:gd name="connsiteY6" fmla="*/ 0 h 7124065"/>
                            <a:gd name="connsiteX0" fmla="*/ 0 w 7084795"/>
                            <a:gd name="connsiteY0" fmla="*/ 0 h 7124065"/>
                            <a:gd name="connsiteX1" fmla="*/ 5429250 w 7084795"/>
                            <a:gd name="connsiteY1" fmla="*/ 0 h 7124065"/>
                            <a:gd name="connsiteX2" fmla="*/ 5408630 w 7084795"/>
                            <a:gd name="connsiteY2" fmla="*/ 5019473 h 7124065"/>
                            <a:gd name="connsiteX3" fmla="*/ 7082368 w 7084795"/>
                            <a:gd name="connsiteY3" fmla="*/ 5009745 h 7124065"/>
                            <a:gd name="connsiteX4" fmla="*/ 7073263 w 7084795"/>
                            <a:gd name="connsiteY4" fmla="*/ 7076521 h 7124065"/>
                            <a:gd name="connsiteX5" fmla="*/ 0 w 7084795"/>
                            <a:gd name="connsiteY5" fmla="*/ 7124065 h 7124065"/>
                            <a:gd name="connsiteX6" fmla="*/ 0 w 7084795"/>
                            <a:gd name="connsiteY6" fmla="*/ 0 h 7124065"/>
                            <a:gd name="connsiteX0" fmla="*/ 0 w 7084795"/>
                            <a:gd name="connsiteY0" fmla="*/ 0 h 7124065"/>
                            <a:gd name="connsiteX1" fmla="*/ 5429250 w 7084795"/>
                            <a:gd name="connsiteY1" fmla="*/ 0 h 7124065"/>
                            <a:gd name="connsiteX2" fmla="*/ 5408630 w 7084795"/>
                            <a:gd name="connsiteY2" fmla="*/ 5019473 h 7124065"/>
                            <a:gd name="connsiteX3" fmla="*/ 7082368 w 7084795"/>
                            <a:gd name="connsiteY3" fmla="*/ 5009745 h 7124065"/>
                            <a:gd name="connsiteX4" fmla="*/ 7073263 w 7084795"/>
                            <a:gd name="connsiteY4" fmla="*/ 7076521 h 7124065"/>
                            <a:gd name="connsiteX5" fmla="*/ 0 w 7084795"/>
                            <a:gd name="connsiteY5" fmla="*/ 7124065 h 7124065"/>
                            <a:gd name="connsiteX6" fmla="*/ 0 w 7084795"/>
                            <a:gd name="connsiteY6" fmla="*/ 0 h 7124065"/>
                            <a:gd name="connsiteX0" fmla="*/ 0 w 7084795"/>
                            <a:gd name="connsiteY0" fmla="*/ 0 h 7124065"/>
                            <a:gd name="connsiteX1" fmla="*/ 5429250 w 7084795"/>
                            <a:gd name="connsiteY1" fmla="*/ 0 h 7124065"/>
                            <a:gd name="connsiteX2" fmla="*/ 5408630 w 7084795"/>
                            <a:gd name="connsiteY2" fmla="*/ 5019473 h 7124065"/>
                            <a:gd name="connsiteX3" fmla="*/ 7082368 w 7084795"/>
                            <a:gd name="connsiteY3" fmla="*/ 5009745 h 7124065"/>
                            <a:gd name="connsiteX4" fmla="*/ 7073263 w 7084795"/>
                            <a:gd name="connsiteY4" fmla="*/ 7076521 h 7124065"/>
                            <a:gd name="connsiteX5" fmla="*/ 0 w 7084795"/>
                            <a:gd name="connsiteY5" fmla="*/ 7124065 h 7124065"/>
                            <a:gd name="connsiteX6" fmla="*/ 0 w 7084795"/>
                            <a:gd name="connsiteY6" fmla="*/ 0 h 71240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7084795" h="7124065">
                              <a:moveTo>
                                <a:pt x="0" y="0"/>
                              </a:moveTo>
                              <a:lnTo>
                                <a:pt x="5429250" y="0"/>
                              </a:lnTo>
                              <a:cubicBezTo>
                                <a:pt x="5425602" y="1222443"/>
                                <a:pt x="5412278" y="3797030"/>
                                <a:pt x="5408630" y="5019473"/>
                              </a:cubicBezTo>
                              <a:cubicBezTo>
                                <a:pt x="6149460" y="5025958"/>
                                <a:pt x="5394382" y="4997644"/>
                                <a:pt x="7082368" y="5009745"/>
                              </a:cubicBezTo>
                              <a:cubicBezTo>
                                <a:pt x="7087418" y="5401224"/>
                                <a:pt x="7084685" y="6187492"/>
                                <a:pt x="7073263" y="7076521"/>
                              </a:cubicBezTo>
                              <a:lnTo>
                                <a:pt x="0" y="71240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5F4A2" id="Прямоугольник 7" o:spid="_x0000_s1026" style="position:absolute;margin-left:0;margin-top:283.05pt;width:552.25pt;height:560.95pt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7084795,7124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" path="m,l5429250,v-3648,1222443,-16972,3797030,-20620,5019473c6149460,5025958,5394382,4997644,7082368,5009745v5050,391479,2317,1177747,-9105,2066776l,7124065,,xe" filled="f" strokecolor="red" strokeweight="6pt">
                <v:path arrowok="t" o:connecttype="custom" o:connectlocs="0,0;5374724,0;5354312,5019473;7011240,5009745;7002227,7076521;0,7124065;0,0" o:connectangles="0,0,0,0,0,0,0"/>
                <w10:wrap anchorx="margin"/>
              </v:shape>
            </w:pict>
          </mc:Fallback>
        </mc:AlternateContent>
      </w:r>
      <w:r>
        <w:rPr>
          <w:bCs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B50C923" wp14:editId="65413DC5">
                <wp:simplePos x="0" y="0"/>
                <wp:positionH relativeFrom="column">
                  <wp:posOffset>7169164</wp:posOffset>
                </wp:positionH>
                <wp:positionV relativeFrom="paragraph">
                  <wp:posOffset>6350743</wp:posOffset>
                </wp:positionV>
                <wp:extent cx="3747053" cy="4102735"/>
                <wp:effectExtent l="38100" t="38100" r="44450" b="3111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7053" cy="4102735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1BAAEC" id="Прямоугольник 2" o:spid="_x0000_s1026" style="position:absolute;margin-left:564.5pt;margin-top:500.05pt;width:295.05pt;height:323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" filled="f" strokecolor="red" strokeweight="6pt"/>
            </w:pict>
          </mc:Fallback>
        </mc:AlternateContent>
      </w:r>
      <w:r w:rsidR="0091431A" w:rsidRPr="008869FE">
        <w:rPr>
          <w:bCs/>
          <w:noProof/>
          <w:color w:val="002060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2EBAABA" wp14:editId="76015438">
                <wp:simplePos x="0" y="0"/>
                <wp:positionH relativeFrom="column">
                  <wp:posOffset>7531768</wp:posOffset>
                </wp:positionH>
                <wp:positionV relativeFrom="paragraph">
                  <wp:posOffset>9992794</wp:posOffset>
                </wp:positionV>
                <wp:extent cx="380010" cy="273685"/>
                <wp:effectExtent l="38100" t="38100" r="39370" b="31115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010" cy="273685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AAD82D" id="Прямоугольник 12" o:spid="_x0000_s1026" style="position:absolute;margin-left:593.05pt;margin-top:786.85pt;width:29.9pt;height:21.5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" filled="f" strokecolor="#002060" strokeweight="6pt"/>
            </w:pict>
          </mc:Fallback>
        </mc:AlternateContent>
      </w:r>
      <w:r w:rsidR="002A3DDC">
        <w:rPr>
          <w:bCs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C08E075" wp14:editId="6B97A292">
                <wp:simplePos x="0" y="0"/>
                <wp:positionH relativeFrom="column">
                  <wp:posOffset>4183380</wp:posOffset>
                </wp:positionH>
                <wp:positionV relativeFrom="paragraph">
                  <wp:posOffset>200025</wp:posOffset>
                </wp:positionV>
                <wp:extent cx="1508760" cy="2327910"/>
                <wp:effectExtent l="0" t="0" r="15240" b="15240"/>
                <wp:wrapNone/>
                <wp:docPr id="45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8760" cy="2327910"/>
                        </a:xfrm>
                        <a:custGeom>
                          <a:avLst/>
                          <a:gdLst>
                            <a:gd name="connsiteX0" fmla="*/ 0 w 1543685"/>
                            <a:gd name="connsiteY0" fmla="*/ 0 h 2306955"/>
                            <a:gd name="connsiteX1" fmla="*/ 1543685 w 1543685"/>
                            <a:gd name="connsiteY1" fmla="*/ 0 h 2306955"/>
                            <a:gd name="connsiteX2" fmla="*/ 1543685 w 1543685"/>
                            <a:gd name="connsiteY2" fmla="*/ 2306955 h 2306955"/>
                            <a:gd name="connsiteX3" fmla="*/ 0 w 1543685"/>
                            <a:gd name="connsiteY3" fmla="*/ 2306955 h 2306955"/>
                            <a:gd name="connsiteX4" fmla="*/ 0 w 1543685"/>
                            <a:gd name="connsiteY4" fmla="*/ 0 h 2306955"/>
                            <a:gd name="connsiteX0" fmla="*/ 0 w 1543685"/>
                            <a:gd name="connsiteY0" fmla="*/ 0 h 2412788"/>
                            <a:gd name="connsiteX1" fmla="*/ 1543685 w 1543685"/>
                            <a:gd name="connsiteY1" fmla="*/ 0 h 2412788"/>
                            <a:gd name="connsiteX2" fmla="*/ 1543685 w 1543685"/>
                            <a:gd name="connsiteY2" fmla="*/ 2306955 h 2412788"/>
                            <a:gd name="connsiteX3" fmla="*/ 0 w 1543685"/>
                            <a:gd name="connsiteY3" fmla="*/ 2306955 h 2412788"/>
                            <a:gd name="connsiteX4" fmla="*/ 0 w 1543685"/>
                            <a:gd name="connsiteY4" fmla="*/ 0 h 2412788"/>
                            <a:gd name="connsiteX0" fmla="*/ 38100 w 1581785"/>
                            <a:gd name="connsiteY0" fmla="*/ 0 h 2412788"/>
                            <a:gd name="connsiteX1" fmla="*/ 1581785 w 1581785"/>
                            <a:gd name="connsiteY1" fmla="*/ 0 h 2412788"/>
                            <a:gd name="connsiteX2" fmla="*/ 1581785 w 1581785"/>
                            <a:gd name="connsiteY2" fmla="*/ 2306955 h 2412788"/>
                            <a:gd name="connsiteX3" fmla="*/ 38100 w 1581785"/>
                            <a:gd name="connsiteY3" fmla="*/ 2306955 h 2412788"/>
                            <a:gd name="connsiteX4" fmla="*/ 38100 w 1581785"/>
                            <a:gd name="connsiteY4" fmla="*/ 0 h 2412788"/>
                            <a:gd name="connsiteX0" fmla="*/ 0 w 1543685"/>
                            <a:gd name="connsiteY0" fmla="*/ 0 h 2325759"/>
                            <a:gd name="connsiteX1" fmla="*/ 1543685 w 1543685"/>
                            <a:gd name="connsiteY1" fmla="*/ 0 h 2325759"/>
                            <a:gd name="connsiteX2" fmla="*/ 1543685 w 1543685"/>
                            <a:gd name="connsiteY2" fmla="*/ 2306955 h 2325759"/>
                            <a:gd name="connsiteX3" fmla="*/ 123825 w 1543685"/>
                            <a:gd name="connsiteY3" fmla="*/ 2164055 h 2325759"/>
                            <a:gd name="connsiteX4" fmla="*/ 0 w 1543685"/>
                            <a:gd name="connsiteY4" fmla="*/ 0 h 2325759"/>
                            <a:gd name="connsiteX0" fmla="*/ 34560 w 1578245"/>
                            <a:gd name="connsiteY0" fmla="*/ 0 h 2325759"/>
                            <a:gd name="connsiteX1" fmla="*/ 1578245 w 1578245"/>
                            <a:gd name="connsiteY1" fmla="*/ 0 h 2325759"/>
                            <a:gd name="connsiteX2" fmla="*/ 1578245 w 1578245"/>
                            <a:gd name="connsiteY2" fmla="*/ 2306955 h 2325759"/>
                            <a:gd name="connsiteX3" fmla="*/ 158385 w 1578245"/>
                            <a:gd name="connsiteY3" fmla="*/ 2164055 h 2325759"/>
                            <a:gd name="connsiteX4" fmla="*/ 34560 w 1578245"/>
                            <a:gd name="connsiteY4" fmla="*/ 0 h 2325759"/>
                            <a:gd name="connsiteX0" fmla="*/ 34560 w 1578245"/>
                            <a:gd name="connsiteY0" fmla="*/ 0 h 2388341"/>
                            <a:gd name="connsiteX1" fmla="*/ 1578245 w 1578245"/>
                            <a:gd name="connsiteY1" fmla="*/ 0 h 2388341"/>
                            <a:gd name="connsiteX2" fmla="*/ 1578245 w 1578245"/>
                            <a:gd name="connsiteY2" fmla="*/ 2306955 h 2388341"/>
                            <a:gd name="connsiteX3" fmla="*/ 158385 w 1578245"/>
                            <a:gd name="connsiteY3" fmla="*/ 2164055 h 2388341"/>
                            <a:gd name="connsiteX4" fmla="*/ 34560 w 1578245"/>
                            <a:gd name="connsiteY4" fmla="*/ 0 h 2388341"/>
                            <a:gd name="connsiteX0" fmla="*/ 88900 w 1632585"/>
                            <a:gd name="connsiteY0" fmla="*/ 0 h 2388341"/>
                            <a:gd name="connsiteX1" fmla="*/ 1632585 w 1632585"/>
                            <a:gd name="connsiteY1" fmla="*/ 0 h 2388341"/>
                            <a:gd name="connsiteX2" fmla="*/ 1632585 w 1632585"/>
                            <a:gd name="connsiteY2" fmla="*/ 2306955 h 2388341"/>
                            <a:gd name="connsiteX3" fmla="*/ 212725 w 1632585"/>
                            <a:gd name="connsiteY3" fmla="*/ 2164055 h 2388341"/>
                            <a:gd name="connsiteX4" fmla="*/ 88900 w 1632585"/>
                            <a:gd name="connsiteY4" fmla="*/ 0 h 2388341"/>
                            <a:gd name="connsiteX0" fmla="*/ 46465 w 1590150"/>
                            <a:gd name="connsiteY0" fmla="*/ 0 h 2371989"/>
                            <a:gd name="connsiteX1" fmla="*/ 1590150 w 1590150"/>
                            <a:gd name="connsiteY1" fmla="*/ 0 h 2371989"/>
                            <a:gd name="connsiteX2" fmla="*/ 1590150 w 1590150"/>
                            <a:gd name="connsiteY2" fmla="*/ 2306955 h 2371989"/>
                            <a:gd name="connsiteX3" fmla="*/ 246490 w 1590150"/>
                            <a:gd name="connsiteY3" fmla="*/ 2135472 h 2371989"/>
                            <a:gd name="connsiteX4" fmla="*/ 46465 w 1590150"/>
                            <a:gd name="connsiteY4" fmla="*/ 0 h 2371989"/>
                            <a:gd name="connsiteX0" fmla="*/ 51227 w 1594912"/>
                            <a:gd name="connsiteY0" fmla="*/ 0 h 2319330"/>
                            <a:gd name="connsiteX1" fmla="*/ 1594912 w 1594912"/>
                            <a:gd name="connsiteY1" fmla="*/ 0 h 2319330"/>
                            <a:gd name="connsiteX2" fmla="*/ 1594912 w 1594912"/>
                            <a:gd name="connsiteY2" fmla="*/ 2306955 h 2319330"/>
                            <a:gd name="connsiteX3" fmla="*/ 241726 w 1594912"/>
                            <a:gd name="connsiteY3" fmla="*/ 2011600 h 2319330"/>
                            <a:gd name="connsiteX4" fmla="*/ 51227 w 1594912"/>
                            <a:gd name="connsiteY4" fmla="*/ 0 h 23193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594912" h="2319330">
                              <a:moveTo>
                                <a:pt x="51227" y="0"/>
                              </a:moveTo>
                              <a:lnTo>
                                <a:pt x="1594912" y="0"/>
                              </a:lnTo>
                              <a:lnTo>
                                <a:pt x="1594912" y="2306955"/>
                              </a:lnTo>
                              <a:cubicBezTo>
                                <a:pt x="1080350" y="2306955"/>
                                <a:pt x="784858" y="2411721"/>
                                <a:pt x="241726" y="2011600"/>
                              </a:cubicBezTo>
                              <a:cubicBezTo>
                                <a:pt x="-148822" y="1337895"/>
                                <a:pt x="51227" y="768985"/>
                                <a:pt x="51227" y="0"/>
                              </a:cubicBezTo>
                              <a:close/>
                            </a:path>
                          </a:pathLst>
                        </a:custGeom>
                        <a:pattFill prst="wdUpDiag">
                          <a:fgClr>
                            <a:schemeClr val="dk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80BD68" id="Прямоугольник 45" o:spid="_x0000_s1026" style="position:absolute;margin-left:329.4pt;margin-top:15.75pt;width:118.8pt;height:183.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94912,2319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" path="m51227,l1594912,r,2306955c1080350,2306955,784858,2411721,241726,2011600,-148822,1337895,51227,768985,51227,xe" fillcolor="black [3200]" strokecolor="black [1600]" strokeweight="2pt">
                <v:fill r:id="rId11" o:title="" color2="white [3212]" type="pattern"/>
                <v:path arrowok="t" o:connecttype="custom" o:connectlocs="48460,0;1508760,0;1508760,2315489;228669,2019042;48460,0" o:connectangles="0,0,0,0,0"/>
              </v:shape>
            </w:pict>
          </mc:Fallback>
        </mc:AlternateContent>
      </w:r>
      <w:r w:rsidR="002A3DDC">
        <w:rPr>
          <w:bCs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344B27A" wp14:editId="6D7FBA79">
                <wp:simplePos x="0" y="0"/>
                <wp:positionH relativeFrom="column">
                  <wp:posOffset>11031855</wp:posOffset>
                </wp:positionH>
                <wp:positionV relativeFrom="paragraph">
                  <wp:posOffset>7162800</wp:posOffset>
                </wp:positionV>
                <wp:extent cx="7546975" cy="3506470"/>
                <wp:effectExtent l="38100" t="38100" r="34925" b="3683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6975" cy="350647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7C9CAC" id="Прямоугольник 3" o:spid="_x0000_s1026" style="position:absolute;margin-left:868.65pt;margin-top:564pt;width:594.25pt;height:276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" filled="f" strokecolor="red" strokeweight="6pt"/>
            </w:pict>
          </mc:Fallback>
        </mc:AlternateContent>
      </w:r>
      <w:r w:rsidR="002A3DDC">
        <w:rPr>
          <w:bCs/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821B116" wp14:editId="1F938005">
                <wp:simplePos x="0" y="0"/>
                <wp:positionH relativeFrom="column">
                  <wp:posOffset>9860281</wp:posOffset>
                </wp:positionH>
                <wp:positionV relativeFrom="paragraph">
                  <wp:posOffset>4429125</wp:posOffset>
                </wp:positionV>
                <wp:extent cx="3162300" cy="1404620"/>
                <wp:effectExtent l="0" t="0" r="19050" b="2413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140462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chemeClr val="dk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CB4005" id="Прямоугольник 16" o:spid="_x0000_s1026" style="position:absolute;margin-left:776.4pt;margin-top:348.75pt;width:249pt;height:110.6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" fillcolor="black [3200]" strokecolor="black [1600]" strokeweight="2pt">
                <v:fill r:id="rId11" o:title="" color2="white [3212]" type="pattern"/>
              </v:rect>
            </w:pict>
          </mc:Fallback>
        </mc:AlternateContent>
      </w:r>
      <w:r w:rsidR="002A3DDC">
        <w:rPr>
          <w:bCs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8A31049" wp14:editId="22B4C3DF">
                <wp:simplePos x="0" y="0"/>
                <wp:positionH relativeFrom="column">
                  <wp:posOffset>5574030</wp:posOffset>
                </wp:positionH>
                <wp:positionV relativeFrom="paragraph">
                  <wp:posOffset>4238625</wp:posOffset>
                </wp:positionV>
                <wp:extent cx="4191000" cy="1760220"/>
                <wp:effectExtent l="38100" t="38100" r="38100" b="3048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0" cy="176022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BF4883" id="Прямоугольник 5" o:spid="_x0000_s1026" style="position:absolute;margin-left:438.9pt;margin-top:333.75pt;width:330pt;height:138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" filled="f" strokecolor="red" strokeweight="6pt"/>
            </w:pict>
          </mc:Fallback>
        </mc:AlternateContent>
      </w:r>
      <w:r w:rsidR="002D5AE4">
        <w:rPr>
          <w:bCs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BCB0587" wp14:editId="069FB269">
                <wp:simplePos x="0" y="0"/>
                <wp:positionH relativeFrom="column">
                  <wp:posOffset>13110295</wp:posOffset>
                </wp:positionH>
                <wp:positionV relativeFrom="paragraph">
                  <wp:posOffset>4242890</wp:posOffset>
                </wp:positionV>
                <wp:extent cx="5827594" cy="2715459"/>
                <wp:effectExtent l="38100" t="38100" r="40005" b="4699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7594" cy="2715459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EEFAB4" id="Прямоугольник 4" o:spid="_x0000_s1026" style="position:absolute;margin-left:1032.3pt;margin-top:334.1pt;width:458.85pt;height:213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" filled="f" strokecolor="red" strokeweight="6pt"/>
            </w:pict>
          </mc:Fallback>
        </mc:AlternateContent>
      </w:r>
      <w:r w:rsidR="00C42C6A">
        <w:rPr>
          <w:bCs/>
          <w:noProof/>
          <w:sz w:val="48"/>
          <w:szCs w:val="48"/>
        </w:rPr>
        <w:br w:type="page"/>
      </w:r>
    </w:p>
    <w:p w14:paraId="4208E647" w14:textId="77777777" w:rsidR="00C42C6A" w:rsidRDefault="00C42C6A" w:rsidP="00C42C6A">
      <w:pPr>
        <w:tabs>
          <w:tab w:val="left" w:pos="2410"/>
        </w:tabs>
        <w:jc w:val="center"/>
        <w:rPr>
          <w:bCs/>
          <w:noProof/>
          <w:sz w:val="48"/>
          <w:szCs w:val="48"/>
        </w:rPr>
      </w:pPr>
      <w:r>
        <w:rPr>
          <w:bCs/>
          <w:noProof/>
          <w:sz w:val="48"/>
          <w:szCs w:val="48"/>
        </w:rPr>
        <w:lastRenderedPageBreak/>
        <w:t xml:space="preserve">Приложение </w:t>
      </w:r>
      <w:r w:rsidR="00C3733F">
        <w:rPr>
          <w:bCs/>
          <w:noProof/>
          <w:sz w:val="48"/>
          <w:szCs w:val="48"/>
        </w:rPr>
        <w:t>Б</w:t>
      </w:r>
      <w:r>
        <w:rPr>
          <w:bCs/>
          <w:noProof/>
          <w:sz w:val="48"/>
          <w:szCs w:val="48"/>
        </w:rPr>
        <w:t>. План подвал</w:t>
      </w:r>
      <w:r w:rsidR="00253CD9">
        <w:rPr>
          <w:bCs/>
          <w:noProof/>
          <w:sz w:val="48"/>
          <w:szCs w:val="48"/>
        </w:rPr>
        <w:t>ьных помещений</w:t>
      </w:r>
      <w:r>
        <w:rPr>
          <w:bCs/>
          <w:noProof/>
          <w:sz w:val="48"/>
          <w:szCs w:val="48"/>
        </w:rPr>
        <w:t>.</w:t>
      </w:r>
    </w:p>
    <w:p w14:paraId="6A771B97" w14:textId="77777777" w:rsidR="00C42C6A" w:rsidRDefault="00C42C6A" w:rsidP="00C42C6A">
      <w:pPr>
        <w:tabs>
          <w:tab w:val="left" w:pos="2410"/>
        </w:tabs>
        <w:jc w:val="center"/>
        <w:rPr>
          <w:bCs/>
          <w:noProof/>
          <w:sz w:val="48"/>
          <w:szCs w:val="48"/>
        </w:rPr>
      </w:pPr>
    </w:p>
    <w:p w14:paraId="766A5BF9" w14:textId="77777777" w:rsidR="00C42C6A" w:rsidRDefault="00C42C6A" w:rsidP="00C42C6A">
      <w:pPr>
        <w:tabs>
          <w:tab w:val="left" w:pos="2410"/>
        </w:tabs>
        <w:jc w:val="center"/>
        <w:rPr>
          <w:bCs/>
          <w:noProof/>
          <w:sz w:val="48"/>
          <w:szCs w:val="48"/>
        </w:rPr>
      </w:pPr>
      <w:r>
        <w:rPr>
          <w:bCs/>
          <w:noProof/>
          <w:sz w:val="48"/>
          <w:szCs w:val="48"/>
        </w:rPr>
        <w:drawing>
          <wp:anchor distT="0" distB="0" distL="114300" distR="114300" simplePos="0" relativeHeight="251674624" behindDoc="1" locked="1" layoutInCell="1" allowOverlap="1" wp14:anchorId="378C199F" wp14:editId="14BFBA70">
            <wp:simplePos x="0" y="0"/>
            <wp:positionH relativeFrom="margin">
              <wp:posOffset>221615</wp:posOffset>
            </wp:positionH>
            <wp:positionV relativeFrom="margin">
              <wp:posOffset>245110</wp:posOffset>
            </wp:positionV>
            <wp:extent cx="18774410" cy="12287250"/>
            <wp:effectExtent l="0" t="0" r="8890" b="0"/>
            <wp:wrapNone/>
            <wp:docPr id="33" name="Рисунок 33" descr="C:\Users\sdvladimirov\Desktop\13-0эт-подв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dvladimirov\Desktop\13-0эт-подвал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4410" cy="1228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5763C7" w14:textId="77777777" w:rsidR="00C42C6A" w:rsidRDefault="00C42C6A">
      <w:pPr>
        <w:rPr>
          <w:bCs/>
          <w:noProof/>
          <w:sz w:val="48"/>
          <w:szCs w:val="48"/>
        </w:rPr>
      </w:pPr>
      <w:r>
        <w:rPr>
          <w:bCs/>
          <w:noProof/>
          <w:sz w:val="48"/>
          <w:szCs w:val="48"/>
        </w:rPr>
        <w:br w:type="page"/>
      </w:r>
    </w:p>
    <w:p w14:paraId="589BC11A" w14:textId="77777777" w:rsidR="00AA4518" w:rsidRDefault="00AA4518" w:rsidP="00AA4518">
      <w:pPr>
        <w:tabs>
          <w:tab w:val="left" w:pos="2410"/>
        </w:tabs>
        <w:jc w:val="center"/>
        <w:rPr>
          <w:bCs/>
          <w:noProof/>
          <w:sz w:val="48"/>
          <w:szCs w:val="48"/>
        </w:rPr>
      </w:pPr>
      <w:r>
        <w:rPr>
          <w:bCs/>
          <w:noProof/>
          <w:sz w:val="48"/>
          <w:szCs w:val="48"/>
        </w:rPr>
        <w:lastRenderedPageBreak/>
        <w:t xml:space="preserve">Приложение </w:t>
      </w:r>
      <w:r w:rsidR="00C3733F">
        <w:rPr>
          <w:bCs/>
          <w:noProof/>
          <w:sz w:val="48"/>
          <w:szCs w:val="48"/>
        </w:rPr>
        <w:t>В</w:t>
      </w:r>
      <w:r>
        <w:rPr>
          <w:bCs/>
          <w:noProof/>
          <w:sz w:val="48"/>
          <w:szCs w:val="48"/>
        </w:rPr>
        <w:t>. План 1 этажа.</w:t>
      </w:r>
    </w:p>
    <w:p w14:paraId="6A4BED4A" w14:textId="77777777" w:rsidR="00AA4518" w:rsidRDefault="009A43FF" w:rsidP="00AA4518">
      <w:pPr>
        <w:tabs>
          <w:tab w:val="left" w:pos="2410"/>
        </w:tabs>
        <w:jc w:val="center"/>
        <w:rPr>
          <w:bCs/>
          <w:noProof/>
          <w:sz w:val="48"/>
          <w:szCs w:val="48"/>
        </w:rPr>
      </w:pPr>
      <w:r w:rsidRPr="009A43FF">
        <w:rPr>
          <w:bCs/>
          <w:noProof/>
          <w:sz w:val="48"/>
          <w:szCs w:val="48"/>
        </w:rPr>
        <w:drawing>
          <wp:anchor distT="0" distB="0" distL="114300" distR="114300" simplePos="0" relativeHeight="251689984" behindDoc="1" locked="1" layoutInCell="1" allowOverlap="1" wp14:anchorId="1A600DB7" wp14:editId="71FAF3B4">
            <wp:simplePos x="0" y="0"/>
            <wp:positionH relativeFrom="margin">
              <wp:align>right</wp:align>
            </wp:positionH>
            <wp:positionV relativeFrom="page">
              <wp:posOffset>1257300</wp:posOffset>
            </wp:positionV>
            <wp:extent cx="19183350" cy="11498580"/>
            <wp:effectExtent l="0" t="0" r="0" b="7620"/>
            <wp:wrapNone/>
            <wp:docPr id="9" name="Рисунок 9" descr="\\Rcbou-01-306-02\otsb\Общеполезная информация\кадастровые планы\13 планы\13-1эт_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Rcbou-01-306-02\otsb\Общеполезная информация\кадастровые планы\13 планы\13-1эт_20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3350" cy="1149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DB30D5" w14:textId="77777777" w:rsidR="00C42C6A" w:rsidRDefault="00C42C6A">
      <w:pPr>
        <w:rPr>
          <w:bCs/>
          <w:noProof/>
          <w:sz w:val="48"/>
          <w:szCs w:val="48"/>
        </w:rPr>
      </w:pPr>
    </w:p>
    <w:p w14:paraId="5CED4C5F" w14:textId="77777777" w:rsidR="00C42C6A" w:rsidRDefault="00C42C6A">
      <w:pPr>
        <w:rPr>
          <w:bCs/>
          <w:noProof/>
          <w:sz w:val="48"/>
          <w:szCs w:val="48"/>
        </w:rPr>
      </w:pPr>
    </w:p>
    <w:p w14:paraId="1697AF0F" w14:textId="77777777" w:rsidR="00C42C6A" w:rsidRDefault="000A7C57">
      <w:pPr>
        <w:rPr>
          <w:bCs/>
          <w:noProof/>
          <w:sz w:val="48"/>
          <w:szCs w:val="48"/>
        </w:rPr>
      </w:pPr>
      <w:r w:rsidRPr="00DF6D4F">
        <w:rPr>
          <w:bCs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98176" behindDoc="0" locked="1" layoutInCell="1" allowOverlap="1" wp14:anchorId="43643282" wp14:editId="75F27147">
                <wp:simplePos x="0" y="0"/>
                <wp:positionH relativeFrom="column">
                  <wp:posOffset>13491845</wp:posOffset>
                </wp:positionH>
                <wp:positionV relativeFrom="margin">
                  <wp:posOffset>9221470</wp:posOffset>
                </wp:positionV>
                <wp:extent cx="2336165" cy="346710"/>
                <wp:effectExtent l="0" t="0" r="0" b="0"/>
                <wp:wrapNone/>
                <wp:docPr id="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165" cy="3467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920B02" w14:textId="77777777" w:rsidR="001E118C" w:rsidRPr="004E18B6" w:rsidRDefault="001E118C" w:rsidP="000A7C57">
                            <w:pPr>
                              <w:rPr>
                                <w:sz w:val="32"/>
                                <w:u w:val="single"/>
                              </w:rPr>
                            </w:pPr>
                            <w:r w:rsidRPr="004E18B6">
                              <w:rPr>
                                <w:sz w:val="32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  <w:u w:val="single"/>
                              </w:rPr>
                              <w:t>Коммутационный шкаф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7F7C" id="_x0000_s1028" type="#_x0000_t202" style="position:absolute;margin-left:1062.35pt;margin-top:726.1pt;width:183.95pt;height:27.3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" filled="f" stroked="f">
                <v:textbox>
                  <w:txbxContent>
                    <w:p w:rsidR="001E118C" w:rsidRPr="004E18B6" w:rsidRDefault="001E118C" w:rsidP="000A7C57">
                      <w:pPr>
                        <w:rPr>
                          <w:sz w:val="32"/>
                          <w:u w:val="single"/>
                        </w:rPr>
                      </w:pPr>
                      <w:r w:rsidRPr="004E18B6">
                        <w:rPr>
                          <w:sz w:val="32"/>
                          <w:u w:val="single"/>
                        </w:rPr>
                        <w:t xml:space="preserve"> </w:t>
                      </w:r>
                      <w:r>
                        <w:rPr>
                          <w:sz w:val="32"/>
                          <w:u w:val="single"/>
                        </w:rPr>
                        <w:t>Коммутационный шкаф</w:t>
                      </w:r>
                    </w:p>
                  </w:txbxContent>
                </v:textbox>
                <w10:wrap anchory="margin"/>
                <w10:anchorlock/>
              </v:shape>
            </w:pict>
          </mc:Fallback>
        </mc:AlternateContent>
      </w:r>
      <w:r>
        <w:rPr>
          <w:bCs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0F098A4" wp14:editId="591CC27D">
                <wp:simplePos x="0" y="0"/>
                <wp:positionH relativeFrom="column">
                  <wp:posOffset>14309266</wp:posOffset>
                </wp:positionH>
                <wp:positionV relativeFrom="paragraph">
                  <wp:posOffset>9035577</wp:posOffset>
                </wp:positionV>
                <wp:extent cx="291829" cy="273685"/>
                <wp:effectExtent l="0" t="0" r="13335" b="12065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829" cy="27368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5ACCCC" id="Прямоугольник 6" o:spid="_x0000_s1026" style="position:absolute;margin-left:1126.7pt;margin-top:711.45pt;width:23pt;height:21.5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" filled="f" strokecolor="black [1600]" strokeweight="2pt"/>
            </w:pict>
          </mc:Fallback>
        </mc:AlternateContent>
      </w:r>
      <w:r w:rsidR="009A43FF">
        <w:rPr>
          <w:bCs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F5E1971" wp14:editId="1802CA56">
                <wp:simplePos x="0" y="0"/>
                <wp:positionH relativeFrom="column">
                  <wp:posOffset>9570764</wp:posOffset>
                </wp:positionH>
                <wp:positionV relativeFrom="paragraph">
                  <wp:posOffset>3915661</wp:posOffset>
                </wp:positionV>
                <wp:extent cx="3902149" cy="1509823"/>
                <wp:effectExtent l="0" t="0" r="22225" b="14605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2149" cy="1509823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chemeClr val="dk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1C116C" id="Прямоугольник 43" o:spid="_x0000_s1026" style="position:absolute;margin-left:753.6pt;margin-top:308.3pt;width:307.25pt;height:118.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" fillcolor="black [3200]" strokecolor="black [1600]" strokeweight="2pt">
                <v:fill r:id="rId11" o:title="" color2="white [3212]" type="pattern"/>
              </v:rect>
            </w:pict>
          </mc:Fallback>
        </mc:AlternateContent>
      </w:r>
      <w:r w:rsidR="00253CFF">
        <w:rPr>
          <w:bCs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E190741" wp14:editId="6138236D">
                <wp:simplePos x="0" y="0"/>
                <wp:positionH relativeFrom="column">
                  <wp:posOffset>7917180</wp:posOffset>
                </wp:positionH>
                <wp:positionV relativeFrom="paragraph">
                  <wp:posOffset>10077450</wp:posOffset>
                </wp:positionV>
                <wp:extent cx="380010" cy="273685"/>
                <wp:effectExtent l="0" t="0" r="20320" b="12065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010" cy="27368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9CB578" id="Прямоугольник 46" o:spid="_x0000_s1026" style="position:absolute;margin-left:623.4pt;margin-top:793.5pt;width:29.9pt;height:21.5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" filled="f" strokecolor="black [1600]" strokeweight="2pt"/>
            </w:pict>
          </mc:Fallback>
        </mc:AlternateContent>
      </w:r>
      <w:r w:rsidR="00DF6D4F" w:rsidRPr="00DF6D4F">
        <w:rPr>
          <w:bCs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88960" behindDoc="0" locked="1" layoutInCell="1" allowOverlap="1" wp14:anchorId="41B3EC22" wp14:editId="2E769E88">
                <wp:simplePos x="0" y="0"/>
                <wp:positionH relativeFrom="column">
                  <wp:posOffset>8105775</wp:posOffset>
                </wp:positionH>
                <wp:positionV relativeFrom="margin">
                  <wp:posOffset>11640820</wp:posOffset>
                </wp:positionV>
                <wp:extent cx="1733550" cy="619125"/>
                <wp:effectExtent l="0" t="0" r="0" b="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619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AA0293" w14:textId="77777777" w:rsidR="001E118C" w:rsidRPr="004E18B6" w:rsidRDefault="001E118C">
                            <w:pPr>
                              <w:rPr>
                                <w:sz w:val="32"/>
                                <w:u w:val="single"/>
                              </w:rPr>
                            </w:pPr>
                            <w:r w:rsidRPr="00B2221F">
                              <w:rPr>
                                <w:sz w:val="56"/>
                                <w:szCs w:val="72"/>
                                <w:u w:val="single"/>
                                <w:lang w:val="en-US"/>
                              </w:rPr>
                              <w:t>l</w:t>
                            </w:r>
                            <w:r w:rsidRPr="004E18B6">
                              <w:rPr>
                                <w:sz w:val="32"/>
                                <w:u w:val="single"/>
                              </w:rPr>
                              <w:t xml:space="preserve"> пост охраны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CEBBE" id="_x0000_s1029" type="#_x0000_t202" style="position:absolute;margin-left:638.25pt;margin-top:916.6pt;width:136.5pt;height:48.7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" filled="f" stroked="f">
                <v:textbox>
                  <w:txbxContent>
                    <w:p w:rsidR="001E118C" w:rsidRPr="004E18B6" w:rsidRDefault="001E118C">
                      <w:pPr>
                        <w:rPr>
                          <w:sz w:val="32"/>
                          <w:u w:val="single"/>
                        </w:rPr>
                      </w:pPr>
                      <w:r w:rsidRPr="00B2221F">
                        <w:rPr>
                          <w:sz w:val="56"/>
                          <w:szCs w:val="72"/>
                          <w:u w:val="single"/>
                          <w:lang w:val="en-US"/>
                        </w:rPr>
                        <w:t>l</w:t>
                      </w:r>
                      <w:r w:rsidRPr="004E18B6">
                        <w:rPr>
                          <w:sz w:val="32"/>
                          <w:u w:val="single"/>
                        </w:rPr>
                        <w:t xml:space="preserve"> пост охраны</w:t>
                      </w:r>
                    </w:p>
                  </w:txbxContent>
                </v:textbox>
                <w10:wrap anchory="margin"/>
                <w10:anchorlock/>
              </v:shape>
            </w:pict>
          </mc:Fallback>
        </mc:AlternateContent>
      </w:r>
      <w:r w:rsidR="00C42C6A">
        <w:rPr>
          <w:bCs/>
          <w:noProof/>
          <w:sz w:val="48"/>
          <w:szCs w:val="48"/>
        </w:rPr>
        <w:br w:type="page"/>
      </w:r>
    </w:p>
    <w:p w14:paraId="54237E0E" w14:textId="77777777" w:rsidR="00BA021B" w:rsidRDefault="00BA021B" w:rsidP="00BA021B">
      <w:pPr>
        <w:tabs>
          <w:tab w:val="left" w:pos="2410"/>
        </w:tabs>
        <w:jc w:val="center"/>
        <w:rPr>
          <w:bCs/>
          <w:noProof/>
          <w:sz w:val="48"/>
          <w:szCs w:val="48"/>
        </w:rPr>
      </w:pPr>
      <w:r>
        <w:rPr>
          <w:bCs/>
          <w:noProof/>
          <w:sz w:val="48"/>
          <w:szCs w:val="48"/>
        </w:rPr>
        <w:lastRenderedPageBreak/>
        <w:t xml:space="preserve">Приложение </w:t>
      </w:r>
      <w:r w:rsidR="00C3733F">
        <w:rPr>
          <w:bCs/>
          <w:noProof/>
          <w:sz w:val="48"/>
          <w:szCs w:val="48"/>
        </w:rPr>
        <w:t>Г</w:t>
      </w:r>
      <w:r>
        <w:rPr>
          <w:bCs/>
          <w:noProof/>
          <w:sz w:val="48"/>
          <w:szCs w:val="48"/>
        </w:rPr>
        <w:t>. План 2 этажа.</w:t>
      </w:r>
    </w:p>
    <w:p w14:paraId="70A7D459" w14:textId="77777777" w:rsidR="00BA021B" w:rsidRDefault="00BA021B" w:rsidP="00BA021B">
      <w:pPr>
        <w:tabs>
          <w:tab w:val="left" w:pos="2410"/>
        </w:tabs>
        <w:jc w:val="center"/>
        <w:rPr>
          <w:bCs/>
          <w:noProof/>
          <w:sz w:val="48"/>
          <w:szCs w:val="48"/>
        </w:rPr>
      </w:pPr>
    </w:p>
    <w:p w14:paraId="718A3E6F" w14:textId="77777777" w:rsidR="00BA021B" w:rsidRDefault="00226DCC" w:rsidP="00BA021B">
      <w:pPr>
        <w:rPr>
          <w:bCs/>
          <w:noProof/>
          <w:sz w:val="48"/>
          <w:szCs w:val="48"/>
        </w:rPr>
      </w:pPr>
      <w:r>
        <w:rPr>
          <w:bCs/>
          <w:noProof/>
          <w:sz w:val="48"/>
          <w:szCs w:val="48"/>
        </w:rPr>
        <w:drawing>
          <wp:anchor distT="0" distB="0" distL="114300" distR="114300" simplePos="0" relativeHeight="251676672" behindDoc="1" locked="1" layoutInCell="1" allowOverlap="1" wp14:anchorId="17AC9A81" wp14:editId="53B00B32">
            <wp:simplePos x="0" y="0"/>
            <wp:positionH relativeFrom="margin">
              <wp:align>right</wp:align>
            </wp:positionH>
            <wp:positionV relativeFrom="page">
              <wp:posOffset>1062355</wp:posOffset>
            </wp:positionV>
            <wp:extent cx="19076035" cy="11677650"/>
            <wp:effectExtent l="0" t="0" r="0" b="0"/>
            <wp:wrapNone/>
            <wp:docPr id="40" name="Рисунок 40" descr="C:\Users\sdvladimirov\Desktop\13-2э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dvladimirov\Desktop\13-2эт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6035" cy="1167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8A1BF0" w14:textId="77777777" w:rsidR="00BA021B" w:rsidRDefault="00BA021B" w:rsidP="00BA021B">
      <w:pPr>
        <w:rPr>
          <w:bCs/>
          <w:noProof/>
          <w:sz w:val="48"/>
          <w:szCs w:val="48"/>
        </w:rPr>
      </w:pPr>
    </w:p>
    <w:p w14:paraId="505EAA84" w14:textId="77777777" w:rsidR="00BA021B" w:rsidRDefault="002D5A95" w:rsidP="00BA021B">
      <w:pPr>
        <w:rPr>
          <w:bCs/>
          <w:noProof/>
          <w:sz w:val="48"/>
          <w:szCs w:val="48"/>
        </w:rPr>
      </w:pPr>
      <w:r>
        <w:rPr>
          <w:bCs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3AA702E" wp14:editId="5C9E6795">
                <wp:simplePos x="0" y="0"/>
                <wp:positionH relativeFrom="column">
                  <wp:posOffset>10636506</wp:posOffset>
                </wp:positionH>
                <wp:positionV relativeFrom="paragraph">
                  <wp:posOffset>3664898</wp:posOffset>
                </wp:positionV>
                <wp:extent cx="3883396" cy="1567543"/>
                <wp:effectExtent l="0" t="0" r="22225" b="13970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3396" cy="1567543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chemeClr val="dk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6B93B5" id="Прямоугольник 44" o:spid="_x0000_s1026" style="position:absolute;margin-left:837.5pt;margin-top:288.55pt;width:305.8pt;height:123.4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" fillcolor="black [3200]" strokecolor="black [1600]" strokeweight="2pt">
                <v:fill r:id="rId11" o:title="" color2="white [3212]" type="pattern"/>
              </v:rect>
            </w:pict>
          </mc:Fallback>
        </mc:AlternateContent>
      </w:r>
      <w:r w:rsidR="00BA021B">
        <w:rPr>
          <w:bCs/>
          <w:noProof/>
          <w:sz w:val="48"/>
          <w:szCs w:val="48"/>
        </w:rPr>
        <w:br w:type="page"/>
      </w:r>
    </w:p>
    <w:p w14:paraId="5AC06C1C" w14:textId="77777777" w:rsidR="00BA021B" w:rsidRDefault="00BA021B" w:rsidP="00BA021B">
      <w:pPr>
        <w:tabs>
          <w:tab w:val="left" w:pos="2410"/>
        </w:tabs>
        <w:jc w:val="center"/>
        <w:rPr>
          <w:bCs/>
          <w:noProof/>
          <w:sz w:val="48"/>
          <w:szCs w:val="48"/>
        </w:rPr>
      </w:pPr>
      <w:r>
        <w:rPr>
          <w:bCs/>
          <w:noProof/>
          <w:sz w:val="48"/>
          <w:szCs w:val="48"/>
        </w:rPr>
        <w:lastRenderedPageBreak/>
        <w:t xml:space="preserve">Приложение </w:t>
      </w:r>
      <w:r w:rsidR="00C3733F">
        <w:rPr>
          <w:bCs/>
          <w:noProof/>
          <w:sz w:val="48"/>
          <w:szCs w:val="48"/>
        </w:rPr>
        <w:t>Д</w:t>
      </w:r>
      <w:r>
        <w:rPr>
          <w:bCs/>
          <w:noProof/>
          <w:sz w:val="48"/>
          <w:szCs w:val="48"/>
        </w:rPr>
        <w:t>. План 3 этажа.</w:t>
      </w:r>
    </w:p>
    <w:p w14:paraId="23004611" w14:textId="77777777" w:rsidR="00BA021B" w:rsidRDefault="00BA021B" w:rsidP="00BA021B">
      <w:pPr>
        <w:tabs>
          <w:tab w:val="left" w:pos="2410"/>
        </w:tabs>
        <w:jc w:val="center"/>
        <w:rPr>
          <w:bCs/>
          <w:noProof/>
          <w:sz w:val="48"/>
          <w:szCs w:val="48"/>
        </w:rPr>
      </w:pPr>
    </w:p>
    <w:p w14:paraId="5C8CB01F" w14:textId="77777777" w:rsidR="00BA021B" w:rsidRDefault="00226DCC" w:rsidP="00BA021B">
      <w:pPr>
        <w:rPr>
          <w:bCs/>
          <w:noProof/>
          <w:sz w:val="48"/>
          <w:szCs w:val="48"/>
        </w:rPr>
      </w:pPr>
      <w:r>
        <w:rPr>
          <w:bCs/>
          <w:noProof/>
          <w:sz w:val="48"/>
          <w:szCs w:val="48"/>
        </w:rPr>
        <w:drawing>
          <wp:anchor distT="0" distB="0" distL="114300" distR="114300" simplePos="0" relativeHeight="251677696" behindDoc="1" locked="1" layoutInCell="1" allowOverlap="1" wp14:anchorId="43F894EC" wp14:editId="3275FAC0">
            <wp:simplePos x="0" y="0"/>
            <wp:positionH relativeFrom="column">
              <wp:posOffset>346075</wp:posOffset>
            </wp:positionH>
            <wp:positionV relativeFrom="page">
              <wp:posOffset>598805</wp:posOffset>
            </wp:positionV>
            <wp:extent cx="17928590" cy="12581255"/>
            <wp:effectExtent l="0" t="0" r="0" b="0"/>
            <wp:wrapNone/>
            <wp:docPr id="41" name="Рисунок 41" descr="C:\Users\sdvladimirov\Desktop\13-3э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dvladimirov\Desktop\13-3эт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8590" cy="1258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4D8D13" w14:textId="77777777" w:rsidR="00BA021B" w:rsidRDefault="00BA021B" w:rsidP="00BA021B">
      <w:pPr>
        <w:rPr>
          <w:bCs/>
          <w:noProof/>
          <w:sz w:val="48"/>
          <w:szCs w:val="48"/>
        </w:rPr>
      </w:pPr>
    </w:p>
    <w:p w14:paraId="6629D663" w14:textId="77777777" w:rsidR="00C3733F" w:rsidRDefault="00C3733F" w:rsidP="00BA021B">
      <w:pPr>
        <w:rPr>
          <w:bCs/>
          <w:noProof/>
          <w:sz w:val="48"/>
          <w:szCs w:val="48"/>
        </w:rPr>
        <w:sectPr w:rsidR="00C3733F" w:rsidSect="000656D1">
          <w:pgSz w:w="31185" w:h="21546" w:orient="landscape" w:code="9"/>
          <w:pgMar w:top="567" w:right="567" w:bottom="567" w:left="567" w:header="709" w:footer="709" w:gutter="0"/>
          <w:cols w:space="708"/>
          <w:titlePg/>
          <w:docGrid w:linePitch="360"/>
        </w:sectPr>
      </w:pPr>
    </w:p>
    <w:p w14:paraId="6E126E8D" w14:textId="77777777" w:rsidR="00C3733F" w:rsidRPr="00A41DA6" w:rsidRDefault="00C3733F" w:rsidP="00C3733F">
      <w:pPr>
        <w:tabs>
          <w:tab w:val="left" w:pos="2410"/>
        </w:tabs>
        <w:jc w:val="center"/>
        <w:rPr>
          <w:b/>
          <w:bCs/>
          <w:noProof/>
          <w:sz w:val="28"/>
          <w:szCs w:val="28"/>
        </w:rPr>
      </w:pPr>
      <w:r w:rsidRPr="00A41DA6">
        <w:rPr>
          <w:b/>
          <w:bCs/>
          <w:noProof/>
          <w:sz w:val="28"/>
          <w:szCs w:val="28"/>
        </w:rPr>
        <w:lastRenderedPageBreak/>
        <w:t>Приложение Е. Список помещений</w:t>
      </w:r>
      <w:r w:rsidR="0095597C" w:rsidRPr="00A41DA6">
        <w:rPr>
          <w:b/>
          <w:bCs/>
          <w:noProof/>
          <w:sz w:val="28"/>
          <w:szCs w:val="28"/>
        </w:rPr>
        <w:t>, оснащаемых</w:t>
      </w:r>
      <w:r w:rsidRPr="00A41DA6">
        <w:rPr>
          <w:b/>
          <w:bCs/>
          <w:noProof/>
          <w:sz w:val="28"/>
          <w:szCs w:val="28"/>
        </w:rPr>
        <w:t xml:space="preserve"> охранной сигнализацией.</w:t>
      </w:r>
    </w:p>
    <w:p w14:paraId="54280837" w14:textId="77777777" w:rsidR="0095597C" w:rsidRPr="00782CA9" w:rsidRDefault="0095597C" w:rsidP="0095597C">
      <w:pPr>
        <w:tabs>
          <w:tab w:val="left" w:pos="2410"/>
        </w:tabs>
        <w:jc w:val="center"/>
        <w:rPr>
          <w:bCs/>
          <w:noProof/>
          <w:sz w:val="28"/>
          <w:szCs w:val="28"/>
        </w:rPr>
      </w:pPr>
    </w:p>
    <w:tbl>
      <w:tblPr>
        <w:tblW w:w="7938" w:type="dxa"/>
        <w:tblInd w:w="9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0"/>
        <w:gridCol w:w="992"/>
        <w:gridCol w:w="3119"/>
        <w:gridCol w:w="2977"/>
      </w:tblGrid>
      <w:tr w:rsidR="00247620" w:rsidRPr="00FC7F31" w14:paraId="67ACA2E8" w14:textId="77777777" w:rsidTr="00F31915">
        <w:trPr>
          <w:cantSplit/>
          <w:trHeight w:hRule="exact" w:val="545"/>
        </w:trPr>
        <w:tc>
          <w:tcPr>
            <w:tcW w:w="850" w:type="dxa"/>
            <w:vAlign w:val="center"/>
          </w:tcPr>
          <w:p w14:paraId="1ECFFC86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№п</w:t>
            </w:r>
            <w:r w:rsidR="003624F5">
              <w:rPr>
                <w:b/>
              </w:rPr>
              <w:t>\</w:t>
            </w:r>
            <w:r>
              <w:rPr>
                <w:b/>
              </w:rPr>
              <w:t>п</w:t>
            </w:r>
          </w:p>
        </w:tc>
        <w:tc>
          <w:tcPr>
            <w:tcW w:w="992" w:type="dxa"/>
            <w:vAlign w:val="center"/>
          </w:tcPr>
          <w:p w14:paraId="2C1772A7" w14:textId="77777777" w:rsidR="0024762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этаж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1A963F92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№ комнаты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11181C8" w14:textId="77777777" w:rsidR="00247620" w:rsidRPr="00FC7F31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Количество извещателей</w:t>
            </w:r>
          </w:p>
        </w:tc>
      </w:tr>
      <w:tr w:rsidR="00247620" w:rsidRPr="00A26EC7" w14:paraId="2D51C94C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64F28289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992" w:type="dxa"/>
            <w:vAlign w:val="center"/>
          </w:tcPr>
          <w:p w14:paraId="46869CF5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35403F04" w14:textId="77777777" w:rsidR="00247620" w:rsidRPr="002919C0" w:rsidRDefault="00247620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</w:t>
            </w:r>
            <w:r w:rsidRPr="002919C0">
              <w:rPr>
                <w:b/>
              </w:rPr>
              <w:t>126а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CBE5863" w14:textId="77777777" w:rsidR="00247620" w:rsidRPr="00A26EC7" w:rsidRDefault="003E3890" w:rsidP="00F31915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</w:tr>
      <w:tr w:rsidR="00247620" w:rsidRPr="00A26EC7" w14:paraId="1D06F881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35A441DA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992" w:type="dxa"/>
            <w:vAlign w:val="center"/>
          </w:tcPr>
          <w:p w14:paraId="797F087B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1975510B" w14:textId="77777777" w:rsidR="00247620" w:rsidRPr="002919C0" w:rsidRDefault="00247620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134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4B2DE4D" w14:textId="77777777" w:rsidR="00247620" w:rsidRPr="00A26EC7" w:rsidRDefault="003E3890" w:rsidP="00F31915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</w:tr>
      <w:tr w:rsidR="00247620" w:rsidRPr="00A26EC7" w14:paraId="0F2E6B2F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2F78401C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992" w:type="dxa"/>
            <w:vAlign w:val="center"/>
          </w:tcPr>
          <w:p w14:paraId="33404472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438E8DD3" w14:textId="77777777" w:rsidR="00247620" w:rsidRPr="002919C0" w:rsidRDefault="00247620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128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EE3AB46" w14:textId="77777777" w:rsidR="00247620" w:rsidRPr="00A26EC7" w:rsidRDefault="003E3890" w:rsidP="00F31915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</w:tr>
      <w:tr w:rsidR="00247620" w:rsidRPr="00A26EC7" w14:paraId="1A73E908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02D299E2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992" w:type="dxa"/>
            <w:vAlign w:val="center"/>
          </w:tcPr>
          <w:p w14:paraId="6466223B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3D3C14F1" w14:textId="77777777" w:rsidR="00247620" w:rsidRPr="002919C0" w:rsidRDefault="00247620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126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4FC346C" w14:textId="77777777" w:rsidR="00247620" w:rsidRPr="00A26EC7" w:rsidRDefault="003E3890" w:rsidP="00F31915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</w:tr>
      <w:tr w:rsidR="00247620" w:rsidRPr="00A26EC7" w14:paraId="1B66B08A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6BBF8A8E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992" w:type="dxa"/>
            <w:vAlign w:val="center"/>
          </w:tcPr>
          <w:p w14:paraId="2E3361B3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0437CA1A" w14:textId="77777777" w:rsidR="00247620" w:rsidRPr="002919C0" w:rsidRDefault="00247620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127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B50F227" w14:textId="77777777" w:rsidR="00247620" w:rsidRPr="00A26EC7" w:rsidRDefault="003E3890" w:rsidP="00F31915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</w:tr>
      <w:tr w:rsidR="00247620" w:rsidRPr="00FC7F31" w14:paraId="255C4E98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4D8F670A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992" w:type="dxa"/>
            <w:vAlign w:val="center"/>
          </w:tcPr>
          <w:p w14:paraId="1170BA5C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2CAA1917" w14:textId="77777777" w:rsidR="00247620" w:rsidRPr="002919C0" w:rsidRDefault="00247620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140а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4914DA4" w14:textId="77777777" w:rsidR="00247620" w:rsidRPr="00A26EC7" w:rsidRDefault="003E3890" w:rsidP="00F31915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</w:tr>
      <w:tr w:rsidR="00247620" w:rsidRPr="00A26EC7" w14:paraId="27D03DD1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613FD1AB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7</w:t>
            </w:r>
          </w:p>
        </w:tc>
        <w:tc>
          <w:tcPr>
            <w:tcW w:w="992" w:type="dxa"/>
            <w:vAlign w:val="center"/>
          </w:tcPr>
          <w:p w14:paraId="685B6CA7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16643337" w14:textId="77777777" w:rsidR="00247620" w:rsidRPr="002919C0" w:rsidRDefault="00247620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124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D0D71B7" w14:textId="77777777" w:rsidR="00247620" w:rsidRPr="00A26EC7" w:rsidRDefault="003E3890" w:rsidP="00F31915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</w:tr>
      <w:tr w:rsidR="00247620" w:rsidRPr="00A26EC7" w14:paraId="5C0D218D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7AE04793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992" w:type="dxa"/>
            <w:vAlign w:val="center"/>
          </w:tcPr>
          <w:p w14:paraId="0926CBA4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305F0229" w14:textId="77777777" w:rsidR="00247620" w:rsidRPr="002919C0" w:rsidRDefault="00247620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127б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7E29F7C" w14:textId="77777777" w:rsidR="00247620" w:rsidRPr="00A26EC7" w:rsidRDefault="003E3890" w:rsidP="00F31915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</w:tr>
      <w:tr w:rsidR="00247620" w:rsidRPr="00A26EC7" w14:paraId="18B14872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7ECCFF54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</w:p>
        </w:tc>
        <w:tc>
          <w:tcPr>
            <w:tcW w:w="992" w:type="dxa"/>
            <w:vAlign w:val="center"/>
          </w:tcPr>
          <w:p w14:paraId="196C22F1" w14:textId="77777777" w:rsidR="00247620" w:rsidRPr="002919C0" w:rsidRDefault="003E3890" w:rsidP="00F31915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648540E7" w14:textId="77777777" w:rsidR="00247620" w:rsidRPr="002919C0" w:rsidRDefault="00247620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300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717D773" w14:textId="77777777" w:rsidR="00247620" w:rsidRPr="00A26EC7" w:rsidRDefault="003E3890" w:rsidP="00F31915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247620" w:rsidRPr="00A26EC7" w14:paraId="71851B86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643505F1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992" w:type="dxa"/>
            <w:vAlign w:val="center"/>
          </w:tcPr>
          <w:p w14:paraId="6131E828" w14:textId="77777777" w:rsidR="00247620" w:rsidRPr="002919C0" w:rsidRDefault="003E3890" w:rsidP="00F31915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52A43F2A" w14:textId="77777777" w:rsidR="00247620" w:rsidRPr="002919C0" w:rsidRDefault="00247620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301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02181909" w14:textId="77777777" w:rsidR="00247620" w:rsidRPr="00A26EC7" w:rsidRDefault="003E3890" w:rsidP="00F31915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</w:tr>
      <w:tr w:rsidR="001A259A" w:rsidRPr="00A26EC7" w14:paraId="2492F3D8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1A7DD8CC" w14:textId="77777777" w:rsidR="001A259A" w:rsidRPr="002919C0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11</w:t>
            </w:r>
          </w:p>
        </w:tc>
        <w:tc>
          <w:tcPr>
            <w:tcW w:w="992" w:type="dxa"/>
            <w:vAlign w:val="center"/>
          </w:tcPr>
          <w:p w14:paraId="68F2D0EA" w14:textId="77777777" w:rsidR="001A259A" w:rsidRPr="002919C0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464593CC" w14:textId="77777777" w:rsidR="001A259A" w:rsidRPr="002919C0" w:rsidRDefault="001A259A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302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643DD6F" w14:textId="77777777" w:rsidR="001A259A" w:rsidRPr="00A26EC7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</w:tr>
      <w:tr w:rsidR="001A259A" w:rsidRPr="00A26EC7" w14:paraId="6CB1D656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34A17D83" w14:textId="77777777" w:rsidR="001A259A" w:rsidRPr="002919C0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992" w:type="dxa"/>
            <w:vAlign w:val="center"/>
          </w:tcPr>
          <w:p w14:paraId="3258CE7A" w14:textId="77777777" w:rsidR="001A259A" w:rsidRPr="002919C0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13F5E787" w14:textId="77777777" w:rsidR="001A259A" w:rsidRPr="002919C0" w:rsidRDefault="001A259A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303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BBFEB46" w14:textId="77777777" w:rsidR="001A259A" w:rsidRPr="00A26EC7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</w:tr>
      <w:tr w:rsidR="001A259A" w:rsidRPr="00A26EC7" w14:paraId="67794522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7D788F62" w14:textId="77777777" w:rsidR="001A259A" w:rsidRPr="002919C0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13</w:t>
            </w:r>
          </w:p>
        </w:tc>
        <w:tc>
          <w:tcPr>
            <w:tcW w:w="992" w:type="dxa"/>
            <w:vAlign w:val="center"/>
          </w:tcPr>
          <w:p w14:paraId="1521A368" w14:textId="77777777" w:rsidR="001A259A" w:rsidRPr="002919C0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4686898C" w14:textId="77777777" w:rsidR="001A259A" w:rsidRPr="002919C0" w:rsidRDefault="001A259A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302а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257A59D" w14:textId="77777777" w:rsidR="001A259A" w:rsidRPr="00A26EC7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</w:tr>
      <w:tr w:rsidR="001A259A" w:rsidRPr="00A26EC7" w14:paraId="3324D35C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325E2609" w14:textId="77777777" w:rsidR="001A259A" w:rsidRPr="002919C0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992" w:type="dxa"/>
            <w:vAlign w:val="center"/>
          </w:tcPr>
          <w:p w14:paraId="60E5E456" w14:textId="77777777" w:rsidR="001A259A" w:rsidRPr="002919C0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6E759281" w14:textId="77777777" w:rsidR="001A259A" w:rsidRPr="002919C0" w:rsidRDefault="001A259A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305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F8241D8" w14:textId="77777777" w:rsidR="001A259A" w:rsidRPr="00A26EC7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</w:tr>
      <w:tr w:rsidR="001A259A" w:rsidRPr="00A26EC7" w14:paraId="736AA792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26CD4CBC" w14:textId="77777777" w:rsidR="001A259A" w:rsidRPr="002919C0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15</w:t>
            </w:r>
          </w:p>
        </w:tc>
        <w:tc>
          <w:tcPr>
            <w:tcW w:w="992" w:type="dxa"/>
            <w:vAlign w:val="center"/>
          </w:tcPr>
          <w:p w14:paraId="2D0599BF" w14:textId="77777777" w:rsidR="001A259A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4AE7F8DF" w14:textId="77777777" w:rsidR="001A259A" w:rsidRPr="002919C0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 xml:space="preserve">Лаб. </w:t>
            </w:r>
            <w:r w:rsidR="00323F66">
              <w:rPr>
                <w:b/>
              </w:rPr>
              <w:t>К</w:t>
            </w:r>
            <w:r>
              <w:rPr>
                <w:b/>
              </w:rPr>
              <w:t>орпус</w:t>
            </w:r>
            <w:r w:rsidR="00323F66">
              <w:rPr>
                <w:b/>
              </w:rPr>
              <w:t xml:space="preserve"> 1 этаж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0435D9A" w14:textId="77777777" w:rsidR="001A259A" w:rsidRPr="00A26EC7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</w:tr>
      <w:tr w:rsidR="001A259A" w:rsidRPr="00A26EC7" w14:paraId="75360B5B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5DAB88F1" w14:textId="77777777" w:rsidR="001A259A" w:rsidRPr="002919C0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16</w:t>
            </w:r>
          </w:p>
        </w:tc>
        <w:tc>
          <w:tcPr>
            <w:tcW w:w="992" w:type="dxa"/>
            <w:vAlign w:val="center"/>
          </w:tcPr>
          <w:p w14:paraId="18B17DF7" w14:textId="77777777" w:rsidR="001A259A" w:rsidRPr="002919C0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6C3A1C3C" w14:textId="77777777" w:rsidR="001A259A" w:rsidRPr="00A26EC7" w:rsidRDefault="001A259A" w:rsidP="00F31915">
            <w:pPr>
              <w:jc w:val="center"/>
              <w:rPr>
                <w:b/>
              </w:rPr>
            </w:pPr>
            <w:r w:rsidRPr="00A26EC7">
              <w:rPr>
                <w:b/>
              </w:rPr>
              <w:t>флигель 1этаж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0C5A09C9" w14:textId="77777777" w:rsidR="001A259A" w:rsidRPr="00A26EC7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</w:tr>
      <w:tr w:rsidR="001A259A" w:rsidRPr="00FC7F31" w14:paraId="004CA2BD" w14:textId="77777777" w:rsidTr="00F31915">
        <w:trPr>
          <w:cantSplit/>
          <w:trHeight w:hRule="exact" w:val="454"/>
        </w:trPr>
        <w:tc>
          <w:tcPr>
            <w:tcW w:w="850" w:type="dxa"/>
            <w:vAlign w:val="center"/>
          </w:tcPr>
          <w:p w14:paraId="355E89C3" w14:textId="77777777" w:rsidR="001A259A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17</w:t>
            </w:r>
          </w:p>
        </w:tc>
        <w:tc>
          <w:tcPr>
            <w:tcW w:w="992" w:type="dxa"/>
            <w:vAlign w:val="center"/>
          </w:tcPr>
          <w:p w14:paraId="06D7C04E" w14:textId="77777777" w:rsidR="001A259A" w:rsidRPr="003E3890" w:rsidRDefault="001A259A" w:rsidP="00F31915">
            <w:pPr>
              <w:jc w:val="center"/>
              <w:rPr>
                <w:b/>
              </w:rPr>
            </w:pPr>
            <w:r w:rsidRPr="003E3890">
              <w:rPr>
                <w:b/>
              </w:rPr>
              <w:t>2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1DF9283C" w14:textId="77777777" w:rsidR="001A259A" w:rsidRPr="00A26EC7" w:rsidRDefault="001A259A" w:rsidP="00F31915">
            <w:pPr>
              <w:jc w:val="center"/>
              <w:rPr>
                <w:b/>
              </w:rPr>
            </w:pPr>
            <w:r w:rsidRPr="00A26EC7">
              <w:rPr>
                <w:b/>
              </w:rPr>
              <w:t>флигель 2этаж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A894C9A" w14:textId="77777777" w:rsidR="001A259A" w:rsidRPr="00A26EC7" w:rsidRDefault="001A259A" w:rsidP="00F31915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</w:tr>
    </w:tbl>
    <w:p w14:paraId="170BEAA1" w14:textId="77777777" w:rsidR="00BB3F3F" w:rsidRDefault="00BB3F3F" w:rsidP="0095597C">
      <w:pPr>
        <w:tabs>
          <w:tab w:val="left" w:pos="2410"/>
        </w:tabs>
        <w:jc w:val="center"/>
        <w:rPr>
          <w:bCs/>
          <w:noProof/>
          <w:sz w:val="28"/>
          <w:szCs w:val="28"/>
        </w:rPr>
      </w:pPr>
    </w:p>
    <w:p w14:paraId="3F34DE48" w14:textId="77777777" w:rsidR="00BB3F3F" w:rsidRDefault="00BB3F3F" w:rsidP="0095597C">
      <w:pPr>
        <w:tabs>
          <w:tab w:val="left" w:pos="2410"/>
        </w:tabs>
        <w:jc w:val="center"/>
        <w:rPr>
          <w:bCs/>
          <w:noProof/>
          <w:sz w:val="28"/>
          <w:szCs w:val="28"/>
        </w:rPr>
      </w:pPr>
    </w:p>
    <w:p w14:paraId="6A40566A" w14:textId="77777777" w:rsidR="00BB3F3F" w:rsidRDefault="00BB3F3F" w:rsidP="0095597C">
      <w:pPr>
        <w:tabs>
          <w:tab w:val="left" w:pos="2410"/>
        </w:tabs>
        <w:jc w:val="center"/>
        <w:rPr>
          <w:bCs/>
          <w:noProof/>
          <w:sz w:val="28"/>
          <w:szCs w:val="28"/>
        </w:rPr>
      </w:pPr>
    </w:p>
    <w:p w14:paraId="413FFFE4" w14:textId="77777777" w:rsidR="00BB3F3F" w:rsidRDefault="00BB3F3F" w:rsidP="0095597C">
      <w:pPr>
        <w:tabs>
          <w:tab w:val="left" w:pos="2410"/>
        </w:tabs>
        <w:jc w:val="center"/>
        <w:rPr>
          <w:bCs/>
          <w:noProof/>
          <w:sz w:val="28"/>
          <w:szCs w:val="28"/>
        </w:rPr>
      </w:pPr>
    </w:p>
    <w:p w14:paraId="4F48B06F" w14:textId="77777777" w:rsidR="0095597C" w:rsidRPr="004E18B6" w:rsidRDefault="0095597C" w:rsidP="0095597C">
      <w:pPr>
        <w:tabs>
          <w:tab w:val="left" w:pos="2410"/>
        </w:tabs>
        <w:jc w:val="center"/>
        <w:rPr>
          <w:b/>
          <w:bCs/>
          <w:noProof/>
          <w:sz w:val="28"/>
          <w:szCs w:val="28"/>
        </w:rPr>
      </w:pPr>
      <w:r w:rsidRPr="00A41DA6">
        <w:rPr>
          <w:b/>
          <w:bCs/>
          <w:noProof/>
          <w:sz w:val="28"/>
          <w:szCs w:val="28"/>
        </w:rPr>
        <w:t>Приложение Ж. Список помещений</w:t>
      </w:r>
      <w:r w:rsidR="00F31915">
        <w:rPr>
          <w:b/>
          <w:bCs/>
          <w:noProof/>
          <w:sz w:val="28"/>
          <w:szCs w:val="28"/>
        </w:rPr>
        <w:t>,</w:t>
      </w:r>
      <w:r w:rsidRPr="00A41DA6">
        <w:rPr>
          <w:b/>
          <w:bCs/>
          <w:noProof/>
          <w:sz w:val="28"/>
          <w:szCs w:val="28"/>
        </w:rPr>
        <w:t xml:space="preserve"> </w:t>
      </w:r>
      <w:r w:rsidR="00F31915">
        <w:rPr>
          <w:b/>
          <w:bCs/>
          <w:noProof/>
          <w:sz w:val="28"/>
          <w:szCs w:val="28"/>
        </w:rPr>
        <w:t>оснащенных</w:t>
      </w:r>
      <w:r w:rsidRPr="00A41DA6">
        <w:rPr>
          <w:b/>
          <w:bCs/>
          <w:noProof/>
          <w:sz w:val="28"/>
          <w:szCs w:val="28"/>
        </w:rPr>
        <w:t xml:space="preserve"> охранной сигнализацией, интегрируемых в </w:t>
      </w:r>
      <w:r w:rsidRPr="004E18B6">
        <w:rPr>
          <w:b/>
          <w:bCs/>
          <w:noProof/>
          <w:sz w:val="28"/>
          <w:szCs w:val="28"/>
        </w:rPr>
        <w:t>новую систему</w:t>
      </w:r>
      <w:r w:rsidR="002659CE">
        <w:rPr>
          <w:b/>
          <w:bCs/>
          <w:noProof/>
          <w:sz w:val="28"/>
          <w:szCs w:val="28"/>
        </w:rPr>
        <w:t>.</w:t>
      </w:r>
    </w:p>
    <w:p w14:paraId="32A56DAA" w14:textId="77777777" w:rsidR="00077995" w:rsidRPr="00782CA9" w:rsidRDefault="00077995" w:rsidP="00077995">
      <w:pPr>
        <w:tabs>
          <w:tab w:val="left" w:pos="2410"/>
        </w:tabs>
        <w:jc w:val="center"/>
        <w:rPr>
          <w:bCs/>
          <w:noProof/>
          <w:sz w:val="28"/>
          <w:szCs w:val="28"/>
        </w:rPr>
      </w:pPr>
    </w:p>
    <w:tbl>
      <w:tblPr>
        <w:tblW w:w="2976" w:type="dxa"/>
        <w:tblInd w:w="9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2"/>
        <w:gridCol w:w="1984"/>
      </w:tblGrid>
      <w:tr w:rsidR="00247620" w:rsidRPr="00FC7F31" w14:paraId="707D6C79" w14:textId="77777777" w:rsidTr="00F31915">
        <w:trPr>
          <w:cantSplit/>
          <w:trHeight w:hRule="exact" w:val="545"/>
        </w:trPr>
        <w:tc>
          <w:tcPr>
            <w:tcW w:w="992" w:type="dxa"/>
            <w:vAlign w:val="center"/>
          </w:tcPr>
          <w:p w14:paraId="0F6CD659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№</w:t>
            </w:r>
            <w:proofErr w:type="spellStart"/>
            <w:r>
              <w:rPr>
                <w:b/>
              </w:rPr>
              <w:t>пп</w:t>
            </w:r>
            <w:proofErr w:type="spellEnd"/>
          </w:p>
        </w:tc>
        <w:tc>
          <w:tcPr>
            <w:tcW w:w="1984" w:type="dxa"/>
            <w:shd w:val="clear" w:color="auto" w:fill="auto"/>
            <w:vAlign w:val="center"/>
          </w:tcPr>
          <w:p w14:paraId="5D67C1AA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№ помещения</w:t>
            </w:r>
          </w:p>
        </w:tc>
      </w:tr>
      <w:tr w:rsidR="00247620" w:rsidRPr="00A26EC7" w14:paraId="4D509B4E" w14:textId="77777777" w:rsidTr="00F31915">
        <w:trPr>
          <w:cantSplit/>
          <w:trHeight w:hRule="exact" w:val="454"/>
        </w:trPr>
        <w:tc>
          <w:tcPr>
            <w:tcW w:w="992" w:type="dxa"/>
            <w:vAlign w:val="center"/>
          </w:tcPr>
          <w:p w14:paraId="16B7565F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12792A18" w14:textId="77777777" w:rsidR="00247620" w:rsidRPr="002919C0" w:rsidRDefault="00247620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1</w:t>
            </w:r>
            <w:r w:rsidRPr="002919C0">
              <w:rPr>
                <w:b/>
              </w:rPr>
              <w:t>6</w:t>
            </w:r>
            <w:r>
              <w:rPr>
                <w:b/>
              </w:rPr>
              <w:t>3</w:t>
            </w:r>
            <w:r w:rsidRPr="002919C0">
              <w:rPr>
                <w:b/>
              </w:rPr>
              <w:t>а</w:t>
            </w:r>
          </w:p>
        </w:tc>
      </w:tr>
      <w:tr w:rsidR="00247620" w:rsidRPr="00A26EC7" w14:paraId="1437E610" w14:textId="77777777" w:rsidTr="00F31915">
        <w:trPr>
          <w:cantSplit/>
          <w:trHeight w:hRule="exact" w:val="454"/>
        </w:trPr>
        <w:tc>
          <w:tcPr>
            <w:tcW w:w="992" w:type="dxa"/>
            <w:vAlign w:val="center"/>
          </w:tcPr>
          <w:p w14:paraId="2862EF35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767F7EFF" w14:textId="77777777" w:rsidR="00247620" w:rsidRPr="002919C0" w:rsidRDefault="00247620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128а</w:t>
            </w:r>
          </w:p>
        </w:tc>
      </w:tr>
      <w:tr w:rsidR="00247620" w:rsidRPr="00A26EC7" w14:paraId="75A9500C" w14:textId="77777777" w:rsidTr="00F31915">
        <w:trPr>
          <w:cantSplit/>
          <w:trHeight w:hRule="exact" w:val="454"/>
        </w:trPr>
        <w:tc>
          <w:tcPr>
            <w:tcW w:w="992" w:type="dxa"/>
            <w:vAlign w:val="center"/>
          </w:tcPr>
          <w:p w14:paraId="3F81BD2B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6F42EDCA" w14:textId="77777777" w:rsidR="00247620" w:rsidRPr="002919C0" w:rsidRDefault="00247620" w:rsidP="00F31915">
            <w:pPr>
              <w:jc w:val="center"/>
              <w:rPr>
                <w:b/>
              </w:rPr>
            </w:pPr>
            <w:r w:rsidRPr="00A26EC7">
              <w:rPr>
                <w:b/>
              </w:rPr>
              <w:t>ДДС</w:t>
            </w:r>
            <w:r>
              <w:rPr>
                <w:b/>
              </w:rPr>
              <w:t>, к</w:t>
            </w:r>
            <w:r w:rsidR="00BB3F3F">
              <w:rPr>
                <w:b/>
              </w:rPr>
              <w:t>ом</w:t>
            </w:r>
            <w:r>
              <w:rPr>
                <w:b/>
              </w:rPr>
              <w:t xml:space="preserve"> 1</w:t>
            </w:r>
          </w:p>
        </w:tc>
      </w:tr>
      <w:tr w:rsidR="00247620" w:rsidRPr="00A26EC7" w14:paraId="6077C707" w14:textId="77777777" w:rsidTr="00F31915">
        <w:trPr>
          <w:cantSplit/>
          <w:trHeight w:hRule="exact" w:val="454"/>
        </w:trPr>
        <w:tc>
          <w:tcPr>
            <w:tcW w:w="992" w:type="dxa"/>
            <w:vAlign w:val="center"/>
          </w:tcPr>
          <w:p w14:paraId="7B70CB53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1352FCE" w14:textId="77777777" w:rsidR="00247620" w:rsidRPr="002919C0" w:rsidRDefault="00247620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112</w:t>
            </w:r>
          </w:p>
        </w:tc>
      </w:tr>
      <w:tr w:rsidR="00247620" w:rsidRPr="00A26EC7" w14:paraId="7EBEF17B" w14:textId="77777777" w:rsidTr="00F31915">
        <w:trPr>
          <w:cantSplit/>
          <w:trHeight w:hRule="exact" w:val="454"/>
        </w:trPr>
        <w:tc>
          <w:tcPr>
            <w:tcW w:w="992" w:type="dxa"/>
            <w:vAlign w:val="center"/>
          </w:tcPr>
          <w:p w14:paraId="6E1B4589" w14:textId="77777777" w:rsidR="00247620" w:rsidRPr="002919C0" w:rsidRDefault="00247620" w:rsidP="00F31915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27478B7D" w14:textId="77777777" w:rsidR="00247620" w:rsidRPr="002919C0" w:rsidRDefault="00247620" w:rsidP="00F31915">
            <w:pPr>
              <w:jc w:val="center"/>
              <w:rPr>
                <w:b/>
              </w:rPr>
            </w:pPr>
            <w:r w:rsidRPr="002919C0">
              <w:rPr>
                <w:b/>
              </w:rPr>
              <w:t>Ком.</w:t>
            </w:r>
            <w:r>
              <w:rPr>
                <w:b/>
              </w:rPr>
              <w:t xml:space="preserve"> 132а</w:t>
            </w:r>
          </w:p>
        </w:tc>
      </w:tr>
    </w:tbl>
    <w:p w14:paraId="7E42E8ED" w14:textId="77777777" w:rsidR="0095597C" w:rsidRDefault="0095597C" w:rsidP="0095597C">
      <w:pPr>
        <w:rPr>
          <w:bCs/>
          <w:noProof/>
          <w:sz w:val="28"/>
          <w:szCs w:val="28"/>
        </w:rPr>
      </w:pPr>
    </w:p>
    <w:p w14:paraId="67EEC601" w14:textId="77777777" w:rsidR="00FA5CC5" w:rsidRDefault="00FA5CC5" w:rsidP="0095597C">
      <w:pPr>
        <w:rPr>
          <w:bCs/>
          <w:noProof/>
          <w:sz w:val="28"/>
          <w:szCs w:val="28"/>
        </w:rPr>
      </w:pPr>
    </w:p>
    <w:p w14:paraId="4E2F0295" w14:textId="77777777" w:rsidR="00FA5CC5" w:rsidRDefault="00861E9D" w:rsidP="0095597C">
      <w:r>
        <w:object w:dxaOrig="10885" w:dyaOrig="16237" w14:anchorId="7321697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pt;height:729pt" o:ole="">
            <v:imagedata r:id="rId16" o:title=""/>
          </v:shape>
          <o:OLEObject Type="Embed" ProgID="Visio.Drawing.11" ShapeID="_x0000_i1025" DrawAspect="Content" ObjectID="_1675795795" r:id="rId17"/>
        </w:object>
      </w:r>
    </w:p>
    <w:p w14:paraId="7C82EF62" w14:textId="77777777" w:rsidR="00323F66" w:rsidRDefault="00323F66" w:rsidP="0095597C">
      <w:r>
        <w:object w:dxaOrig="16046" w:dyaOrig="9404" w14:anchorId="63D90D7E">
          <v:shape id="_x0000_i1026" type="#_x0000_t75" style="width:488.25pt;height:285.75pt" o:ole="">
            <v:imagedata r:id="rId18" o:title=""/>
          </v:shape>
          <o:OLEObject Type="Embed" ProgID="Visio.Drawing.11" ShapeID="_x0000_i1026" DrawAspect="Content" ObjectID="_1675795796" r:id="rId19"/>
        </w:object>
      </w:r>
    </w:p>
    <w:p w14:paraId="462679F6" w14:textId="77777777" w:rsidR="00323F66" w:rsidRDefault="00323F66" w:rsidP="0095597C"/>
    <w:p w14:paraId="4D21B9D8" w14:textId="77777777" w:rsidR="00323F66" w:rsidRDefault="00323F66" w:rsidP="0095597C">
      <w:r>
        <w:object w:dxaOrig="16148" w:dyaOrig="11522" w14:anchorId="18E78B65">
          <v:shape id="_x0000_i1027" type="#_x0000_t75" style="width:488.25pt;height:348.75pt" o:ole="">
            <v:imagedata r:id="rId20" o:title=""/>
          </v:shape>
          <o:OLEObject Type="Embed" ProgID="Visio.Drawing.11" ShapeID="_x0000_i1027" DrawAspect="Content" ObjectID="_1675795797" r:id="rId21"/>
        </w:object>
      </w:r>
    </w:p>
    <w:p w14:paraId="21E36764" w14:textId="77777777" w:rsidR="00323F66" w:rsidRDefault="00323F66" w:rsidP="0095597C"/>
    <w:p w14:paraId="2C022B97" w14:textId="77777777" w:rsidR="00323F66" w:rsidRDefault="00323F66" w:rsidP="0095597C"/>
    <w:p w14:paraId="6A4F0589" w14:textId="77777777" w:rsidR="00323F66" w:rsidRDefault="00323F66" w:rsidP="0095597C"/>
    <w:p w14:paraId="7494561F" w14:textId="77777777" w:rsidR="00323F66" w:rsidRDefault="00323F66" w:rsidP="0095597C"/>
    <w:p w14:paraId="79B8DF0A" w14:textId="77777777" w:rsidR="00323F66" w:rsidRDefault="00323F66" w:rsidP="0095597C"/>
    <w:p w14:paraId="44518588" w14:textId="77777777" w:rsidR="00323F66" w:rsidRDefault="00323F66" w:rsidP="0095597C"/>
    <w:p w14:paraId="067C98D6" w14:textId="77777777" w:rsidR="00323F66" w:rsidRDefault="00323F66" w:rsidP="0095597C">
      <w:r>
        <w:object w:dxaOrig="15701" w:dyaOrig="11512" w14:anchorId="05DB5565">
          <v:shape id="_x0000_i1028" type="#_x0000_t75" style="width:488.25pt;height:357.75pt" o:ole="">
            <v:imagedata r:id="rId22" o:title=""/>
          </v:shape>
          <o:OLEObject Type="Embed" ProgID="Visio.Drawing.11" ShapeID="_x0000_i1028" DrawAspect="Content" ObjectID="_1675795798" r:id="rId23"/>
        </w:object>
      </w:r>
    </w:p>
    <w:p w14:paraId="750008D4" w14:textId="77777777" w:rsidR="00323F66" w:rsidRDefault="00323F66" w:rsidP="0095597C"/>
    <w:p w14:paraId="1D5FAAF9" w14:textId="77777777" w:rsidR="00323F66" w:rsidRPr="00782CA9" w:rsidRDefault="00323F66" w:rsidP="0095597C">
      <w:pPr>
        <w:rPr>
          <w:bCs/>
          <w:noProof/>
          <w:sz w:val="28"/>
          <w:szCs w:val="28"/>
        </w:rPr>
      </w:pPr>
      <w:r>
        <w:object w:dxaOrig="16042" w:dyaOrig="9786" w14:anchorId="4A67C3E8">
          <v:shape id="_x0000_i1029" type="#_x0000_t75" style="width:488.25pt;height:297.75pt" o:ole="">
            <v:imagedata r:id="rId24" o:title=""/>
          </v:shape>
          <o:OLEObject Type="Embed" ProgID="Visio.Drawing.11" ShapeID="_x0000_i1029" DrawAspect="Content" ObjectID="_1675795799" r:id="rId25"/>
        </w:object>
      </w:r>
    </w:p>
    <w:sectPr w:rsidR="00323F66" w:rsidRPr="00782CA9" w:rsidSect="000350AC">
      <w:pgSz w:w="11907" w:h="16840" w:code="9"/>
      <w:pgMar w:top="851" w:right="851" w:bottom="567" w:left="1276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42B1F30" w14:textId="77777777" w:rsidR="006F3031" w:rsidRDefault="006F3031" w:rsidP="00DF675D">
      <w:r>
        <w:separator/>
      </w:r>
    </w:p>
  </w:endnote>
  <w:endnote w:type="continuationSeparator" w:id="0">
    <w:p w14:paraId="0D5FEAAD" w14:textId="77777777" w:rsidR="006F3031" w:rsidRDefault="006F3031" w:rsidP="00DF67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33ECDC" w14:textId="77777777" w:rsidR="001E118C" w:rsidRDefault="001E118C">
    <w:pPr>
      <w:pStyle w:val="a8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2A6ABD">
      <w:rPr>
        <w:noProof/>
      </w:rPr>
      <w:t>5</w:t>
    </w:r>
    <w:r>
      <w:fldChar w:fldCharType="end"/>
    </w:r>
  </w:p>
  <w:p w14:paraId="23129A6D" w14:textId="77777777" w:rsidR="001E118C" w:rsidRDefault="001E118C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07B980" w14:textId="77777777" w:rsidR="001E118C" w:rsidRDefault="001E118C">
    <w:pPr>
      <w:pStyle w:val="a8"/>
      <w:jc w:val="right"/>
    </w:pPr>
    <w:r>
      <w:fldChar w:fldCharType="begin"/>
    </w:r>
    <w:r>
      <w:instrText>PAGE   \* MERGEFORMAT</w:instrText>
    </w:r>
    <w:r>
      <w:fldChar w:fldCharType="separate"/>
    </w:r>
    <w:r w:rsidR="002A6ABD">
      <w:rPr>
        <w:noProof/>
      </w:rPr>
      <w:t>11</w:t>
    </w:r>
    <w:r>
      <w:fldChar w:fldCharType="end"/>
    </w:r>
  </w:p>
  <w:p w14:paraId="2D644AAD" w14:textId="77777777" w:rsidR="001E118C" w:rsidRDefault="001E118C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FBDF5C6" w14:textId="77777777" w:rsidR="006F3031" w:rsidRDefault="006F3031" w:rsidP="00DF675D">
      <w:r>
        <w:separator/>
      </w:r>
    </w:p>
  </w:footnote>
  <w:footnote w:type="continuationSeparator" w:id="0">
    <w:p w14:paraId="210766CB" w14:textId="77777777" w:rsidR="006F3031" w:rsidRDefault="006F3031" w:rsidP="00DF675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1613232"/>
    <w:multiLevelType w:val="hybridMultilevel"/>
    <w:tmpl w:val="A7D054E6"/>
    <w:lvl w:ilvl="0" w:tplc="0358AED0">
      <w:start w:val="1"/>
      <w:numFmt w:val="bullet"/>
      <w:lvlText w:val=""/>
      <w:lvlJc w:val="left"/>
      <w:pPr>
        <w:tabs>
          <w:tab w:val="num" w:pos="1157"/>
        </w:tabs>
        <w:ind w:left="1157" w:hanging="420"/>
      </w:pPr>
      <w:rPr>
        <w:rFonts w:ascii="Symbol" w:hAnsi="Symbol" w:hint="default"/>
        <w:sz w:val="24"/>
      </w:rPr>
    </w:lvl>
    <w:lvl w:ilvl="1" w:tplc="EA00A96A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07D7571"/>
    <w:multiLevelType w:val="multilevel"/>
    <w:tmpl w:val="8C0E84A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bullet"/>
      <w:lvlText w:val="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4"/>
      </w:rPr>
    </w:lvl>
    <w:lvl w:ilvl="2">
      <w:start w:val="1"/>
      <w:numFmt w:val="decimal"/>
      <w:lvlText w:val="%1.%2.%3."/>
      <w:lvlJc w:val="left"/>
      <w:pPr>
        <w:tabs>
          <w:tab w:val="num" w:pos="360"/>
        </w:tabs>
        <w:ind w:left="3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80"/>
        </w:tabs>
        <w:ind w:left="1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60"/>
        </w:tabs>
        <w:ind w:left="3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80"/>
        </w:tabs>
        <w:ind w:left="1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"/>
        </w:tabs>
        <w:ind w:left="3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"/>
        </w:tabs>
        <w:ind w:left="1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60"/>
        </w:tabs>
        <w:ind w:left="360" w:hanging="1800"/>
      </w:pPr>
      <w:rPr>
        <w:rFonts w:cs="Times New Roman" w:hint="default"/>
      </w:rPr>
    </w:lvl>
  </w:abstractNum>
  <w:abstractNum w:abstractNumId="2" w15:restartNumberingAfterBreak="0">
    <w:nsid w:val="35595A5A"/>
    <w:multiLevelType w:val="hybridMultilevel"/>
    <w:tmpl w:val="7F1837A0"/>
    <w:lvl w:ilvl="0" w:tplc="9AD45282">
      <w:start w:val="1"/>
      <w:numFmt w:val="decimal"/>
      <w:lvlText w:val="%1."/>
      <w:lvlJc w:val="left"/>
      <w:pPr>
        <w:tabs>
          <w:tab w:val="num" w:pos="720"/>
        </w:tabs>
        <w:ind w:left="720" w:hanging="5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35A965B7"/>
    <w:multiLevelType w:val="hybridMultilevel"/>
    <w:tmpl w:val="7F1837A0"/>
    <w:lvl w:ilvl="0" w:tplc="9AD45282">
      <w:start w:val="1"/>
      <w:numFmt w:val="decimal"/>
      <w:lvlText w:val="%1."/>
      <w:lvlJc w:val="left"/>
      <w:pPr>
        <w:tabs>
          <w:tab w:val="num" w:pos="720"/>
        </w:tabs>
        <w:ind w:left="720" w:hanging="5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375C024B"/>
    <w:multiLevelType w:val="multilevel"/>
    <w:tmpl w:val="FC0A93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tabs>
          <w:tab w:val="num" w:pos="644"/>
        </w:tabs>
        <w:ind w:left="644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360"/>
        </w:tabs>
        <w:ind w:left="3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80"/>
        </w:tabs>
        <w:ind w:left="1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60"/>
        </w:tabs>
        <w:ind w:left="3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80"/>
        </w:tabs>
        <w:ind w:left="1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"/>
        </w:tabs>
        <w:ind w:left="3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"/>
        </w:tabs>
        <w:ind w:left="1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60"/>
        </w:tabs>
        <w:ind w:left="360" w:hanging="1800"/>
      </w:pPr>
      <w:rPr>
        <w:rFonts w:cs="Times New Roman" w:hint="default"/>
      </w:rPr>
    </w:lvl>
  </w:abstractNum>
  <w:abstractNum w:abstractNumId="5" w15:restartNumberingAfterBreak="0">
    <w:nsid w:val="39471382"/>
    <w:multiLevelType w:val="multilevel"/>
    <w:tmpl w:val="A706FF4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</w:rPr>
    </w:lvl>
  </w:abstractNum>
  <w:abstractNum w:abstractNumId="6" w15:restartNumberingAfterBreak="0">
    <w:nsid w:val="4E4901A6"/>
    <w:multiLevelType w:val="hybridMultilevel"/>
    <w:tmpl w:val="7F1837A0"/>
    <w:lvl w:ilvl="0" w:tplc="9AD45282">
      <w:start w:val="1"/>
      <w:numFmt w:val="decimal"/>
      <w:lvlText w:val="%1."/>
      <w:lvlJc w:val="left"/>
      <w:pPr>
        <w:tabs>
          <w:tab w:val="num" w:pos="720"/>
        </w:tabs>
        <w:ind w:left="720" w:hanging="5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4E5276F5"/>
    <w:multiLevelType w:val="multilevel"/>
    <w:tmpl w:val="DD0837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55D157E"/>
    <w:multiLevelType w:val="multilevel"/>
    <w:tmpl w:val="4EF8E9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7EC3DFE"/>
    <w:multiLevelType w:val="multilevel"/>
    <w:tmpl w:val="FC0A93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tabs>
          <w:tab w:val="num" w:pos="644"/>
        </w:tabs>
        <w:ind w:left="644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360"/>
        </w:tabs>
        <w:ind w:left="3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80"/>
        </w:tabs>
        <w:ind w:left="1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60"/>
        </w:tabs>
        <w:ind w:left="3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80"/>
        </w:tabs>
        <w:ind w:left="1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"/>
        </w:tabs>
        <w:ind w:left="3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"/>
        </w:tabs>
        <w:ind w:left="1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60"/>
        </w:tabs>
        <w:ind w:left="360" w:hanging="1800"/>
      </w:pPr>
      <w:rPr>
        <w:rFonts w:cs="Times New Roman" w:hint="default"/>
      </w:rPr>
    </w:lvl>
  </w:abstractNum>
  <w:abstractNum w:abstractNumId="10" w15:restartNumberingAfterBreak="0">
    <w:nsid w:val="583B2562"/>
    <w:multiLevelType w:val="hybridMultilevel"/>
    <w:tmpl w:val="E5709EE6"/>
    <w:lvl w:ilvl="0" w:tplc="0B2E2DD6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sz w:val="24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8991EE8"/>
    <w:multiLevelType w:val="multilevel"/>
    <w:tmpl w:val="FC0A93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tabs>
          <w:tab w:val="num" w:pos="644"/>
        </w:tabs>
        <w:ind w:left="644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360"/>
        </w:tabs>
        <w:ind w:left="3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80"/>
        </w:tabs>
        <w:ind w:left="1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60"/>
        </w:tabs>
        <w:ind w:left="3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80"/>
        </w:tabs>
        <w:ind w:left="1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"/>
        </w:tabs>
        <w:ind w:left="3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"/>
        </w:tabs>
        <w:ind w:left="1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60"/>
        </w:tabs>
        <w:ind w:left="360" w:hanging="1800"/>
      </w:pPr>
      <w:rPr>
        <w:rFonts w:cs="Times New Roman" w:hint="default"/>
      </w:rPr>
    </w:lvl>
  </w:abstractNum>
  <w:abstractNum w:abstractNumId="12" w15:restartNumberingAfterBreak="0">
    <w:nsid w:val="5A035E76"/>
    <w:multiLevelType w:val="multilevel"/>
    <w:tmpl w:val="BFAA680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tabs>
          <w:tab w:val="num" w:pos="644"/>
        </w:tabs>
        <w:ind w:left="0" w:firstLine="284"/>
      </w:pPr>
      <w:rPr>
        <w:rFonts w:cs="Times New Roman" w:hint="default"/>
        <w:strike w:val="0"/>
      </w:rPr>
    </w:lvl>
    <w:lvl w:ilvl="2">
      <w:start w:val="1"/>
      <w:numFmt w:val="decimal"/>
      <w:lvlText w:val="%1.%2.%3."/>
      <w:lvlJc w:val="left"/>
      <w:pPr>
        <w:tabs>
          <w:tab w:val="num" w:pos="360"/>
        </w:tabs>
        <w:ind w:left="3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80"/>
        </w:tabs>
        <w:ind w:left="1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60"/>
        </w:tabs>
        <w:ind w:left="3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80"/>
        </w:tabs>
        <w:ind w:left="1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"/>
        </w:tabs>
        <w:ind w:left="3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"/>
        </w:tabs>
        <w:ind w:left="1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60"/>
        </w:tabs>
        <w:ind w:left="360" w:hanging="1800"/>
      </w:pPr>
      <w:rPr>
        <w:rFonts w:cs="Times New Roman" w:hint="default"/>
      </w:rPr>
    </w:lvl>
  </w:abstractNum>
  <w:abstractNum w:abstractNumId="13" w15:restartNumberingAfterBreak="0">
    <w:nsid w:val="6A1D2AA3"/>
    <w:multiLevelType w:val="multilevel"/>
    <w:tmpl w:val="BFAA680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tabs>
          <w:tab w:val="num" w:pos="644"/>
        </w:tabs>
        <w:ind w:left="0" w:firstLine="284"/>
      </w:pPr>
      <w:rPr>
        <w:rFonts w:cs="Times New Roman" w:hint="default"/>
        <w:strike w:val="0"/>
      </w:rPr>
    </w:lvl>
    <w:lvl w:ilvl="2">
      <w:start w:val="1"/>
      <w:numFmt w:val="decimal"/>
      <w:lvlText w:val="%1.%2.%3."/>
      <w:lvlJc w:val="left"/>
      <w:pPr>
        <w:tabs>
          <w:tab w:val="num" w:pos="360"/>
        </w:tabs>
        <w:ind w:left="3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80"/>
        </w:tabs>
        <w:ind w:left="1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60"/>
        </w:tabs>
        <w:ind w:left="3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80"/>
        </w:tabs>
        <w:ind w:left="1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"/>
        </w:tabs>
        <w:ind w:left="3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"/>
        </w:tabs>
        <w:ind w:left="1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60"/>
        </w:tabs>
        <w:ind w:left="360" w:hanging="1800"/>
      </w:pPr>
      <w:rPr>
        <w:rFonts w:cs="Times New Roman" w:hint="default"/>
      </w:rPr>
    </w:lvl>
  </w:abstractNum>
  <w:abstractNum w:abstractNumId="14" w15:restartNumberingAfterBreak="0">
    <w:nsid w:val="7E305071"/>
    <w:multiLevelType w:val="hybridMultilevel"/>
    <w:tmpl w:val="6BB8EEF4"/>
    <w:lvl w:ilvl="0" w:tplc="FFFFFFFF">
      <w:start w:val="2"/>
      <w:numFmt w:val="decimal"/>
      <w:lvlText w:val="%1."/>
      <w:lvlJc w:val="left"/>
      <w:pPr>
        <w:tabs>
          <w:tab w:val="num" w:pos="1211"/>
        </w:tabs>
        <w:ind w:left="1211" w:hanging="360"/>
      </w:pPr>
    </w:lvl>
    <w:lvl w:ilvl="1" w:tplc="FFFFFFFF">
      <w:start w:val="1"/>
      <w:numFmt w:val="bullet"/>
      <w:lvlText w:val="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2" w:tplc="FFFFFFFF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FFFFFFFF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FFFFFFFF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FFFFFFFF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5" w15:restartNumberingAfterBreak="0">
    <w:nsid w:val="7EB773A3"/>
    <w:multiLevelType w:val="multilevel"/>
    <w:tmpl w:val="EDB6F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3"/>
  </w:num>
  <w:num w:numId="2">
    <w:abstractNumId w:val="1"/>
  </w:num>
  <w:num w:numId="3">
    <w:abstractNumId w:val="0"/>
  </w:num>
  <w:num w:numId="4">
    <w:abstractNumId w:val="10"/>
  </w:num>
  <w:num w:numId="5">
    <w:abstractNumId w:val="14"/>
    <w:lvlOverride w:ilvl="0">
      <w:startOverride w:val="2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</w:num>
  <w:num w:numId="8">
    <w:abstractNumId w:val="3"/>
  </w:num>
  <w:num w:numId="9">
    <w:abstractNumId w:val="2"/>
  </w:num>
  <w:num w:numId="10">
    <w:abstractNumId w:val="11"/>
  </w:num>
  <w:num w:numId="11">
    <w:abstractNumId w:val="4"/>
  </w:num>
  <w:num w:numId="12">
    <w:abstractNumId w:val="9"/>
  </w:num>
  <w:num w:numId="1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6"/>
  </w:num>
  <w:num w:numId="15">
    <w:abstractNumId w:val="12"/>
  </w:num>
  <w:num w:numId="16">
    <w:abstractNumId w:val="15"/>
  </w:num>
  <w:num w:numId="17">
    <w:abstractNumId w:val="8"/>
  </w:num>
  <w:num w:numId="18">
    <w:abstractNumId w:val="7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trackedChanges" w:enforcement="0"/>
  <w:defaultTabStop w:val="708"/>
  <w:drawingGridHorizontalSpacing w:val="12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613C6"/>
    <w:rsid w:val="000003FB"/>
    <w:rsid w:val="00003A74"/>
    <w:rsid w:val="00013781"/>
    <w:rsid w:val="00013B0D"/>
    <w:rsid w:val="00013DB8"/>
    <w:rsid w:val="00013F43"/>
    <w:rsid w:val="00014046"/>
    <w:rsid w:val="00015672"/>
    <w:rsid w:val="00015E12"/>
    <w:rsid w:val="00016AB7"/>
    <w:rsid w:val="000217E5"/>
    <w:rsid w:val="00022BE9"/>
    <w:rsid w:val="00022EFA"/>
    <w:rsid w:val="00025A0D"/>
    <w:rsid w:val="0002640A"/>
    <w:rsid w:val="000350AC"/>
    <w:rsid w:val="000357FE"/>
    <w:rsid w:val="000360DD"/>
    <w:rsid w:val="00037978"/>
    <w:rsid w:val="000414C2"/>
    <w:rsid w:val="0004309E"/>
    <w:rsid w:val="00043431"/>
    <w:rsid w:val="0004596A"/>
    <w:rsid w:val="00047858"/>
    <w:rsid w:val="00050B3A"/>
    <w:rsid w:val="0005115A"/>
    <w:rsid w:val="00051F4E"/>
    <w:rsid w:val="0005281C"/>
    <w:rsid w:val="00054B22"/>
    <w:rsid w:val="00054C36"/>
    <w:rsid w:val="00055944"/>
    <w:rsid w:val="000562E3"/>
    <w:rsid w:val="00056758"/>
    <w:rsid w:val="00057C5E"/>
    <w:rsid w:val="00057E18"/>
    <w:rsid w:val="00060765"/>
    <w:rsid w:val="000613B6"/>
    <w:rsid w:val="00063507"/>
    <w:rsid w:val="000656D1"/>
    <w:rsid w:val="00070507"/>
    <w:rsid w:val="000708FC"/>
    <w:rsid w:val="00072208"/>
    <w:rsid w:val="00073CB5"/>
    <w:rsid w:val="000749BA"/>
    <w:rsid w:val="00077995"/>
    <w:rsid w:val="00081A33"/>
    <w:rsid w:val="00082302"/>
    <w:rsid w:val="00083A2E"/>
    <w:rsid w:val="00085A4B"/>
    <w:rsid w:val="00085BE7"/>
    <w:rsid w:val="00085E7C"/>
    <w:rsid w:val="00092A5A"/>
    <w:rsid w:val="000950DE"/>
    <w:rsid w:val="000954FF"/>
    <w:rsid w:val="0009632E"/>
    <w:rsid w:val="0009646C"/>
    <w:rsid w:val="00097435"/>
    <w:rsid w:val="000A04EF"/>
    <w:rsid w:val="000A3DA2"/>
    <w:rsid w:val="000A4B38"/>
    <w:rsid w:val="000A4DAC"/>
    <w:rsid w:val="000A5AE0"/>
    <w:rsid w:val="000A7C57"/>
    <w:rsid w:val="000A7DB4"/>
    <w:rsid w:val="000B0E3E"/>
    <w:rsid w:val="000B1EC6"/>
    <w:rsid w:val="000B2DCC"/>
    <w:rsid w:val="000B3520"/>
    <w:rsid w:val="000B430A"/>
    <w:rsid w:val="000B56B8"/>
    <w:rsid w:val="000B6084"/>
    <w:rsid w:val="000B648D"/>
    <w:rsid w:val="000B68DE"/>
    <w:rsid w:val="000B72AE"/>
    <w:rsid w:val="000C102D"/>
    <w:rsid w:val="000C1805"/>
    <w:rsid w:val="000C22F8"/>
    <w:rsid w:val="000C2798"/>
    <w:rsid w:val="000C391A"/>
    <w:rsid w:val="000C5414"/>
    <w:rsid w:val="000C698B"/>
    <w:rsid w:val="000D058F"/>
    <w:rsid w:val="000D0B1F"/>
    <w:rsid w:val="000D0DAC"/>
    <w:rsid w:val="000D1AF6"/>
    <w:rsid w:val="000D375C"/>
    <w:rsid w:val="000D449C"/>
    <w:rsid w:val="000D6420"/>
    <w:rsid w:val="000E0692"/>
    <w:rsid w:val="000E2278"/>
    <w:rsid w:val="000E3B8E"/>
    <w:rsid w:val="000E53F7"/>
    <w:rsid w:val="000E5CBB"/>
    <w:rsid w:val="000E6587"/>
    <w:rsid w:val="000E6D7C"/>
    <w:rsid w:val="001028C5"/>
    <w:rsid w:val="0010620C"/>
    <w:rsid w:val="00107620"/>
    <w:rsid w:val="00110E2F"/>
    <w:rsid w:val="00110EB7"/>
    <w:rsid w:val="001110D3"/>
    <w:rsid w:val="001137F2"/>
    <w:rsid w:val="0011447A"/>
    <w:rsid w:val="00116B8F"/>
    <w:rsid w:val="00127D96"/>
    <w:rsid w:val="00132334"/>
    <w:rsid w:val="001329E2"/>
    <w:rsid w:val="00135143"/>
    <w:rsid w:val="00135F42"/>
    <w:rsid w:val="0013645A"/>
    <w:rsid w:val="0014217A"/>
    <w:rsid w:val="00144C03"/>
    <w:rsid w:val="00146A5E"/>
    <w:rsid w:val="00147DDD"/>
    <w:rsid w:val="00150376"/>
    <w:rsid w:val="0015107C"/>
    <w:rsid w:val="00153087"/>
    <w:rsid w:val="00153BCD"/>
    <w:rsid w:val="00154860"/>
    <w:rsid w:val="00160A75"/>
    <w:rsid w:val="001622C1"/>
    <w:rsid w:val="0016364B"/>
    <w:rsid w:val="00164CF3"/>
    <w:rsid w:val="00165812"/>
    <w:rsid w:val="00167A3D"/>
    <w:rsid w:val="00171520"/>
    <w:rsid w:val="001717F1"/>
    <w:rsid w:val="00172204"/>
    <w:rsid w:val="001739DC"/>
    <w:rsid w:val="0018007E"/>
    <w:rsid w:val="001804EC"/>
    <w:rsid w:val="00180F52"/>
    <w:rsid w:val="00190483"/>
    <w:rsid w:val="001935AB"/>
    <w:rsid w:val="001939D1"/>
    <w:rsid w:val="00193F22"/>
    <w:rsid w:val="00196C51"/>
    <w:rsid w:val="00196FF7"/>
    <w:rsid w:val="001A259A"/>
    <w:rsid w:val="001A284A"/>
    <w:rsid w:val="001A2D91"/>
    <w:rsid w:val="001A48F8"/>
    <w:rsid w:val="001A4BA9"/>
    <w:rsid w:val="001A71F3"/>
    <w:rsid w:val="001B003D"/>
    <w:rsid w:val="001B0058"/>
    <w:rsid w:val="001B0D5F"/>
    <w:rsid w:val="001B11C9"/>
    <w:rsid w:val="001B146E"/>
    <w:rsid w:val="001B3826"/>
    <w:rsid w:val="001B4A91"/>
    <w:rsid w:val="001B5DBF"/>
    <w:rsid w:val="001B665D"/>
    <w:rsid w:val="001B7778"/>
    <w:rsid w:val="001B7BA9"/>
    <w:rsid w:val="001C12D5"/>
    <w:rsid w:val="001C2E45"/>
    <w:rsid w:val="001C650C"/>
    <w:rsid w:val="001C725D"/>
    <w:rsid w:val="001D69B1"/>
    <w:rsid w:val="001D7EF0"/>
    <w:rsid w:val="001E118C"/>
    <w:rsid w:val="001E11B3"/>
    <w:rsid w:val="001E4083"/>
    <w:rsid w:val="001E5157"/>
    <w:rsid w:val="001E5679"/>
    <w:rsid w:val="001E6899"/>
    <w:rsid w:val="001F173F"/>
    <w:rsid w:val="001F1D3D"/>
    <w:rsid w:val="001F1EAF"/>
    <w:rsid w:val="001F217F"/>
    <w:rsid w:val="001F4CBC"/>
    <w:rsid w:val="001F4EB2"/>
    <w:rsid w:val="001F599E"/>
    <w:rsid w:val="001F5AC0"/>
    <w:rsid w:val="001F6254"/>
    <w:rsid w:val="001F67CD"/>
    <w:rsid w:val="00205410"/>
    <w:rsid w:val="0020667D"/>
    <w:rsid w:val="0020711D"/>
    <w:rsid w:val="002108F2"/>
    <w:rsid w:val="00214492"/>
    <w:rsid w:val="00214E2C"/>
    <w:rsid w:val="00220655"/>
    <w:rsid w:val="00222D16"/>
    <w:rsid w:val="00223551"/>
    <w:rsid w:val="002237AF"/>
    <w:rsid w:val="00226DCC"/>
    <w:rsid w:val="00227224"/>
    <w:rsid w:val="002273BB"/>
    <w:rsid w:val="00230BFE"/>
    <w:rsid w:val="002313B1"/>
    <w:rsid w:val="002328B9"/>
    <w:rsid w:val="002341FB"/>
    <w:rsid w:val="002342E1"/>
    <w:rsid w:val="00236F7B"/>
    <w:rsid w:val="00237145"/>
    <w:rsid w:val="002371EC"/>
    <w:rsid w:val="00240004"/>
    <w:rsid w:val="00242D85"/>
    <w:rsid w:val="00243C85"/>
    <w:rsid w:val="0024579E"/>
    <w:rsid w:val="002470EE"/>
    <w:rsid w:val="00247620"/>
    <w:rsid w:val="00247E1E"/>
    <w:rsid w:val="002506DE"/>
    <w:rsid w:val="00253729"/>
    <w:rsid w:val="00253CD9"/>
    <w:rsid w:val="00253CFF"/>
    <w:rsid w:val="00254652"/>
    <w:rsid w:val="002563C6"/>
    <w:rsid w:val="00261480"/>
    <w:rsid w:val="00263A97"/>
    <w:rsid w:val="002659CE"/>
    <w:rsid w:val="002671AB"/>
    <w:rsid w:val="00271283"/>
    <w:rsid w:val="00273166"/>
    <w:rsid w:val="00280748"/>
    <w:rsid w:val="0028458D"/>
    <w:rsid w:val="00284CAB"/>
    <w:rsid w:val="00284D0E"/>
    <w:rsid w:val="002914E9"/>
    <w:rsid w:val="002919C0"/>
    <w:rsid w:val="002941E6"/>
    <w:rsid w:val="002977C2"/>
    <w:rsid w:val="002A03AC"/>
    <w:rsid w:val="002A302B"/>
    <w:rsid w:val="002A3DDC"/>
    <w:rsid w:val="002A3E1A"/>
    <w:rsid w:val="002A6ABD"/>
    <w:rsid w:val="002B0483"/>
    <w:rsid w:val="002B25CC"/>
    <w:rsid w:val="002B2AA7"/>
    <w:rsid w:val="002B4778"/>
    <w:rsid w:val="002B7D20"/>
    <w:rsid w:val="002C1D1C"/>
    <w:rsid w:val="002C1DAE"/>
    <w:rsid w:val="002C3CA3"/>
    <w:rsid w:val="002C5FFA"/>
    <w:rsid w:val="002D0E34"/>
    <w:rsid w:val="002D3930"/>
    <w:rsid w:val="002D469D"/>
    <w:rsid w:val="002D4DD3"/>
    <w:rsid w:val="002D50F4"/>
    <w:rsid w:val="002D5A95"/>
    <w:rsid w:val="002D5AE4"/>
    <w:rsid w:val="002D5D32"/>
    <w:rsid w:val="002D5EF8"/>
    <w:rsid w:val="002D7DF9"/>
    <w:rsid w:val="002E1B41"/>
    <w:rsid w:val="002E47FA"/>
    <w:rsid w:val="002E699A"/>
    <w:rsid w:val="002E7109"/>
    <w:rsid w:val="002F00C8"/>
    <w:rsid w:val="002F0937"/>
    <w:rsid w:val="002F14EA"/>
    <w:rsid w:val="002F1AA1"/>
    <w:rsid w:val="002F5759"/>
    <w:rsid w:val="003006F5"/>
    <w:rsid w:val="00301403"/>
    <w:rsid w:val="00302620"/>
    <w:rsid w:val="00305DF2"/>
    <w:rsid w:val="00306D78"/>
    <w:rsid w:val="00307D3C"/>
    <w:rsid w:val="003204C3"/>
    <w:rsid w:val="003216B5"/>
    <w:rsid w:val="00321884"/>
    <w:rsid w:val="003225A5"/>
    <w:rsid w:val="003225F3"/>
    <w:rsid w:val="00322EA4"/>
    <w:rsid w:val="00323F66"/>
    <w:rsid w:val="00324055"/>
    <w:rsid w:val="003240D7"/>
    <w:rsid w:val="00333E3D"/>
    <w:rsid w:val="0033525A"/>
    <w:rsid w:val="003373B2"/>
    <w:rsid w:val="00340814"/>
    <w:rsid w:val="0034196D"/>
    <w:rsid w:val="00341A18"/>
    <w:rsid w:val="00342467"/>
    <w:rsid w:val="00342875"/>
    <w:rsid w:val="00346642"/>
    <w:rsid w:val="00346B58"/>
    <w:rsid w:val="00350002"/>
    <w:rsid w:val="003500C1"/>
    <w:rsid w:val="00351259"/>
    <w:rsid w:val="00352B54"/>
    <w:rsid w:val="003532B6"/>
    <w:rsid w:val="00353BC2"/>
    <w:rsid w:val="00355609"/>
    <w:rsid w:val="0035600F"/>
    <w:rsid w:val="00356704"/>
    <w:rsid w:val="00356B04"/>
    <w:rsid w:val="0035776C"/>
    <w:rsid w:val="0035776D"/>
    <w:rsid w:val="003613C6"/>
    <w:rsid w:val="00361659"/>
    <w:rsid w:val="003624F5"/>
    <w:rsid w:val="00363AD7"/>
    <w:rsid w:val="003665DF"/>
    <w:rsid w:val="00371775"/>
    <w:rsid w:val="00371F7B"/>
    <w:rsid w:val="00375EDD"/>
    <w:rsid w:val="003856A8"/>
    <w:rsid w:val="003873A9"/>
    <w:rsid w:val="00390D8D"/>
    <w:rsid w:val="003910B4"/>
    <w:rsid w:val="003929BF"/>
    <w:rsid w:val="003A0C7C"/>
    <w:rsid w:val="003A0F5A"/>
    <w:rsid w:val="003A5BCB"/>
    <w:rsid w:val="003A60E0"/>
    <w:rsid w:val="003A645D"/>
    <w:rsid w:val="003B3456"/>
    <w:rsid w:val="003C4550"/>
    <w:rsid w:val="003C51EF"/>
    <w:rsid w:val="003C5BD4"/>
    <w:rsid w:val="003C77D8"/>
    <w:rsid w:val="003D23C2"/>
    <w:rsid w:val="003D3291"/>
    <w:rsid w:val="003D485C"/>
    <w:rsid w:val="003D504F"/>
    <w:rsid w:val="003D7D8F"/>
    <w:rsid w:val="003E00AD"/>
    <w:rsid w:val="003E0E39"/>
    <w:rsid w:val="003E3890"/>
    <w:rsid w:val="003E3A67"/>
    <w:rsid w:val="003E76A2"/>
    <w:rsid w:val="003F086D"/>
    <w:rsid w:val="003F0BF3"/>
    <w:rsid w:val="003F197B"/>
    <w:rsid w:val="003F1F8C"/>
    <w:rsid w:val="003F2EEF"/>
    <w:rsid w:val="003F4A63"/>
    <w:rsid w:val="00400D5A"/>
    <w:rsid w:val="004033B6"/>
    <w:rsid w:val="004039E1"/>
    <w:rsid w:val="004055A6"/>
    <w:rsid w:val="00410526"/>
    <w:rsid w:val="00411CEA"/>
    <w:rsid w:val="00411D01"/>
    <w:rsid w:val="004133BC"/>
    <w:rsid w:val="004137E6"/>
    <w:rsid w:val="00415B8B"/>
    <w:rsid w:val="004163CB"/>
    <w:rsid w:val="00427468"/>
    <w:rsid w:val="00433711"/>
    <w:rsid w:val="00433A19"/>
    <w:rsid w:val="004402B9"/>
    <w:rsid w:val="00440B8D"/>
    <w:rsid w:val="0044220E"/>
    <w:rsid w:val="00453604"/>
    <w:rsid w:val="00453B9F"/>
    <w:rsid w:val="004558A2"/>
    <w:rsid w:val="00455CDD"/>
    <w:rsid w:val="00460599"/>
    <w:rsid w:val="00460943"/>
    <w:rsid w:val="0046136C"/>
    <w:rsid w:val="00461745"/>
    <w:rsid w:val="00462FC2"/>
    <w:rsid w:val="00464594"/>
    <w:rsid w:val="00465AE8"/>
    <w:rsid w:val="0047037C"/>
    <w:rsid w:val="00470775"/>
    <w:rsid w:val="00470BAC"/>
    <w:rsid w:val="00470CDD"/>
    <w:rsid w:val="004710F2"/>
    <w:rsid w:val="004749EC"/>
    <w:rsid w:val="00476F8B"/>
    <w:rsid w:val="004774DA"/>
    <w:rsid w:val="00477B39"/>
    <w:rsid w:val="00480B2A"/>
    <w:rsid w:val="00483A39"/>
    <w:rsid w:val="00483BBA"/>
    <w:rsid w:val="00490438"/>
    <w:rsid w:val="004926BE"/>
    <w:rsid w:val="0049462D"/>
    <w:rsid w:val="00495E74"/>
    <w:rsid w:val="004A05F1"/>
    <w:rsid w:val="004A53B2"/>
    <w:rsid w:val="004B3DA7"/>
    <w:rsid w:val="004B4F8E"/>
    <w:rsid w:val="004B579F"/>
    <w:rsid w:val="004B703C"/>
    <w:rsid w:val="004B725E"/>
    <w:rsid w:val="004C139C"/>
    <w:rsid w:val="004C13B1"/>
    <w:rsid w:val="004C5067"/>
    <w:rsid w:val="004C564F"/>
    <w:rsid w:val="004C5F4E"/>
    <w:rsid w:val="004C62E1"/>
    <w:rsid w:val="004C7262"/>
    <w:rsid w:val="004D0E77"/>
    <w:rsid w:val="004D4E69"/>
    <w:rsid w:val="004D7CD0"/>
    <w:rsid w:val="004E1313"/>
    <w:rsid w:val="004E18B6"/>
    <w:rsid w:val="004E2193"/>
    <w:rsid w:val="004E33C4"/>
    <w:rsid w:val="004E4DCA"/>
    <w:rsid w:val="004E5B63"/>
    <w:rsid w:val="004E612C"/>
    <w:rsid w:val="004F194B"/>
    <w:rsid w:val="004F247F"/>
    <w:rsid w:val="004F472D"/>
    <w:rsid w:val="004F5BFB"/>
    <w:rsid w:val="004F5EB1"/>
    <w:rsid w:val="004F6418"/>
    <w:rsid w:val="00501562"/>
    <w:rsid w:val="00501FD8"/>
    <w:rsid w:val="005026F5"/>
    <w:rsid w:val="00502D47"/>
    <w:rsid w:val="00504BD3"/>
    <w:rsid w:val="00505078"/>
    <w:rsid w:val="005068DD"/>
    <w:rsid w:val="005103F0"/>
    <w:rsid w:val="00515D4E"/>
    <w:rsid w:val="00516025"/>
    <w:rsid w:val="0051714D"/>
    <w:rsid w:val="005239D9"/>
    <w:rsid w:val="005242CD"/>
    <w:rsid w:val="00533FD8"/>
    <w:rsid w:val="005340CC"/>
    <w:rsid w:val="005364B4"/>
    <w:rsid w:val="005364BD"/>
    <w:rsid w:val="0053713F"/>
    <w:rsid w:val="005376EC"/>
    <w:rsid w:val="0054011A"/>
    <w:rsid w:val="00544745"/>
    <w:rsid w:val="0054759A"/>
    <w:rsid w:val="00547666"/>
    <w:rsid w:val="00550EA2"/>
    <w:rsid w:val="00551223"/>
    <w:rsid w:val="00552141"/>
    <w:rsid w:val="0055305B"/>
    <w:rsid w:val="00553972"/>
    <w:rsid w:val="00553C35"/>
    <w:rsid w:val="00553ECE"/>
    <w:rsid w:val="00556535"/>
    <w:rsid w:val="005576AD"/>
    <w:rsid w:val="00564620"/>
    <w:rsid w:val="005650E1"/>
    <w:rsid w:val="00570909"/>
    <w:rsid w:val="00572032"/>
    <w:rsid w:val="00574207"/>
    <w:rsid w:val="005756A9"/>
    <w:rsid w:val="00580732"/>
    <w:rsid w:val="00581066"/>
    <w:rsid w:val="00583A21"/>
    <w:rsid w:val="00584FFD"/>
    <w:rsid w:val="0058610C"/>
    <w:rsid w:val="0058792E"/>
    <w:rsid w:val="005904C3"/>
    <w:rsid w:val="00591460"/>
    <w:rsid w:val="00592779"/>
    <w:rsid w:val="005B0022"/>
    <w:rsid w:val="005B1152"/>
    <w:rsid w:val="005B1412"/>
    <w:rsid w:val="005B4A5A"/>
    <w:rsid w:val="005C3DEE"/>
    <w:rsid w:val="005C4CED"/>
    <w:rsid w:val="005C6375"/>
    <w:rsid w:val="005D0B67"/>
    <w:rsid w:val="005D14A3"/>
    <w:rsid w:val="005D1715"/>
    <w:rsid w:val="005D1DAE"/>
    <w:rsid w:val="005D26AC"/>
    <w:rsid w:val="005D3C30"/>
    <w:rsid w:val="005D4206"/>
    <w:rsid w:val="005D45EC"/>
    <w:rsid w:val="005D46F7"/>
    <w:rsid w:val="005E0772"/>
    <w:rsid w:val="005E1114"/>
    <w:rsid w:val="005E14C1"/>
    <w:rsid w:val="005E1BB2"/>
    <w:rsid w:val="005E4A46"/>
    <w:rsid w:val="005E616B"/>
    <w:rsid w:val="005F1291"/>
    <w:rsid w:val="005F4C1E"/>
    <w:rsid w:val="005F4C71"/>
    <w:rsid w:val="00600E06"/>
    <w:rsid w:val="00601126"/>
    <w:rsid w:val="006074FB"/>
    <w:rsid w:val="00607A55"/>
    <w:rsid w:val="00610E36"/>
    <w:rsid w:val="00610FE6"/>
    <w:rsid w:val="006144EA"/>
    <w:rsid w:val="00615DAD"/>
    <w:rsid w:val="00620645"/>
    <w:rsid w:val="0062073E"/>
    <w:rsid w:val="0062143B"/>
    <w:rsid w:val="00630CDA"/>
    <w:rsid w:val="00631AFF"/>
    <w:rsid w:val="0063438A"/>
    <w:rsid w:val="00640526"/>
    <w:rsid w:val="00640ACD"/>
    <w:rsid w:val="00641919"/>
    <w:rsid w:val="00641CDC"/>
    <w:rsid w:val="00644A0C"/>
    <w:rsid w:val="006478D7"/>
    <w:rsid w:val="006506FC"/>
    <w:rsid w:val="006516BC"/>
    <w:rsid w:val="006540B4"/>
    <w:rsid w:val="0065590E"/>
    <w:rsid w:val="00655990"/>
    <w:rsid w:val="006566D4"/>
    <w:rsid w:val="00663E0E"/>
    <w:rsid w:val="006668E6"/>
    <w:rsid w:val="006679C9"/>
    <w:rsid w:val="006747BE"/>
    <w:rsid w:val="0067614A"/>
    <w:rsid w:val="0067626C"/>
    <w:rsid w:val="00676EF2"/>
    <w:rsid w:val="006809B0"/>
    <w:rsid w:val="00680DA7"/>
    <w:rsid w:val="006813AC"/>
    <w:rsid w:val="00683053"/>
    <w:rsid w:val="00683CCE"/>
    <w:rsid w:val="00684FAB"/>
    <w:rsid w:val="0068582E"/>
    <w:rsid w:val="006926C0"/>
    <w:rsid w:val="0069283E"/>
    <w:rsid w:val="00692C12"/>
    <w:rsid w:val="00692D7E"/>
    <w:rsid w:val="00692F0D"/>
    <w:rsid w:val="00693672"/>
    <w:rsid w:val="00693AC0"/>
    <w:rsid w:val="00697142"/>
    <w:rsid w:val="00697DB8"/>
    <w:rsid w:val="006A11C1"/>
    <w:rsid w:val="006A3EF4"/>
    <w:rsid w:val="006A5680"/>
    <w:rsid w:val="006A7CD7"/>
    <w:rsid w:val="006B259A"/>
    <w:rsid w:val="006B2AAF"/>
    <w:rsid w:val="006B2C2D"/>
    <w:rsid w:val="006B4184"/>
    <w:rsid w:val="006B5918"/>
    <w:rsid w:val="006B6129"/>
    <w:rsid w:val="006C0B3B"/>
    <w:rsid w:val="006C28E3"/>
    <w:rsid w:val="006C32D9"/>
    <w:rsid w:val="006C4338"/>
    <w:rsid w:val="006D199D"/>
    <w:rsid w:val="006D39C9"/>
    <w:rsid w:val="006D7C92"/>
    <w:rsid w:val="006E200B"/>
    <w:rsid w:val="006E47FE"/>
    <w:rsid w:val="006F09DD"/>
    <w:rsid w:val="006F207E"/>
    <w:rsid w:val="006F2616"/>
    <w:rsid w:val="006F3031"/>
    <w:rsid w:val="006F35BD"/>
    <w:rsid w:val="006F3CA7"/>
    <w:rsid w:val="006F4357"/>
    <w:rsid w:val="006F5130"/>
    <w:rsid w:val="006F5200"/>
    <w:rsid w:val="006F52DE"/>
    <w:rsid w:val="006F7BD9"/>
    <w:rsid w:val="006F7E2E"/>
    <w:rsid w:val="007016EA"/>
    <w:rsid w:val="00702097"/>
    <w:rsid w:val="00703526"/>
    <w:rsid w:val="0070523B"/>
    <w:rsid w:val="0070632F"/>
    <w:rsid w:val="007111D3"/>
    <w:rsid w:val="0072027D"/>
    <w:rsid w:val="00720509"/>
    <w:rsid w:val="007219C9"/>
    <w:rsid w:val="00725386"/>
    <w:rsid w:val="00726629"/>
    <w:rsid w:val="00726927"/>
    <w:rsid w:val="00726CC9"/>
    <w:rsid w:val="00726FE2"/>
    <w:rsid w:val="00727A08"/>
    <w:rsid w:val="00727C96"/>
    <w:rsid w:val="007339B8"/>
    <w:rsid w:val="007346BA"/>
    <w:rsid w:val="00735B97"/>
    <w:rsid w:val="00735FD0"/>
    <w:rsid w:val="007365B3"/>
    <w:rsid w:val="00736EAF"/>
    <w:rsid w:val="00736FE3"/>
    <w:rsid w:val="007401FA"/>
    <w:rsid w:val="0074033C"/>
    <w:rsid w:val="007426E7"/>
    <w:rsid w:val="00743148"/>
    <w:rsid w:val="00751C55"/>
    <w:rsid w:val="00755B7C"/>
    <w:rsid w:val="00760918"/>
    <w:rsid w:val="007651D9"/>
    <w:rsid w:val="00767973"/>
    <w:rsid w:val="0077196A"/>
    <w:rsid w:val="0077304B"/>
    <w:rsid w:val="00775197"/>
    <w:rsid w:val="00775979"/>
    <w:rsid w:val="00777B33"/>
    <w:rsid w:val="007817D3"/>
    <w:rsid w:val="00782CA9"/>
    <w:rsid w:val="00783881"/>
    <w:rsid w:val="00784B2F"/>
    <w:rsid w:val="0079087B"/>
    <w:rsid w:val="0079214F"/>
    <w:rsid w:val="00792EA4"/>
    <w:rsid w:val="007950FD"/>
    <w:rsid w:val="00795662"/>
    <w:rsid w:val="0079592C"/>
    <w:rsid w:val="00795AD0"/>
    <w:rsid w:val="00795BE9"/>
    <w:rsid w:val="007966AB"/>
    <w:rsid w:val="00797253"/>
    <w:rsid w:val="007A06CF"/>
    <w:rsid w:val="007A0E46"/>
    <w:rsid w:val="007A2692"/>
    <w:rsid w:val="007A4A09"/>
    <w:rsid w:val="007A5723"/>
    <w:rsid w:val="007A6413"/>
    <w:rsid w:val="007A7297"/>
    <w:rsid w:val="007B411C"/>
    <w:rsid w:val="007B5564"/>
    <w:rsid w:val="007B5CBC"/>
    <w:rsid w:val="007B73FF"/>
    <w:rsid w:val="007C2DB1"/>
    <w:rsid w:val="007C5794"/>
    <w:rsid w:val="007C77E0"/>
    <w:rsid w:val="007C7E17"/>
    <w:rsid w:val="007D01E2"/>
    <w:rsid w:val="007E2386"/>
    <w:rsid w:val="007E2DB0"/>
    <w:rsid w:val="007E3BD8"/>
    <w:rsid w:val="007E64AA"/>
    <w:rsid w:val="007E6B29"/>
    <w:rsid w:val="007E723D"/>
    <w:rsid w:val="007F0BB1"/>
    <w:rsid w:val="007F0D36"/>
    <w:rsid w:val="007F1A91"/>
    <w:rsid w:val="007F29F4"/>
    <w:rsid w:val="007F2D9A"/>
    <w:rsid w:val="007F5C3D"/>
    <w:rsid w:val="007F5CA7"/>
    <w:rsid w:val="008003AF"/>
    <w:rsid w:val="008028E1"/>
    <w:rsid w:val="00803DE3"/>
    <w:rsid w:val="00807D4A"/>
    <w:rsid w:val="00807FBF"/>
    <w:rsid w:val="008111D8"/>
    <w:rsid w:val="00815B94"/>
    <w:rsid w:val="00821BCA"/>
    <w:rsid w:val="00822185"/>
    <w:rsid w:val="008238B0"/>
    <w:rsid w:val="00825545"/>
    <w:rsid w:val="00830047"/>
    <w:rsid w:val="008338BB"/>
    <w:rsid w:val="008356E7"/>
    <w:rsid w:val="00840316"/>
    <w:rsid w:val="0084250D"/>
    <w:rsid w:val="00843DED"/>
    <w:rsid w:val="008522D4"/>
    <w:rsid w:val="00853C06"/>
    <w:rsid w:val="008542BD"/>
    <w:rsid w:val="00861B77"/>
    <w:rsid w:val="00861E9D"/>
    <w:rsid w:val="00863827"/>
    <w:rsid w:val="00863A1C"/>
    <w:rsid w:val="008640AA"/>
    <w:rsid w:val="00865761"/>
    <w:rsid w:val="00870DF1"/>
    <w:rsid w:val="0087533D"/>
    <w:rsid w:val="008800B3"/>
    <w:rsid w:val="00882686"/>
    <w:rsid w:val="00882854"/>
    <w:rsid w:val="00884E0B"/>
    <w:rsid w:val="008869FE"/>
    <w:rsid w:val="00890C9B"/>
    <w:rsid w:val="008927D6"/>
    <w:rsid w:val="00892D07"/>
    <w:rsid w:val="00895765"/>
    <w:rsid w:val="00897451"/>
    <w:rsid w:val="008A05D4"/>
    <w:rsid w:val="008A2425"/>
    <w:rsid w:val="008B08AC"/>
    <w:rsid w:val="008B45FC"/>
    <w:rsid w:val="008B4C85"/>
    <w:rsid w:val="008B5C79"/>
    <w:rsid w:val="008B5D16"/>
    <w:rsid w:val="008B7C3B"/>
    <w:rsid w:val="008C0CAF"/>
    <w:rsid w:val="008C1ABA"/>
    <w:rsid w:val="008C3636"/>
    <w:rsid w:val="008C4BDD"/>
    <w:rsid w:val="008C6859"/>
    <w:rsid w:val="008C6C38"/>
    <w:rsid w:val="008D3614"/>
    <w:rsid w:val="008E1734"/>
    <w:rsid w:val="008E18F0"/>
    <w:rsid w:val="008E634B"/>
    <w:rsid w:val="008E6607"/>
    <w:rsid w:val="008E681E"/>
    <w:rsid w:val="008F0139"/>
    <w:rsid w:val="008F2AC3"/>
    <w:rsid w:val="008F2D6A"/>
    <w:rsid w:val="008F677C"/>
    <w:rsid w:val="00901E9C"/>
    <w:rsid w:val="00902441"/>
    <w:rsid w:val="0090309D"/>
    <w:rsid w:val="009031BE"/>
    <w:rsid w:val="00903813"/>
    <w:rsid w:val="00905050"/>
    <w:rsid w:val="00906EF1"/>
    <w:rsid w:val="009077C3"/>
    <w:rsid w:val="00907F54"/>
    <w:rsid w:val="00911D38"/>
    <w:rsid w:val="00911D70"/>
    <w:rsid w:val="0091431A"/>
    <w:rsid w:val="00915447"/>
    <w:rsid w:val="00915BD1"/>
    <w:rsid w:val="00917149"/>
    <w:rsid w:val="00921036"/>
    <w:rsid w:val="0092105F"/>
    <w:rsid w:val="00923FC5"/>
    <w:rsid w:val="00925C38"/>
    <w:rsid w:val="009323AC"/>
    <w:rsid w:val="00936B14"/>
    <w:rsid w:val="0094093A"/>
    <w:rsid w:val="0094293E"/>
    <w:rsid w:val="00943408"/>
    <w:rsid w:val="0094647E"/>
    <w:rsid w:val="00947102"/>
    <w:rsid w:val="00947CD0"/>
    <w:rsid w:val="00954027"/>
    <w:rsid w:val="0095597C"/>
    <w:rsid w:val="00956930"/>
    <w:rsid w:val="009626DA"/>
    <w:rsid w:val="00962F05"/>
    <w:rsid w:val="00965064"/>
    <w:rsid w:val="00966994"/>
    <w:rsid w:val="00967CB3"/>
    <w:rsid w:val="009707FE"/>
    <w:rsid w:val="00970F84"/>
    <w:rsid w:val="009736A6"/>
    <w:rsid w:val="009747B0"/>
    <w:rsid w:val="00977A42"/>
    <w:rsid w:val="00985635"/>
    <w:rsid w:val="00986D6D"/>
    <w:rsid w:val="009916AB"/>
    <w:rsid w:val="00992725"/>
    <w:rsid w:val="00993938"/>
    <w:rsid w:val="00995F59"/>
    <w:rsid w:val="009A0DF5"/>
    <w:rsid w:val="009A153D"/>
    <w:rsid w:val="009A236D"/>
    <w:rsid w:val="009A2C60"/>
    <w:rsid w:val="009A43FF"/>
    <w:rsid w:val="009B08AF"/>
    <w:rsid w:val="009B0A02"/>
    <w:rsid w:val="009B1EAD"/>
    <w:rsid w:val="009B5200"/>
    <w:rsid w:val="009B62B7"/>
    <w:rsid w:val="009B7A12"/>
    <w:rsid w:val="009C20D9"/>
    <w:rsid w:val="009C380E"/>
    <w:rsid w:val="009C4E85"/>
    <w:rsid w:val="009C6CDE"/>
    <w:rsid w:val="009C6E69"/>
    <w:rsid w:val="009C7706"/>
    <w:rsid w:val="009C7B65"/>
    <w:rsid w:val="009D044C"/>
    <w:rsid w:val="009D0A91"/>
    <w:rsid w:val="009D32BA"/>
    <w:rsid w:val="009D5034"/>
    <w:rsid w:val="009E11BD"/>
    <w:rsid w:val="009E3723"/>
    <w:rsid w:val="009E525B"/>
    <w:rsid w:val="009E6A51"/>
    <w:rsid w:val="009F0734"/>
    <w:rsid w:val="009F1516"/>
    <w:rsid w:val="009F2702"/>
    <w:rsid w:val="009F5D2E"/>
    <w:rsid w:val="009F799B"/>
    <w:rsid w:val="00A01C67"/>
    <w:rsid w:val="00A021B6"/>
    <w:rsid w:val="00A04908"/>
    <w:rsid w:val="00A058F7"/>
    <w:rsid w:val="00A060EB"/>
    <w:rsid w:val="00A06E9C"/>
    <w:rsid w:val="00A137BD"/>
    <w:rsid w:val="00A15842"/>
    <w:rsid w:val="00A17C8A"/>
    <w:rsid w:val="00A20C6B"/>
    <w:rsid w:val="00A21170"/>
    <w:rsid w:val="00A254DC"/>
    <w:rsid w:val="00A34597"/>
    <w:rsid w:val="00A35B6A"/>
    <w:rsid w:val="00A37AF6"/>
    <w:rsid w:val="00A41552"/>
    <w:rsid w:val="00A418E7"/>
    <w:rsid w:val="00A41DA6"/>
    <w:rsid w:val="00A4273D"/>
    <w:rsid w:val="00A42902"/>
    <w:rsid w:val="00A42DC0"/>
    <w:rsid w:val="00A440F6"/>
    <w:rsid w:val="00A52634"/>
    <w:rsid w:val="00A528CD"/>
    <w:rsid w:val="00A53811"/>
    <w:rsid w:val="00A54706"/>
    <w:rsid w:val="00A56BDF"/>
    <w:rsid w:val="00A603AE"/>
    <w:rsid w:val="00A60B98"/>
    <w:rsid w:val="00A61F7B"/>
    <w:rsid w:val="00A633DA"/>
    <w:rsid w:val="00A6519A"/>
    <w:rsid w:val="00A65774"/>
    <w:rsid w:val="00A66982"/>
    <w:rsid w:val="00A6725A"/>
    <w:rsid w:val="00A67C37"/>
    <w:rsid w:val="00A70052"/>
    <w:rsid w:val="00A727D8"/>
    <w:rsid w:val="00A73726"/>
    <w:rsid w:val="00A804C6"/>
    <w:rsid w:val="00A80B44"/>
    <w:rsid w:val="00A81B66"/>
    <w:rsid w:val="00A85ED3"/>
    <w:rsid w:val="00A865F2"/>
    <w:rsid w:val="00A92017"/>
    <w:rsid w:val="00A923BF"/>
    <w:rsid w:val="00A9758D"/>
    <w:rsid w:val="00A97AEB"/>
    <w:rsid w:val="00AA3887"/>
    <w:rsid w:val="00AA4297"/>
    <w:rsid w:val="00AA4518"/>
    <w:rsid w:val="00AA4798"/>
    <w:rsid w:val="00AA4822"/>
    <w:rsid w:val="00AA589E"/>
    <w:rsid w:val="00AA58E2"/>
    <w:rsid w:val="00AA7016"/>
    <w:rsid w:val="00AA7037"/>
    <w:rsid w:val="00AA72C7"/>
    <w:rsid w:val="00AB089F"/>
    <w:rsid w:val="00AB15E3"/>
    <w:rsid w:val="00AB214B"/>
    <w:rsid w:val="00AB4A2D"/>
    <w:rsid w:val="00AB5FBA"/>
    <w:rsid w:val="00AB6760"/>
    <w:rsid w:val="00AB6C7A"/>
    <w:rsid w:val="00AB7DB8"/>
    <w:rsid w:val="00AC0DA4"/>
    <w:rsid w:val="00AC277E"/>
    <w:rsid w:val="00AC3EC5"/>
    <w:rsid w:val="00AC7B88"/>
    <w:rsid w:val="00AD0FBC"/>
    <w:rsid w:val="00AD19C8"/>
    <w:rsid w:val="00AD2010"/>
    <w:rsid w:val="00AD2F18"/>
    <w:rsid w:val="00AD4688"/>
    <w:rsid w:val="00AD4B7B"/>
    <w:rsid w:val="00AD663A"/>
    <w:rsid w:val="00AD6DF5"/>
    <w:rsid w:val="00AD7538"/>
    <w:rsid w:val="00AE3130"/>
    <w:rsid w:val="00AE3690"/>
    <w:rsid w:val="00AE574D"/>
    <w:rsid w:val="00AE6BAC"/>
    <w:rsid w:val="00AE7189"/>
    <w:rsid w:val="00AE765A"/>
    <w:rsid w:val="00AF1E46"/>
    <w:rsid w:val="00B03B20"/>
    <w:rsid w:val="00B04C20"/>
    <w:rsid w:val="00B05887"/>
    <w:rsid w:val="00B066A8"/>
    <w:rsid w:val="00B07403"/>
    <w:rsid w:val="00B12937"/>
    <w:rsid w:val="00B20480"/>
    <w:rsid w:val="00B2221F"/>
    <w:rsid w:val="00B239E7"/>
    <w:rsid w:val="00B247DC"/>
    <w:rsid w:val="00B25483"/>
    <w:rsid w:val="00B260E3"/>
    <w:rsid w:val="00B27530"/>
    <w:rsid w:val="00B27909"/>
    <w:rsid w:val="00B27944"/>
    <w:rsid w:val="00B31D75"/>
    <w:rsid w:val="00B32A73"/>
    <w:rsid w:val="00B33246"/>
    <w:rsid w:val="00B41391"/>
    <w:rsid w:val="00B42415"/>
    <w:rsid w:val="00B439DF"/>
    <w:rsid w:val="00B44975"/>
    <w:rsid w:val="00B44F5F"/>
    <w:rsid w:val="00B458AF"/>
    <w:rsid w:val="00B50CE3"/>
    <w:rsid w:val="00B545A5"/>
    <w:rsid w:val="00B60A2C"/>
    <w:rsid w:val="00B65141"/>
    <w:rsid w:val="00B651E4"/>
    <w:rsid w:val="00B6538B"/>
    <w:rsid w:val="00B6779D"/>
    <w:rsid w:val="00B67DF0"/>
    <w:rsid w:val="00B70106"/>
    <w:rsid w:val="00B71545"/>
    <w:rsid w:val="00B71776"/>
    <w:rsid w:val="00B71C61"/>
    <w:rsid w:val="00B7394F"/>
    <w:rsid w:val="00B74F4B"/>
    <w:rsid w:val="00B755F1"/>
    <w:rsid w:val="00B7642F"/>
    <w:rsid w:val="00B81181"/>
    <w:rsid w:val="00B81A53"/>
    <w:rsid w:val="00B83585"/>
    <w:rsid w:val="00B864A5"/>
    <w:rsid w:val="00B87BD3"/>
    <w:rsid w:val="00BA021B"/>
    <w:rsid w:val="00BA0A8D"/>
    <w:rsid w:val="00BA100B"/>
    <w:rsid w:val="00BA2634"/>
    <w:rsid w:val="00BA39C5"/>
    <w:rsid w:val="00BA4F2D"/>
    <w:rsid w:val="00BA6454"/>
    <w:rsid w:val="00BB0D5C"/>
    <w:rsid w:val="00BB2D1D"/>
    <w:rsid w:val="00BB35AB"/>
    <w:rsid w:val="00BB3B98"/>
    <w:rsid w:val="00BB3F3F"/>
    <w:rsid w:val="00BB4969"/>
    <w:rsid w:val="00BB5554"/>
    <w:rsid w:val="00BB5CF7"/>
    <w:rsid w:val="00BB67C6"/>
    <w:rsid w:val="00BB7A24"/>
    <w:rsid w:val="00BC11A5"/>
    <w:rsid w:val="00BC2F45"/>
    <w:rsid w:val="00BC61E5"/>
    <w:rsid w:val="00BC623D"/>
    <w:rsid w:val="00BD143E"/>
    <w:rsid w:val="00BD1F95"/>
    <w:rsid w:val="00BD424B"/>
    <w:rsid w:val="00BD4BA7"/>
    <w:rsid w:val="00BD549A"/>
    <w:rsid w:val="00BD60EE"/>
    <w:rsid w:val="00BD6FF2"/>
    <w:rsid w:val="00BD7DF7"/>
    <w:rsid w:val="00BE06DC"/>
    <w:rsid w:val="00BE173C"/>
    <w:rsid w:val="00BE3B94"/>
    <w:rsid w:val="00BE5516"/>
    <w:rsid w:val="00BE5611"/>
    <w:rsid w:val="00BF0285"/>
    <w:rsid w:val="00BF0575"/>
    <w:rsid w:val="00BF398B"/>
    <w:rsid w:val="00BF4C15"/>
    <w:rsid w:val="00BF56BF"/>
    <w:rsid w:val="00C02367"/>
    <w:rsid w:val="00C02A6D"/>
    <w:rsid w:val="00C05F35"/>
    <w:rsid w:val="00C145C6"/>
    <w:rsid w:val="00C148C9"/>
    <w:rsid w:val="00C14C07"/>
    <w:rsid w:val="00C17075"/>
    <w:rsid w:val="00C17A57"/>
    <w:rsid w:val="00C230F3"/>
    <w:rsid w:val="00C23599"/>
    <w:rsid w:val="00C240DF"/>
    <w:rsid w:val="00C304A5"/>
    <w:rsid w:val="00C316C0"/>
    <w:rsid w:val="00C33503"/>
    <w:rsid w:val="00C33D49"/>
    <w:rsid w:val="00C33F06"/>
    <w:rsid w:val="00C35E70"/>
    <w:rsid w:val="00C360EE"/>
    <w:rsid w:val="00C3733F"/>
    <w:rsid w:val="00C42C6A"/>
    <w:rsid w:val="00C435EE"/>
    <w:rsid w:val="00C43B87"/>
    <w:rsid w:val="00C45A66"/>
    <w:rsid w:val="00C52489"/>
    <w:rsid w:val="00C5332F"/>
    <w:rsid w:val="00C54745"/>
    <w:rsid w:val="00C559C4"/>
    <w:rsid w:val="00C56674"/>
    <w:rsid w:val="00C5685E"/>
    <w:rsid w:val="00C5787B"/>
    <w:rsid w:val="00C6007B"/>
    <w:rsid w:val="00C6011B"/>
    <w:rsid w:val="00C607EC"/>
    <w:rsid w:val="00C61E2B"/>
    <w:rsid w:val="00C6382F"/>
    <w:rsid w:val="00C70FD0"/>
    <w:rsid w:val="00C7624D"/>
    <w:rsid w:val="00C7640D"/>
    <w:rsid w:val="00C77237"/>
    <w:rsid w:val="00C8090C"/>
    <w:rsid w:val="00C80E36"/>
    <w:rsid w:val="00C813C3"/>
    <w:rsid w:val="00C82C35"/>
    <w:rsid w:val="00C92917"/>
    <w:rsid w:val="00C95B3B"/>
    <w:rsid w:val="00C96694"/>
    <w:rsid w:val="00C9690D"/>
    <w:rsid w:val="00CA0338"/>
    <w:rsid w:val="00CA0848"/>
    <w:rsid w:val="00CA1B00"/>
    <w:rsid w:val="00CA2B64"/>
    <w:rsid w:val="00CA31AA"/>
    <w:rsid w:val="00CA3A48"/>
    <w:rsid w:val="00CA4E19"/>
    <w:rsid w:val="00CA680F"/>
    <w:rsid w:val="00CA7636"/>
    <w:rsid w:val="00CA778F"/>
    <w:rsid w:val="00CB2F0A"/>
    <w:rsid w:val="00CB30D4"/>
    <w:rsid w:val="00CB34A5"/>
    <w:rsid w:val="00CB4217"/>
    <w:rsid w:val="00CB65BF"/>
    <w:rsid w:val="00CB70FB"/>
    <w:rsid w:val="00CB7256"/>
    <w:rsid w:val="00CC0172"/>
    <w:rsid w:val="00CC1EC9"/>
    <w:rsid w:val="00CC22FB"/>
    <w:rsid w:val="00CC71A5"/>
    <w:rsid w:val="00CD0F8B"/>
    <w:rsid w:val="00CD1952"/>
    <w:rsid w:val="00CD2E70"/>
    <w:rsid w:val="00CD54FD"/>
    <w:rsid w:val="00CE1DC4"/>
    <w:rsid w:val="00CE2584"/>
    <w:rsid w:val="00CE31CB"/>
    <w:rsid w:val="00CE46AD"/>
    <w:rsid w:val="00CE4812"/>
    <w:rsid w:val="00CE4A70"/>
    <w:rsid w:val="00CE5503"/>
    <w:rsid w:val="00CE595E"/>
    <w:rsid w:val="00CE6C1B"/>
    <w:rsid w:val="00CF07FE"/>
    <w:rsid w:val="00CF3342"/>
    <w:rsid w:val="00CF541F"/>
    <w:rsid w:val="00D00778"/>
    <w:rsid w:val="00D04C30"/>
    <w:rsid w:val="00D05352"/>
    <w:rsid w:val="00D05E1B"/>
    <w:rsid w:val="00D1478D"/>
    <w:rsid w:val="00D16139"/>
    <w:rsid w:val="00D163F5"/>
    <w:rsid w:val="00D20094"/>
    <w:rsid w:val="00D2013B"/>
    <w:rsid w:val="00D201AB"/>
    <w:rsid w:val="00D209E7"/>
    <w:rsid w:val="00D23D6B"/>
    <w:rsid w:val="00D24A0C"/>
    <w:rsid w:val="00D25023"/>
    <w:rsid w:val="00D2541A"/>
    <w:rsid w:val="00D25D2A"/>
    <w:rsid w:val="00D32B87"/>
    <w:rsid w:val="00D340D8"/>
    <w:rsid w:val="00D40889"/>
    <w:rsid w:val="00D45681"/>
    <w:rsid w:val="00D467FD"/>
    <w:rsid w:val="00D52AB8"/>
    <w:rsid w:val="00D53297"/>
    <w:rsid w:val="00D5355B"/>
    <w:rsid w:val="00D53ADF"/>
    <w:rsid w:val="00D57131"/>
    <w:rsid w:val="00D60566"/>
    <w:rsid w:val="00D60AD6"/>
    <w:rsid w:val="00D6189E"/>
    <w:rsid w:val="00D64BA9"/>
    <w:rsid w:val="00D67911"/>
    <w:rsid w:val="00D709EC"/>
    <w:rsid w:val="00D75BC9"/>
    <w:rsid w:val="00D774B1"/>
    <w:rsid w:val="00D81186"/>
    <w:rsid w:val="00D86263"/>
    <w:rsid w:val="00D869B9"/>
    <w:rsid w:val="00D87A29"/>
    <w:rsid w:val="00D93CF1"/>
    <w:rsid w:val="00D94470"/>
    <w:rsid w:val="00D9690D"/>
    <w:rsid w:val="00D97313"/>
    <w:rsid w:val="00DA158B"/>
    <w:rsid w:val="00DA2911"/>
    <w:rsid w:val="00DA33C2"/>
    <w:rsid w:val="00DA59DE"/>
    <w:rsid w:val="00DB0689"/>
    <w:rsid w:val="00DB4755"/>
    <w:rsid w:val="00DB4D24"/>
    <w:rsid w:val="00DC0A72"/>
    <w:rsid w:val="00DC162E"/>
    <w:rsid w:val="00DC2525"/>
    <w:rsid w:val="00DC3317"/>
    <w:rsid w:val="00DC38A9"/>
    <w:rsid w:val="00DC4564"/>
    <w:rsid w:val="00DC57A9"/>
    <w:rsid w:val="00DC5EAF"/>
    <w:rsid w:val="00DC6914"/>
    <w:rsid w:val="00DC6C12"/>
    <w:rsid w:val="00DC6EB3"/>
    <w:rsid w:val="00DD0DC1"/>
    <w:rsid w:val="00DD32AC"/>
    <w:rsid w:val="00DD3DB9"/>
    <w:rsid w:val="00DD7A34"/>
    <w:rsid w:val="00DE2700"/>
    <w:rsid w:val="00DE2F0D"/>
    <w:rsid w:val="00DE7973"/>
    <w:rsid w:val="00DF1D1A"/>
    <w:rsid w:val="00DF2268"/>
    <w:rsid w:val="00DF22DE"/>
    <w:rsid w:val="00DF2DDA"/>
    <w:rsid w:val="00DF31A4"/>
    <w:rsid w:val="00DF53B6"/>
    <w:rsid w:val="00DF675D"/>
    <w:rsid w:val="00DF6D4F"/>
    <w:rsid w:val="00DF7B44"/>
    <w:rsid w:val="00E03A49"/>
    <w:rsid w:val="00E042C8"/>
    <w:rsid w:val="00E07A6A"/>
    <w:rsid w:val="00E10BEB"/>
    <w:rsid w:val="00E14CA8"/>
    <w:rsid w:val="00E2037F"/>
    <w:rsid w:val="00E20BA8"/>
    <w:rsid w:val="00E20DA0"/>
    <w:rsid w:val="00E30D9A"/>
    <w:rsid w:val="00E32220"/>
    <w:rsid w:val="00E34802"/>
    <w:rsid w:val="00E34B8B"/>
    <w:rsid w:val="00E36191"/>
    <w:rsid w:val="00E36F74"/>
    <w:rsid w:val="00E427DB"/>
    <w:rsid w:val="00E42AA6"/>
    <w:rsid w:val="00E438AF"/>
    <w:rsid w:val="00E45451"/>
    <w:rsid w:val="00E455D3"/>
    <w:rsid w:val="00E455E8"/>
    <w:rsid w:val="00E4709D"/>
    <w:rsid w:val="00E47B1D"/>
    <w:rsid w:val="00E52722"/>
    <w:rsid w:val="00E532F6"/>
    <w:rsid w:val="00E57210"/>
    <w:rsid w:val="00E6094D"/>
    <w:rsid w:val="00E6252B"/>
    <w:rsid w:val="00E65647"/>
    <w:rsid w:val="00E65D81"/>
    <w:rsid w:val="00E66DAF"/>
    <w:rsid w:val="00E6762D"/>
    <w:rsid w:val="00E6782B"/>
    <w:rsid w:val="00E7292C"/>
    <w:rsid w:val="00E756CA"/>
    <w:rsid w:val="00E7768D"/>
    <w:rsid w:val="00E77BB9"/>
    <w:rsid w:val="00E802E9"/>
    <w:rsid w:val="00E80510"/>
    <w:rsid w:val="00E81129"/>
    <w:rsid w:val="00E81C83"/>
    <w:rsid w:val="00E8543D"/>
    <w:rsid w:val="00E8747C"/>
    <w:rsid w:val="00E9206D"/>
    <w:rsid w:val="00E923D7"/>
    <w:rsid w:val="00E92C11"/>
    <w:rsid w:val="00E964A5"/>
    <w:rsid w:val="00EA2D5F"/>
    <w:rsid w:val="00EA2F27"/>
    <w:rsid w:val="00EA595D"/>
    <w:rsid w:val="00EB14C0"/>
    <w:rsid w:val="00EB1E55"/>
    <w:rsid w:val="00EB5A73"/>
    <w:rsid w:val="00EB7717"/>
    <w:rsid w:val="00EC1103"/>
    <w:rsid w:val="00EC2EB4"/>
    <w:rsid w:val="00EC41E1"/>
    <w:rsid w:val="00EC46BC"/>
    <w:rsid w:val="00EC4FDB"/>
    <w:rsid w:val="00EC7C8E"/>
    <w:rsid w:val="00EC7D74"/>
    <w:rsid w:val="00ED4C25"/>
    <w:rsid w:val="00ED4FA9"/>
    <w:rsid w:val="00ED62CF"/>
    <w:rsid w:val="00ED6E61"/>
    <w:rsid w:val="00ED7835"/>
    <w:rsid w:val="00EE0E82"/>
    <w:rsid w:val="00EE21B0"/>
    <w:rsid w:val="00EE41AB"/>
    <w:rsid w:val="00EE498A"/>
    <w:rsid w:val="00EF4BEB"/>
    <w:rsid w:val="00EF5D1F"/>
    <w:rsid w:val="00F009DA"/>
    <w:rsid w:val="00F00D4D"/>
    <w:rsid w:val="00F02259"/>
    <w:rsid w:val="00F02BF3"/>
    <w:rsid w:val="00F03708"/>
    <w:rsid w:val="00F110C5"/>
    <w:rsid w:val="00F1135B"/>
    <w:rsid w:val="00F11DCA"/>
    <w:rsid w:val="00F12175"/>
    <w:rsid w:val="00F21ABA"/>
    <w:rsid w:val="00F23A19"/>
    <w:rsid w:val="00F23A6C"/>
    <w:rsid w:val="00F240E2"/>
    <w:rsid w:val="00F306E1"/>
    <w:rsid w:val="00F30DFA"/>
    <w:rsid w:val="00F31915"/>
    <w:rsid w:val="00F32411"/>
    <w:rsid w:val="00F348C4"/>
    <w:rsid w:val="00F349AF"/>
    <w:rsid w:val="00F35031"/>
    <w:rsid w:val="00F518F2"/>
    <w:rsid w:val="00F51A72"/>
    <w:rsid w:val="00F5270B"/>
    <w:rsid w:val="00F54EE6"/>
    <w:rsid w:val="00F55167"/>
    <w:rsid w:val="00F55259"/>
    <w:rsid w:val="00F56211"/>
    <w:rsid w:val="00F56756"/>
    <w:rsid w:val="00F577A0"/>
    <w:rsid w:val="00F57EDB"/>
    <w:rsid w:val="00F63431"/>
    <w:rsid w:val="00F64F8B"/>
    <w:rsid w:val="00F677C5"/>
    <w:rsid w:val="00F76A4B"/>
    <w:rsid w:val="00F77770"/>
    <w:rsid w:val="00F83195"/>
    <w:rsid w:val="00F905FC"/>
    <w:rsid w:val="00F948C3"/>
    <w:rsid w:val="00F95143"/>
    <w:rsid w:val="00F95ECB"/>
    <w:rsid w:val="00FA2222"/>
    <w:rsid w:val="00FA2A27"/>
    <w:rsid w:val="00FA42E4"/>
    <w:rsid w:val="00FA5225"/>
    <w:rsid w:val="00FA5CC5"/>
    <w:rsid w:val="00FA651A"/>
    <w:rsid w:val="00FA6CD0"/>
    <w:rsid w:val="00FA71DC"/>
    <w:rsid w:val="00FB13A0"/>
    <w:rsid w:val="00FB2ECC"/>
    <w:rsid w:val="00FC0C0E"/>
    <w:rsid w:val="00FC1A96"/>
    <w:rsid w:val="00FC3A57"/>
    <w:rsid w:val="00FC465B"/>
    <w:rsid w:val="00FC64F8"/>
    <w:rsid w:val="00FD182C"/>
    <w:rsid w:val="00FD4015"/>
    <w:rsid w:val="00FD4A9F"/>
    <w:rsid w:val="00FE0A54"/>
    <w:rsid w:val="00FE0AF3"/>
    <w:rsid w:val="00FE2AB9"/>
    <w:rsid w:val="00FE2DF8"/>
    <w:rsid w:val="00FE4948"/>
    <w:rsid w:val="00FE671F"/>
    <w:rsid w:val="00FE7190"/>
    <w:rsid w:val="00FF0355"/>
    <w:rsid w:val="00FF042E"/>
    <w:rsid w:val="00FF74AF"/>
    <w:rsid w:val="00FF7A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94C51E1"/>
  <w15:docId w15:val="{B960E5F5-7D58-4BBB-A83A-9968148E12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iPriority="9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0E5CBB"/>
    <w:rPr>
      <w:sz w:val="24"/>
      <w:szCs w:val="24"/>
    </w:rPr>
  </w:style>
  <w:style w:type="paragraph" w:styleId="1">
    <w:name w:val="heading 1"/>
    <w:aliases w:val="Document Header1,H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"/>
    <w:basedOn w:val="a"/>
    <w:next w:val="a"/>
    <w:qFormat/>
    <w:pPr>
      <w:keepNext/>
      <w:outlineLvl w:val="0"/>
    </w:pPr>
    <w:rPr>
      <w:b/>
      <w:bCs/>
      <w:sz w:val="20"/>
    </w:rPr>
  </w:style>
  <w:style w:type="paragraph" w:styleId="2">
    <w:name w:val="heading 2"/>
    <w:aliases w:val="H2"/>
    <w:basedOn w:val="a"/>
    <w:next w:val="a"/>
    <w:link w:val="20"/>
    <w:qFormat/>
    <w:pPr>
      <w:keepNext/>
      <w:outlineLvl w:val="1"/>
    </w:pPr>
    <w:rPr>
      <w:i/>
      <w:iCs/>
      <w:sz w:val="20"/>
    </w:rPr>
  </w:style>
  <w:style w:type="paragraph" w:styleId="3">
    <w:name w:val="heading 3"/>
    <w:basedOn w:val="a"/>
    <w:next w:val="a"/>
    <w:link w:val="30"/>
    <w:qFormat/>
    <w:rsid w:val="0002640A"/>
    <w:pPr>
      <w:keepNext/>
      <w:tabs>
        <w:tab w:val="num" w:pos="170"/>
      </w:tabs>
      <w:spacing w:before="240" w:after="60"/>
      <w:ind w:left="720" w:hanging="720"/>
      <w:jc w:val="both"/>
      <w:outlineLvl w:val="2"/>
    </w:pPr>
    <w:rPr>
      <w:rFonts w:ascii="Arial" w:hAnsi="Arial" w:cs="Arial"/>
      <w:b/>
      <w:bCs/>
    </w:rPr>
  </w:style>
  <w:style w:type="paragraph" w:styleId="4">
    <w:name w:val="heading 4"/>
    <w:basedOn w:val="a"/>
    <w:next w:val="a"/>
    <w:link w:val="40"/>
    <w:qFormat/>
    <w:rsid w:val="0002640A"/>
    <w:pPr>
      <w:keepNext/>
      <w:tabs>
        <w:tab w:val="num" w:pos="1224"/>
      </w:tabs>
      <w:spacing w:before="240" w:after="60"/>
      <w:ind w:left="1224" w:hanging="864"/>
      <w:jc w:val="both"/>
      <w:outlineLvl w:val="3"/>
    </w:pPr>
    <w:rPr>
      <w:rFonts w:ascii="Arial" w:hAnsi="Arial" w:cs="Arial"/>
    </w:rPr>
  </w:style>
  <w:style w:type="paragraph" w:styleId="6">
    <w:name w:val="heading 6"/>
    <w:basedOn w:val="a"/>
    <w:next w:val="a"/>
    <w:link w:val="60"/>
    <w:qFormat/>
    <w:rsid w:val="0002640A"/>
    <w:pPr>
      <w:widowControl w:val="0"/>
      <w:autoSpaceDE w:val="0"/>
      <w:autoSpaceDN w:val="0"/>
      <w:adjustRightInd w:val="0"/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rsid w:val="0002640A"/>
    <w:pPr>
      <w:tabs>
        <w:tab w:val="num" w:pos="1296"/>
      </w:tabs>
      <w:spacing w:before="240" w:after="60"/>
      <w:ind w:left="1296" w:hanging="1296"/>
      <w:jc w:val="both"/>
      <w:outlineLvl w:val="6"/>
    </w:pPr>
    <w:rPr>
      <w:rFonts w:ascii="Arial" w:hAnsi="Arial" w:cs="Arial"/>
      <w:sz w:val="20"/>
      <w:szCs w:val="20"/>
    </w:rPr>
  </w:style>
  <w:style w:type="paragraph" w:styleId="8">
    <w:name w:val="heading 8"/>
    <w:basedOn w:val="a"/>
    <w:next w:val="a"/>
    <w:link w:val="80"/>
    <w:qFormat/>
    <w:rsid w:val="0002640A"/>
    <w:pPr>
      <w:tabs>
        <w:tab w:val="num" w:pos="1440"/>
      </w:tabs>
      <w:spacing w:before="240" w:after="60"/>
      <w:ind w:left="1440" w:hanging="1440"/>
      <w:jc w:val="both"/>
      <w:outlineLvl w:val="7"/>
    </w:pPr>
    <w:rPr>
      <w:rFonts w:ascii="Arial" w:hAnsi="Arial" w:cs="Arial"/>
      <w:i/>
      <w:iCs/>
      <w:sz w:val="20"/>
      <w:szCs w:val="20"/>
    </w:rPr>
  </w:style>
  <w:style w:type="paragraph" w:styleId="9">
    <w:name w:val="heading 9"/>
    <w:basedOn w:val="a"/>
    <w:next w:val="a"/>
    <w:link w:val="90"/>
    <w:uiPriority w:val="99"/>
    <w:qFormat/>
    <w:rsid w:val="0002640A"/>
    <w:pPr>
      <w:widowControl w:val="0"/>
      <w:autoSpaceDE w:val="0"/>
      <w:autoSpaceDN w:val="0"/>
      <w:adjustRightInd w:val="0"/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color w:val="0000FF"/>
      <w:u w:val="single"/>
    </w:rPr>
  </w:style>
  <w:style w:type="paragraph" w:styleId="a4">
    <w:name w:val="Balloon Text"/>
    <w:basedOn w:val="a"/>
    <w:semiHidden/>
    <w:rsid w:val="002F0937"/>
    <w:rPr>
      <w:rFonts w:ascii="Tahoma" w:hAnsi="Tahoma" w:cs="Tahoma"/>
      <w:sz w:val="16"/>
      <w:szCs w:val="16"/>
    </w:rPr>
  </w:style>
  <w:style w:type="table" w:styleId="a5">
    <w:name w:val="Table Grid"/>
    <w:basedOn w:val="a1"/>
    <w:rsid w:val="00CA08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5C3DEE"/>
    <w:pPr>
      <w:autoSpaceDE w:val="0"/>
      <w:autoSpaceDN w:val="0"/>
      <w:adjustRightInd w:val="0"/>
    </w:pPr>
    <w:rPr>
      <w:rFonts w:ascii="Arial" w:eastAsia="Calibri" w:hAnsi="Arial" w:cs="Arial"/>
      <w:lang w:eastAsia="en-US"/>
    </w:rPr>
  </w:style>
  <w:style w:type="paragraph" w:customStyle="1" w:styleId="ConsPlusNonformat">
    <w:name w:val="ConsPlusNonformat"/>
    <w:uiPriority w:val="99"/>
    <w:rsid w:val="005C3DE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6">
    <w:name w:val="header"/>
    <w:basedOn w:val="a"/>
    <w:link w:val="a7"/>
    <w:rsid w:val="00DF675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rsid w:val="00DF675D"/>
    <w:rPr>
      <w:sz w:val="24"/>
      <w:szCs w:val="24"/>
    </w:rPr>
  </w:style>
  <w:style w:type="paragraph" w:styleId="a8">
    <w:name w:val="footer"/>
    <w:basedOn w:val="a"/>
    <w:link w:val="a9"/>
    <w:rsid w:val="00DF675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rsid w:val="00DF675D"/>
    <w:rPr>
      <w:sz w:val="24"/>
      <w:szCs w:val="24"/>
    </w:rPr>
  </w:style>
  <w:style w:type="paragraph" w:customStyle="1" w:styleId="ConsPlusTitle">
    <w:name w:val="ConsPlusTitle"/>
    <w:rsid w:val="00AC7B88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customStyle="1" w:styleId="21">
    <w:name w:val="Основной текст 21"/>
    <w:basedOn w:val="a"/>
    <w:rsid w:val="009626DA"/>
    <w:pPr>
      <w:overflowPunct w:val="0"/>
      <w:autoSpaceDE w:val="0"/>
      <w:autoSpaceDN w:val="0"/>
      <w:adjustRightInd w:val="0"/>
      <w:textAlignment w:val="baseline"/>
    </w:pPr>
    <w:rPr>
      <w:rFonts w:eastAsia="Calibri"/>
    </w:rPr>
  </w:style>
  <w:style w:type="paragraph" w:customStyle="1" w:styleId="22">
    <w:name w:val="Основной текст 22"/>
    <w:basedOn w:val="a"/>
    <w:rsid w:val="00F55167"/>
    <w:pPr>
      <w:suppressAutoHyphens/>
      <w:overflowPunct w:val="0"/>
      <w:autoSpaceDE w:val="0"/>
      <w:spacing w:line="24" w:lineRule="atLeast"/>
      <w:ind w:firstLine="709"/>
      <w:jc w:val="both"/>
      <w:textAlignment w:val="baseline"/>
    </w:pPr>
    <w:rPr>
      <w:rFonts w:eastAsia="Calibri"/>
      <w:lang w:eastAsia="ar-SA"/>
    </w:rPr>
  </w:style>
  <w:style w:type="paragraph" w:styleId="aa">
    <w:name w:val="Body Text"/>
    <w:basedOn w:val="a"/>
    <w:link w:val="ab"/>
    <w:rsid w:val="00F55167"/>
    <w:pPr>
      <w:spacing w:after="120"/>
      <w:jc w:val="both"/>
    </w:pPr>
    <w:rPr>
      <w:rFonts w:eastAsia="Calibri"/>
    </w:rPr>
  </w:style>
  <w:style w:type="character" w:customStyle="1" w:styleId="ab">
    <w:name w:val="Основной текст Знак"/>
    <w:link w:val="aa"/>
    <w:rsid w:val="00F55167"/>
    <w:rPr>
      <w:rFonts w:eastAsia="Calibri"/>
      <w:sz w:val="24"/>
      <w:szCs w:val="24"/>
    </w:rPr>
  </w:style>
  <w:style w:type="paragraph" w:customStyle="1" w:styleId="ConsNormal">
    <w:name w:val="ConsNormal"/>
    <w:rsid w:val="00167A3D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10">
    <w:name w:val="1"/>
    <w:basedOn w:val="a"/>
    <w:rsid w:val="00167A3D"/>
    <w:pPr>
      <w:spacing w:after="160" w:line="240" w:lineRule="exact"/>
    </w:pPr>
    <w:rPr>
      <w:rFonts w:ascii="Verdana" w:eastAsia="SimSun" w:hAnsi="Verdana" w:cs="Verdana"/>
      <w:sz w:val="20"/>
      <w:szCs w:val="20"/>
      <w:lang w:val="en-US" w:eastAsia="en-US"/>
    </w:rPr>
  </w:style>
  <w:style w:type="paragraph" w:customStyle="1" w:styleId="26">
    <w:name w:val="Знак Знак26 Знак Знак"/>
    <w:basedOn w:val="a"/>
    <w:rsid w:val="007401FA"/>
    <w:pPr>
      <w:spacing w:after="160" w:line="240" w:lineRule="exact"/>
    </w:pPr>
    <w:rPr>
      <w:rFonts w:ascii="Verdana" w:eastAsia="SimSun" w:hAnsi="Verdana" w:cs="Verdana"/>
      <w:sz w:val="20"/>
      <w:szCs w:val="20"/>
      <w:lang w:val="en-US" w:eastAsia="en-US"/>
    </w:rPr>
  </w:style>
  <w:style w:type="paragraph" w:styleId="ac">
    <w:name w:val="List Paragraph"/>
    <w:basedOn w:val="a"/>
    <w:uiPriority w:val="34"/>
    <w:qFormat/>
    <w:rsid w:val="00E45451"/>
    <w:pPr>
      <w:ind w:left="708"/>
    </w:pPr>
  </w:style>
  <w:style w:type="character" w:customStyle="1" w:styleId="30">
    <w:name w:val="Заголовок 3 Знак"/>
    <w:link w:val="3"/>
    <w:rsid w:val="0002640A"/>
    <w:rPr>
      <w:rFonts w:ascii="Arial" w:hAnsi="Arial" w:cs="Arial"/>
      <w:b/>
      <w:bCs/>
      <w:sz w:val="24"/>
      <w:szCs w:val="24"/>
    </w:rPr>
  </w:style>
  <w:style w:type="character" w:customStyle="1" w:styleId="40">
    <w:name w:val="Заголовок 4 Знак"/>
    <w:link w:val="4"/>
    <w:rsid w:val="0002640A"/>
    <w:rPr>
      <w:rFonts w:ascii="Arial" w:hAnsi="Arial" w:cs="Arial"/>
      <w:sz w:val="24"/>
      <w:szCs w:val="24"/>
    </w:rPr>
  </w:style>
  <w:style w:type="character" w:customStyle="1" w:styleId="60">
    <w:name w:val="Заголовок 6 Знак"/>
    <w:link w:val="6"/>
    <w:rsid w:val="0002640A"/>
    <w:rPr>
      <w:b/>
      <w:bCs/>
      <w:sz w:val="22"/>
      <w:szCs w:val="22"/>
    </w:rPr>
  </w:style>
  <w:style w:type="character" w:customStyle="1" w:styleId="70">
    <w:name w:val="Заголовок 7 Знак"/>
    <w:link w:val="7"/>
    <w:rsid w:val="0002640A"/>
    <w:rPr>
      <w:rFonts w:ascii="Arial" w:hAnsi="Arial" w:cs="Arial"/>
    </w:rPr>
  </w:style>
  <w:style w:type="character" w:customStyle="1" w:styleId="80">
    <w:name w:val="Заголовок 8 Знак"/>
    <w:link w:val="8"/>
    <w:rsid w:val="0002640A"/>
    <w:rPr>
      <w:rFonts w:ascii="Arial" w:hAnsi="Arial" w:cs="Arial"/>
      <w:i/>
      <w:iCs/>
    </w:rPr>
  </w:style>
  <w:style w:type="character" w:customStyle="1" w:styleId="90">
    <w:name w:val="Заголовок 9 Знак"/>
    <w:link w:val="9"/>
    <w:uiPriority w:val="99"/>
    <w:rsid w:val="0002640A"/>
    <w:rPr>
      <w:rFonts w:ascii="Arial" w:hAnsi="Arial" w:cs="Arial"/>
      <w:sz w:val="22"/>
      <w:szCs w:val="22"/>
    </w:rPr>
  </w:style>
  <w:style w:type="paragraph" w:styleId="ad">
    <w:name w:val="Normal (Web)"/>
    <w:aliases w:val="Обычный (Web),Знак3"/>
    <w:basedOn w:val="a"/>
    <w:uiPriority w:val="99"/>
    <w:rsid w:val="0002640A"/>
    <w:pPr>
      <w:spacing w:after="100" w:afterAutospacing="1"/>
      <w:ind w:left="120" w:right="120"/>
      <w:jc w:val="both"/>
    </w:pPr>
    <w:rPr>
      <w:rFonts w:ascii="Arial" w:hAnsi="Arial" w:cs="Arial"/>
      <w:color w:val="333333"/>
    </w:rPr>
  </w:style>
  <w:style w:type="paragraph" w:customStyle="1" w:styleId="23">
    <w:name w:val="Основной текст 23"/>
    <w:basedOn w:val="a"/>
    <w:rsid w:val="0002640A"/>
    <w:pPr>
      <w:overflowPunct w:val="0"/>
      <w:autoSpaceDE w:val="0"/>
      <w:autoSpaceDN w:val="0"/>
      <w:adjustRightInd w:val="0"/>
      <w:textAlignment w:val="baseline"/>
    </w:pPr>
    <w:rPr>
      <w:szCs w:val="20"/>
    </w:rPr>
  </w:style>
  <w:style w:type="paragraph" w:styleId="ae">
    <w:name w:val="Body Text Indent"/>
    <w:basedOn w:val="a"/>
    <w:link w:val="af"/>
    <w:rsid w:val="0002640A"/>
    <w:pPr>
      <w:widowControl w:val="0"/>
      <w:autoSpaceDE w:val="0"/>
      <w:autoSpaceDN w:val="0"/>
      <w:adjustRightInd w:val="0"/>
      <w:spacing w:after="120"/>
      <w:ind w:left="283"/>
    </w:pPr>
    <w:rPr>
      <w:rFonts w:ascii="Arial" w:hAnsi="Arial" w:cs="Arial"/>
      <w:sz w:val="20"/>
      <w:szCs w:val="20"/>
    </w:rPr>
  </w:style>
  <w:style w:type="character" w:customStyle="1" w:styleId="af">
    <w:name w:val="Основной текст с отступом Знак"/>
    <w:link w:val="ae"/>
    <w:rsid w:val="0002640A"/>
    <w:rPr>
      <w:rFonts w:ascii="Arial" w:hAnsi="Arial" w:cs="Arial"/>
    </w:rPr>
  </w:style>
  <w:style w:type="paragraph" w:customStyle="1" w:styleId="11">
    <w:name w:val="Знак Знак Знак Знак Знак Знак Знак Знак Знак Знак Знак Знак Знак Знак Знак Знак Знак1 Знак Знак Знак Знак Знак"/>
    <w:basedOn w:val="a"/>
    <w:rsid w:val="0002640A"/>
    <w:pPr>
      <w:spacing w:after="160" w:line="240" w:lineRule="exact"/>
    </w:pPr>
    <w:rPr>
      <w:rFonts w:ascii="Verdana" w:eastAsia="SimSun" w:hAnsi="Verdana" w:cs="Verdana"/>
      <w:sz w:val="20"/>
      <w:szCs w:val="20"/>
      <w:lang w:val="en-US" w:eastAsia="en-US"/>
    </w:rPr>
  </w:style>
  <w:style w:type="paragraph" w:customStyle="1" w:styleId="ConsNonformat">
    <w:name w:val="ConsNonformat"/>
    <w:rsid w:val="0002640A"/>
    <w:pPr>
      <w:widowControl w:val="0"/>
    </w:pPr>
    <w:rPr>
      <w:rFonts w:ascii="Courier New" w:eastAsia="SimSun" w:hAnsi="Courier New" w:cs="Courier New"/>
    </w:rPr>
  </w:style>
  <w:style w:type="paragraph" w:customStyle="1" w:styleId="af0">
    <w:name w:val="Отч_отступ"/>
    <w:basedOn w:val="a"/>
    <w:rsid w:val="0002640A"/>
    <w:pPr>
      <w:autoSpaceDE w:val="0"/>
      <w:autoSpaceDN w:val="0"/>
      <w:spacing w:line="360" w:lineRule="auto"/>
      <w:ind w:firstLine="709"/>
      <w:jc w:val="both"/>
    </w:pPr>
    <w:rPr>
      <w:rFonts w:eastAsia="SimSun"/>
      <w:lang w:eastAsia="zh-CN"/>
    </w:rPr>
  </w:style>
  <w:style w:type="character" w:customStyle="1" w:styleId="af1">
    <w:name w:val="Цветовое выделение"/>
    <w:rsid w:val="0002640A"/>
    <w:rPr>
      <w:b/>
      <w:bCs/>
      <w:color w:val="000080"/>
      <w:sz w:val="20"/>
      <w:szCs w:val="20"/>
    </w:rPr>
  </w:style>
  <w:style w:type="paragraph" w:customStyle="1" w:styleId="af2">
    <w:name w:val="Таблицы (моноширинный)"/>
    <w:basedOn w:val="a"/>
    <w:next w:val="a"/>
    <w:rsid w:val="0002640A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0"/>
      <w:szCs w:val="20"/>
    </w:rPr>
  </w:style>
  <w:style w:type="character" w:styleId="af3">
    <w:name w:val="Strong"/>
    <w:qFormat/>
    <w:rsid w:val="0002640A"/>
    <w:rPr>
      <w:b/>
      <w:bCs/>
    </w:rPr>
  </w:style>
  <w:style w:type="paragraph" w:customStyle="1" w:styleId="12">
    <w:name w:val="Знак Знак Знак Знак1 Знак Знак Знак Знак Знак Знак Знак Знак Знак Знак Знак Знак Знак Знак Знак"/>
    <w:basedOn w:val="a"/>
    <w:rsid w:val="0002640A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Default">
    <w:name w:val="Default"/>
    <w:rsid w:val="0002640A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character" w:styleId="af4">
    <w:name w:val="page number"/>
    <w:rsid w:val="0002640A"/>
  </w:style>
  <w:style w:type="character" w:customStyle="1" w:styleId="260">
    <w:name w:val="Знак Знак26"/>
    <w:rsid w:val="0002640A"/>
    <w:rPr>
      <w:rFonts w:ascii="Arial" w:hAnsi="Arial" w:cs="Arial"/>
      <w:b/>
      <w:bCs/>
      <w:i/>
      <w:iCs/>
      <w:sz w:val="18"/>
      <w:szCs w:val="18"/>
    </w:rPr>
  </w:style>
  <w:style w:type="character" w:customStyle="1" w:styleId="af5">
    <w:name w:val="Основной текст_"/>
    <w:link w:val="13"/>
    <w:rsid w:val="0002640A"/>
    <w:rPr>
      <w:sz w:val="21"/>
      <w:szCs w:val="21"/>
      <w:shd w:val="clear" w:color="auto" w:fill="FFFFFF"/>
    </w:rPr>
  </w:style>
  <w:style w:type="paragraph" w:customStyle="1" w:styleId="13">
    <w:name w:val="Основной текст1"/>
    <w:basedOn w:val="a"/>
    <w:link w:val="af5"/>
    <w:rsid w:val="0002640A"/>
    <w:pPr>
      <w:shd w:val="clear" w:color="auto" w:fill="FFFFFF"/>
      <w:spacing w:line="250" w:lineRule="exact"/>
      <w:ind w:hanging="360"/>
    </w:pPr>
    <w:rPr>
      <w:sz w:val="21"/>
      <w:szCs w:val="21"/>
      <w:shd w:val="clear" w:color="auto" w:fill="FFFFFF"/>
    </w:rPr>
  </w:style>
  <w:style w:type="character" w:customStyle="1" w:styleId="20">
    <w:name w:val="Заголовок 2 Знак"/>
    <w:aliases w:val="H2 Знак"/>
    <w:link w:val="2"/>
    <w:rsid w:val="0002640A"/>
    <w:rPr>
      <w:i/>
      <w:iCs/>
      <w:szCs w:val="24"/>
    </w:rPr>
  </w:style>
  <w:style w:type="paragraph" w:styleId="af6">
    <w:name w:val="Plain Text"/>
    <w:basedOn w:val="a"/>
    <w:link w:val="af7"/>
    <w:rsid w:val="0002640A"/>
    <w:rPr>
      <w:rFonts w:ascii="Courier New" w:hAnsi="Courier New" w:cs="Courier New"/>
      <w:sz w:val="20"/>
      <w:szCs w:val="20"/>
    </w:rPr>
  </w:style>
  <w:style w:type="character" w:customStyle="1" w:styleId="af7">
    <w:name w:val="Текст Знак"/>
    <w:link w:val="af6"/>
    <w:rsid w:val="0002640A"/>
    <w:rPr>
      <w:rFonts w:ascii="Courier New" w:hAnsi="Courier New" w:cs="Courier New"/>
    </w:rPr>
  </w:style>
  <w:style w:type="character" w:customStyle="1" w:styleId="af8">
    <w:name w:val="Основной шрифт"/>
    <w:rsid w:val="0002640A"/>
  </w:style>
  <w:style w:type="character" w:customStyle="1" w:styleId="71">
    <w:name w:val="Основной текст (7)_"/>
    <w:link w:val="72"/>
    <w:rsid w:val="0002640A"/>
    <w:rPr>
      <w:b/>
      <w:bCs/>
      <w:i/>
      <w:iCs/>
      <w:sz w:val="22"/>
      <w:szCs w:val="22"/>
      <w:shd w:val="clear" w:color="auto" w:fill="FFFFFF"/>
    </w:rPr>
  </w:style>
  <w:style w:type="paragraph" w:customStyle="1" w:styleId="72">
    <w:name w:val="Основной текст (7)"/>
    <w:basedOn w:val="a"/>
    <w:link w:val="71"/>
    <w:rsid w:val="0002640A"/>
    <w:pPr>
      <w:widowControl w:val="0"/>
      <w:shd w:val="clear" w:color="auto" w:fill="FFFFFF"/>
      <w:spacing w:after="300" w:line="418" w:lineRule="exact"/>
      <w:ind w:hanging="320"/>
    </w:pPr>
    <w:rPr>
      <w:b/>
      <w:bCs/>
      <w:i/>
      <w:iCs/>
      <w:sz w:val="22"/>
      <w:szCs w:val="22"/>
    </w:rPr>
  </w:style>
  <w:style w:type="character" w:customStyle="1" w:styleId="hilite">
    <w:name w:val="hilite"/>
    <w:rsid w:val="0002640A"/>
  </w:style>
  <w:style w:type="character" w:customStyle="1" w:styleId="apple-tab-span">
    <w:name w:val="apple-tab-span"/>
    <w:rsid w:val="0002640A"/>
  </w:style>
  <w:style w:type="character" w:customStyle="1" w:styleId="okpdspan">
    <w:name w:val="okpd_span"/>
    <w:rsid w:val="00570909"/>
  </w:style>
  <w:style w:type="character" w:customStyle="1" w:styleId="right">
    <w:name w:val="right"/>
    <w:rsid w:val="002371EC"/>
  </w:style>
  <w:style w:type="character" w:styleId="af9">
    <w:name w:val="annotation reference"/>
    <w:basedOn w:val="a0"/>
    <w:semiHidden/>
    <w:unhideWhenUsed/>
    <w:rsid w:val="006B2AAF"/>
    <w:rPr>
      <w:sz w:val="16"/>
      <w:szCs w:val="16"/>
    </w:rPr>
  </w:style>
  <w:style w:type="paragraph" w:styleId="afa">
    <w:name w:val="annotation text"/>
    <w:basedOn w:val="a"/>
    <w:link w:val="afb"/>
    <w:unhideWhenUsed/>
    <w:rsid w:val="006B2AAF"/>
    <w:rPr>
      <w:sz w:val="20"/>
      <w:szCs w:val="20"/>
    </w:rPr>
  </w:style>
  <w:style w:type="character" w:customStyle="1" w:styleId="afb">
    <w:name w:val="Текст примечания Знак"/>
    <w:basedOn w:val="a0"/>
    <w:link w:val="afa"/>
    <w:rsid w:val="006B2AAF"/>
  </w:style>
  <w:style w:type="paragraph" w:styleId="afc">
    <w:name w:val="annotation subject"/>
    <w:basedOn w:val="afa"/>
    <w:next w:val="afa"/>
    <w:link w:val="afd"/>
    <w:semiHidden/>
    <w:unhideWhenUsed/>
    <w:rsid w:val="006B2AAF"/>
    <w:rPr>
      <w:b/>
      <w:bCs/>
    </w:rPr>
  </w:style>
  <w:style w:type="character" w:customStyle="1" w:styleId="afd">
    <w:name w:val="Тема примечания Знак"/>
    <w:basedOn w:val="afb"/>
    <w:link w:val="afc"/>
    <w:semiHidden/>
    <w:rsid w:val="006B2AAF"/>
    <w:rPr>
      <w:b/>
      <w:bCs/>
    </w:rPr>
  </w:style>
  <w:style w:type="paragraph" w:customStyle="1" w:styleId="24">
    <w:name w:val="Основной текст 24"/>
    <w:basedOn w:val="a"/>
    <w:rsid w:val="00B651E4"/>
    <w:pPr>
      <w:suppressAutoHyphens/>
      <w:overflowPunct w:val="0"/>
      <w:autoSpaceDE w:val="0"/>
      <w:spacing w:line="24" w:lineRule="atLeast"/>
      <w:ind w:firstLine="709"/>
      <w:jc w:val="both"/>
      <w:textAlignment w:val="baseline"/>
    </w:pPr>
    <w:rPr>
      <w:szCs w:val="2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284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99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39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410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215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69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46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522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060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458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594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9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03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34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009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6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07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2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4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01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5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41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30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22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78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8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73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56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4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76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131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0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03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07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96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93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05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23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40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45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2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89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24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146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15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350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25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21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48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3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8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389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80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2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995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65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0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275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938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64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537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11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94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73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60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2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4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11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920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2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67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55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70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5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20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7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9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77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9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06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43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8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66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51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92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368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89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5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5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74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90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33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614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95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3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15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09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58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66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90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68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01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15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0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6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011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48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99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52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4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01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00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15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19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2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17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15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jpeg"/><Relationship Id="rId18" Type="http://schemas.openxmlformats.org/officeDocument/2006/relationships/image" Target="media/image7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oleObject" Target="embeddings/oleObject3.bin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oleObject" Target="embeddings/oleObject1.bin"/><Relationship Id="rId25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gif"/><Relationship Id="rId24" Type="http://schemas.openxmlformats.org/officeDocument/2006/relationships/image" Target="media/image10.emf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oleObject" Target="embeddings/oleObject4.bin"/><Relationship Id="rId10" Type="http://schemas.openxmlformats.org/officeDocument/2006/relationships/image" Target="media/image1.jpeg"/><Relationship Id="rId19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4.jpeg"/><Relationship Id="rId22" Type="http://schemas.openxmlformats.org/officeDocument/2006/relationships/image" Target="media/image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0B746B-B3CE-4AF3-BECB-0D2545DDFD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1854</Words>
  <Characters>10571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</vt:lpstr>
    </vt:vector>
  </TitlesOfParts>
  <Company>ИВК</Company>
  <LinksUpToDate>false</LinksUpToDate>
  <CharactersWithSpaces>12401</CharactersWithSpaces>
  <SharedDoc>false</SharedDoc>
  <HLinks>
    <vt:vector size="6" baseType="variant">
      <vt:variant>
        <vt:i4>7798902</vt:i4>
      </vt:variant>
      <vt:variant>
        <vt:i4>0</vt:i4>
      </vt:variant>
      <vt:variant>
        <vt:i4>0</vt:i4>
      </vt:variant>
      <vt:variant>
        <vt:i4>5</vt:i4>
      </vt:variant>
      <vt:variant>
        <vt:lpwstr>http://www.kai.ru/info/official/knitu-logo.cdr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</dc:title>
  <dc:creator>ШКОЛА</dc:creator>
  <cp:lastModifiedBy>Эдуард Ас</cp:lastModifiedBy>
  <cp:revision>4</cp:revision>
  <cp:lastPrinted>2021-02-18T11:58:00Z</cp:lastPrinted>
  <dcterms:created xsi:type="dcterms:W3CDTF">2021-02-18T11:58:00Z</dcterms:created>
  <dcterms:modified xsi:type="dcterms:W3CDTF">2021-02-25T19:03:00Z</dcterms:modified>
</cp:coreProperties>
</file>