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4883" w14:textId="595EB248" w:rsidR="006449C5" w:rsidRPr="00C226B8" w:rsidRDefault="00C226B8" w:rsidP="00C226B8">
      <w:pPr>
        <w:jc w:val="center"/>
        <w:rPr>
          <w:b/>
          <w:sz w:val="28"/>
          <w:szCs w:val="28"/>
        </w:rPr>
      </w:pPr>
      <w:r w:rsidRPr="00C226B8">
        <w:rPr>
          <w:b/>
          <w:sz w:val="28"/>
          <w:szCs w:val="28"/>
        </w:rPr>
        <w:t xml:space="preserve">Техническое задание по устройству инженерных систем частного жилого дома </w:t>
      </w:r>
      <w:r>
        <w:rPr>
          <w:b/>
          <w:sz w:val="28"/>
          <w:szCs w:val="28"/>
        </w:rPr>
        <w:t>площадью 230м2</w:t>
      </w:r>
      <w:r w:rsidRPr="00C226B8">
        <w:rPr>
          <w:b/>
          <w:sz w:val="28"/>
          <w:szCs w:val="28"/>
        </w:rPr>
        <w:t xml:space="preserve"> по адресу: МО, Пушкинский район, с. Семеновское, АДНП Пестово</w:t>
      </w:r>
      <w:r>
        <w:rPr>
          <w:b/>
          <w:sz w:val="28"/>
          <w:szCs w:val="28"/>
        </w:rPr>
        <w:t xml:space="preserve"> Семеновское</w:t>
      </w:r>
    </w:p>
    <w:p w14:paraId="3722E9D4" w14:textId="51712F2C" w:rsidR="00C226B8" w:rsidRDefault="00C226B8" w:rsidP="00C226B8">
      <w:pPr>
        <w:jc w:val="center"/>
        <w:rPr>
          <w:b/>
        </w:rPr>
      </w:pPr>
    </w:p>
    <w:p w14:paraId="7E2B9DEC" w14:textId="6A5658FF" w:rsidR="00C226B8" w:rsidRDefault="00C226B8" w:rsidP="00C226B8">
      <w:pPr>
        <w:jc w:val="center"/>
        <w:rPr>
          <w:b/>
        </w:rPr>
      </w:pPr>
    </w:p>
    <w:p w14:paraId="0DA12EFE" w14:textId="69E1CDA2" w:rsidR="00C226B8" w:rsidRDefault="00C226B8" w:rsidP="00C226B8">
      <w:pPr>
        <w:jc w:val="center"/>
        <w:rPr>
          <w:b/>
        </w:rPr>
      </w:pPr>
    </w:p>
    <w:p w14:paraId="5927E993" w14:textId="0BF684DA" w:rsidR="00611F77" w:rsidRPr="00D46DFB" w:rsidRDefault="002F16F1" w:rsidP="00611F77">
      <w:pPr>
        <w:jc w:val="center"/>
        <w:rPr>
          <w:b/>
        </w:rPr>
      </w:pPr>
      <w:r>
        <w:rPr>
          <w:b/>
        </w:rPr>
        <w:t xml:space="preserve">Общие </w:t>
      </w:r>
      <w:r w:rsidR="008919FC">
        <w:rPr>
          <w:b/>
        </w:rPr>
        <w:t>данные</w:t>
      </w:r>
      <w:r w:rsidR="008919FC" w:rsidRPr="00611F77">
        <w:rPr>
          <w:b/>
        </w:rPr>
        <w:t>:</w:t>
      </w:r>
    </w:p>
    <w:p w14:paraId="46DF9428" w14:textId="1F77FCBF" w:rsidR="001F5649" w:rsidRDefault="001F5649" w:rsidP="001F5649">
      <w:r w:rsidRPr="001F5649">
        <w:t>Частный дом выполняется по каркасной техно</w:t>
      </w:r>
      <w:r>
        <w:t xml:space="preserve">логии на свайно-винтовом фундаменте. </w:t>
      </w:r>
    </w:p>
    <w:p w14:paraId="43616ED9" w14:textId="7C77D3D6" w:rsidR="00C10526" w:rsidRPr="00C10526" w:rsidRDefault="00C10526" w:rsidP="001F5649">
      <w:r>
        <w:t>Основная толщина стены достигается утеплителем толщиной 150</w:t>
      </w:r>
      <w:proofErr w:type="gramStart"/>
      <w:r>
        <w:t>мм  и</w:t>
      </w:r>
      <w:proofErr w:type="gramEnd"/>
      <w:r>
        <w:t xml:space="preserve"> плотностью </w:t>
      </w:r>
      <w:r w:rsidR="00D46DFB">
        <w:t>не менее 5</w:t>
      </w:r>
      <w:r>
        <w:t>0 кг</w:t>
      </w:r>
      <w:r w:rsidRPr="00C10526">
        <w:t>/</w:t>
      </w:r>
      <w:r>
        <w:t>м3</w:t>
      </w:r>
    </w:p>
    <w:p w14:paraId="1742E4E7" w14:textId="1CE36E5A" w:rsidR="00C10526" w:rsidRPr="003400E6" w:rsidRDefault="00C10526" w:rsidP="00C10526">
      <w:r>
        <w:t xml:space="preserve">Основная толщина пола первого этажа достигается утеплителем толщиной </w:t>
      </w:r>
      <w:r w:rsidR="00B71B24">
        <w:t>20</w:t>
      </w:r>
      <w:r>
        <w:t>0</w:t>
      </w:r>
      <w:proofErr w:type="gramStart"/>
      <w:r>
        <w:t>мм  и</w:t>
      </w:r>
      <w:proofErr w:type="gramEnd"/>
      <w:r>
        <w:t xml:space="preserve"> плотностью </w:t>
      </w:r>
      <w:r w:rsidR="00CF0C4A">
        <w:t xml:space="preserve">не менее </w:t>
      </w:r>
      <w:r w:rsidR="008F14BB" w:rsidRPr="008F14BB">
        <w:t>5</w:t>
      </w:r>
      <w:r w:rsidR="008E16DB">
        <w:t>0</w:t>
      </w:r>
      <w:r>
        <w:t xml:space="preserve"> кг</w:t>
      </w:r>
      <w:r w:rsidRPr="003400E6">
        <w:t>/</w:t>
      </w:r>
      <w:r>
        <w:t>м3</w:t>
      </w:r>
    </w:p>
    <w:p w14:paraId="5A531EE8" w14:textId="5810970E" w:rsidR="00B71B24" w:rsidRDefault="00B71B24" w:rsidP="00B71B24">
      <w:r>
        <w:t xml:space="preserve">Основная толщина кровли достигается утеплителем толщиной </w:t>
      </w:r>
      <w:r w:rsidR="00CF0C4A">
        <w:t>20</w:t>
      </w:r>
      <w:r>
        <w:t>0</w:t>
      </w:r>
      <w:proofErr w:type="gramStart"/>
      <w:r>
        <w:t>мм  и</w:t>
      </w:r>
      <w:proofErr w:type="gramEnd"/>
      <w:r>
        <w:t xml:space="preserve"> плотностью </w:t>
      </w:r>
      <w:r w:rsidR="00CF0C4A">
        <w:t xml:space="preserve">не менее </w:t>
      </w:r>
      <w:r w:rsidR="009101B2">
        <w:t>35</w:t>
      </w:r>
      <w:r w:rsidRPr="00CF0C4A">
        <w:t xml:space="preserve"> </w:t>
      </w:r>
      <w:r>
        <w:t>кг</w:t>
      </w:r>
      <w:r w:rsidRPr="00CF0C4A">
        <w:t>/</w:t>
      </w:r>
      <w:r>
        <w:t>м</w:t>
      </w:r>
      <w:r w:rsidRPr="00CF0C4A">
        <w:t>3</w:t>
      </w:r>
    </w:p>
    <w:p w14:paraId="0F7FD8B8" w14:textId="3B584913" w:rsidR="00A9517A" w:rsidRPr="00A9517A" w:rsidRDefault="00A9517A" w:rsidP="00B71B24">
      <w:r>
        <w:t xml:space="preserve">Внутренние перегородки – утеплитель </w:t>
      </w:r>
      <w:r w:rsidR="00AF3DFE">
        <w:t>типа Акустик</w:t>
      </w:r>
    </w:p>
    <w:p w14:paraId="1BA4AAC5" w14:textId="5D7B08E5" w:rsidR="00B71B24" w:rsidRDefault="003400E6" w:rsidP="00C10526">
      <w:r>
        <w:t xml:space="preserve">Отделка снаружи дома– </w:t>
      </w:r>
      <w:proofErr w:type="gramStart"/>
      <w:r>
        <w:t>сайдинг</w:t>
      </w:r>
      <w:r w:rsidRPr="003400E6">
        <w:t xml:space="preserve">, </w:t>
      </w:r>
      <w:r>
        <w:t xml:space="preserve"> отделка</w:t>
      </w:r>
      <w:proofErr w:type="gramEnd"/>
      <w:r>
        <w:t xml:space="preserve"> внутри – вагонка.</w:t>
      </w:r>
    </w:p>
    <w:p w14:paraId="45C0ABEE" w14:textId="44600EF8" w:rsidR="003400E6" w:rsidRDefault="003400E6" w:rsidP="00C10526">
      <w:r>
        <w:t>На участке также расположена баня ориентировочной площади 4х6</w:t>
      </w:r>
      <w:proofErr w:type="gramStart"/>
      <w:r>
        <w:t>м</w:t>
      </w:r>
      <w:r w:rsidRPr="003400E6">
        <w:t>,</w:t>
      </w:r>
      <w:r>
        <w:t>выполняемая</w:t>
      </w:r>
      <w:proofErr w:type="gramEnd"/>
      <w:r>
        <w:t xml:space="preserve"> из бруса.</w:t>
      </w:r>
    </w:p>
    <w:p w14:paraId="342B0747" w14:textId="333FFBBC" w:rsidR="003400E6" w:rsidRDefault="003400E6" w:rsidP="00C10526">
      <w:r>
        <w:t>Район строительства – Московская область</w:t>
      </w:r>
      <w:r w:rsidRPr="003400E6">
        <w:t>,</w:t>
      </w:r>
      <w:r>
        <w:t xml:space="preserve"> г. Дмитров</w:t>
      </w:r>
    </w:p>
    <w:p w14:paraId="66A91DD2" w14:textId="557A9E3E" w:rsidR="003400E6" w:rsidRDefault="003400E6" w:rsidP="00C10526">
      <w:r>
        <w:t>Водоснабжение дома и бани выполняется от скважины с глубиной водозабора 106м. Скважина обслуживает два дома – рассматриваемый дом</w:t>
      </w:r>
      <w:r w:rsidRPr="003400E6">
        <w:t>,</w:t>
      </w:r>
      <w:r>
        <w:t xml:space="preserve"> а также соседний дом площадью около 250м2.</w:t>
      </w:r>
    </w:p>
    <w:p w14:paraId="5C158198" w14:textId="282B8FE3" w:rsidR="003400E6" w:rsidRDefault="003400E6" w:rsidP="00C10526">
      <w:r>
        <w:t xml:space="preserve">Канализация предусматривается на базе </w:t>
      </w:r>
      <w:r w:rsidR="009E29C4">
        <w:t>станции биологической очистки стоков.</w:t>
      </w:r>
    </w:p>
    <w:p w14:paraId="2A3BB3EF" w14:textId="67BDEA9C" w:rsidR="009E29C4" w:rsidRDefault="009E29C4" w:rsidP="00C10526">
      <w:r>
        <w:t>Отопление и горячее водоснабжение -на базе газового котла</w:t>
      </w:r>
    </w:p>
    <w:p w14:paraId="7BDE57B5" w14:textId="4C8C90A4" w:rsidR="009E29C4" w:rsidRPr="009E29C4" w:rsidRDefault="009E29C4" w:rsidP="00C10526">
      <w:r>
        <w:t>Электроснабжение – от сетей поселка</w:t>
      </w:r>
      <w:r w:rsidRPr="009E29C4">
        <w:t>,</w:t>
      </w:r>
      <w:r>
        <w:t xml:space="preserve"> выделенная мощность 15кВт. </w:t>
      </w:r>
    </w:p>
    <w:p w14:paraId="171A760F" w14:textId="1951BE1C" w:rsidR="00C10526" w:rsidRPr="003400E6" w:rsidRDefault="00C10526" w:rsidP="001F5649"/>
    <w:p w14:paraId="2558EA7A" w14:textId="77777777" w:rsidR="008919FC" w:rsidRPr="003400E6" w:rsidRDefault="008919FC" w:rsidP="00C226B8">
      <w:pPr>
        <w:jc w:val="center"/>
        <w:rPr>
          <w:b/>
        </w:rPr>
      </w:pPr>
    </w:p>
    <w:p w14:paraId="04CC689A" w14:textId="6CD43579" w:rsidR="00C226B8" w:rsidRPr="003400E6" w:rsidRDefault="00C226B8">
      <w:pPr>
        <w:rPr>
          <w:i/>
          <w:u w:val="single"/>
        </w:rPr>
      </w:pPr>
      <w:r w:rsidRPr="003400E6">
        <w:rPr>
          <w:i/>
          <w:u w:val="single"/>
        </w:rPr>
        <w:t>Раздел Водоснабжение и канализация</w:t>
      </w:r>
    </w:p>
    <w:p w14:paraId="24145171" w14:textId="21C2624D" w:rsidR="00C226B8" w:rsidRDefault="00C226B8">
      <w:r>
        <w:t>Исходные данные</w:t>
      </w:r>
      <w:r w:rsidRPr="003400E6">
        <w:t>:</w:t>
      </w:r>
    </w:p>
    <w:p w14:paraId="3941EF80" w14:textId="2D6AFAE6" w:rsidR="00C226B8" w:rsidRPr="00C226B8" w:rsidRDefault="00C226B8">
      <w:r>
        <w:t>- планировка территории</w:t>
      </w:r>
      <w:r w:rsidRPr="00C226B8">
        <w:t>;</w:t>
      </w:r>
    </w:p>
    <w:p w14:paraId="759664C3" w14:textId="7C280651" w:rsidR="00C226B8" w:rsidRPr="00C226B8" w:rsidRDefault="00C226B8">
      <w:r>
        <w:t xml:space="preserve">- планировки </w:t>
      </w:r>
      <w:proofErr w:type="gramStart"/>
      <w:r>
        <w:t>дома(</w:t>
      </w:r>
      <w:proofErr w:type="gramEnd"/>
      <w:r>
        <w:t>1 и 2 этажи)</w:t>
      </w:r>
      <w:r w:rsidRPr="00C226B8">
        <w:t>;</w:t>
      </w:r>
    </w:p>
    <w:p w14:paraId="361267C6" w14:textId="18B1AF58" w:rsidR="00C226B8" w:rsidRDefault="00C226B8">
      <w:r>
        <w:t>- анализ воды из скважины водоснабжения</w:t>
      </w:r>
      <w:r w:rsidRPr="00C226B8">
        <w:t>;</w:t>
      </w:r>
    </w:p>
    <w:p w14:paraId="73A075B1" w14:textId="6FA6293F" w:rsidR="00C226B8" w:rsidRPr="00C226B8" w:rsidRDefault="00C226B8">
      <w:r>
        <w:t>- информация по скважине</w:t>
      </w:r>
      <w:r w:rsidRPr="00611F77">
        <w:t>;</w:t>
      </w:r>
    </w:p>
    <w:p w14:paraId="04843344" w14:textId="073805A5" w:rsidR="00C226B8" w:rsidRPr="00C226B8" w:rsidRDefault="00C226B8">
      <w:r>
        <w:t>- настоящее Задание</w:t>
      </w:r>
      <w:r w:rsidRPr="00C226B8">
        <w:t>;</w:t>
      </w:r>
    </w:p>
    <w:p w14:paraId="0B3D3FC5" w14:textId="54895916" w:rsidR="00C226B8" w:rsidRDefault="00C226B8"/>
    <w:p w14:paraId="3DC8FC37" w14:textId="1041A03E" w:rsidR="009E29C4" w:rsidRDefault="009E29C4">
      <w:r>
        <w:lastRenderedPageBreak/>
        <w:t>Выполнить расчет водопотребления жилого дома</w:t>
      </w:r>
      <w:r w:rsidRPr="009E29C4">
        <w:t>,</w:t>
      </w:r>
      <w:r>
        <w:t xml:space="preserve"> бани и нужд на полив территории с учетом имеющейся планировки участка и строений</w:t>
      </w:r>
      <w:r w:rsidRPr="009E29C4">
        <w:t>,</w:t>
      </w:r>
      <w:r>
        <w:t xml:space="preserve"> а также с учетом использования скважины двумя домами примерно одинаковой площади. При необходимости запроектировать бак-аккумулятор требуемого размера.</w:t>
      </w:r>
      <w:r w:rsidR="00ED6D40">
        <w:t xml:space="preserve"> Запроектировать счетчик ХВС.</w:t>
      </w:r>
    </w:p>
    <w:p w14:paraId="0C317690" w14:textId="4463E8FF" w:rsidR="002F16F1" w:rsidRPr="002F16F1" w:rsidRDefault="002F16F1">
      <w:r>
        <w:t>ГВС предусматривается</w:t>
      </w:r>
      <w:r w:rsidR="00ED6D40">
        <w:t xml:space="preserve"> только в границах дома </w:t>
      </w:r>
      <w:proofErr w:type="gramStart"/>
      <w:r w:rsidR="00ED6D40">
        <w:t xml:space="preserve">и </w:t>
      </w:r>
      <w:r>
        <w:t xml:space="preserve"> с</w:t>
      </w:r>
      <w:proofErr w:type="gramEnd"/>
      <w:r>
        <w:t xml:space="preserve"> помощью газового котла</w:t>
      </w:r>
      <w:r w:rsidRPr="002F16F1">
        <w:t xml:space="preserve">. </w:t>
      </w:r>
      <w:r>
        <w:t>Разделом ВК необходимо выдать задание на проектирование котельной в своей части. Граница работ раздела в части котельной – отражение труб ГВС от котла(условно).</w:t>
      </w:r>
      <w:r w:rsidR="00ED6D40">
        <w:t xml:space="preserve"> В санузлах дома при необходимости запроектировать водяной полотенцесушитель. Места установки согласовать отдельно. В бане ГВС предусмотреть с использованием электрического бойлера.</w:t>
      </w:r>
    </w:p>
    <w:p w14:paraId="55938EEC" w14:textId="15DF97A3" w:rsidR="009E29C4" w:rsidRPr="009E29C4" w:rsidRDefault="009E29C4">
      <w:r>
        <w:t>Запроектировать подачу холодной воды от скважины подземным способом. Выполнить проверку рабочего давления от скважинного насоса с учетом длины трассы от скважины до дома</w:t>
      </w:r>
      <w:r w:rsidRPr="009E29C4">
        <w:t xml:space="preserve">, </w:t>
      </w:r>
      <w:r>
        <w:t xml:space="preserve">системы водоподготовки и гидравлических потерь сетей дома. При необходимости запроектировать локальный </w:t>
      </w:r>
      <w:proofErr w:type="spellStart"/>
      <w:r>
        <w:t>повысительный</w:t>
      </w:r>
      <w:proofErr w:type="spellEnd"/>
      <w:r>
        <w:t xml:space="preserve"> насос.</w:t>
      </w:r>
    </w:p>
    <w:p w14:paraId="3C51C953" w14:textId="4795B6D3" w:rsidR="008919FC" w:rsidRDefault="008919FC">
      <w:r>
        <w:t>Предусмотреть систему очистки воды в том числе и от железа на основе данных анализа воды из скважины.</w:t>
      </w:r>
    </w:p>
    <w:p w14:paraId="31B15DF5" w14:textId="6B0BDFC7" w:rsidR="002F16F1" w:rsidRDefault="002F16F1">
      <w:r>
        <w:t>Ввод ХВС и оборудование водоподготовки расположить в пом.110.</w:t>
      </w:r>
    </w:p>
    <w:p w14:paraId="5FD88604" w14:textId="332EDA57" w:rsidR="008919FC" w:rsidRDefault="008919FC">
      <w:r>
        <w:t>Запроектировать отдельный кран питьевой воды</w:t>
      </w:r>
      <w:r w:rsidRPr="008919FC">
        <w:t>,</w:t>
      </w:r>
      <w:r>
        <w:t xml:space="preserve"> расположив его на раковине</w:t>
      </w:r>
      <w:r w:rsidR="003400E6" w:rsidRPr="003400E6">
        <w:t>,</w:t>
      </w:r>
      <w:r w:rsidR="003400E6">
        <w:t xml:space="preserve"> </w:t>
      </w:r>
      <w:r>
        <w:t xml:space="preserve"> в зоне кухни(пом.108) от системы  обратного осмоса производства </w:t>
      </w:r>
      <w:r>
        <w:rPr>
          <w:lang w:val="en-US"/>
        </w:rPr>
        <w:t>PRIO</w:t>
      </w:r>
      <w:r w:rsidRPr="008919FC">
        <w:t>(</w:t>
      </w:r>
      <w:hyperlink r:id="rId4" w:history="1">
        <w:r>
          <w:rPr>
            <w:rStyle w:val="a3"/>
          </w:rPr>
          <w:t>https://www.filter.ru/</w:t>
        </w:r>
      </w:hyperlink>
      <w:r w:rsidRPr="008919FC">
        <w:t xml:space="preserve"> )</w:t>
      </w:r>
      <w:r>
        <w:t xml:space="preserve">. По возможности подобрать комплект системы обратного осмоса без </w:t>
      </w:r>
      <w:proofErr w:type="gramStart"/>
      <w:r>
        <w:t>насоса</w:t>
      </w:r>
      <w:r w:rsidR="002F16F1">
        <w:t>(</w:t>
      </w:r>
      <w:proofErr w:type="gramEnd"/>
      <w:r w:rsidR="002F16F1">
        <w:t>указать четко в специфик</w:t>
      </w:r>
      <w:r w:rsidR="006A7399">
        <w:t>а</w:t>
      </w:r>
      <w:r w:rsidR="002F16F1">
        <w:t>ции)</w:t>
      </w:r>
      <w:r w:rsidR="009E29C4">
        <w:t>.</w:t>
      </w:r>
      <w:r w:rsidR="002F16F1">
        <w:t xml:space="preserve"> Также предусмотреть подвод воды и отвод стоков от посудомоечной машины на кухне.</w:t>
      </w:r>
    </w:p>
    <w:p w14:paraId="72D78CA7" w14:textId="5CEF83CD" w:rsidR="009E29C4" w:rsidRDefault="009E29C4">
      <w:r>
        <w:t xml:space="preserve">Предусмотреть два поливочных крана для </w:t>
      </w:r>
      <w:proofErr w:type="gramStart"/>
      <w:r>
        <w:t>территории(</w:t>
      </w:r>
      <w:proofErr w:type="gramEnd"/>
      <w:r>
        <w:t>садовых посадок) по периметру</w:t>
      </w:r>
      <w:r w:rsidRPr="009E29C4">
        <w:t>,</w:t>
      </w:r>
      <w:r>
        <w:t xml:space="preserve"> согласно плану.</w:t>
      </w:r>
    </w:p>
    <w:p w14:paraId="6BA03BBE" w14:textId="588CB6C4" w:rsidR="009E29C4" w:rsidRDefault="009E29C4">
      <w:r>
        <w:t>Предусмотреть кран</w:t>
      </w:r>
      <w:r w:rsidR="002F16F1">
        <w:t xml:space="preserve"> ХВС в пом.110 для технических нужд.</w:t>
      </w:r>
    </w:p>
    <w:p w14:paraId="294C5A0A" w14:textId="2D21B432" w:rsidR="006A7399" w:rsidRPr="006A7399" w:rsidRDefault="006A7399">
      <w:r>
        <w:t>В бане будет предусмотрена раковина</w:t>
      </w:r>
      <w:r w:rsidRPr="006A7399">
        <w:t xml:space="preserve">, </w:t>
      </w:r>
      <w:r>
        <w:t>душевая кабина заводского исполнения и унитаз</w:t>
      </w:r>
      <w:r w:rsidRPr="006A7399">
        <w:t xml:space="preserve">, </w:t>
      </w:r>
      <w:r>
        <w:t>ввиду отсутствия планировки на настоящий момент – показать подвод воды и отвод стоков условно.</w:t>
      </w:r>
    </w:p>
    <w:p w14:paraId="1AA55B24" w14:textId="77777777" w:rsidR="002F16F1" w:rsidRDefault="002F16F1">
      <w:r>
        <w:t>В пом. 105 предусмотреть раковину и подвод воды для стиральной машины.</w:t>
      </w:r>
    </w:p>
    <w:p w14:paraId="4CB51985" w14:textId="2E0D1BE8" w:rsidR="002F16F1" w:rsidRDefault="002F16F1">
      <w:r>
        <w:t>Предусмотреть точечный трап в пом.110.</w:t>
      </w:r>
    </w:p>
    <w:p w14:paraId="0DA54231" w14:textId="20A6BDD4" w:rsidR="006A7399" w:rsidRDefault="006A7399">
      <w:r>
        <w:t>В санузлах трап не предусматривать.</w:t>
      </w:r>
    </w:p>
    <w:p w14:paraId="37CD42E9" w14:textId="66F9FD51" w:rsidR="006A7399" w:rsidRPr="00611F77" w:rsidRDefault="006A7399">
      <w:r>
        <w:t xml:space="preserve">Расположение станции биологической </w:t>
      </w:r>
      <w:proofErr w:type="gramStart"/>
      <w:r>
        <w:t>очистки</w:t>
      </w:r>
      <w:r w:rsidR="00611F77">
        <w:t>(</w:t>
      </w:r>
      <w:proofErr w:type="gramEnd"/>
      <w:r w:rsidR="00611F77">
        <w:t>СБО)</w:t>
      </w:r>
      <w:r>
        <w:t xml:space="preserve"> стоков согласовать отдельно</w:t>
      </w:r>
      <w:r w:rsidRPr="006A7399">
        <w:t>,</w:t>
      </w:r>
      <w:r>
        <w:t xml:space="preserve"> на плане территории в настоящее время показана возможная зона ее установки.</w:t>
      </w:r>
      <w:r w:rsidR="00611F77">
        <w:t xml:space="preserve"> Предложить марку и модель СБО</w:t>
      </w:r>
      <w:r w:rsidR="00611F77" w:rsidRPr="00611F77">
        <w:t>,</w:t>
      </w:r>
      <w:r w:rsidR="00611F77">
        <w:t xml:space="preserve"> оптимальную на взгляд специалиста.</w:t>
      </w:r>
    </w:p>
    <w:p w14:paraId="21B7EE8F" w14:textId="50926CA5" w:rsidR="006A7399" w:rsidRDefault="006A7399">
      <w:r>
        <w:t>Все наружные трассы ВК прокладывать на соответствующей глубине</w:t>
      </w:r>
      <w:r w:rsidRPr="006A7399">
        <w:t>,</w:t>
      </w:r>
      <w:r>
        <w:t xml:space="preserve"> исключающей возможности замерзания воды в трубопроводах и в соответствии со профильными СП. При необходимости выполнения защитных </w:t>
      </w:r>
      <w:proofErr w:type="gramStart"/>
      <w:r>
        <w:t>мероприятий(</w:t>
      </w:r>
      <w:proofErr w:type="gramEnd"/>
      <w:r>
        <w:t xml:space="preserve">греющий кабель и </w:t>
      </w:r>
      <w:proofErr w:type="spellStart"/>
      <w:r>
        <w:t>тд</w:t>
      </w:r>
      <w:proofErr w:type="spellEnd"/>
      <w:r>
        <w:t xml:space="preserve"> – указать это в пояснительной записке).</w:t>
      </w:r>
    </w:p>
    <w:p w14:paraId="1C5EDE78" w14:textId="0B05AEAD" w:rsidR="006A7399" w:rsidRDefault="006A7399">
      <w:r>
        <w:t xml:space="preserve">Разводку </w:t>
      </w:r>
      <w:r w:rsidR="00ED6D40">
        <w:t xml:space="preserve">внутренних </w:t>
      </w:r>
      <w:r>
        <w:t xml:space="preserve">трасс ХВС и ГВС выполнить трубами из </w:t>
      </w:r>
      <w:proofErr w:type="gramStart"/>
      <w:r>
        <w:t>пропилена  соответствующего</w:t>
      </w:r>
      <w:proofErr w:type="gramEnd"/>
      <w:r>
        <w:t xml:space="preserve"> давления. Для труб ГВС теплоизоляцию не предусматривать</w:t>
      </w:r>
      <w:r w:rsidR="00ED6D40">
        <w:t>. Предусмотреть последовательную схему разводки ХВС и ГВС. Арматура и другие материалы ВК -</w:t>
      </w:r>
      <w:proofErr w:type="spellStart"/>
      <w:r w:rsidR="00ED6D40">
        <w:t>среднебюджетные</w:t>
      </w:r>
      <w:proofErr w:type="spellEnd"/>
      <w:r w:rsidR="00ED6D40">
        <w:t>.</w:t>
      </w:r>
    </w:p>
    <w:p w14:paraId="02CBF4AB" w14:textId="773D12E0" w:rsidR="00ED6D40" w:rsidRDefault="00ED6D40">
      <w:r>
        <w:t>Разводку канализации выполнить из ПВХ труб.</w:t>
      </w:r>
    </w:p>
    <w:p w14:paraId="34CD519D" w14:textId="7D0A046C" w:rsidR="00ED6D40" w:rsidRDefault="00ED6D40">
      <w:r>
        <w:t>Наружные сети ВК выполнить наиболее рациональным с точки зрения бюджета материалами.</w:t>
      </w:r>
    </w:p>
    <w:p w14:paraId="0458968E" w14:textId="2E978EE4" w:rsidR="00ED6D40" w:rsidRPr="006A7399" w:rsidRDefault="00ED6D40">
      <w:r>
        <w:lastRenderedPageBreak/>
        <w:t>С учетом фасадов запроектировать ливнесток частного дома с указанием диаметров трубопроводов и лотков. Сброс воды – на грунт.</w:t>
      </w:r>
    </w:p>
    <w:p w14:paraId="35EBD465" w14:textId="0FCF464D" w:rsidR="003400E6" w:rsidRPr="00D14889" w:rsidRDefault="00CF0C4A">
      <w:pPr>
        <w:rPr>
          <w:i/>
          <w:u w:val="single"/>
        </w:rPr>
      </w:pPr>
      <w:r w:rsidRPr="00CF0C4A">
        <w:rPr>
          <w:i/>
          <w:u w:val="single"/>
        </w:rPr>
        <w:t>Раздел Отопление</w:t>
      </w:r>
      <w:r w:rsidR="00D14889" w:rsidRPr="00D14889">
        <w:rPr>
          <w:i/>
          <w:u w:val="single"/>
        </w:rPr>
        <w:t xml:space="preserve">, </w:t>
      </w:r>
      <w:r w:rsidR="00D14889">
        <w:rPr>
          <w:i/>
          <w:u w:val="single"/>
        </w:rPr>
        <w:t>вентиляции и кондиционирование</w:t>
      </w:r>
    </w:p>
    <w:p w14:paraId="50505802" w14:textId="77777777" w:rsidR="00CF0C4A" w:rsidRDefault="00CF0C4A" w:rsidP="00CF0C4A">
      <w:r>
        <w:t>Исходные данные</w:t>
      </w:r>
      <w:r w:rsidRPr="003400E6">
        <w:t>:</w:t>
      </w:r>
    </w:p>
    <w:p w14:paraId="354D3079" w14:textId="77777777" w:rsidR="00CF0C4A" w:rsidRPr="00C226B8" w:rsidRDefault="00CF0C4A" w:rsidP="00CF0C4A">
      <w:r>
        <w:t>- планировка территории</w:t>
      </w:r>
      <w:r w:rsidRPr="00C226B8">
        <w:t>;</w:t>
      </w:r>
    </w:p>
    <w:p w14:paraId="6D497370" w14:textId="77777777" w:rsidR="00CF0C4A" w:rsidRPr="00C226B8" w:rsidRDefault="00CF0C4A" w:rsidP="00CF0C4A">
      <w:r>
        <w:t xml:space="preserve">- планировки </w:t>
      </w:r>
      <w:proofErr w:type="gramStart"/>
      <w:r>
        <w:t>дома(</w:t>
      </w:r>
      <w:proofErr w:type="gramEnd"/>
      <w:r>
        <w:t>1 и 2 этажи)</w:t>
      </w:r>
      <w:r w:rsidRPr="00C226B8">
        <w:t>;</w:t>
      </w:r>
    </w:p>
    <w:p w14:paraId="3251FCE5" w14:textId="4891BA62" w:rsidR="00CF0C4A" w:rsidRPr="00C226B8" w:rsidRDefault="00CF0C4A" w:rsidP="00CF0C4A">
      <w:r>
        <w:t>- фасады дома</w:t>
      </w:r>
    </w:p>
    <w:p w14:paraId="0E5FAB45" w14:textId="19A80BDC" w:rsidR="00CF0C4A" w:rsidRDefault="00CF0C4A" w:rsidP="00CF0C4A">
      <w:r>
        <w:t>- настоящее Задание</w:t>
      </w:r>
      <w:r w:rsidRPr="00C226B8">
        <w:t>;</w:t>
      </w:r>
    </w:p>
    <w:p w14:paraId="5EDBAA9F" w14:textId="5C0D3083" w:rsidR="00CF0C4A" w:rsidRDefault="00CF0C4A" w:rsidP="00CF0C4A"/>
    <w:p w14:paraId="010AE5D0" w14:textId="25E35C1F" w:rsidR="008F14BB" w:rsidRDefault="008F14BB" w:rsidP="00CF0C4A">
      <w:r>
        <w:t xml:space="preserve">Отопление жилого дома предусмотреть независимое водяное от газового </w:t>
      </w:r>
      <w:r w:rsidR="00D14889">
        <w:t xml:space="preserve">одноконтурного </w:t>
      </w:r>
      <w:r>
        <w:t>котла.</w:t>
      </w:r>
    </w:p>
    <w:p w14:paraId="1E51D380" w14:textId="256FE659" w:rsidR="00D14889" w:rsidRDefault="00D14889" w:rsidP="00CF0C4A">
      <w:r>
        <w:t>Подогрев ГВС предусмотреть от отдельного бюджетного водяного нагревателя типа АОГВ производства РФ или Европы</w:t>
      </w:r>
      <w:r w:rsidR="00254CB9">
        <w:t>. В случае невозможности</w:t>
      </w:r>
      <w:r w:rsidR="00254CB9" w:rsidRPr="00254CB9">
        <w:t xml:space="preserve">/ </w:t>
      </w:r>
      <w:r w:rsidR="00254CB9">
        <w:t>нерациональности использования отдельного АОГВ предусмотреть подогрев ГВС от одноконтурного котла. Выбор схемы обогрева ГВС уточнить в процессе проектирования.</w:t>
      </w:r>
      <w:r>
        <w:t xml:space="preserve"> </w:t>
      </w:r>
    </w:p>
    <w:p w14:paraId="50E4A418" w14:textId="7B8F659C" w:rsidR="002364C0" w:rsidRDefault="002364C0" w:rsidP="00CF0C4A">
      <w:r>
        <w:t>Принять для подогрева ГВС 20кВт.</w:t>
      </w:r>
    </w:p>
    <w:p w14:paraId="751E1879" w14:textId="42B1434E" w:rsidR="00254CB9" w:rsidRDefault="00254CB9" w:rsidP="00CF0C4A">
      <w:r>
        <w:t>В проекте представить детальную принципиальную и аксонометрическую схемы обвязки оборудования отопления и ГВС.</w:t>
      </w:r>
    </w:p>
    <w:p w14:paraId="023BF932" w14:textId="7409947F" w:rsidR="008F14BB" w:rsidRDefault="008F14BB" w:rsidP="00CF0C4A">
      <w:r>
        <w:t xml:space="preserve">Отопительные </w:t>
      </w:r>
      <w:proofErr w:type="gramStart"/>
      <w:r>
        <w:t>приборы  -</w:t>
      </w:r>
      <w:proofErr w:type="gramEnd"/>
      <w:r>
        <w:t xml:space="preserve"> </w:t>
      </w:r>
      <w:r w:rsidR="00B172D3">
        <w:t xml:space="preserve">настенные </w:t>
      </w:r>
      <w:r w:rsidR="00BD73B8">
        <w:t xml:space="preserve">стальные панельные типа </w:t>
      </w:r>
      <w:r w:rsidR="00BD73B8">
        <w:rPr>
          <w:lang w:val="en-US"/>
        </w:rPr>
        <w:t>Heaton</w:t>
      </w:r>
      <w:r w:rsidR="00BD73B8" w:rsidRPr="00BD73B8">
        <w:t xml:space="preserve"> </w:t>
      </w:r>
      <w:r w:rsidR="00BD73B8">
        <w:t xml:space="preserve">или </w:t>
      </w:r>
      <w:r w:rsidR="00BD73B8">
        <w:rPr>
          <w:lang w:val="en-US"/>
        </w:rPr>
        <w:t>Royal</w:t>
      </w:r>
      <w:r w:rsidR="00BD73B8" w:rsidRPr="00BD73B8">
        <w:t xml:space="preserve"> </w:t>
      </w:r>
      <w:proofErr w:type="spellStart"/>
      <w:r w:rsidR="00BD73B8">
        <w:rPr>
          <w:lang w:val="en-US"/>
        </w:rPr>
        <w:t>Termo</w:t>
      </w:r>
      <w:proofErr w:type="spellEnd"/>
      <w:r w:rsidR="00BD73B8" w:rsidRPr="00BD73B8">
        <w:t xml:space="preserve">, </w:t>
      </w:r>
      <w:proofErr w:type="spellStart"/>
      <w:r w:rsidR="00BD73B8">
        <w:rPr>
          <w:lang w:val="en-US"/>
        </w:rPr>
        <w:t>Elsen</w:t>
      </w:r>
      <w:proofErr w:type="spellEnd"/>
      <w:r w:rsidR="00BD73B8">
        <w:t xml:space="preserve"> с нижним подключением. </w:t>
      </w:r>
    </w:p>
    <w:p w14:paraId="0F73CD99" w14:textId="1B025FF4" w:rsidR="00BD73B8" w:rsidRDefault="00BD73B8" w:rsidP="00CF0C4A">
      <w:r>
        <w:t xml:space="preserve">В зоне двухсветного пространства в пом.108 предусмотреть </w:t>
      </w:r>
      <w:r w:rsidR="00B172D3">
        <w:t xml:space="preserve">напольные </w:t>
      </w:r>
      <w:r>
        <w:t xml:space="preserve">конвекторы типа </w:t>
      </w:r>
      <w:proofErr w:type="spellStart"/>
      <w:r>
        <w:rPr>
          <w:lang w:val="en-US"/>
        </w:rPr>
        <w:t>Elsen</w:t>
      </w:r>
      <w:proofErr w:type="spellEnd"/>
      <w:r w:rsidRPr="00BD73B8">
        <w:t xml:space="preserve">/ </w:t>
      </w:r>
      <w:r>
        <w:rPr>
          <w:lang w:val="en-US"/>
        </w:rPr>
        <w:t>Techno</w:t>
      </w:r>
      <w:r w:rsidR="00D14889" w:rsidRPr="00D14889">
        <w:t xml:space="preserve"> </w:t>
      </w:r>
      <w:r w:rsidR="00D14889">
        <w:rPr>
          <w:lang w:val="en-US"/>
        </w:rPr>
        <w:t>Usual</w:t>
      </w:r>
      <w:r w:rsidR="00B172D3">
        <w:t>.</w:t>
      </w:r>
    </w:p>
    <w:p w14:paraId="4527D940" w14:textId="4B7F4228" w:rsidR="00B172D3" w:rsidRPr="00B172D3" w:rsidRDefault="00B172D3" w:rsidP="00CF0C4A">
      <w:r>
        <w:t>Высота настенных отопительных приборов не выше 450мм. Высота напольных конвекторов в пом.108 не выше 250мм</w:t>
      </w:r>
    </w:p>
    <w:p w14:paraId="4574D276" w14:textId="4A2EB28D" w:rsidR="00D14889" w:rsidRDefault="00D14889" w:rsidP="00CF0C4A">
      <w:r>
        <w:t>В зоне кухни пом.108 отопительный прибор не предусматривать.</w:t>
      </w:r>
    </w:p>
    <w:p w14:paraId="7C84AC40" w14:textId="725D74C9" w:rsidR="00D14889" w:rsidRDefault="00D14889" w:rsidP="00CF0C4A">
      <w:r>
        <w:t xml:space="preserve">Разводку отопления выполнить полиэтиленовыми трубами </w:t>
      </w:r>
      <w:proofErr w:type="spellStart"/>
      <w:r>
        <w:t>Бирпекс</w:t>
      </w:r>
      <w:proofErr w:type="spellEnd"/>
      <w:r>
        <w:t xml:space="preserve"> в скрыто полу последовательной схемой без использования коллекторов.</w:t>
      </w:r>
    </w:p>
    <w:p w14:paraId="18A799FA" w14:textId="6217BAED" w:rsidR="00D14889" w:rsidRDefault="00D14889" w:rsidP="00CF0C4A">
      <w:r>
        <w:t>Все отопительные прибор оснастить терморегуляторами для управления теплоотдачей</w:t>
      </w:r>
    </w:p>
    <w:p w14:paraId="35D2C129" w14:textId="493EFFFC" w:rsidR="00D14889" w:rsidRPr="00D14889" w:rsidRDefault="00D14889" w:rsidP="00CF0C4A">
      <w:r>
        <w:t xml:space="preserve">В качестве газового котла проанализировать оборудование производства РФ или бюджетного уровня </w:t>
      </w:r>
      <w:proofErr w:type="gramStart"/>
      <w:r>
        <w:t>из  европейских</w:t>
      </w:r>
      <w:proofErr w:type="gramEnd"/>
      <w:r>
        <w:t xml:space="preserve"> стран. </w:t>
      </w:r>
      <w:r w:rsidR="002364C0">
        <w:t xml:space="preserve">Важно чтобы предлагаемое оборудование было одобрено </w:t>
      </w:r>
      <w:proofErr w:type="spellStart"/>
      <w:r w:rsidR="002364C0">
        <w:t>МОСОБЛГАЗом</w:t>
      </w:r>
      <w:proofErr w:type="spellEnd"/>
      <w:r w:rsidR="002364C0">
        <w:t>(в соответствии с рекомендациями на сайте).</w:t>
      </w:r>
    </w:p>
    <w:p w14:paraId="49C7FFEB" w14:textId="1D995A71" w:rsidR="00C226B8" w:rsidRDefault="00D14889">
      <w:r>
        <w:t xml:space="preserve">Отопление </w:t>
      </w:r>
      <w:proofErr w:type="gramStart"/>
      <w:r>
        <w:t>бани</w:t>
      </w:r>
      <w:r w:rsidR="00254CB9">
        <w:t>(</w:t>
      </w:r>
      <w:proofErr w:type="gramEnd"/>
      <w:r w:rsidR="00254CB9">
        <w:t>из бруса 150х150)</w:t>
      </w:r>
      <w:r>
        <w:t xml:space="preserve"> предусмотреть с использованием </w:t>
      </w:r>
      <w:proofErr w:type="spellStart"/>
      <w:r>
        <w:t>электроконвекторов</w:t>
      </w:r>
      <w:proofErr w:type="spellEnd"/>
      <w:r>
        <w:t xml:space="preserve"> в зоне отдыха и зоне душевой.</w:t>
      </w:r>
    </w:p>
    <w:p w14:paraId="66942C1F" w14:textId="1B4DDF27" w:rsidR="00D14889" w:rsidRDefault="00D14889">
      <w:r>
        <w:t>Запроектировать дымоходы для отопительного оборудования.</w:t>
      </w:r>
    </w:p>
    <w:p w14:paraId="1576A640" w14:textId="5D702004" w:rsidR="00D14889" w:rsidRDefault="00D14889">
      <w:r>
        <w:t xml:space="preserve">Запроектировать </w:t>
      </w:r>
      <w:proofErr w:type="spellStart"/>
      <w:r w:rsidR="00B172D3">
        <w:t>вентканал</w:t>
      </w:r>
      <w:proofErr w:type="spellEnd"/>
      <w:r w:rsidR="00B172D3">
        <w:t xml:space="preserve"> с дефлектором на кровле</w:t>
      </w:r>
      <w:r>
        <w:t xml:space="preserve"> из санузлов</w:t>
      </w:r>
      <w:r w:rsidRPr="00D14889">
        <w:t>,</w:t>
      </w:r>
      <w:r>
        <w:t xml:space="preserve"> </w:t>
      </w:r>
      <w:proofErr w:type="spellStart"/>
      <w:r>
        <w:t>постирочной</w:t>
      </w:r>
      <w:proofErr w:type="spellEnd"/>
      <w:r>
        <w:t xml:space="preserve"> и </w:t>
      </w:r>
      <w:proofErr w:type="spellStart"/>
      <w:proofErr w:type="gramStart"/>
      <w:r>
        <w:t>пом.котельной</w:t>
      </w:r>
      <w:proofErr w:type="spellEnd"/>
      <w:proofErr w:type="gramEnd"/>
      <w:r w:rsidRPr="00D14889">
        <w:t xml:space="preserve"> </w:t>
      </w:r>
      <w:r>
        <w:t>с выводом на кровлю здания.</w:t>
      </w:r>
    </w:p>
    <w:p w14:paraId="7961D71B" w14:textId="31892547" w:rsidR="00D14889" w:rsidRDefault="00D14889">
      <w:r>
        <w:t>Предусмотреть установку локальных вентиляторов</w:t>
      </w:r>
      <w:r w:rsidR="00A9517A">
        <w:t xml:space="preserve"> в указанных помещениях</w:t>
      </w:r>
      <w:r w:rsidR="00A9517A" w:rsidRPr="00A9517A">
        <w:t>,</w:t>
      </w:r>
      <w:r w:rsidR="00A9517A">
        <w:t xml:space="preserve"> кроме котельной</w:t>
      </w:r>
      <w:r w:rsidR="00A9517A" w:rsidRPr="00A9517A">
        <w:t>,</w:t>
      </w:r>
      <w:r w:rsidR="00A9517A">
        <w:t xml:space="preserve"> при входе в каналы на стенах. </w:t>
      </w:r>
    </w:p>
    <w:p w14:paraId="7567D6E0" w14:textId="131E6420" w:rsidR="00B172D3" w:rsidRPr="00D14889" w:rsidRDefault="00B172D3">
      <w:r>
        <w:lastRenderedPageBreak/>
        <w:t>В котельной запроектировать вентиляцию в соответствии с требованиями для данного помещения с естественным побуждением.</w:t>
      </w:r>
    </w:p>
    <w:p w14:paraId="1F9A29BB" w14:textId="529C4CB7" w:rsidR="00C226B8" w:rsidRPr="009F6FE8" w:rsidRDefault="00A9517A">
      <w:r>
        <w:t>Запроектировать кондиционирование пом. 103</w:t>
      </w:r>
      <w:r w:rsidRPr="00A9517A">
        <w:t>, 104,106, 108</w:t>
      </w:r>
      <w:r>
        <w:t xml:space="preserve"> отдельной </w:t>
      </w:r>
      <w:proofErr w:type="spellStart"/>
      <w:r>
        <w:t>мультисплит</w:t>
      </w:r>
      <w:proofErr w:type="spellEnd"/>
      <w:r>
        <w:t xml:space="preserve"> системы</w:t>
      </w:r>
      <w:r w:rsidRPr="00A9517A">
        <w:t>,</w:t>
      </w:r>
      <w:r>
        <w:t xml:space="preserve"> а пом. </w:t>
      </w:r>
      <w:r w:rsidRPr="00A9517A">
        <w:t xml:space="preserve"> 202,203,204</w:t>
      </w:r>
      <w:r>
        <w:t xml:space="preserve"> и 205 с помощью отдельной </w:t>
      </w:r>
      <w:proofErr w:type="spellStart"/>
      <w:r>
        <w:t>мультисплит</w:t>
      </w:r>
      <w:proofErr w:type="spellEnd"/>
      <w:r>
        <w:t xml:space="preserve"> системы кондиционирования типа </w:t>
      </w:r>
      <w:proofErr w:type="spellStart"/>
      <w:r>
        <w:rPr>
          <w:lang w:val="en-US"/>
        </w:rPr>
        <w:t>Dantex</w:t>
      </w:r>
      <w:proofErr w:type="spellEnd"/>
      <w:r>
        <w:t xml:space="preserve"> или аналога по стоимости. Внутренние блоки настенного типа</w:t>
      </w:r>
      <w:r w:rsidR="009F6FE8">
        <w:t>. Расположение наружных блоков около фасадов в осях Ж-Е</w:t>
      </w:r>
      <w:r w:rsidR="009F6FE8">
        <w:rPr>
          <w:lang w:val="en-US"/>
        </w:rPr>
        <w:t>/1-3</w:t>
      </w:r>
      <w:r w:rsidR="009F6FE8">
        <w:t>.</w:t>
      </w:r>
      <w:bookmarkStart w:id="0" w:name="_GoBack"/>
      <w:bookmarkEnd w:id="0"/>
    </w:p>
    <w:p w14:paraId="14172B0F" w14:textId="703C0C7A" w:rsidR="00A9517A" w:rsidRDefault="00A9517A">
      <w:r>
        <w:t xml:space="preserve">Прокладку медных труб выполнить в перекрытиях вышележащих этажей с </w:t>
      </w:r>
      <w:proofErr w:type="spellStart"/>
      <w:r>
        <w:t>опуском</w:t>
      </w:r>
      <w:proofErr w:type="spellEnd"/>
      <w:r>
        <w:t xml:space="preserve"> </w:t>
      </w:r>
      <w:proofErr w:type="gramStart"/>
      <w:r>
        <w:t>в блокам</w:t>
      </w:r>
      <w:proofErr w:type="gramEnd"/>
      <w:r>
        <w:t xml:space="preserve"> в стенах.</w:t>
      </w:r>
    </w:p>
    <w:p w14:paraId="4AB7A439" w14:textId="5D84B8FF" w:rsidR="00A9517A" w:rsidRDefault="00A9517A">
      <w:r>
        <w:t>Расположение блоков должно исключать прямой воздушный поток на кровать или стол</w:t>
      </w:r>
    </w:p>
    <w:p w14:paraId="47BA07CC" w14:textId="46303348" w:rsidR="00A9517A" w:rsidRPr="00AF3DFE" w:rsidRDefault="00A9517A">
      <w:r>
        <w:t>Дренаж от внутренних блоков вывести</w:t>
      </w:r>
      <w:r w:rsidR="00C60766">
        <w:t xml:space="preserve"> в линии</w:t>
      </w:r>
      <w:r w:rsidR="00C60766" w:rsidRPr="00C60766">
        <w:t>,</w:t>
      </w:r>
      <w:r w:rsidR="00C60766">
        <w:t xml:space="preserve"> которые опускаются в конструкции стен под пол первого этажа</w:t>
      </w:r>
      <w:r w:rsidR="00C60766" w:rsidRPr="00C60766">
        <w:t>,</w:t>
      </w:r>
      <w:r w:rsidR="00C60766">
        <w:t xml:space="preserve"> собирается в </w:t>
      </w:r>
      <w:proofErr w:type="spellStart"/>
      <w:r w:rsidR="00C60766">
        <w:t>горизональные</w:t>
      </w:r>
      <w:proofErr w:type="spellEnd"/>
      <w:r w:rsidR="00C60766">
        <w:t xml:space="preserve"> линии и подключается к лежаку </w:t>
      </w:r>
      <w:proofErr w:type="spellStart"/>
      <w:proofErr w:type="gramStart"/>
      <w:r w:rsidR="00C60766">
        <w:t>хоз.бытовой</w:t>
      </w:r>
      <w:proofErr w:type="spellEnd"/>
      <w:proofErr w:type="gramEnd"/>
      <w:r w:rsidR="00C60766">
        <w:t xml:space="preserve"> канализации.</w:t>
      </w:r>
    </w:p>
    <w:p w14:paraId="0B117DBD" w14:textId="77777777" w:rsidR="00C226B8" w:rsidRPr="00C226B8" w:rsidRDefault="00C226B8"/>
    <w:sectPr w:rsidR="00C226B8" w:rsidRPr="00C2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56"/>
    <w:rsid w:val="00016A3E"/>
    <w:rsid w:val="001F5649"/>
    <w:rsid w:val="002364C0"/>
    <w:rsid w:val="00254CB9"/>
    <w:rsid w:val="002F16F1"/>
    <w:rsid w:val="003400E6"/>
    <w:rsid w:val="00405F3F"/>
    <w:rsid w:val="00611F77"/>
    <w:rsid w:val="006A7399"/>
    <w:rsid w:val="008919FC"/>
    <w:rsid w:val="008E16DB"/>
    <w:rsid w:val="008F14BB"/>
    <w:rsid w:val="009101B2"/>
    <w:rsid w:val="009E29C4"/>
    <w:rsid w:val="009F6FE8"/>
    <w:rsid w:val="00A100CD"/>
    <w:rsid w:val="00A9517A"/>
    <w:rsid w:val="00AF3DFE"/>
    <w:rsid w:val="00B172D3"/>
    <w:rsid w:val="00B71B24"/>
    <w:rsid w:val="00BD73B8"/>
    <w:rsid w:val="00C10526"/>
    <w:rsid w:val="00C226B8"/>
    <w:rsid w:val="00C60766"/>
    <w:rsid w:val="00CF0C4A"/>
    <w:rsid w:val="00CF4A56"/>
    <w:rsid w:val="00D14889"/>
    <w:rsid w:val="00D46DFB"/>
    <w:rsid w:val="00ED17D3"/>
    <w:rsid w:val="00E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34DC"/>
  <w15:chartTrackingRefBased/>
  <w15:docId w15:val="{5407D184-83AB-4407-A7E4-F372EC59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l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Eugeny</dc:creator>
  <cp:keywords/>
  <dc:description/>
  <cp:lastModifiedBy>Eugeny</cp:lastModifiedBy>
  <cp:revision>7</cp:revision>
  <dcterms:created xsi:type="dcterms:W3CDTF">2020-04-13T20:34:00Z</dcterms:created>
  <dcterms:modified xsi:type="dcterms:W3CDTF">2020-04-19T22:42:00Z</dcterms:modified>
</cp:coreProperties>
</file>