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>ПРИЛОЖЕНИЕ №</w:t>
      </w:r>
      <w:r w:rsidR="00A51851" w:rsidRPr="00983FAC">
        <w:rPr>
          <w:rFonts w:ascii="Tahoma" w:hAnsi="Tahoma" w:cs="Tahoma"/>
          <w:b/>
          <w:color w:val="000000"/>
          <w:sz w:val="20"/>
          <w:szCs w:val="20"/>
        </w:rPr>
        <w:t>1</w:t>
      </w:r>
      <w:r w:rsidR="00EE0607" w:rsidRPr="00983FAC">
        <w:rPr>
          <w:rFonts w:ascii="Tahoma" w:hAnsi="Tahoma" w:cs="Tahoma"/>
          <w:b/>
          <w:color w:val="000000"/>
          <w:sz w:val="20"/>
          <w:szCs w:val="20"/>
        </w:rPr>
        <w:t>. Техническое задание и исходная документация.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A4379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К </w:t>
      </w:r>
      <w:r w:rsidR="008014C2" w:rsidRPr="00983FAC">
        <w:rPr>
          <w:rFonts w:ascii="Tahoma" w:hAnsi="Tahoma" w:cs="Tahoma"/>
          <w:b/>
          <w:color w:val="000000"/>
          <w:sz w:val="20"/>
          <w:szCs w:val="20"/>
        </w:rPr>
        <w:t>Д</w:t>
      </w:r>
      <w:r w:rsidR="007B7FA4" w:rsidRPr="00983FAC">
        <w:rPr>
          <w:rFonts w:ascii="Tahoma" w:hAnsi="Tahoma" w:cs="Tahoma"/>
          <w:b/>
          <w:color w:val="000000"/>
          <w:sz w:val="20"/>
          <w:szCs w:val="20"/>
        </w:rPr>
        <w:t>ОГОВОР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У </w:t>
      </w:r>
      <w:r w:rsidR="00172BD0" w:rsidRPr="00983FAC">
        <w:rPr>
          <w:rFonts w:ascii="Tahoma" w:hAnsi="Tahoma" w:cs="Tahoma"/>
          <w:b/>
          <w:color w:val="000000"/>
          <w:sz w:val="20"/>
          <w:szCs w:val="20"/>
        </w:rPr>
        <w:t>№</w:t>
      </w:r>
      <w:r w:rsidR="002A6143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>/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__________</w:t>
      </w:r>
      <w:r w:rsidR="00F57CEC" w:rsidRPr="00983FAC">
        <w:rPr>
          <w:rFonts w:ascii="Tahoma" w:hAnsi="Tahoma" w:cs="Tahoma"/>
          <w:b/>
          <w:color w:val="000000"/>
          <w:sz w:val="20"/>
          <w:szCs w:val="20"/>
        </w:rPr>
        <w:t>/201</w:t>
      </w:r>
      <w:r w:rsidR="004D27FF" w:rsidRPr="00983FAC">
        <w:rPr>
          <w:rFonts w:ascii="Tahoma" w:hAnsi="Tahoma" w:cs="Tahoma"/>
          <w:b/>
          <w:color w:val="000000"/>
          <w:sz w:val="20"/>
          <w:szCs w:val="20"/>
        </w:rPr>
        <w:t>9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983FAC">
        <w:rPr>
          <w:rFonts w:ascii="Tahoma" w:hAnsi="Tahoma" w:cs="Tahoma"/>
          <w:b/>
          <w:color w:val="000000"/>
          <w:sz w:val="20"/>
          <w:szCs w:val="20"/>
        </w:rPr>
        <w:t>от</w:t>
      </w:r>
      <w:proofErr w:type="gramEnd"/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347926" w:rsidRPr="002A7DD4" w:rsidRDefault="00347926" w:rsidP="00813B41">
      <w:pPr>
        <w:spacing w:after="0"/>
        <w:ind w:right="566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90E64" w:rsidRPr="007C5740" w:rsidRDefault="002C6128" w:rsidP="00A51851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  <w:r w:rsidRPr="007C5740">
        <w:rPr>
          <w:rFonts w:ascii="Arial" w:hAnsi="Arial" w:cs="Arial"/>
          <w:color w:val="000000"/>
          <w:sz w:val="18"/>
          <w:szCs w:val="18"/>
        </w:rPr>
        <w:t xml:space="preserve">г. Москва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197696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</w:t>
      </w:r>
      <w:r w:rsidRPr="007C5740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</w:t>
      </w:r>
      <w:r w:rsidR="00AD1888" w:rsidRPr="007C5740"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760156" w:rsidRPr="007C5740">
        <w:rPr>
          <w:rFonts w:ascii="Arial" w:hAnsi="Arial" w:cs="Arial"/>
          <w:color w:val="000000"/>
          <w:sz w:val="18"/>
          <w:szCs w:val="18"/>
        </w:rPr>
        <w:t xml:space="preserve"> </w:t>
      </w:r>
      <w:r w:rsidR="0019679B" w:rsidRPr="007C5740">
        <w:rPr>
          <w:rFonts w:ascii="Arial" w:hAnsi="Arial" w:cs="Arial"/>
          <w:color w:val="000000"/>
          <w:sz w:val="18"/>
          <w:szCs w:val="18"/>
        </w:rPr>
        <w:t xml:space="preserve">                   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         </w:t>
      </w:r>
      <w:r w:rsidR="00942F72" w:rsidRPr="007C5740">
        <w:rPr>
          <w:rFonts w:ascii="Arial" w:hAnsi="Arial" w:cs="Arial"/>
          <w:color w:val="000000"/>
          <w:sz w:val="18"/>
          <w:szCs w:val="18"/>
        </w:rPr>
        <w:t>Дата</w:t>
      </w:r>
    </w:p>
    <w:p w:rsidR="00CE7423" w:rsidRPr="00197696" w:rsidRDefault="00CE7423" w:rsidP="00F56685">
      <w:pPr>
        <w:spacing w:after="0"/>
        <w:ind w:right="566"/>
        <w:jc w:val="center"/>
        <w:rPr>
          <w:rFonts w:ascii="Arial" w:hAnsi="Arial" w:cs="Arial"/>
          <w:color w:val="000000"/>
          <w:sz w:val="18"/>
          <w:szCs w:val="18"/>
        </w:rPr>
      </w:pPr>
    </w:p>
    <w:p w:rsidR="00347926" w:rsidRPr="00197696" w:rsidRDefault="00347926" w:rsidP="004B37AE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</w:p>
    <w:p w:rsidR="004B37AE" w:rsidRDefault="004B37AE" w:rsidP="004B37AE">
      <w:pPr>
        <w:pStyle w:val="ConsPlusNonformat"/>
        <w:spacing w:line="276" w:lineRule="auto"/>
        <w:ind w:right="566"/>
        <w:rPr>
          <w:rFonts w:ascii="Arial" w:hAnsi="Arial" w:cs="Arial"/>
          <w:color w:val="000000"/>
          <w:sz w:val="18"/>
          <w:szCs w:val="18"/>
        </w:rPr>
      </w:pPr>
    </w:p>
    <w:p w:rsidR="004D27FF" w:rsidRDefault="004D27FF" w:rsidP="004D27FF">
      <w:pPr>
        <w:jc w:val="center"/>
        <w:rPr>
          <w:rFonts w:ascii="Cambria" w:hAnsi="Cambria" w:cs="Arial"/>
          <w:b/>
          <w:caps/>
        </w:rPr>
      </w:pPr>
      <w:r w:rsidRPr="004B6774">
        <w:rPr>
          <w:rFonts w:ascii="Cambria" w:hAnsi="Cambria" w:cs="Arial"/>
          <w:b/>
          <w:caps/>
        </w:rPr>
        <w:t xml:space="preserve">ТЕХНИЧЕСКОЕ ЗАДАНИЕ на проектирование </w:t>
      </w:r>
    </w:p>
    <w:p w:rsidR="00983FAC" w:rsidRPr="007C728A" w:rsidRDefault="00995CD2" w:rsidP="00995CD2">
      <w:pPr>
        <w:pStyle w:val="Default"/>
        <w:ind w:right="566"/>
        <w:jc w:val="center"/>
        <w:rPr>
          <w:b/>
          <w:bCs/>
          <w:sz w:val="18"/>
          <w:szCs w:val="18"/>
        </w:rPr>
      </w:pPr>
      <w:r w:rsidRPr="0032687D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«</w:t>
      </w:r>
      <w:r w:rsidR="00983FAC" w:rsidRPr="0032687D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ГБУЗ «Городская поликлиника № 68 Департамента здравоохранения города Москвы», филиал № 2, </w:t>
      </w:r>
      <w:proofErr w:type="gramStart"/>
      <w:r w:rsidR="00983FAC" w:rsidRPr="0032687D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расположенное</w:t>
      </w:r>
      <w:proofErr w:type="gramEnd"/>
      <w:r w:rsidR="00983FAC" w:rsidRPr="0032687D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по адресу: г. Москва, ЦАО, райо</w:t>
      </w:r>
      <w:r w:rsidRPr="0032687D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н Хамовники, ул. Плющиха д.42/2»</w:t>
      </w:r>
      <w:r w:rsidRPr="007C728A">
        <w:rPr>
          <w:b/>
          <w:bCs/>
          <w:sz w:val="18"/>
          <w:szCs w:val="18"/>
        </w:rPr>
        <w:t xml:space="preserve"> </w:t>
      </w:r>
    </w:p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7561"/>
      </w:tblGrid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32687D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Цель работы: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32687D" w:rsidRDefault="004D27FF" w:rsidP="00C84632">
            <w:pPr>
              <w:ind w:right="102"/>
              <w:jc w:val="both"/>
              <w:rPr>
                <w:rFonts w:ascii="Times New Roman" w:hAnsi="Times New Roman"/>
                <w:lang w:eastAsia="en-US"/>
              </w:rPr>
            </w:pPr>
            <w:bookmarkStart w:id="0" w:name="OLE_LINK1"/>
            <w:bookmarkStart w:id="1" w:name="OLE_LINK2"/>
            <w:bookmarkStart w:id="2" w:name="OLE_LINK3"/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Разработка </w:t>
            </w:r>
            <w:bookmarkEnd w:id="0"/>
            <w:bookmarkEnd w:id="1"/>
            <w:bookmarkEnd w:id="2"/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проектной и рабочей документации, ее защит</w:t>
            </w:r>
            <w:r w:rsidR="00724253"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 и сопровождение в Департаменте здравоохранения города Москвы, получение положительного заключения в ГАУ «</w:t>
            </w:r>
            <w:proofErr w:type="spellStart"/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Мосгосэкспертиз</w:t>
            </w:r>
            <w:r w:rsidR="00536695"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proofErr w:type="spellEnd"/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 раздела «</w:t>
            </w:r>
            <w:r w:rsidR="00762344"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Система коллективного приема телевидения</w:t>
            </w:r>
            <w:r w:rsidR="00C84632"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</w:t>
            </w:r>
            <w:r w:rsidRPr="0032687D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.</w:t>
            </w: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32687D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>Объем работ/ товаров/ услуг: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3F" w:rsidRPr="0032687D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Исполнитель разрабатывает стадию </w:t>
            </w:r>
            <w:proofErr w:type="gramStart"/>
            <w:r w:rsidRPr="0032687D">
              <w:rPr>
                <w:rFonts w:ascii="Times New Roman" w:hAnsi="Times New Roman"/>
                <w:lang w:eastAsia="en-US"/>
              </w:rPr>
              <w:t>Р</w:t>
            </w:r>
            <w:proofErr w:type="gramEnd"/>
            <w:r w:rsidRPr="0032687D">
              <w:rPr>
                <w:rFonts w:ascii="Times New Roman" w:hAnsi="Times New Roman"/>
                <w:lang w:eastAsia="en-US"/>
              </w:rPr>
              <w:t xml:space="preserve"> с возможностью выделения из нее стадии П в объеме, необходимом для прохождения ФАУ «</w:t>
            </w:r>
            <w:proofErr w:type="spellStart"/>
            <w:r w:rsidRPr="0032687D">
              <w:rPr>
                <w:rFonts w:ascii="Times New Roman" w:hAnsi="Times New Roman"/>
                <w:lang w:eastAsia="en-US"/>
              </w:rPr>
              <w:t>Мосгосэкспертиза</w:t>
            </w:r>
            <w:proofErr w:type="spellEnd"/>
            <w:r w:rsidRPr="0032687D">
              <w:rPr>
                <w:rFonts w:ascii="Times New Roman" w:hAnsi="Times New Roman"/>
                <w:lang w:eastAsia="en-US"/>
              </w:rPr>
              <w:t>» в соответствии с Постановлением правительства РФ № 87 от 16.02.2008 г. и Техническим заданием от конечного Заказчика</w:t>
            </w:r>
            <w:r w:rsidR="00A612BF" w:rsidRPr="0032687D">
              <w:rPr>
                <w:rFonts w:ascii="Times New Roman" w:hAnsi="Times New Roman"/>
                <w:lang w:eastAsia="en-US"/>
              </w:rPr>
              <w:t xml:space="preserve"> (далее МТЗ)</w:t>
            </w:r>
            <w:r w:rsidRPr="0032687D">
              <w:rPr>
                <w:rFonts w:ascii="Times New Roman" w:hAnsi="Times New Roman"/>
                <w:lang w:eastAsia="en-US"/>
              </w:rPr>
              <w:t>. Конечным результатом работ от Исполнителя должно быть формирование том</w:t>
            </w:r>
            <w:r w:rsidR="00CA6BDC" w:rsidRPr="0032687D">
              <w:rPr>
                <w:rFonts w:ascii="Times New Roman" w:hAnsi="Times New Roman"/>
                <w:lang w:eastAsia="en-US"/>
              </w:rPr>
              <w:t>ов</w:t>
            </w:r>
            <w:r w:rsidRPr="0032687D">
              <w:rPr>
                <w:rFonts w:ascii="Times New Roman" w:hAnsi="Times New Roman"/>
                <w:lang w:eastAsia="en-US"/>
              </w:rPr>
              <w:t>:</w:t>
            </w:r>
          </w:p>
          <w:p w:rsidR="00CA6BDC" w:rsidRPr="0032687D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>-</w:t>
            </w:r>
            <w:r w:rsidR="00B67272" w:rsidRPr="003268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3540" w:rsidRPr="0032687D">
              <w:rPr>
                <w:rFonts w:ascii="Times New Roman" w:hAnsi="Times New Roman"/>
                <w:lang w:eastAsia="en-US"/>
              </w:rPr>
              <w:t>BR-1838-03-П</w:t>
            </w:r>
            <w:r w:rsidR="009C3FD7" w:rsidRPr="0032687D">
              <w:rPr>
                <w:rFonts w:ascii="Times New Roman" w:hAnsi="Times New Roman"/>
                <w:lang w:eastAsia="en-US"/>
              </w:rPr>
              <w:t>-ИОС5.5</w:t>
            </w:r>
            <w:r w:rsidR="00DE2796"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="00DE2796" w:rsidRPr="0032687D">
              <w:rPr>
                <w:rFonts w:ascii="Times New Roman" w:hAnsi="Times New Roman"/>
                <w:lang w:eastAsia="en-US"/>
              </w:rPr>
              <w:t>«</w:t>
            </w:r>
            <w:r w:rsidR="00762344" w:rsidRPr="0032687D">
              <w:rPr>
                <w:rFonts w:ascii="Times New Roman" w:hAnsi="Times New Roman"/>
                <w:lang w:eastAsia="en-US"/>
              </w:rPr>
              <w:t>Система коллективного приема телевидения</w:t>
            </w:r>
            <w:r w:rsidR="000E1966" w:rsidRPr="0032687D">
              <w:rPr>
                <w:rFonts w:ascii="Times New Roman" w:hAnsi="Times New Roman"/>
                <w:lang w:eastAsia="en-US"/>
              </w:rPr>
              <w:t>»</w:t>
            </w:r>
          </w:p>
          <w:p w:rsidR="005F3E8D" w:rsidRPr="0032687D" w:rsidRDefault="00CA6BDC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>- BR-1838-03-Р-ТВ  «Система коллективного приема телевидения»</w:t>
            </w:r>
          </w:p>
          <w:p w:rsidR="00D02E3D" w:rsidRPr="0032687D" w:rsidRDefault="00D02E3D" w:rsidP="005F3E8D">
            <w:pPr>
              <w:pStyle w:val="af9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32687D">
              <w:rPr>
                <w:rFonts w:ascii="Times New Roman" w:hAnsi="Times New Roman"/>
                <w:b/>
                <w:lang w:eastAsia="en-US"/>
              </w:rPr>
              <w:t>Общ</w:t>
            </w:r>
            <w:r w:rsidR="00601267" w:rsidRPr="0032687D">
              <w:rPr>
                <w:rFonts w:ascii="Times New Roman" w:hAnsi="Times New Roman"/>
                <w:b/>
                <w:lang w:eastAsia="en-US"/>
              </w:rPr>
              <w:t>и</w:t>
            </w:r>
            <w:r w:rsidRPr="0032687D">
              <w:rPr>
                <w:rFonts w:ascii="Times New Roman" w:hAnsi="Times New Roman"/>
                <w:b/>
                <w:lang w:eastAsia="en-US"/>
              </w:rPr>
              <w:t>е требования</w:t>
            </w:r>
          </w:p>
          <w:p w:rsidR="003F713C" w:rsidRPr="0032687D" w:rsidRDefault="00795A66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  Проектирование </w:t>
            </w:r>
            <w:r w:rsidR="0024345E" w:rsidRPr="0032687D">
              <w:rPr>
                <w:rFonts w:ascii="Times New Roman" w:hAnsi="Times New Roman"/>
                <w:lang w:eastAsia="en-US"/>
              </w:rPr>
              <w:t xml:space="preserve">системы </w:t>
            </w:r>
            <w:r w:rsidR="005C6973" w:rsidRPr="0032687D">
              <w:rPr>
                <w:rFonts w:ascii="Times New Roman" w:hAnsi="Times New Roman"/>
                <w:lang w:eastAsia="en-US"/>
              </w:rPr>
              <w:t>коллективного приема телевидения</w:t>
            </w:r>
            <w:r w:rsidR="0024345E"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Pr="0032687D">
              <w:rPr>
                <w:rFonts w:ascii="Times New Roman" w:hAnsi="Times New Roman"/>
                <w:lang w:eastAsia="en-US"/>
              </w:rPr>
              <w:t>вести в соответствии с требованиями нормативных документов Российской Федерации и Московских городских строительных норм</w:t>
            </w:r>
            <w:r w:rsidR="00D95FB8" w:rsidRPr="0032687D">
              <w:rPr>
                <w:rFonts w:ascii="Times New Roman" w:hAnsi="Times New Roman"/>
                <w:lang w:eastAsia="en-US"/>
              </w:rPr>
              <w:t>.</w:t>
            </w:r>
            <w:r w:rsidR="00C84632" w:rsidRPr="0032687D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C3253" w:rsidRPr="0032687D" w:rsidRDefault="004B6E7E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="00DC3253"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="00747082" w:rsidRPr="0032687D">
              <w:rPr>
                <w:rFonts w:ascii="Times New Roman" w:hAnsi="Times New Roman"/>
                <w:lang w:eastAsia="en-US"/>
              </w:rPr>
              <w:t>Проектируемая с</w:t>
            </w:r>
            <w:r w:rsidR="00DC3253" w:rsidRPr="0032687D">
              <w:rPr>
                <w:rFonts w:ascii="Times New Roman" w:hAnsi="Times New Roman"/>
                <w:lang w:eastAsia="en-US"/>
              </w:rPr>
              <w:t>истем</w:t>
            </w:r>
            <w:r w:rsidR="00747082" w:rsidRPr="0032687D">
              <w:rPr>
                <w:rFonts w:ascii="Times New Roman" w:hAnsi="Times New Roman"/>
                <w:lang w:eastAsia="en-US"/>
              </w:rPr>
              <w:t>а</w:t>
            </w:r>
            <w:r w:rsidR="00DC3253"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="005C6973" w:rsidRPr="0032687D">
              <w:rPr>
                <w:rFonts w:ascii="Times New Roman" w:hAnsi="Times New Roman"/>
                <w:lang w:eastAsia="en-US"/>
              </w:rPr>
              <w:t>коллективного приема телевидения</w:t>
            </w:r>
            <w:r w:rsidR="00747082" w:rsidRPr="0032687D">
              <w:rPr>
                <w:rFonts w:ascii="Times New Roman" w:hAnsi="Times New Roman"/>
                <w:lang w:eastAsia="en-US"/>
              </w:rPr>
              <w:t>, должна</w:t>
            </w:r>
            <w:r w:rsidR="00DC3253" w:rsidRPr="0032687D">
              <w:rPr>
                <w:rFonts w:ascii="Times New Roman" w:hAnsi="Times New Roman"/>
                <w:lang w:eastAsia="en-US"/>
              </w:rPr>
              <w:t xml:space="preserve"> </w:t>
            </w:r>
            <w:r w:rsidR="00747082" w:rsidRPr="0032687D">
              <w:rPr>
                <w:rFonts w:ascii="Times New Roman" w:hAnsi="Times New Roman"/>
                <w:lang w:eastAsia="en-US"/>
              </w:rPr>
              <w:t>включать в себя технические средства и кабельные линии связи, обеспечивающ</w:t>
            </w:r>
            <w:r w:rsidR="00AF6E99" w:rsidRPr="0032687D">
              <w:rPr>
                <w:rFonts w:ascii="Times New Roman" w:hAnsi="Times New Roman"/>
                <w:lang w:eastAsia="en-US"/>
              </w:rPr>
              <w:t>ие</w:t>
            </w:r>
            <w:r w:rsidR="00747082" w:rsidRPr="0032687D">
              <w:rPr>
                <w:rFonts w:ascii="Times New Roman" w:hAnsi="Times New Roman"/>
                <w:lang w:eastAsia="en-US"/>
              </w:rPr>
              <w:t xml:space="preserve"> услуги коллективного приема телевидения абонентами</w:t>
            </w:r>
            <w:r w:rsidR="00DC3253" w:rsidRPr="0032687D">
              <w:rPr>
                <w:rFonts w:ascii="Times New Roman" w:hAnsi="Times New Roman"/>
                <w:lang w:eastAsia="en-US"/>
              </w:rPr>
              <w:t>.</w:t>
            </w:r>
            <w:r w:rsidR="0024410D" w:rsidRPr="0032687D">
              <w:rPr>
                <w:rFonts w:ascii="Times New Roman" w:hAnsi="Times New Roman"/>
                <w:lang w:eastAsia="en-US"/>
              </w:rPr>
              <w:t xml:space="preserve"> Класс системы СКТ-1.</w:t>
            </w:r>
          </w:p>
          <w:p w:rsidR="0024410D" w:rsidRPr="00D31CA5" w:rsidRDefault="002D0599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  </w:t>
            </w:r>
            <w:r w:rsidR="00747082" w:rsidRPr="0032687D">
              <w:rPr>
                <w:rFonts w:ascii="Times New Roman" w:hAnsi="Times New Roman"/>
                <w:lang w:eastAsia="en-US"/>
              </w:rPr>
              <w:t xml:space="preserve">Проектом предусмотреть установку на кровле здания эфирного антенного комплекса, </w:t>
            </w:r>
            <w:r w:rsidR="0024410D" w:rsidRPr="0032687D">
              <w:rPr>
                <w:rFonts w:ascii="Times New Roman" w:hAnsi="Times New Roman"/>
                <w:lang w:eastAsia="en-US"/>
              </w:rPr>
              <w:t>головную станцию в помещении кроссовой, кабельные распределительные сети и</w:t>
            </w:r>
            <w:r w:rsidR="00A75979" w:rsidRPr="0032687D">
              <w:rPr>
                <w:rFonts w:ascii="Times New Roman" w:hAnsi="Times New Roman"/>
                <w:lang w:eastAsia="en-US"/>
              </w:rPr>
              <w:t xml:space="preserve"> абонентские телевизионные розетки</w:t>
            </w:r>
            <w:r w:rsidRPr="0032687D">
              <w:rPr>
                <w:rFonts w:ascii="Times New Roman" w:hAnsi="Times New Roman"/>
                <w:lang w:eastAsia="en-US"/>
              </w:rPr>
              <w:t>.</w:t>
            </w:r>
            <w:r w:rsidR="00A75979" w:rsidRPr="0032687D">
              <w:rPr>
                <w:rFonts w:ascii="Times New Roman" w:hAnsi="Times New Roman"/>
                <w:lang w:eastAsia="en-US"/>
              </w:rPr>
              <w:t xml:space="preserve"> Количество и место установки розеток принять в соответствии с технологическим заданием. Все технические показатели элементов системы должны соответствовать нормируемым значениям.</w:t>
            </w:r>
          </w:p>
          <w:p w:rsidR="00D31CA5" w:rsidRPr="00D31CA5" w:rsidRDefault="00D31CA5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Раздел разработать в соответствии с требованиями технических условий ЕТЦ ООО «Корпорация ИнформТелеСеть»</w:t>
            </w:r>
            <w:bookmarkStart w:id="3" w:name="_GoBack"/>
            <w:bookmarkEnd w:id="3"/>
          </w:p>
          <w:p w:rsidR="00C7445A" w:rsidRPr="0032687D" w:rsidRDefault="002D0599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 Все кабели проектируемой системы должны иметь тип исполнения </w:t>
            </w:r>
            <w:proofErr w:type="spellStart"/>
            <w:r w:rsidRPr="0032687D">
              <w:rPr>
                <w:rFonts w:ascii="Times New Roman" w:hAnsi="Times New Roman"/>
                <w:lang w:eastAsia="en-US"/>
              </w:rPr>
              <w:t>LSLTx</w:t>
            </w:r>
            <w:proofErr w:type="spellEnd"/>
            <w:r w:rsidRPr="0032687D">
              <w:rPr>
                <w:rFonts w:ascii="Times New Roman" w:hAnsi="Times New Roman"/>
                <w:lang w:eastAsia="en-US"/>
              </w:rPr>
              <w:t xml:space="preserve"> .</w:t>
            </w:r>
          </w:p>
          <w:p w:rsidR="00D92C3D" w:rsidRPr="0032687D" w:rsidRDefault="00E72B72" w:rsidP="00A75979">
            <w:pPr>
              <w:pStyle w:val="af9"/>
              <w:jc w:val="both"/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32687D" w:rsidRDefault="004D27FF" w:rsidP="0032687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>Предоставляемая исходная документация: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32687D" w:rsidRDefault="00CE1A00" w:rsidP="0032687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Раздел АР </w:t>
            </w:r>
          </w:p>
          <w:p w:rsidR="00CE1A00" w:rsidRPr="0032687D" w:rsidRDefault="00CE1A00" w:rsidP="0032687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32687D">
              <w:rPr>
                <w:rFonts w:ascii="Times New Roman" w:hAnsi="Times New Roman"/>
                <w:lang w:eastAsia="en-US"/>
              </w:rPr>
              <w:t xml:space="preserve">Раздел ТХ </w:t>
            </w:r>
          </w:p>
        </w:tc>
      </w:tr>
      <w:tr w:rsidR="0032687D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Форма представления проектной документации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Документация передается в электронном виде</w:t>
            </w:r>
          </w:p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Графическая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dwg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Текстовая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doc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Все части проекта должны быть продублированы в формат </w:t>
            </w:r>
            <w:proofErr w:type="spellStart"/>
            <w:r w:rsidRPr="00515DDD">
              <w:rPr>
                <w:rFonts w:ascii="Times New Roman" w:hAnsi="Times New Roman"/>
              </w:rPr>
              <w:t>pdf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</w:tc>
      </w:tr>
      <w:tr w:rsidR="0032687D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Требования к оформлению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D" w:rsidRPr="00515DDD" w:rsidRDefault="0032687D" w:rsidP="007C5AC3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См. </w:t>
            </w:r>
            <w:r w:rsidRPr="00515DDD">
              <w:rPr>
                <w:rFonts w:ascii="Times New Roman" w:hAnsi="Times New Roman"/>
              </w:rPr>
              <w:t>Приложения по оформлению документации.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32687D" w:rsidRDefault="0032687D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80" w:rightFromText="180" w:vertAnchor="text" w:horzAnchor="margin" w:tblpXSpec="center" w:tblpY="498"/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537"/>
      </w:tblGrid>
      <w:tr w:rsidR="00A51851" w:rsidRPr="00F44E62" w:rsidTr="00151E0C">
        <w:trPr>
          <w:trHeight w:val="155"/>
        </w:trPr>
        <w:tc>
          <w:tcPr>
            <w:tcW w:w="4860" w:type="dxa"/>
          </w:tcPr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4537" w:type="dxa"/>
          </w:tcPr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Исполнитель</w:t>
            </w:r>
          </w:p>
        </w:tc>
      </w:tr>
      <w:tr w:rsidR="00A51851" w:rsidRPr="001B22CA" w:rsidTr="00151E0C">
        <w:trPr>
          <w:trHeight w:val="957"/>
        </w:trPr>
        <w:tc>
          <w:tcPr>
            <w:tcW w:w="4860" w:type="dxa"/>
          </w:tcPr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</w:p>
          <w:p w:rsidR="00A51851" w:rsidRPr="00F548E1" w:rsidRDefault="00A51851" w:rsidP="00151E0C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F44E62">
              <w:rPr>
                <w:rFonts w:ascii="Arial" w:hAnsi="Arial" w:cs="Arial"/>
                <w:b/>
                <w:color w:val="000000"/>
                <w:sz w:val="16"/>
                <w:szCs w:val="18"/>
              </w:rPr>
              <w:t>Генеральный</w:t>
            </w:r>
            <w:r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 директор </w:t>
            </w:r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ООО «</w:t>
            </w:r>
            <w:proofErr w:type="spellStart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Бразен</w:t>
            </w:r>
            <w:proofErr w:type="spellEnd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»</w:t>
            </w:r>
          </w:p>
          <w:p w:rsidR="00A51851" w:rsidRPr="00097FA6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</w:rPr>
            </w:pPr>
          </w:p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6"/>
                <w:szCs w:val="18"/>
              </w:rPr>
            </w:pPr>
            <w:r w:rsidRPr="00F44E62">
              <w:rPr>
                <w:rFonts w:ascii="Arial" w:hAnsi="Arial" w:cs="Arial"/>
                <w:sz w:val="16"/>
                <w:szCs w:val="18"/>
              </w:rPr>
              <w:t>М.П._________________ /</w:t>
            </w:r>
            <w:r w:rsidR="00995CD2" w:rsidRPr="008807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Редькин С.С./</w:t>
            </w:r>
          </w:p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97FA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(подпись)</w:t>
            </w:r>
          </w:p>
        </w:tc>
        <w:tc>
          <w:tcPr>
            <w:tcW w:w="4537" w:type="dxa"/>
          </w:tcPr>
          <w:p w:rsidR="00A51851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ФИО:</w:t>
            </w:r>
          </w:p>
          <w:p w:rsidR="00A51851" w:rsidRDefault="00A51851" w:rsidP="00151E0C">
            <w:pPr>
              <w:tabs>
                <w:tab w:val="left" w:pos="4644"/>
              </w:tabs>
              <w:spacing w:after="0" w:line="240" w:lineRule="auto"/>
              <w:ind w:right="566"/>
              <w:rPr>
                <w:rFonts w:ascii="Arial" w:hAnsi="Arial" w:cs="Arial"/>
                <w:sz w:val="16"/>
                <w:szCs w:val="18"/>
              </w:rPr>
            </w:pPr>
          </w:p>
          <w:p w:rsidR="00A51851" w:rsidRPr="00F44E62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6"/>
              </w:rPr>
            </w:pPr>
            <w:r w:rsidRPr="00F44E62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____________</w:t>
            </w:r>
            <w:r w:rsidRPr="00F44E62">
              <w:rPr>
                <w:rFonts w:ascii="Arial" w:hAnsi="Arial" w:cs="Arial"/>
                <w:sz w:val="16"/>
                <w:szCs w:val="16"/>
              </w:rPr>
              <w:t>_________________</w:t>
            </w:r>
            <w:r w:rsidRPr="00F44E6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A51851" w:rsidRPr="001B22CA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sz w:val="18"/>
                <w:szCs w:val="18"/>
              </w:rPr>
            </w:pPr>
            <w:r w:rsidRPr="001B22CA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(подпись)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b/>
          <w:color w:val="000000"/>
          <w:sz w:val="16"/>
          <w:szCs w:val="16"/>
        </w:rPr>
      </w:pPr>
      <w:r w:rsidRPr="00880732">
        <w:rPr>
          <w:rFonts w:ascii="Tahoma" w:hAnsi="Tahoma" w:cs="Tahoma"/>
          <w:b/>
          <w:color w:val="000000"/>
          <w:sz w:val="16"/>
          <w:szCs w:val="16"/>
        </w:rPr>
        <w:t>Согласовано:</w:t>
      </w:r>
    </w:p>
    <w:p w:rsidR="00983FAC" w:rsidRPr="00880732" w:rsidRDefault="00983FAC" w:rsidP="00983FAC">
      <w:pPr>
        <w:tabs>
          <w:tab w:val="left" w:pos="9495"/>
        </w:tabs>
        <w:spacing w:after="0"/>
        <w:ind w:right="567"/>
        <w:rPr>
          <w:rFonts w:ascii="Tahoma" w:hAnsi="Tahoma" w:cs="Tahoma"/>
          <w:color w:val="000000"/>
          <w:sz w:val="16"/>
          <w:szCs w:val="16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 w:rsidRPr="00880732">
        <w:rPr>
          <w:rFonts w:ascii="Tahoma" w:hAnsi="Tahoma" w:cs="Tahoma"/>
          <w:color w:val="000000"/>
          <w:sz w:val="16"/>
          <w:szCs w:val="16"/>
        </w:rPr>
        <w:t>Главный специалист _________________/</w:t>
      </w:r>
      <w:r w:rsidR="00F17322">
        <w:rPr>
          <w:rFonts w:ascii="Tahoma" w:hAnsi="Tahoma" w:cs="Tahoma"/>
          <w:color w:val="000000"/>
          <w:sz w:val="16"/>
          <w:szCs w:val="16"/>
        </w:rPr>
        <w:t>Тюрин В.В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ГИП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Шестакова А.В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2A7DD4" w:rsidRDefault="00983FAC" w:rsidP="005F3E8D">
      <w:pPr>
        <w:tabs>
          <w:tab w:val="left" w:pos="9495"/>
        </w:tabs>
        <w:spacing w:after="0"/>
        <w:ind w:left="709" w:right="567"/>
        <w:rPr>
          <w:rFonts w:ascii="Arial" w:hAnsi="Arial" w:cs="Arial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</w:rPr>
        <w:t>Руководитель проекта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Мельников А.А.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A66A1D" w:rsidRDefault="00A66A1D" w:rsidP="000926B0">
      <w:pPr>
        <w:tabs>
          <w:tab w:val="left" w:pos="9495"/>
        </w:tabs>
        <w:spacing w:after="0"/>
        <w:ind w:right="566"/>
        <w:rPr>
          <w:rFonts w:ascii="Arial" w:hAnsi="Arial" w:cs="Arial"/>
          <w:b/>
          <w:color w:val="000000"/>
          <w:sz w:val="18"/>
          <w:szCs w:val="18"/>
        </w:rPr>
      </w:pPr>
    </w:p>
    <w:sectPr w:rsidR="00A66A1D" w:rsidSect="00A51851">
      <w:headerReference w:type="default" r:id="rId9"/>
      <w:pgSz w:w="11906" w:h="16838"/>
      <w:pgMar w:top="426" w:right="282" w:bottom="1276" w:left="709" w:header="15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5E" w:rsidRDefault="00250A5E" w:rsidP="00760156">
      <w:pPr>
        <w:spacing w:after="0" w:line="240" w:lineRule="auto"/>
      </w:pPr>
      <w:r>
        <w:separator/>
      </w:r>
    </w:p>
  </w:endnote>
  <w:endnote w:type="continuationSeparator" w:id="0">
    <w:p w:rsidR="00250A5E" w:rsidRDefault="00250A5E" w:rsidP="0076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5E" w:rsidRDefault="00250A5E" w:rsidP="00760156">
      <w:pPr>
        <w:spacing w:after="0" w:line="240" w:lineRule="auto"/>
      </w:pPr>
      <w:r>
        <w:separator/>
      </w:r>
    </w:p>
  </w:footnote>
  <w:footnote w:type="continuationSeparator" w:id="0">
    <w:p w:rsidR="00250A5E" w:rsidRDefault="00250A5E" w:rsidP="00760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E1" w:rsidRDefault="00D31CA5">
    <w:pPr>
      <w:pStyle w:val="ad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5" o:spid="_x0000_s2049" type="#_x0000_t75" style="position:absolute;left:0;text-align:left;margin-left:330.85pt;margin-top:11.95pt;width:222.85pt;height:42.7pt;z-index:-251658752;visibility:visible" wrapcoords="523 304 174 1521 -58 3346 -58 17037 58 19775 406 20992 465 20992 21600 20992 21600 304 523 304">
          <v:imagedata r:id="rId1" o:title=""/>
          <w10:wrap type="through"/>
        </v:shape>
      </w:pict>
    </w:r>
  </w:p>
  <w:p w:rsidR="00F548E1" w:rsidRDefault="00F548E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4BB"/>
    <w:multiLevelType w:val="hybridMultilevel"/>
    <w:tmpl w:val="BEF44F3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E5D83"/>
    <w:multiLevelType w:val="hybridMultilevel"/>
    <w:tmpl w:val="20548DD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08765A04"/>
    <w:multiLevelType w:val="hybridMultilevel"/>
    <w:tmpl w:val="44F85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6502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B94ACD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DA76994"/>
    <w:multiLevelType w:val="multilevel"/>
    <w:tmpl w:val="5FF00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34561"/>
    <w:multiLevelType w:val="hybridMultilevel"/>
    <w:tmpl w:val="2012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C2733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644F8"/>
    <w:multiLevelType w:val="multilevel"/>
    <w:tmpl w:val="493AAA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39E4C4C"/>
    <w:multiLevelType w:val="hybridMultilevel"/>
    <w:tmpl w:val="6EEAA4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43028ED"/>
    <w:multiLevelType w:val="hybridMultilevel"/>
    <w:tmpl w:val="9FFA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D6246"/>
    <w:multiLevelType w:val="hybridMultilevel"/>
    <w:tmpl w:val="B12A3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6261"/>
    <w:multiLevelType w:val="hybridMultilevel"/>
    <w:tmpl w:val="9768E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4A0CD1"/>
    <w:multiLevelType w:val="hybridMultilevel"/>
    <w:tmpl w:val="FEC0A7D4"/>
    <w:lvl w:ilvl="0" w:tplc="3CC234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EB5667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F3EAC"/>
    <w:multiLevelType w:val="multilevel"/>
    <w:tmpl w:val="8266FD22"/>
    <w:lvl w:ilvl="0">
      <w:start w:val="9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790697F"/>
    <w:multiLevelType w:val="multilevel"/>
    <w:tmpl w:val="7D244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7">
    <w:nsid w:val="2BBB6CF3"/>
    <w:multiLevelType w:val="hybridMultilevel"/>
    <w:tmpl w:val="E49E2EA2"/>
    <w:lvl w:ilvl="0" w:tplc="82800DC0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8">
    <w:nsid w:val="2C003933"/>
    <w:multiLevelType w:val="hybridMultilevel"/>
    <w:tmpl w:val="5220F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008D0"/>
    <w:multiLevelType w:val="hybridMultilevel"/>
    <w:tmpl w:val="7FEE2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B3057"/>
    <w:multiLevelType w:val="hybridMultilevel"/>
    <w:tmpl w:val="64FA2F32"/>
    <w:lvl w:ilvl="0" w:tplc="7EF29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0E6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63851BF"/>
    <w:multiLevelType w:val="hybridMultilevel"/>
    <w:tmpl w:val="84E0EA2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379B6883"/>
    <w:multiLevelType w:val="hybridMultilevel"/>
    <w:tmpl w:val="791A6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DD64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F7C4C4A"/>
    <w:multiLevelType w:val="hybridMultilevel"/>
    <w:tmpl w:val="E8BE6004"/>
    <w:lvl w:ilvl="0" w:tplc="0419000F">
      <w:start w:val="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45DC417C"/>
    <w:multiLevelType w:val="hybridMultilevel"/>
    <w:tmpl w:val="32D69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5B3E69"/>
    <w:multiLevelType w:val="multilevel"/>
    <w:tmpl w:val="7C80D7F6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A085802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B902140"/>
    <w:multiLevelType w:val="multilevel"/>
    <w:tmpl w:val="BA7A7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4764E4"/>
    <w:multiLevelType w:val="multilevel"/>
    <w:tmpl w:val="B3F091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45345D3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1B73D1"/>
    <w:multiLevelType w:val="hybridMultilevel"/>
    <w:tmpl w:val="6A8CFF70"/>
    <w:lvl w:ilvl="0" w:tplc="53401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8E5FFB"/>
    <w:multiLevelType w:val="hybridMultilevel"/>
    <w:tmpl w:val="886A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52F9A"/>
    <w:multiLevelType w:val="multilevel"/>
    <w:tmpl w:val="5DB0B5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A55CD5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213CD"/>
    <w:multiLevelType w:val="hybridMultilevel"/>
    <w:tmpl w:val="AAB444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6FB6ABA"/>
    <w:multiLevelType w:val="hybridMultilevel"/>
    <w:tmpl w:val="6890B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D6F03"/>
    <w:multiLevelType w:val="hybridMultilevel"/>
    <w:tmpl w:val="A3AED092"/>
    <w:lvl w:ilvl="0" w:tplc="89FABF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AE9418B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B79DA"/>
    <w:multiLevelType w:val="hybridMultilevel"/>
    <w:tmpl w:val="08CCE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31227"/>
    <w:multiLevelType w:val="multilevel"/>
    <w:tmpl w:val="C0FE5BCC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42">
    <w:nsid w:val="7B820224"/>
    <w:multiLevelType w:val="hybridMultilevel"/>
    <w:tmpl w:val="8092E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6620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1"/>
  </w:num>
  <w:num w:numId="2">
    <w:abstractNumId w:val="5"/>
  </w:num>
  <w:num w:numId="3">
    <w:abstractNumId w:val="34"/>
  </w:num>
  <w:num w:numId="4">
    <w:abstractNumId w:val="8"/>
  </w:num>
  <w:num w:numId="5">
    <w:abstractNumId w:val="12"/>
  </w:num>
  <w:num w:numId="6">
    <w:abstractNumId w:val="43"/>
  </w:num>
  <w:num w:numId="7">
    <w:abstractNumId w:val="24"/>
  </w:num>
  <w:num w:numId="8">
    <w:abstractNumId w:val="25"/>
  </w:num>
  <w:num w:numId="9">
    <w:abstractNumId w:val="16"/>
  </w:num>
  <w:num w:numId="10">
    <w:abstractNumId w:val="21"/>
  </w:num>
  <w:num w:numId="11">
    <w:abstractNumId w:val="29"/>
  </w:num>
  <w:num w:numId="12">
    <w:abstractNumId w:val="39"/>
  </w:num>
  <w:num w:numId="13">
    <w:abstractNumId w:val="35"/>
  </w:num>
  <w:num w:numId="14">
    <w:abstractNumId w:val="31"/>
  </w:num>
  <w:num w:numId="15">
    <w:abstractNumId w:val="18"/>
  </w:num>
  <w:num w:numId="16">
    <w:abstractNumId w:val="10"/>
  </w:num>
  <w:num w:numId="17">
    <w:abstractNumId w:val="40"/>
  </w:num>
  <w:num w:numId="18">
    <w:abstractNumId w:val="19"/>
  </w:num>
  <w:num w:numId="19">
    <w:abstractNumId w:val="23"/>
  </w:num>
  <w:num w:numId="20">
    <w:abstractNumId w:val="37"/>
  </w:num>
  <w:num w:numId="21">
    <w:abstractNumId w:val="0"/>
  </w:num>
  <w:num w:numId="22">
    <w:abstractNumId w:val="3"/>
  </w:num>
  <w:num w:numId="23">
    <w:abstractNumId w:val="30"/>
  </w:num>
  <w:num w:numId="24">
    <w:abstractNumId w:val="42"/>
  </w:num>
  <w:num w:numId="25">
    <w:abstractNumId w:val="6"/>
  </w:num>
  <w:num w:numId="26">
    <w:abstractNumId w:val="36"/>
  </w:num>
  <w:num w:numId="27">
    <w:abstractNumId w:val="1"/>
  </w:num>
  <w:num w:numId="28">
    <w:abstractNumId w:val="9"/>
  </w:num>
  <w:num w:numId="29">
    <w:abstractNumId w:val="28"/>
  </w:num>
  <w:num w:numId="30">
    <w:abstractNumId w:val="20"/>
  </w:num>
  <w:num w:numId="31">
    <w:abstractNumId w:val="27"/>
  </w:num>
  <w:num w:numId="32">
    <w:abstractNumId w:val="15"/>
  </w:num>
  <w:num w:numId="33">
    <w:abstractNumId w:val="4"/>
  </w:num>
  <w:num w:numId="34">
    <w:abstractNumId w:val="32"/>
  </w:num>
  <w:num w:numId="35">
    <w:abstractNumId w:val="38"/>
  </w:num>
  <w:num w:numId="36">
    <w:abstractNumId w:val="36"/>
  </w:num>
  <w:num w:numId="37">
    <w:abstractNumId w:val="22"/>
  </w:num>
  <w:num w:numId="38">
    <w:abstractNumId w:val="2"/>
  </w:num>
  <w:num w:numId="39">
    <w:abstractNumId w:val="17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7"/>
  </w:num>
  <w:num w:numId="44">
    <w:abstractNumId w:val="14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E64"/>
    <w:rsid w:val="00002B7E"/>
    <w:rsid w:val="00010488"/>
    <w:rsid w:val="00015543"/>
    <w:rsid w:val="00016BF1"/>
    <w:rsid w:val="00017911"/>
    <w:rsid w:val="000224BC"/>
    <w:rsid w:val="00025B11"/>
    <w:rsid w:val="000309B3"/>
    <w:rsid w:val="000310B4"/>
    <w:rsid w:val="00037763"/>
    <w:rsid w:val="00046E4A"/>
    <w:rsid w:val="00053990"/>
    <w:rsid w:val="00057145"/>
    <w:rsid w:val="00065E89"/>
    <w:rsid w:val="00065F00"/>
    <w:rsid w:val="0007065D"/>
    <w:rsid w:val="000716F7"/>
    <w:rsid w:val="0007280E"/>
    <w:rsid w:val="00085CF8"/>
    <w:rsid w:val="000910EF"/>
    <w:rsid w:val="000926B0"/>
    <w:rsid w:val="000954D1"/>
    <w:rsid w:val="00096D6B"/>
    <w:rsid w:val="000B0E9F"/>
    <w:rsid w:val="000B51F3"/>
    <w:rsid w:val="000B579E"/>
    <w:rsid w:val="000B6585"/>
    <w:rsid w:val="000D0437"/>
    <w:rsid w:val="000D16DF"/>
    <w:rsid w:val="000D22F5"/>
    <w:rsid w:val="000D3E1F"/>
    <w:rsid w:val="000E08F1"/>
    <w:rsid w:val="000E1966"/>
    <w:rsid w:val="000E3486"/>
    <w:rsid w:val="000E3574"/>
    <w:rsid w:val="000E373C"/>
    <w:rsid w:val="000F52A4"/>
    <w:rsid w:val="000F6231"/>
    <w:rsid w:val="000F6DB5"/>
    <w:rsid w:val="000F75E4"/>
    <w:rsid w:val="000F76CE"/>
    <w:rsid w:val="001021D4"/>
    <w:rsid w:val="00104682"/>
    <w:rsid w:val="00106726"/>
    <w:rsid w:val="00107488"/>
    <w:rsid w:val="001132C2"/>
    <w:rsid w:val="00117AE1"/>
    <w:rsid w:val="0012141E"/>
    <w:rsid w:val="001236ED"/>
    <w:rsid w:val="00124594"/>
    <w:rsid w:val="0013013D"/>
    <w:rsid w:val="00141046"/>
    <w:rsid w:val="00141E18"/>
    <w:rsid w:val="001421C1"/>
    <w:rsid w:val="0014779C"/>
    <w:rsid w:val="001513C4"/>
    <w:rsid w:val="00151E0C"/>
    <w:rsid w:val="001639FF"/>
    <w:rsid w:val="00163FBA"/>
    <w:rsid w:val="00165361"/>
    <w:rsid w:val="0016594E"/>
    <w:rsid w:val="00165BC8"/>
    <w:rsid w:val="00172BD0"/>
    <w:rsid w:val="001745B2"/>
    <w:rsid w:val="001758C2"/>
    <w:rsid w:val="0018216A"/>
    <w:rsid w:val="00185FC9"/>
    <w:rsid w:val="00190EE0"/>
    <w:rsid w:val="00191542"/>
    <w:rsid w:val="00194846"/>
    <w:rsid w:val="0019679B"/>
    <w:rsid w:val="00197696"/>
    <w:rsid w:val="001A0331"/>
    <w:rsid w:val="001A30E8"/>
    <w:rsid w:val="001A6CFC"/>
    <w:rsid w:val="001B22CA"/>
    <w:rsid w:val="001B6061"/>
    <w:rsid w:val="001C1491"/>
    <w:rsid w:val="001C79E4"/>
    <w:rsid w:val="001E580D"/>
    <w:rsid w:val="001E73F6"/>
    <w:rsid w:val="001F553E"/>
    <w:rsid w:val="001F55AC"/>
    <w:rsid w:val="001F6E2D"/>
    <w:rsid w:val="001F79E0"/>
    <w:rsid w:val="00202BB5"/>
    <w:rsid w:val="002037CC"/>
    <w:rsid w:val="00204EFE"/>
    <w:rsid w:val="002054FD"/>
    <w:rsid w:val="00207862"/>
    <w:rsid w:val="00210968"/>
    <w:rsid w:val="00212D11"/>
    <w:rsid w:val="002139B9"/>
    <w:rsid w:val="00217DBD"/>
    <w:rsid w:val="0022038A"/>
    <w:rsid w:val="00226438"/>
    <w:rsid w:val="00237A95"/>
    <w:rsid w:val="00240818"/>
    <w:rsid w:val="00240F65"/>
    <w:rsid w:val="00240FBA"/>
    <w:rsid w:val="00242B76"/>
    <w:rsid w:val="0024345E"/>
    <w:rsid w:val="002434FB"/>
    <w:rsid w:val="0024410D"/>
    <w:rsid w:val="0024522F"/>
    <w:rsid w:val="002478B5"/>
    <w:rsid w:val="00250A5E"/>
    <w:rsid w:val="0025704F"/>
    <w:rsid w:val="00263D46"/>
    <w:rsid w:val="0027449D"/>
    <w:rsid w:val="0027508E"/>
    <w:rsid w:val="00275CE7"/>
    <w:rsid w:val="00277301"/>
    <w:rsid w:val="0028064C"/>
    <w:rsid w:val="002807A9"/>
    <w:rsid w:val="00287ED9"/>
    <w:rsid w:val="00294B18"/>
    <w:rsid w:val="002A2C0E"/>
    <w:rsid w:val="002A3DB0"/>
    <w:rsid w:val="002A6143"/>
    <w:rsid w:val="002A74BD"/>
    <w:rsid w:val="002A7DD4"/>
    <w:rsid w:val="002A7FA6"/>
    <w:rsid w:val="002B2C0F"/>
    <w:rsid w:val="002B7546"/>
    <w:rsid w:val="002C0CDC"/>
    <w:rsid w:val="002C42B3"/>
    <w:rsid w:val="002C6128"/>
    <w:rsid w:val="002D0192"/>
    <w:rsid w:val="002D0599"/>
    <w:rsid w:val="002D1D35"/>
    <w:rsid w:val="002D63A8"/>
    <w:rsid w:val="002E3910"/>
    <w:rsid w:val="002E4BF1"/>
    <w:rsid w:val="002E6176"/>
    <w:rsid w:val="002F051D"/>
    <w:rsid w:val="002F7F81"/>
    <w:rsid w:val="00301B40"/>
    <w:rsid w:val="00303258"/>
    <w:rsid w:val="003075E2"/>
    <w:rsid w:val="003103CC"/>
    <w:rsid w:val="00314695"/>
    <w:rsid w:val="003165E1"/>
    <w:rsid w:val="00323F2B"/>
    <w:rsid w:val="00326813"/>
    <w:rsid w:val="0032687D"/>
    <w:rsid w:val="003268A4"/>
    <w:rsid w:val="003307BD"/>
    <w:rsid w:val="003336A8"/>
    <w:rsid w:val="00337768"/>
    <w:rsid w:val="00337792"/>
    <w:rsid w:val="00341025"/>
    <w:rsid w:val="00341749"/>
    <w:rsid w:val="003446FE"/>
    <w:rsid w:val="0034554A"/>
    <w:rsid w:val="00347926"/>
    <w:rsid w:val="00351696"/>
    <w:rsid w:val="00351EFB"/>
    <w:rsid w:val="00354BF0"/>
    <w:rsid w:val="00355717"/>
    <w:rsid w:val="00360532"/>
    <w:rsid w:val="00361EB8"/>
    <w:rsid w:val="003631ED"/>
    <w:rsid w:val="00363774"/>
    <w:rsid w:val="00366401"/>
    <w:rsid w:val="0036780D"/>
    <w:rsid w:val="00374F94"/>
    <w:rsid w:val="00380860"/>
    <w:rsid w:val="003833C8"/>
    <w:rsid w:val="00383F01"/>
    <w:rsid w:val="00386A49"/>
    <w:rsid w:val="003871E1"/>
    <w:rsid w:val="0039474A"/>
    <w:rsid w:val="003967EC"/>
    <w:rsid w:val="003A2908"/>
    <w:rsid w:val="003B1B15"/>
    <w:rsid w:val="003B2AD7"/>
    <w:rsid w:val="003C05C7"/>
    <w:rsid w:val="003C63A2"/>
    <w:rsid w:val="003C7391"/>
    <w:rsid w:val="003D3CE3"/>
    <w:rsid w:val="003E07E8"/>
    <w:rsid w:val="003E2AFD"/>
    <w:rsid w:val="003E6AF4"/>
    <w:rsid w:val="003F2A73"/>
    <w:rsid w:val="003F713C"/>
    <w:rsid w:val="00400DFA"/>
    <w:rsid w:val="00400FE1"/>
    <w:rsid w:val="00405D82"/>
    <w:rsid w:val="0042086D"/>
    <w:rsid w:val="00420892"/>
    <w:rsid w:val="00426472"/>
    <w:rsid w:val="004278B7"/>
    <w:rsid w:val="00430AC6"/>
    <w:rsid w:val="0043351B"/>
    <w:rsid w:val="00441FE9"/>
    <w:rsid w:val="00443327"/>
    <w:rsid w:val="004451EF"/>
    <w:rsid w:val="00446E94"/>
    <w:rsid w:val="0045337F"/>
    <w:rsid w:val="00455EF3"/>
    <w:rsid w:val="00461618"/>
    <w:rsid w:val="00472126"/>
    <w:rsid w:val="00472405"/>
    <w:rsid w:val="00474EAD"/>
    <w:rsid w:val="00475725"/>
    <w:rsid w:val="00477341"/>
    <w:rsid w:val="00493D77"/>
    <w:rsid w:val="004A0A88"/>
    <w:rsid w:val="004A28FD"/>
    <w:rsid w:val="004A2FBA"/>
    <w:rsid w:val="004A4FE7"/>
    <w:rsid w:val="004A5B1B"/>
    <w:rsid w:val="004A5DD2"/>
    <w:rsid w:val="004B31EB"/>
    <w:rsid w:val="004B37AE"/>
    <w:rsid w:val="004B3BD7"/>
    <w:rsid w:val="004B6E7E"/>
    <w:rsid w:val="004C03B1"/>
    <w:rsid w:val="004C4753"/>
    <w:rsid w:val="004C7679"/>
    <w:rsid w:val="004C7EC0"/>
    <w:rsid w:val="004D27FF"/>
    <w:rsid w:val="004D341D"/>
    <w:rsid w:val="004E063D"/>
    <w:rsid w:val="004E2AFE"/>
    <w:rsid w:val="004F1B62"/>
    <w:rsid w:val="004F2040"/>
    <w:rsid w:val="004F3544"/>
    <w:rsid w:val="004F42BB"/>
    <w:rsid w:val="004F61E1"/>
    <w:rsid w:val="00502E15"/>
    <w:rsid w:val="005045EE"/>
    <w:rsid w:val="00505AE2"/>
    <w:rsid w:val="00506B08"/>
    <w:rsid w:val="0050774E"/>
    <w:rsid w:val="005113AC"/>
    <w:rsid w:val="005157F2"/>
    <w:rsid w:val="005163B4"/>
    <w:rsid w:val="0051658C"/>
    <w:rsid w:val="005211A2"/>
    <w:rsid w:val="0052386B"/>
    <w:rsid w:val="005251DB"/>
    <w:rsid w:val="00530A3B"/>
    <w:rsid w:val="00534AD5"/>
    <w:rsid w:val="00535F13"/>
    <w:rsid w:val="00536695"/>
    <w:rsid w:val="00544348"/>
    <w:rsid w:val="00544503"/>
    <w:rsid w:val="00545FA9"/>
    <w:rsid w:val="005464AD"/>
    <w:rsid w:val="005508EF"/>
    <w:rsid w:val="00556D7B"/>
    <w:rsid w:val="00564340"/>
    <w:rsid w:val="005713F1"/>
    <w:rsid w:val="00573C18"/>
    <w:rsid w:val="00574C40"/>
    <w:rsid w:val="00574D2F"/>
    <w:rsid w:val="00576B11"/>
    <w:rsid w:val="005823FD"/>
    <w:rsid w:val="005833A7"/>
    <w:rsid w:val="00586955"/>
    <w:rsid w:val="005A0414"/>
    <w:rsid w:val="005A6B99"/>
    <w:rsid w:val="005B04A7"/>
    <w:rsid w:val="005B23D1"/>
    <w:rsid w:val="005B467C"/>
    <w:rsid w:val="005B4ECB"/>
    <w:rsid w:val="005C177B"/>
    <w:rsid w:val="005C4518"/>
    <w:rsid w:val="005C4C82"/>
    <w:rsid w:val="005C6973"/>
    <w:rsid w:val="005D078A"/>
    <w:rsid w:val="005D1181"/>
    <w:rsid w:val="005D59EC"/>
    <w:rsid w:val="005D67C6"/>
    <w:rsid w:val="005F15CE"/>
    <w:rsid w:val="005F3124"/>
    <w:rsid w:val="005F3146"/>
    <w:rsid w:val="005F3E8D"/>
    <w:rsid w:val="0060078F"/>
    <w:rsid w:val="00601267"/>
    <w:rsid w:val="0060198D"/>
    <w:rsid w:val="006065CF"/>
    <w:rsid w:val="0060720D"/>
    <w:rsid w:val="00610B12"/>
    <w:rsid w:val="006121BC"/>
    <w:rsid w:val="0061237C"/>
    <w:rsid w:val="006201A1"/>
    <w:rsid w:val="00620734"/>
    <w:rsid w:val="006265B1"/>
    <w:rsid w:val="006328B0"/>
    <w:rsid w:val="00633D48"/>
    <w:rsid w:val="00634C6F"/>
    <w:rsid w:val="00636EE7"/>
    <w:rsid w:val="00640B2E"/>
    <w:rsid w:val="00652AAF"/>
    <w:rsid w:val="00654ACF"/>
    <w:rsid w:val="00655BE8"/>
    <w:rsid w:val="00662F92"/>
    <w:rsid w:val="00663DE0"/>
    <w:rsid w:val="006640F5"/>
    <w:rsid w:val="0066673E"/>
    <w:rsid w:val="0067281C"/>
    <w:rsid w:val="00673FC6"/>
    <w:rsid w:val="006803E4"/>
    <w:rsid w:val="0068125C"/>
    <w:rsid w:val="00684C2F"/>
    <w:rsid w:val="00694179"/>
    <w:rsid w:val="006944D8"/>
    <w:rsid w:val="00695F28"/>
    <w:rsid w:val="00697980"/>
    <w:rsid w:val="00697F15"/>
    <w:rsid w:val="006A0A1A"/>
    <w:rsid w:val="006A645D"/>
    <w:rsid w:val="006B0493"/>
    <w:rsid w:val="006D4FCE"/>
    <w:rsid w:val="006D59E1"/>
    <w:rsid w:val="006D5EF5"/>
    <w:rsid w:val="006D70B5"/>
    <w:rsid w:val="006D7413"/>
    <w:rsid w:val="006E1B6C"/>
    <w:rsid w:val="006E6D45"/>
    <w:rsid w:val="006E76D2"/>
    <w:rsid w:val="006F0D20"/>
    <w:rsid w:val="006F269D"/>
    <w:rsid w:val="006F453E"/>
    <w:rsid w:val="006F54FF"/>
    <w:rsid w:val="006F598C"/>
    <w:rsid w:val="00705FA9"/>
    <w:rsid w:val="0071405A"/>
    <w:rsid w:val="00724253"/>
    <w:rsid w:val="00725278"/>
    <w:rsid w:val="00735D0E"/>
    <w:rsid w:val="00740139"/>
    <w:rsid w:val="00741311"/>
    <w:rsid w:val="00745A67"/>
    <w:rsid w:val="00747082"/>
    <w:rsid w:val="007506A6"/>
    <w:rsid w:val="00751918"/>
    <w:rsid w:val="00751EAB"/>
    <w:rsid w:val="00756878"/>
    <w:rsid w:val="00757873"/>
    <w:rsid w:val="00760156"/>
    <w:rsid w:val="00760507"/>
    <w:rsid w:val="00761CDC"/>
    <w:rsid w:val="00762344"/>
    <w:rsid w:val="00762398"/>
    <w:rsid w:val="00766EC8"/>
    <w:rsid w:val="0077147A"/>
    <w:rsid w:val="007714F0"/>
    <w:rsid w:val="007725E3"/>
    <w:rsid w:val="00774B05"/>
    <w:rsid w:val="00776356"/>
    <w:rsid w:val="00780800"/>
    <w:rsid w:val="00780A48"/>
    <w:rsid w:val="00782459"/>
    <w:rsid w:val="00791438"/>
    <w:rsid w:val="007922B6"/>
    <w:rsid w:val="00792508"/>
    <w:rsid w:val="007941B9"/>
    <w:rsid w:val="00794A15"/>
    <w:rsid w:val="00795A66"/>
    <w:rsid w:val="007972EA"/>
    <w:rsid w:val="007A19E7"/>
    <w:rsid w:val="007A315B"/>
    <w:rsid w:val="007A4147"/>
    <w:rsid w:val="007A4A18"/>
    <w:rsid w:val="007A79F2"/>
    <w:rsid w:val="007B0451"/>
    <w:rsid w:val="007B1D28"/>
    <w:rsid w:val="007B3965"/>
    <w:rsid w:val="007B47AE"/>
    <w:rsid w:val="007B7FA4"/>
    <w:rsid w:val="007C0A3E"/>
    <w:rsid w:val="007C0D5D"/>
    <w:rsid w:val="007C19D8"/>
    <w:rsid w:val="007C44ED"/>
    <w:rsid w:val="007C5740"/>
    <w:rsid w:val="007C5930"/>
    <w:rsid w:val="007D17B5"/>
    <w:rsid w:val="007D48CF"/>
    <w:rsid w:val="007D4ACF"/>
    <w:rsid w:val="007D6D49"/>
    <w:rsid w:val="007D6D89"/>
    <w:rsid w:val="007E6608"/>
    <w:rsid w:val="007F0B7E"/>
    <w:rsid w:val="007F160D"/>
    <w:rsid w:val="007F3600"/>
    <w:rsid w:val="007F5B09"/>
    <w:rsid w:val="007F64D8"/>
    <w:rsid w:val="007F6AD8"/>
    <w:rsid w:val="0080015E"/>
    <w:rsid w:val="008014C2"/>
    <w:rsid w:val="00813B41"/>
    <w:rsid w:val="00824180"/>
    <w:rsid w:val="00827051"/>
    <w:rsid w:val="00827659"/>
    <w:rsid w:val="008276EE"/>
    <w:rsid w:val="00832162"/>
    <w:rsid w:val="008329E3"/>
    <w:rsid w:val="00833F49"/>
    <w:rsid w:val="00834521"/>
    <w:rsid w:val="00837455"/>
    <w:rsid w:val="008427AB"/>
    <w:rsid w:val="008436FB"/>
    <w:rsid w:val="008450FE"/>
    <w:rsid w:val="00851BDF"/>
    <w:rsid w:val="00855698"/>
    <w:rsid w:val="008643DE"/>
    <w:rsid w:val="00867D90"/>
    <w:rsid w:val="00870427"/>
    <w:rsid w:val="00871709"/>
    <w:rsid w:val="00871CB3"/>
    <w:rsid w:val="0087590F"/>
    <w:rsid w:val="008814CC"/>
    <w:rsid w:val="0088409D"/>
    <w:rsid w:val="00885210"/>
    <w:rsid w:val="0088789C"/>
    <w:rsid w:val="00887F15"/>
    <w:rsid w:val="00890DFA"/>
    <w:rsid w:val="00890E64"/>
    <w:rsid w:val="008938EF"/>
    <w:rsid w:val="008A098E"/>
    <w:rsid w:val="008A285B"/>
    <w:rsid w:val="008A346B"/>
    <w:rsid w:val="008A49E5"/>
    <w:rsid w:val="008B07A7"/>
    <w:rsid w:val="008B2E2A"/>
    <w:rsid w:val="008B3EF9"/>
    <w:rsid w:val="008B4BFF"/>
    <w:rsid w:val="008B54B1"/>
    <w:rsid w:val="008C1E86"/>
    <w:rsid w:val="008D05FB"/>
    <w:rsid w:val="008D2E73"/>
    <w:rsid w:val="008D46F9"/>
    <w:rsid w:val="008D5E57"/>
    <w:rsid w:val="008E25E6"/>
    <w:rsid w:val="008E4624"/>
    <w:rsid w:val="008E73BA"/>
    <w:rsid w:val="008F064A"/>
    <w:rsid w:val="008F0D64"/>
    <w:rsid w:val="008F3239"/>
    <w:rsid w:val="008F64C4"/>
    <w:rsid w:val="008F765C"/>
    <w:rsid w:val="00900FAB"/>
    <w:rsid w:val="009024B6"/>
    <w:rsid w:val="00903ED9"/>
    <w:rsid w:val="0090567D"/>
    <w:rsid w:val="00905B46"/>
    <w:rsid w:val="00910E0C"/>
    <w:rsid w:val="009127E2"/>
    <w:rsid w:val="009210DF"/>
    <w:rsid w:val="0093335C"/>
    <w:rsid w:val="0093524A"/>
    <w:rsid w:val="00937F27"/>
    <w:rsid w:val="00942F72"/>
    <w:rsid w:val="0094446E"/>
    <w:rsid w:val="00946422"/>
    <w:rsid w:val="00947A94"/>
    <w:rsid w:val="00952EBA"/>
    <w:rsid w:val="00953540"/>
    <w:rsid w:val="009538E6"/>
    <w:rsid w:val="0096552D"/>
    <w:rsid w:val="00967A59"/>
    <w:rsid w:val="0097234E"/>
    <w:rsid w:val="00972B3F"/>
    <w:rsid w:val="00977582"/>
    <w:rsid w:val="00982561"/>
    <w:rsid w:val="00983E2F"/>
    <w:rsid w:val="00983FAC"/>
    <w:rsid w:val="0098443C"/>
    <w:rsid w:val="00991105"/>
    <w:rsid w:val="00994F71"/>
    <w:rsid w:val="00995CD2"/>
    <w:rsid w:val="00997B9E"/>
    <w:rsid w:val="009A36B7"/>
    <w:rsid w:val="009A3FDB"/>
    <w:rsid w:val="009A7721"/>
    <w:rsid w:val="009B1702"/>
    <w:rsid w:val="009B48F2"/>
    <w:rsid w:val="009B7D41"/>
    <w:rsid w:val="009C2A9A"/>
    <w:rsid w:val="009C3FD7"/>
    <w:rsid w:val="009D3D91"/>
    <w:rsid w:val="009D6322"/>
    <w:rsid w:val="009D78DA"/>
    <w:rsid w:val="009D7BE5"/>
    <w:rsid w:val="009F39C5"/>
    <w:rsid w:val="009F4D24"/>
    <w:rsid w:val="009F678C"/>
    <w:rsid w:val="009F79F4"/>
    <w:rsid w:val="00A02142"/>
    <w:rsid w:val="00A027CF"/>
    <w:rsid w:val="00A04F41"/>
    <w:rsid w:val="00A051A1"/>
    <w:rsid w:val="00A0592D"/>
    <w:rsid w:val="00A13AFB"/>
    <w:rsid w:val="00A165AA"/>
    <w:rsid w:val="00A177D6"/>
    <w:rsid w:val="00A2260E"/>
    <w:rsid w:val="00A26260"/>
    <w:rsid w:val="00A279B1"/>
    <w:rsid w:val="00A30ECE"/>
    <w:rsid w:val="00A3521B"/>
    <w:rsid w:val="00A35B5F"/>
    <w:rsid w:val="00A40633"/>
    <w:rsid w:val="00A419CF"/>
    <w:rsid w:val="00A42C52"/>
    <w:rsid w:val="00A43794"/>
    <w:rsid w:val="00A460EE"/>
    <w:rsid w:val="00A51851"/>
    <w:rsid w:val="00A5423C"/>
    <w:rsid w:val="00A565EE"/>
    <w:rsid w:val="00A612BF"/>
    <w:rsid w:val="00A61E3F"/>
    <w:rsid w:val="00A62565"/>
    <w:rsid w:val="00A661F2"/>
    <w:rsid w:val="00A66A1D"/>
    <w:rsid w:val="00A752A6"/>
    <w:rsid w:val="00A75979"/>
    <w:rsid w:val="00A761A1"/>
    <w:rsid w:val="00A82A27"/>
    <w:rsid w:val="00A85726"/>
    <w:rsid w:val="00A85AD9"/>
    <w:rsid w:val="00A90877"/>
    <w:rsid w:val="00A90E78"/>
    <w:rsid w:val="00A92AA6"/>
    <w:rsid w:val="00A93787"/>
    <w:rsid w:val="00A9498B"/>
    <w:rsid w:val="00A95B86"/>
    <w:rsid w:val="00A96FB2"/>
    <w:rsid w:val="00AA1B48"/>
    <w:rsid w:val="00AA24D3"/>
    <w:rsid w:val="00AA7F70"/>
    <w:rsid w:val="00AB2388"/>
    <w:rsid w:val="00AB51BB"/>
    <w:rsid w:val="00AB5240"/>
    <w:rsid w:val="00AB5409"/>
    <w:rsid w:val="00AB5615"/>
    <w:rsid w:val="00AB619E"/>
    <w:rsid w:val="00AB6C0C"/>
    <w:rsid w:val="00AB7E15"/>
    <w:rsid w:val="00AC0A78"/>
    <w:rsid w:val="00AC1D33"/>
    <w:rsid w:val="00AC5042"/>
    <w:rsid w:val="00AC7646"/>
    <w:rsid w:val="00AC7E1F"/>
    <w:rsid w:val="00AD1888"/>
    <w:rsid w:val="00AD312A"/>
    <w:rsid w:val="00AD7601"/>
    <w:rsid w:val="00AE3100"/>
    <w:rsid w:val="00AE4DDD"/>
    <w:rsid w:val="00AF2ED7"/>
    <w:rsid w:val="00AF4125"/>
    <w:rsid w:val="00AF6E99"/>
    <w:rsid w:val="00AF6F41"/>
    <w:rsid w:val="00B00AD5"/>
    <w:rsid w:val="00B02748"/>
    <w:rsid w:val="00B17282"/>
    <w:rsid w:val="00B33077"/>
    <w:rsid w:val="00B35B0B"/>
    <w:rsid w:val="00B419AA"/>
    <w:rsid w:val="00B442E3"/>
    <w:rsid w:val="00B45336"/>
    <w:rsid w:val="00B56443"/>
    <w:rsid w:val="00B575FB"/>
    <w:rsid w:val="00B642E9"/>
    <w:rsid w:val="00B66517"/>
    <w:rsid w:val="00B67272"/>
    <w:rsid w:val="00B727AA"/>
    <w:rsid w:val="00B73B7C"/>
    <w:rsid w:val="00B772AA"/>
    <w:rsid w:val="00B8013A"/>
    <w:rsid w:val="00B8090C"/>
    <w:rsid w:val="00B82821"/>
    <w:rsid w:val="00B90F6C"/>
    <w:rsid w:val="00B96D86"/>
    <w:rsid w:val="00BA167A"/>
    <w:rsid w:val="00BA2051"/>
    <w:rsid w:val="00BA2522"/>
    <w:rsid w:val="00BA5FC4"/>
    <w:rsid w:val="00BA676B"/>
    <w:rsid w:val="00BA6DF5"/>
    <w:rsid w:val="00BB21EE"/>
    <w:rsid w:val="00BB4286"/>
    <w:rsid w:val="00BB4E6C"/>
    <w:rsid w:val="00BC2655"/>
    <w:rsid w:val="00BC391C"/>
    <w:rsid w:val="00BC67FE"/>
    <w:rsid w:val="00BC7D22"/>
    <w:rsid w:val="00BD1B00"/>
    <w:rsid w:val="00BD2F80"/>
    <w:rsid w:val="00BD4D26"/>
    <w:rsid w:val="00BD56CE"/>
    <w:rsid w:val="00BE6ADC"/>
    <w:rsid w:val="00BF718F"/>
    <w:rsid w:val="00BF7DCD"/>
    <w:rsid w:val="00C03E12"/>
    <w:rsid w:val="00C0571B"/>
    <w:rsid w:val="00C10A96"/>
    <w:rsid w:val="00C115FF"/>
    <w:rsid w:val="00C13AAB"/>
    <w:rsid w:val="00C26907"/>
    <w:rsid w:val="00C27A51"/>
    <w:rsid w:val="00C3212F"/>
    <w:rsid w:val="00C40587"/>
    <w:rsid w:val="00C43BF2"/>
    <w:rsid w:val="00C45DE9"/>
    <w:rsid w:val="00C46294"/>
    <w:rsid w:val="00C569DB"/>
    <w:rsid w:val="00C618B5"/>
    <w:rsid w:val="00C6421E"/>
    <w:rsid w:val="00C673D6"/>
    <w:rsid w:val="00C6760B"/>
    <w:rsid w:val="00C67C3F"/>
    <w:rsid w:val="00C728A4"/>
    <w:rsid w:val="00C7445A"/>
    <w:rsid w:val="00C818CB"/>
    <w:rsid w:val="00C81E21"/>
    <w:rsid w:val="00C84632"/>
    <w:rsid w:val="00C86C1A"/>
    <w:rsid w:val="00C90D20"/>
    <w:rsid w:val="00C96B61"/>
    <w:rsid w:val="00CA465D"/>
    <w:rsid w:val="00CA4EA8"/>
    <w:rsid w:val="00CA6BDC"/>
    <w:rsid w:val="00CB1A71"/>
    <w:rsid w:val="00CB755C"/>
    <w:rsid w:val="00CC58E5"/>
    <w:rsid w:val="00CC6A9A"/>
    <w:rsid w:val="00CC7326"/>
    <w:rsid w:val="00CD2CFC"/>
    <w:rsid w:val="00CD3696"/>
    <w:rsid w:val="00CD5C52"/>
    <w:rsid w:val="00CD7679"/>
    <w:rsid w:val="00CD7D76"/>
    <w:rsid w:val="00CE18BF"/>
    <w:rsid w:val="00CE1A00"/>
    <w:rsid w:val="00CE1F73"/>
    <w:rsid w:val="00CE2167"/>
    <w:rsid w:val="00CE2F39"/>
    <w:rsid w:val="00CE386C"/>
    <w:rsid w:val="00CE6113"/>
    <w:rsid w:val="00CE7423"/>
    <w:rsid w:val="00CF0F38"/>
    <w:rsid w:val="00CF31EF"/>
    <w:rsid w:val="00D011C3"/>
    <w:rsid w:val="00D02E3D"/>
    <w:rsid w:val="00D02FEB"/>
    <w:rsid w:val="00D13BF9"/>
    <w:rsid w:val="00D22B87"/>
    <w:rsid w:val="00D24CC0"/>
    <w:rsid w:val="00D2774D"/>
    <w:rsid w:val="00D31CA5"/>
    <w:rsid w:val="00D32677"/>
    <w:rsid w:val="00D35FF3"/>
    <w:rsid w:val="00D40F6A"/>
    <w:rsid w:val="00D45C2E"/>
    <w:rsid w:val="00D5058C"/>
    <w:rsid w:val="00D51796"/>
    <w:rsid w:val="00D53D4C"/>
    <w:rsid w:val="00D60482"/>
    <w:rsid w:val="00D656C6"/>
    <w:rsid w:val="00D66635"/>
    <w:rsid w:val="00D724C6"/>
    <w:rsid w:val="00D81CAA"/>
    <w:rsid w:val="00D85D7C"/>
    <w:rsid w:val="00D8786F"/>
    <w:rsid w:val="00D90161"/>
    <w:rsid w:val="00D924D8"/>
    <w:rsid w:val="00D92C3D"/>
    <w:rsid w:val="00D95FB8"/>
    <w:rsid w:val="00D96C30"/>
    <w:rsid w:val="00DA0081"/>
    <w:rsid w:val="00DA04F4"/>
    <w:rsid w:val="00DA12A4"/>
    <w:rsid w:val="00DA43DD"/>
    <w:rsid w:val="00DA595D"/>
    <w:rsid w:val="00DC0526"/>
    <w:rsid w:val="00DC0B5B"/>
    <w:rsid w:val="00DC171D"/>
    <w:rsid w:val="00DC26A7"/>
    <w:rsid w:val="00DC3253"/>
    <w:rsid w:val="00DC32C4"/>
    <w:rsid w:val="00DD3256"/>
    <w:rsid w:val="00DD455C"/>
    <w:rsid w:val="00DD541B"/>
    <w:rsid w:val="00DD5980"/>
    <w:rsid w:val="00DE2796"/>
    <w:rsid w:val="00DE27D8"/>
    <w:rsid w:val="00DE2AB4"/>
    <w:rsid w:val="00DF02EA"/>
    <w:rsid w:val="00DF5320"/>
    <w:rsid w:val="00DF60ED"/>
    <w:rsid w:val="00E002F4"/>
    <w:rsid w:val="00E01EED"/>
    <w:rsid w:val="00E07228"/>
    <w:rsid w:val="00E12B93"/>
    <w:rsid w:val="00E16481"/>
    <w:rsid w:val="00E210F4"/>
    <w:rsid w:val="00E24104"/>
    <w:rsid w:val="00E27340"/>
    <w:rsid w:val="00E31981"/>
    <w:rsid w:val="00E36BF3"/>
    <w:rsid w:val="00E36F24"/>
    <w:rsid w:val="00E5209F"/>
    <w:rsid w:val="00E56D8D"/>
    <w:rsid w:val="00E6169F"/>
    <w:rsid w:val="00E6221A"/>
    <w:rsid w:val="00E6443C"/>
    <w:rsid w:val="00E6636F"/>
    <w:rsid w:val="00E676CE"/>
    <w:rsid w:val="00E67953"/>
    <w:rsid w:val="00E67E1E"/>
    <w:rsid w:val="00E70624"/>
    <w:rsid w:val="00E711CD"/>
    <w:rsid w:val="00E72B72"/>
    <w:rsid w:val="00E73C6F"/>
    <w:rsid w:val="00EA1A99"/>
    <w:rsid w:val="00EA24F6"/>
    <w:rsid w:val="00EA3114"/>
    <w:rsid w:val="00EA4DED"/>
    <w:rsid w:val="00EC6A66"/>
    <w:rsid w:val="00EC6C63"/>
    <w:rsid w:val="00EE05F4"/>
    <w:rsid w:val="00EE0607"/>
    <w:rsid w:val="00EE0762"/>
    <w:rsid w:val="00EE15AB"/>
    <w:rsid w:val="00EF147B"/>
    <w:rsid w:val="00EF1980"/>
    <w:rsid w:val="00F00643"/>
    <w:rsid w:val="00F044DA"/>
    <w:rsid w:val="00F06062"/>
    <w:rsid w:val="00F07CA9"/>
    <w:rsid w:val="00F11871"/>
    <w:rsid w:val="00F12555"/>
    <w:rsid w:val="00F13629"/>
    <w:rsid w:val="00F17322"/>
    <w:rsid w:val="00F17925"/>
    <w:rsid w:val="00F20F09"/>
    <w:rsid w:val="00F21189"/>
    <w:rsid w:val="00F21F84"/>
    <w:rsid w:val="00F305C3"/>
    <w:rsid w:val="00F33971"/>
    <w:rsid w:val="00F4422D"/>
    <w:rsid w:val="00F44CE9"/>
    <w:rsid w:val="00F44E62"/>
    <w:rsid w:val="00F51266"/>
    <w:rsid w:val="00F52DCE"/>
    <w:rsid w:val="00F548E1"/>
    <w:rsid w:val="00F550F2"/>
    <w:rsid w:val="00F561D3"/>
    <w:rsid w:val="00F56685"/>
    <w:rsid w:val="00F5721E"/>
    <w:rsid w:val="00F57CEC"/>
    <w:rsid w:val="00F603ED"/>
    <w:rsid w:val="00F6334D"/>
    <w:rsid w:val="00F639D3"/>
    <w:rsid w:val="00F63B00"/>
    <w:rsid w:val="00F63D92"/>
    <w:rsid w:val="00F646C5"/>
    <w:rsid w:val="00F74C62"/>
    <w:rsid w:val="00F75B8E"/>
    <w:rsid w:val="00F77B73"/>
    <w:rsid w:val="00F82C55"/>
    <w:rsid w:val="00F858FB"/>
    <w:rsid w:val="00F87342"/>
    <w:rsid w:val="00FA6D63"/>
    <w:rsid w:val="00FA79F7"/>
    <w:rsid w:val="00FB0661"/>
    <w:rsid w:val="00FB2310"/>
    <w:rsid w:val="00FB583A"/>
    <w:rsid w:val="00FB7C56"/>
    <w:rsid w:val="00FB7D2E"/>
    <w:rsid w:val="00FC2164"/>
    <w:rsid w:val="00FC281E"/>
    <w:rsid w:val="00FC2CCE"/>
    <w:rsid w:val="00FC635B"/>
    <w:rsid w:val="00FD2220"/>
    <w:rsid w:val="00FD2A91"/>
    <w:rsid w:val="00FD45C2"/>
    <w:rsid w:val="00FD47A1"/>
    <w:rsid w:val="00FD5D68"/>
    <w:rsid w:val="00FE1714"/>
    <w:rsid w:val="00FE3140"/>
    <w:rsid w:val="00FE439F"/>
    <w:rsid w:val="00FE74B0"/>
    <w:rsid w:val="00FF0192"/>
    <w:rsid w:val="00FF4770"/>
    <w:rsid w:val="00FF4E8F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90E6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52"/>
      <w:szCs w:val="24"/>
    </w:rPr>
  </w:style>
  <w:style w:type="paragraph" w:styleId="2">
    <w:name w:val="heading 2"/>
    <w:basedOn w:val="a"/>
    <w:next w:val="a"/>
    <w:link w:val="20"/>
    <w:qFormat/>
    <w:rsid w:val="00890E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890E64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0E64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20">
    <w:name w:val="Заголовок 2 Знак"/>
    <w:link w:val="2"/>
    <w:rsid w:val="00890E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890E64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3">
    <w:name w:val="Body Text"/>
    <w:basedOn w:val="a"/>
    <w:link w:val="a4"/>
    <w:rsid w:val="00890E6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890E6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890E6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link w:val="21"/>
    <w:rsid w:val="00890E64"/>
    <w:rPr>
      <w:rFonts w:ascii="Arial" w:eastAsia="Times New Roman" w:hAnsi="Arial" w:cs="Times New Roman"/>
      <w:szCs w:val="20"/>
    </w:rPr>
  </w:style>
  <w:style w:type="paragraph" w:styleId="3">
    <w:name w:val="Body Text 3"/>
    <w:basedOn w:val="a"/>
    <w:link w:val="30"/>
    <w:rsid w:val="00890E64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rsid w:val="00890E64"/>
    <w:rPr>
      <w:rFonts w:ascii="Arial" w:eastAsia="Times New Roman" w:hAnsi="Arial" w:cs="Times New Roman"/>
      <w:szCs w:val="20"/>
    </w:rPr>
  </w:style>
  <w:style w:type="paragraph" w:styleId="a5">
    <w:name w:val="Title"/>
    <w:basedOn w:val="a"/>
    <w:link w:val="a6"/>
    <w:qFormat/>
    <w:rsid w:val="00890E6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link w:val="a5"/>
    <w:rsid w:val="00890E64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rsid w:val="00890E64"/>
    <w:pPr>
      <w:autoSpaceDE w:val="0"/>
      <w:autoSpaceDN w:val="0"/>
      <w:spacing w:after="0" w:line="240" w:lineRule="auto"/>
    </w:pPr>
    <w:rPr>
      <w:rFonts w:ascii="Times New Roman" w:hAnsi="Times New Roman"/>
      <w:b/>
      <w:bCs/>
      <w:sz w:val="32"/>
      <w:szCs w:val="32"/>
    </w:rPr>
  </w:style>
  <w:style w:type="character" w:customStyle="1" w:styleId="a8">
    <w:name w:val="Основной текст с отступом Знак"/>
    <w:link w:val="a7"/>
    <w:rsid w:val="00890E64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1">
    <w:name w:val="Body Text Indent 3"/>
    <w:basedOn w:val="a"/>
    <w:link w:val="32"/>
    <w:rsid w:val="00890E64"/>
    <w:pPr>
      <w:autoSpaceDE w:val="0"/>
      <w:autoSpaceDN w:val="0"/>
      <w:spacing w:after="0" w:line="240" w:lineRule="auto"/>
      <w:ind w:firstLine="36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Основной текст с отступом 3 Знак"/>
    <w:link w:val="31"/>
    <w:rsid w:val="00890E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rsid w:val="00760156"/>
    <w:pPr>
      <w:pBdr>
        <w:top w:val="thinThickSmallGap" w:sz="24" w:space="1" w:color="622423"/>
      </w:pBdr>
      <w:tabs>
        <w:tab w:val="center" w:pos="4153"/>
        <w:tab w:val="right" w:pos="8306"/>
      </w:tabs>
      <w:spacing w:after="0" w:line="240" w:lineRule="auto"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76015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890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90E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34"/>
    <w:qFormat/>
    <w:rsid w:val="00A761A1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60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60156"/>
  </w:style>
  <w:style w:type="paragraph" w:styleId="af">
    <w:name w:val="Balloon Text"/>
    <w:basedOn w:val="a"/>
    <w:link w:val="af0"/>
    <w:uiPriority w:val="99"/>
    <w:semiHidden/>
    <w:unhideWhenUsed/>
    <w:rsid w:val="007601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0156"/>
    <w:rPr>
      <w:rFonts w:ascii="Tahoma" w:hAnsi="Tahoma" w:cs="Tahoma"/>
      <w:sz w:val="16"/>
      <w:szCs w:val="16"/>
    </w:rPr>
  </w:style>
  <w:style w:type="character" w:styleId="af1">
    <w:name w:val="Hyperlink"/>
    <w:uiPriority w:val="99"/>
    <w:unhideWhenUsed/>
    <w:rsid w:val="00C10A96"/>
    <w:rPr>
      <w:color w:val="0000FF"/>
      <w:u w:val="single"/>
    </w:rPr>
  </w:style>
  <w:style w:type="table" w:styleId="af2">
    <w:name w:val="Table Grid"/>
    <w:basedOn w:val="a1"/>
    <w:uiPriority w:val="59"/>
    <w:rsid w:val="00F21F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uiPriority w:val="99"/>
    <w:semiHidden/>
    <w:unhideWhenUsed/>
    <w:rsid w:val="00DE27D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27D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E27D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27D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E27D8"/>
    <w:rPr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2B2C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2B2C0F"/>
    <w:rPr>
      <w:rFonts w:ascii="Book Antiqua" w:hAnsi="Book Antiqua" w:cs="Book Antiqua"/>
      <w:i/>
      <w:iCs/>
      <w:sz w:val="18"/>
      <w:szCs w:val="18"/>
    </w:rPr>
  </w:style>
  <w:style w:type="paragraph" w:styleId="af8">
    <w:name w:val="Revision"/>
    <w:hidden/>
    <w:uiPriority w:val="99"/>
    <w:semiHidden/>
    <w:rsid w:val="006640F5"/>
    <w:rPr>
      <w:sz w:val="22"/>
      <w:szCs w:val="22"/>
    </w:rPr>
  </w:style>
  <w:style w:type="paragraph" w:customStyle="1" w:styleId="xl26">
    <w:name w:val="xl26"/>
    <w:basedOn w:val="a"/>
    <w:rsid w:val="00A565E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4D27FF"/>
    <w:rPr>
      <w:sz w:val="22"/>
      <w:szCs w:val="22"/>
    </w:rPr>
  </w:style>
  <w:style w:type="paragraph" w:customStyle="1" w:styleId="Default">
    <w:name w:val="Default"/>
    <w:rsid w:val="004D27F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9">
    <w:name w:val="No Spacing"/>
    <w:uiPriority w:val="1"/>
    <w:qFormat/>
    <w:rsid w:val="005F3E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FCA1-D086-4366-87B4-B2F9FFF7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Идрисов Александр</cp:lastModifiedBy>
  <cp:revision>10</cp:revision>
  <cp:lastPrinted>2019-04-18T09:05:00Z</cp:lastPrinted>
  <dcterms:created xsi:type="dcterms:W3CDTF">2019-05-06T05:19:00Z</dcterms:created>
  <dcterms:modified xsi:type="dcterms:W3CDTF">2019-09-25T11:12:00Z</dcterms:modified>
</cp:coreProperties>
</file>