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7A72" w:rsidRDefault="009D7A72" w:rsidP="009D7A72">
      <w:pPr>
        <w:jc w:val="center"/>
      </w:pPr>
      <w:r>
        <w:t xml:space="preserve">Разработка и согласования СГП в </w:t>
      </w:r>
      <w:proofErr w:type="spellStart"/>
      <w:r>
        <w:t>Мосгоргеотресте</w:t>
      </w:r>
      <w:proofErr w:type="spellEnd"/>
      <w:r>
        <w:t>.</w:t>
      </w:r>
    </w:p>
    <w:p w:rsidR="009D7A72" w:rsidRPr="0026210F" w:rsidRDefault="009D7A72" w:rsidP="009D7A72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4389"/>
        <w:gridCol w:w="1706"/>
        <w:gridCol w:w="2127"/>
      </w:tblGrid>
      <w:tr w:rsidR="009D7A72" w:rsidTr="009D7A72">
        <w:tc>
          <w:tcPr>
            <w:tcW w:w="704" w:type="dxa"/>
          </w:tcPr>
          <w:p w:rsidR="009D7A72" w:rsidRDefault="009D7A72">
            <w:pPr>
              <w:rPr>
                <w:lang w:val="x-none"/>
              </w:rPr>
            </w:pPr>
          </w:p>
        </w:tc>
        <w:tc>
          <w:tcPr>
            <w:tcW w:w="4389" w:type="dxa"/>
          </w:tcPr>
          <w:p w:rsidR="009D7A72" w:rsidRPr="009D7A72" w:rsidRDefault="009D7A72">
            <w:r>
              <w:t xml:space="preserve">Этап </w:t>
            </w:r>
          </w:p>
        </w:tc>
        <w:tc>
          <w:tcPr>
            <w:tcW w:w="1706" w:type="dxa"/>
          </w:tcPr>
          <w:p w:rsidR="009D7A72" w:rsidRPr="009D7A72" w:rsidRDefault="009D7A72">
            <w:r>
              <w:t>Срок</w:t>
            </w:r>
          </w:p>
        </w:tc>
        <w:tc>
          <w:tcPr>
            <w:tcW w:w="2127" w:type="dxa"/>
          </w:tcPr>
          <w:p w:rsidR="009D7A72" w:rsidRPr="009D7A72" w:rsidRDefault="009D7A72">
            <w:r>
              <w:t>Стоимость</w:t>
            </w:r>
          </w:p>
        </w:tc>
      </w:tr>
      <w:tr w:rsidR="009D7A72" w:rsidTr="009D7A72">
        <w:tc>
          <w:tcPr>
            <w:tcW w:w="704" w:type="dxa"/>
          </w:tcPr>
          <w:p w:rsidR="009D7A72" w:rsidRPr="009D7A72" w:rsidRDefault="009D7A72">
            <w:r>
              <w:t>1</w:t>
            </w:r>
          </w:p>
        </w:tc>
        <w:tc>
          <w:tcPr>
            <w:tcW w:w="4389" w:type="dxa"/>
          </w:tcPr>
          <w:p w:rsidR="009D7A72" w:rsidRDefault="009D7A72">
            <w:pPr>
              <w:rPr>
                <w:lang w:val="x-none"/>
              </w:rPr>
            </w:pPr>
            <w:r w:rsidRPr="009D7A72">
              <w:rPr>
                <w:lang w:val="x-none"/>
              </w:rPr>
              <w:t>Выполнить анализ переданной документации , с указанием замечаний, необходимых доработок.</w:t>
            </w:r>
          </w:p>
        </w:tc>
        <w:tc>
          <w:tcPr>
            <w:tcW w:w="1706" w:type="dxa"/>
          </w:tcPr>
          <w:p w:rsidR="009D7A72" w:rsidRDefault="009D7A72">
            <w:pPr>
              <w:rPr>
                <w:lang w:val="x-none"/>
              </w:rPr>
            </w:pPr>
          </w:p>
        </w:tc>
        <w:tc>
          <w:tcPr>
            <w:tcW w:w="2127" w:type="dxa"/>
          </w:tcPr>
          <w:p w:rsidR="009D7A72" w:rsidRDefault="009D7A72">
            <w:pPr>
              <w:rPr>
                <w:lang w:val="x-none"/>
              </w:rPr>
            </w:pPr>
          </w:p>
        </w:tc>
      </w:tr>
      <w:tr w:rsidR="009D7A72" w:rsidTr="009D7A72">
        <w:tc>
          <w:tcPr>
            <w:tcW w:w="704" w:type="dxa"/>
          </w:tcPr>
          <w:p w:rsidR="009D7A72" w:rsidRDefault="009D7A72">
            <w:r>
              <w:t>2</w:t>
            </w:r>
          </w:p>
        </w:tc>
        <w:tc>
          <w:tcPr>
            <w:tcW w:w="4389" w:type="dxa"/>
          </w:tcPr>
          <w:p w:rsidR="009D7A72" w:rsidRDefault="009D7A72">
            <w:pPr>
              <w:rPr>
                <w:lang w:val="x-none"/>
              </w:rPr>
            </w:pPr>
            <w:r w:rsidRPr="009D7A72">
              <w:rPr>
                <w:lang w:val="x-none"/>
              </w:rPr>
              <w:t xml:space="preserve">Разработать </w:t>
            </w:r>
            <w:proofErr w:type="spellStart"/>
            <w:r w:rsidRPr="009D7A72">
              <w:rPr>
                <w:lang w:val="x-none"/>
              </w:rPr>
              <w:t>стройгенплан</w:t>
            </w:r>
            <w:proofErr w:type="spellEnd"/>
            <w:r w:rsidRPr="009D7A72">
              <w:rPr>
                <w:lang w:val="x-none"/>
              </w:rPr>
              <w:t xml:space="preserve"> для подачи в ОПС ГБУ «</w:t>
            </w:r>
            <w:proofErr w:type="spellStart"/>
            <w:r w:rsidRPr="009D7A72">
              <w:rPr>
                <w:lang w:val="x-none"/>
              </w:rPr>
              <w:t>Мосгоргеотрест</w:t>
            </w:r>
            <w:proofErr w:type="spellEnd"/>
            <w:r w:rsidRPr="009D7A72">
              <w:rPr>
                <w:lang w:val="x-none"/>
              </w:rPr>
              <w:t>».</w:t>
            </w:r>
          </w:p>
        </w:tc>
        <w:tc>
          <w:tcPr>
            <w:tcW w:w="1706" w:type="dxa"/>
          </w:tcPr>
          <w:p w:rsidR="009D7A72" w:rsidRDefault="009D7A72">
            <w:pPr>
              <w:rPr>
                <w:lang w:val="x-none"/>
              </w:rPr>
            </w:pPr>
          </w:p>
        </w:tc>
        <w:tc>
          <w:tcPr>
            <w:tcW w:w="2127" w:type="dxa"/>
          </w:tcPr>
          <w:p w:rsidR="009D7A72" w:rsidRDefault="009D7A72">
            <w:pPr>
              <w:rPr>
                <w:lang w:val="x-none"/>
              </w:rPr>
            </w:pPr>
          </w:p>
        </w:tc>
      </w:tr>
      <w:tr w:rsidR="009D7A72" w:rsidTr="009D7A72">
        <w:tc>
          <w:tcPr>
            <w:tcW w:w="704" w:type="dxa"/>
          </w:tcPr>
          <w:p w:rsidR="009D7A72" w:rsidRPr="009D7A72" w:rsidRDefault="009D7A72">
            <w:r>
              <w:t>3</w:t>
            </w:r>
          </w:p>
        </w:tc>
        <w:tc>
          <w:tcPr>
            <w:tcW w:w="4389" w:type="dxa"/>
          </w:tcPr>
          <w:p w:rsidR="009D7A72" w:rsidRPr="009D7A72" w:rsidRDefault="009D7A72">
            <w:r w:rsidRPr="009D7A72">
              <w:rPr>
                <w:lang w:val="x-none"/>
              </w:rPr>
              <w:t xml:space="preserve">Подготовить для передачи через портал государственных и муниципальных услуг </w:t>
            </w:r>
            <w:proofErr w:type="spellStart"/>
            <w:r w:rsidRPr="009D7A72">
              <w:rPr>
                <w:lang w:val="x-none"/>
              </w:rPr>
              <w:t>г.Москвы</w:t>
            </w:r>
            <w:proofErr w:type="spellEnd"/>
            <w:r w:rsidRPr="009D7A72">
              <w:rPr>
                <w:lang w:val="x-none"/>
              </w:rPr>
              <w:t>, пакет документов в ОПС ГБУ «</w:t>
            </w:r>
            <w:proofErr w:type="spellStart"/>
            <w:r w:rsidRPr="009D7A72">
              <w:rPr>
                <w:lang w:val="x-none"/>
              </w:rPr>
              <w:t>Мосгоргеотрест</w:t>
            </w:r>
            <w:proofErr w:type="spellEnd"/>
            <w:r>
              <w:t>.</w:t>
            </w:r>
          </w:p>
        </w:tc>
        <w:tc>
          <w:tcPr>
            <w:tcW w:w="1706" w:type="dxa"/>
          </w:tcPr>
          <w:p w:rsidR="009D7A72" w:rsidRDefault="009D7A72">
            <w:pPr>
              <w:rPr>
                <w:lang w:val="x-none"/>
              </w:rPr>
            </w:pPr>
          </w:p>
        </w:tc>
        <w:tc>
          <w:tcPr>
            <w:tcW w:w="2127" w:type="dxa"/>
          </w:tcPr>
          <w:p w:rsidR="009D7A72" w:rsidRDefault="009D7A72">
            <w:pPr>
              <w:rPr>
                <w:lang w:val="x-none"/>
              </w:rPr>
            </w:pPr>
          </w:p>
        </w:tc>
      </w:tr>
      <w:tr w:rsidR="009D7A72" w:rsidTr="009D7A72">
        <w:tc>
          <w:tcPr>
            <w:tcW w:w="704" w:type="dxa"/>
          </w:tcPr>
          <w:p w:rsidR="009D7A72" w:rsidRPr="009D7A72" w:rsidRDefault="009D7A72">
            <w:r>
              <w:t>4</w:t>
            </w:r>
          </w:p>
        </w:tc>
        <w:tc>
          <w:tcPr>
            <w:tcW w:w="4389" w:type="dxa"/>
          </w:tcPr>
          <w:p w:rsidR="009D7A72" w:rsidRDefault="009D7A72">
            <w:pPr>
              <w:rPr>
                <w:lang w:val="x-none"/>
              </w:rPr>
            </w:pPr>
            <w:r w:rsidRPr="009D7A72">
              <w:rPr>
                <w:lang w:val="x-none"/>
              </w:rPr>
              <w:t>Сопровождение процесса получения Техническое заключение ОПС ГБУ «</w:t>
            </w:r>
            <w:proofErr w:type="spellStart"/>
            <w:r w:rsidRPr="009D7A72">
              <w:rPr>
                <w:lang w:val="x-none"/>
              </w:rPr>
              <w:t>Мосгоргеотрест</w:t>
            </w:r>
            <w:proofErr w:type="spellEnd"/>
            <w:r w:rsidRPr="009D7A72">
              <w:rPr>
                <w:lang w:val="x-none"/>
              </w:rPr>
              <w:t>».</w:t>
            </w:r>
          </w:p>
        </w:tc>
        <w:tc>
          <w:tcPr>
            <w:tcW w:w="1706" w:type="dxa"/>
          </w:tcPr>
          <w:p w:rsidR="009D7A72" w:rsidRDefault="009D7A72">
            <w:pPr>
              <w:rPr>
                <w:lang w:val="x-none"/>
              </w:rPr>
            </w:pPr>
          </w:p>
        </w:tc>
        <w:tc>
          <w:tcPr>
            <w:tcW w:w="2127" w:type="dxa"/>
          </w:tcPr>
          <w:p w:rsidR="009D7A72" w:rsidRDefault="009D7A72">
            <w:pPr>
              <w:rPr>
                <w:lang w:val="x-none"/>
              </w:rPr>
            </w:pPr>
          </w:p>
        </w:tc>
      </w:tr>
    </w:tbl>
    <w:p w:rsidR="0026210F" w:rsidRDefault="0026210F">
      <w:pPr>
        <w:rPr>
          <w:lang w:val="x-none"/>
        </w:rPr>
      </w:pPr>
    </w:p>
    <w:p w:rsidR="00834983" w:rsidRDefault="00834983">
      <w:pPr>
        <w:rPr>
          <w:lang w:val="x-none"/>
        </w:rPr>
      </w:pPr>
    </w:p>
    <w:p w:rsidR="00834983" w:rsidRDefault="00834983">
      <w:r>
        <w:t xml:space="preserve">Объект - нежилое здание площадью 90 м2 </w:t>
      </w:r>
      <w:r w:rsidR="00340C7B">
        <w:t xml:space="preserve">в районе Коньково ЗАО г. Москвы </w:t>
      </w:r>
    </w:p>
    <w:p w:rsidR="00834983" w:rsidRDefault="00834983">
      <w:r>
        <w:t xml:space="preserve">Вид работ – устройство ограждения бытового городка -120 </w:t>
      </w:r>
      <w:proofErr w:type="spellStart"/>
      <w:r>
        <w:t>м.п</w:t>
      </w:r>
      <w:proofErr w:type="spellEnd"/>
      <w:r>
        <w:t xml:space="preserve">, установка лесов по периметру здания -50 </w:t>
      </w:r>
      <w:proofErr w:type="spellStart"/>
      <w:r>
        <w:t>м.п</w:t>
      </w:r>
      <w:proofErr w:type="spellEnd"/>
      <w:r>
        <w:t>.</w:t>
      </w:r>
    </w:p>
    <w:p w:rsidR="00834983" w:rsidRDefault="00834983">
      <w:r>
        <w:t>Требуется СГП для включения в ППР на открытие ордера (ремонт фасада и бытовой городок)</w:t>
      </w:r>
    </w:p>
    <w:p w:rsidR="00834983" w:rsidRDefault="00340C7B">
      <w:r>
        <w:t>В наличии и по запросу</w:t>
      </w:r>
    </w:p>
    <w:p w:rsidR="00340C7B" w:rsidRDefault="00340C7B" w:rsidP="00D841F8">
      <w:pPr>
        <w:pStyle w:val="a4"/>
        <w:numPr>
          <w:ilvl w:val="0"/>
          <w:numId w:val="2"/>
        </w:numPr>
      </w:pPr>
      <w:r>
        <w:t xml:space="preserve">- </w:t>
      </w:r>
      <w:proofErr w:type="spellStart"/>
      <w:r>
        <w:t>Геоподоснова</w:t>
      </w:r>
      <w:proofErr w:type="spellEnd"/>
      <w:r>
        <w:t xml:space="preserve"> на участок </w:t>
      </w:r>
      <w:r w:rsidR="00D841F8">
        <w:t xml:space="preserve">со зданием </w:t>
      </w:r>
    </w:p>
    <w:p w:rsidR="00340C7B" w:rsidRPr="00834983" w:rsidRDefault="00340C7B" w:rsidP="00D841F8">
      <w:pPr>
        <w:pStyle w:val="a4"/>
        <w:numPr>
          <w:ilvl w:val="0"/>
          <w:numId w:val="2"/>
        </w:numPr>
      </w:pPr>
      <w:r>
        <w:t xml:space="preserve">- ППР на устройство лесов и </w:t>
      </w:r>
      <w:r w:rsidR="00D841F8">
        <w:t>ограждения</w:t>
      </w:r>
      <w:bookmarkStart w:id="0" w:name="_GoBack"/>
      <w:bookmarkEnd w:id="0"/>
    </w:p>
    <w:sectPr w:rsidR="00340C7B" w:rsidRPr="00834983" w:rsidSect="0026210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D7A9A"/>
    <w:multiLevelType w:val="hybridMultilevel"/>
    <w:tmpl w:val="71A07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1A631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10F"/>
    <w:rsid w:val="00066871"/>
    <w:rsid w:val="0026210F"/>
    <w:rsid w:val="00340C7B"/>
    <w:rsid w:val="00834983"/>
    <w:rsid w:val="009D7A72"/>
    <w:rsid w:val="00D8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913EC"/>
  <w15:chartTrackingRefBased/>
  <w15:docId w15:val="{A36B144A-3F9F-4F37-B2DB-46F896C8A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7A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841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Vyacheslav Litvyak</dc:creator>
  <cp:keywords/>
  <dc:description/>
  <cp:lastModifiedBy>Vyacheslav Litvyak</cp:lastModifiedBy>
  <cp:revision>3</cp:revision>
  <dcterms:created xsi:type="dcterms:W3CDTF">2019-01-23T14:19:00Z</dcterms:created>
  <dcterms:modified xsi:type="dcterms:W3CDTF">2019-01-23T14:20:00Z</dcterms:modified>
</cp:coreProperties>
</file>