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7E2" w:rsidRPr="00C869F3" w:rsidRDefault="002927E2" w:rsidP="009E1CC7">
      <w:pPr>
        <w:jc w:val="both"/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lang w:eastAsia="ru-RU"/>
        </w:rPr>
        <w:t>Добрый день</w:t>
      </w:r>
      <w:r w:rsidR="00406A98" w:rsidRPr="00C869F3">
        <w:rPr>
          <w:rFonts w:ascii="Times New Roman" w:hAnsi="Times New Roman"/>
          <w:lang w:eastAsia="ru-RU"/>
        </w:rPr>
        <w:t>!</w:t>
      </w:r>
    </w:p>
    <w:p w:rsidR="00554B97" w:rsidRPr="005B668E" w:rsidRDefault="00406A98" w:rsidP="00087916">
      <w:pPr>
        <w:rPr>
          <w:rFonts w:ascii="Times New Roman" w:hAnsi="Times New Roman"/>
          <w:b/>
        </w:rPr>
      </w:pPr>
      <w:r w:rsidRPr="00C869F3">
        <w:rPr>
          <w:rFonts w:ascii="Times New Roman" w:hAnsi="Times New Roman"/>
          <w:lang w:eastAsia="ru-RU"/>
        </w:rPr>
        <w:t xml:space="preserve">Наша компания является проектировщиком </w:t>
      </w:r>
      <w:r w:rsidR="00E806D3" w:rsidRPr="00E806D3">
        <w:rPr>
          <w:rFonts w:ascii="Times New Roman" w:hAnsi="Times New Roman"/>
          <w:b/>
        </w:rPr>
        <w:t xml:space="preserve">по объекту «Реконструкция автовокзала и </w:t>
      </w:r>
      <w:r w:rsidR="0080020E">
        <w:rPr>
          <w:rFonts w:ascii="Times New Roman" w:hAnsi="Times New Roman"/>
          <w:b/>
        </w:rPr>
        <w:t>двух</w:t>
      </w:r>
      <w:r w:rsidR="00E806D3" w:rsidRPr="00E806D3">
        <w:rPr>
          <w:rFonts w:ascii="Times New Roman" w:hAnsi="Times New Roman"/>
          <w:b/>
        </w:rPr>
        <w:t xml:space="preserve"> автостанций</w:t>
      </w:r>
      <w:r w:rsidR="00E806D3" w:rsidRPr="005B668E">
        <w:rPr>
          <w:rFonts w:ascii="Times New Roman" w:hAnsi="Times New Roman"/>
          <w:b/>
        </w:rPr>
        <w:t>».</w:t>
      </w:r>
    </w:p>
    <w:p w:rsidR="003E7EE4" w:rsidRPr="009769AE" w:rsidRDefault="00406A98" w:rsidP="003E7EE4">
      <w:pPr>
        <w:rPr>
          <w:rFonts w:ascii="Times New Roman" w:hAnsi="Times New Roman"/>
          <w:b/>
          <w:bCs/>
          <w:u w:val="single"/>
          <w:lang w:eastAsia="ru-RU"/>
        </w:rPr>
      </w:pPr>
      <w:r w:rsidRPr="005B668E">
        <w:rPr>
          <w:rFonts w:ascii="Times New Roman" w:hAnsi="Times New Roman"/>
          <w:lang w:eastAsia="ru-RU"/>
        </w:rPr>
        <w:t>Мы подбираем специалиста для разработки</w:t>
      </w:r>
      <w:r w:rsidR="006A639E" w:rsidRPr="005B668E">
        <w:rPr>
          <w:rFonts w:ascii="Times New Roman" w:hAnsi="Times New Roman"/>
          <w:lang w:eastAsia="ru-RU"/>
        </w:rPr>
        <w:t xml:space="preserve"> </w:t>
      </w:r>
      <w:r w:rsidR="003E7EE4" w:rsidRPr="009769AE">
        <w:rPr>
          <w:rFonts w:ascii="Times New Roman" w:hAnsi="Times New Roman"/>
          <w:bCs/>
          <w:lang w:eastAsia="ru-RU"/>
        </w:rPr>
        <w:t xml:space="preserve">решений (разделов) </w:t>
      </w:r>
      <w:r w:rsidR="003E7EE4" w:rsidRPr="009769AE">
        <w:rPr>
          <w:rFonts w:ascii="Times New Roman" w:hAnsi="Times New Roman"/>
          <w:b/>
          <w:bCs/>
          <w:lang w:eastAsia="ru-RU"/>
        </w:rPr>
        <w:t>АК (Автоматизация Комплексная, в том числе автоматизация систем вентиляции и кондиционирования, тепловых сетей и систем водоснабжения)</w:t>
      </w:r>
    </w:p>
    <w:p w:rsidR="002927E2" w:rsidRPr="00C869F3" w:rsidRDefault="00406A98" w:rsidP="009E1CC7">
      <w:pPr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lang w:eastAsia="ru-RU"/>
        </w:rPr>
        <w:t xml:space="preserve">Если вы имеете возможность и желание </w:t>
      </w:r>
      <w:r w:rsidR="002927E2" w:rsidRPr="00C869F3">
        <w:rPr>
          <w:rFonts w:ascii="Times New Roman" w:hAnsi="Times New Roman"/>
          <w:lang w:eastAsia="ru-RU"/>
        </w:rPr>
        <w:t xml:space="preserve">выполнить </w:t>
      </w:r>
      <w:r w:rsidRPr="00C869F3">
        <w:rPr>
          <w:rFonts w:ascii="Times New Roman" w:hAnsi="Times New Roman"/>
          <w:lang w:eastAsia="ru-RU"/>
        </w:rPr>
        <w:t>предлагаемую</w:t>
      </w:r>
      <w:r w:rsidR="002927E2" w:rsidRPr="00C869F3">
        <w:rPr>
          <w:rFonts w:ascii="Times New Roman" w:hAnsi="Times New Roman"/>
          <w:lang w:eastAsia="ru-RU"/>
        </w:rPr>
        <w:t xml:space="preserve"> работу, прошу направить </w:t>
      </w:r>
      <w:r w:rsidRPr="00C869F3">
        <w:rPr>
          <w:rFonts w:ascii="Times New Roman" w:hAnsi="Times New Roman"/>
          <w:lang w:eastAsia="ru-RU"/>
        </w:rPr>
        <w:t xml:space="preserve">Ваше </w:t>
      </w:r>
      <w:r w:rsidR="002927E2" w:rsidRPr="00C869F3">
        <w:rPr>
          <w:rFonts w:ascii="Times New Roman" w:hAnsi="Times New Roman"/>
          <w:lang w:eastAsia="ru-RU"/>
        </w:rPr>
        <w:t>предложение по стоимости работ в течени</w:t>
      </w:r>
      <w:r w:rsidR="006A639E" w:rsidRPr="00C869F3">
        <w:rPr>
          <w:rFonts w:ascii="Times New Roman" w:hAnsi="Times New Roman"/>
          <w:lang w:eastAsia="ru-RU"/>
        </w:rPr>
        <w:t>е</w:t>
      </w:r>
      <w:r w:rsidR="002927E2" w:rsidRPr="00C869F3">
        <w:rPr>
          <w:rFonts w:ascii="Times New Roman" w:hAnsi="Times New Roman"/>
          <w:lang w:eastAsia="ru-RU"/>
        </w:rPr>
        <w:t xml:space="preserve"> </w:t>
      </w:r>
      <w:r w:rsidR="002927E2" w:rsidRPr="00C869F3">
        <w:rPr>
          <w:rFonts w:ascii="Times New Roman" w:hAnsi="Times New Roman"/>
          <w:u w:val="single"/>
          <w:lang w:eastAsia="ru-RU"/>
        </w:rPr>
        <w:t>2 дней</w:t>
      </w:r>
      <w:r w:rsidR="00385B6A" w:rsidRPr="00C869F3">
        <w:rPr>
          <w:rFonts w:ascii="Times New Roman" w:hAnsi="Times New Roman"/>
          <w:lang w:eastAsia="ru-RU"/>
        </w:rPr>
        <w:t>.</w:t>
      </w:r>
    </w:p>
    <w:p w:rsidR="00B1316C" w:rsidRPr="00C869F3" w:rsidRDefault="00B1316C" w:rsidP="00B1316C">
      <w:pPr>
        <w:rPr>
          <w:rFonts w:ascii="Times New Roman" w:hAnsi="Times New Roman"/>
          <w:b/>
          <w:lang w:eastAsia="ru-RU"/>
        </w:rPr>
      </w:pPr>
      <w:bookmarkStart w:id="0" w:name="_Hlk510597135"/>
      <w:r w:rsidRPr="00C869F3">
        <w:rPr>
          <w:rFonts w:ascii="Times New Roman" w:hAnsi="Times New Roman"/>
          <w:b/>
          <w:lang w:eastAsia="ru-RU"/>
        </w:rPr>
        <w:t xml:space="preserve">Предложение </w:t>
      </w:r>
      <w:r w:rsidRPr="00A10C53">
        <w:rPr>
          <w:rFonts w:ascii="Times New Roman" w:hAnsi="Times New Roman"/>
          <w:b/>
          <w:color w:val="FF0000"/>
          <w:u w:val="single"/>
          <w:lang w:eastAsia="ru-RU"/>
        </w:rPr>
        <w:t>обязательно направлять по приведенной нами форме</w:t>
      </w:r>
      <w:r w:rsidRPr="00A10C53">
        <w:rPr>
          <w:rFonts w:ascii="Times New Roman" w:hAnsi="Times New Roman"/>
          <w:b/>
          <w:color w:val="FF0000"/>
          <w:lang w:eastAsia="ru-RU"/>
        </w:rPr>
        <w:t xml:space="preserve"> </w:t>
      </w:r>
      <w:r w:rsidRPr="00C869F3">
        <w:rPr>
          <w:rFonts w:ascii="Times New Roman" w:hAnsi="Times New Roman"/>
          <w:b/>
          <w:lang w:eastAsia="ru-RU"/>
        </w:rPr>
        <w:t>в конце письма (иначе не смогу передать для принятия решения).</w:t>
      </w:r>
    </w:p>
    <w:bookmarkEnd w:id="0"/>
    <w:p w:rsidR="002927E2" w:rsidRPr="00C869F3" w:rsidRDefault="002927E2" w:rsidP="009E1CC7">
      <w:pPr>
        <w:rPr>
          <w:rFonts w:ascii="Times New Roman" w:hAnsi="Times New Roman"/>
          <w:lang w:eastAsia="ru-RU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2104"/>
        <w:gridCol w:w="2186"/>
        <w:gridCol w:w="2785"/>
        <w:gridCol w:w="2643"/>
      </w:tblGrid>
      <w:tr w:rsidR="009F2241" w:rsidRPr="00C869F3" w:rsidTr="003E7EE4">
        <w:tc>
          <w:tcPr>
            <w:tcW w:w="2104" w:type="dxa"/>
            <w:shd w:val="clear" w:color="auto" w:fill="B4C6E7" w:themeFill="accent1" w:themeFillTint="66"/>
          </w:tcPr>
          <w:p w:rsidR="009F2241" w:rsidRPr="00C869F3" w:rsidRDefault="009F2241" w:rsidP="009E1CC7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Наименование проекта</w:t>
            </w:r>
          </w:p>
        </w:tc>
        <w:tc>
          <w:tcPr>
            <w:tcW w:w="2186" w:type="dxa"/>
            <w:shd w:val="clear" w:color="auto" w:fill="B4C6E7" w:themeFill="accent1" w:themeFillTint="66"/>
          </w:tcPr>
          <w:p w:rsidR="009F2241" w:rsidRPr="00C869F3" w:rsidRDefault="009F2241" w:rsidP="009E1CC7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Наименование раздела</w:t>
            </w:r>
          </w:p>
        </w:tc>
        <w:tc>
          <w:tcPr>
            <w:tcW w:w="2785" w:type="dxa"/>
            <w:shd w:val="clear" w:color="auto" w:fill="B4C6E7" w:themeFill="accent1" w:themeFillTint="66"/>
          </w:tcPr>
          <w:p w:rsidR="009F2241" w:rsidRPr="00C869F3" w:rsidRDefault="009F2241" w:rsidP="009E1CC7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Срок выполнения (по этапам)</w:t>
            </w:r>
          </w:p>
        </w:tc>
        <w:tc>
          <w:tcPr>
            <w:tcW w:w="2643" w:type="dxa"/>
            <w:shd w:val="clear" w:color="auto" w:fill="B4C6E7" w:themeFill="accent1" w:themeFillTint="66"/>
          </w:tcPr>
          <w:p w:rsidR="009F2241" w:rsidRPr="00C869F3" w:rsidRDefault="009F2241" w:rsidP="009E1CC7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Примечания</w:t>
            </w:r>
          </w:p>
        </w:tc>
      </w:tr>
      <w:tr w:rsidR="003E7EE4" w:rsidRPr="00C869F3" w:rsidTr="003E7EE4">
        <w:trPr>
          <w:trHeight w:val="3777"/>
        </w:trPr>
        <w:tc>
          <w:tcPr>
            <w:tcW w:w="2104" w:type="dxa"/>
          </w:tcPr>
          <w:p w:rsidR="003E7EE4" w:rsidRPr="00E806D3" w:rsidRDefault="003E7EE4" w:rsidP="009E1CC7">
            <w:pPr>
              <w:rPr>
                <w:rFonts w:ascii="Times New Roman" w:hAnsi="Times New Roman"/>
              </w:rPr>
            </w:pPr>
            <w:r w:rsidRPr="00E806D3">
              <w:rPr>
                <w:rFonts w:ascii="Times New Roman" w:hAnsi="Times New Roman"/>
              </w:rPr>
              <w:t>Реконструкция автовокзала г. Петрозаводска и опорной сети автостанций Республики Карелия</w:t>
            </w:r>
            <w:r>
              <w:rPr>
                <w:rFonts w:ascii="Times New Roman" w:hAnsi="Times New Roman"/>
              </w:rPr>
              <w:t xml:space="preserve"> (3 объекта реконструкции: 1 автовокзал и 2 автостанции)</w:t>
            </w:r>
          </w:p>
        </w:tc>
        <w:tc>
          <w:tcPr>
            <w:tcW w:w="2186" w:type="dxa"/>
          </w:tcPr>
          <w:p w:rsidR="003E7EE4" w:rsidRDefault="003E7EE4" w:rsidP="003834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ИОС 5.5. </w:t>
            </w:r>
            <w:r w:rsidRPr="009769AE">
              <w:rPr>
                <w:rFonts w:ascii="Times New Roman" w:hAnsi="Times New Roman"/>
                <w:lang w:eastAsia="ru-RU"/>
              </w:rPr>
              <w:t>АК (Автоматизация Комплексная, в том числе автоматизация систем вентиляции и кондиционирования, тепловых сетей и систем водоснабжения)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3E7EE4" w:rsidRDefault="003E7EE4" w:rsidP="00383433">
            <w:pPr>
              <w:rPr>
                <w:rFonts w:ascii="Times New Roman" w:hAnsi="Times New Roman"/>
              </w:rPr>
            </w:pPr>
          </w:p>
        </w:tc>
        <w:tc>
          <w:tcPr>
            <w:tcW w:w="2785" w:type="dxa"/>
          </w:tcPr>
          <w:p w:rsidR="003E7EE4" w:rsidRPr="00C869F3" w:rsidRDefault="003E7EE4" w:rsidP="006F4880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b/>
                <w:i/>
                <w:color w:val="FF0000"/>
                <w:lang w:eastAsia="ru-RU"/>
              </w:rPr>
              <w:t>1 этап</w:t>
            </w:r>
            <w:r w:rsidRPr="00C869F3">
              <w:rPr>
                <w:rFonts w:ascii="Times New Roman" w:hAnsi="Times New Roman"/>
                <w:b/>
                <w:lang w:eastAsia="ru-RU"/>
              </w:rPr>
              <w:t>:</w:t>
            </w:r>
            <w:r w:rsidRPr="00C869F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Разработка предварительных решений 50% от ПД сдача - </w:t>
            </w:r>
            <w:r>
              <w:rPr>
                <w:rFonts w:ascii="Times New Roman" w:hAnsi="Times New Roman"/>
                <w:b/>
                <w:lang w:eastAsia="ru-RU"/>
              </w:rPr>
              <w:t>10</w:t>
            </w:r>
            <w:r w:rsidRPr="00C869F3">
              <w:rPr>
                <w:rFonts w:ascii="Times New Roman" w:hAnsi="Times New Roman"/>
                <w:b/>
                <w:lang w:eastAsia="ru-RU"/>
              </w:rPr>
              <w:t xml:space="preserve">.08.2018 </w:t>
            </w:r>
          </w:p>
          <w:p w:rsidR="003E7EE4" w:rsidRPr="00C869F3" w:rsidRDefault="003E7EE4" w:rsidP="006F488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lang w:eastAsia="ru-RU"/>
              </w:rPr>
              <w:t>2</w:t>
            </w:r>
            <w:r w:rsidRPr="00C869F3">
              <w:rPr>
                <w:rFonts w:ascii="Times New Roman" w:hAnsi="Times New Roman"/>
                <w:b/>
                <w:i/>
                <w:color w:val="FF0000"/>
                <w:lang w:eastAsia="ru-RU"/>
              </w:rPr>
              <w:t xml:space="preserve"> этап:</w:t>
            </w:r>
            <w:r w:rsidRPr="00C869F3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C869F3">
              <w:rPr>
                <w:rFonts w:ascii="Times New Roman" w:hAnsi="Times New Roman"/>
                <w:lang w:eastAsia="ru-RU"/>
              </w:rPr>
              <w:t xml:space="preserve">Разработка проектной документации (том </w:t>
            </w:r>
            <w:r>
              <w:rPr>
                <w:rFonts w:ascii="Times New Roman" w:hAnsi="Times New Roman"/>
                <w:lang w:eastAsia="ru-RU"/>
              </w:rPr>
              <w:t>АК</w:t>
            </w:r>
            <w:r w:rsidRPr="00C869F3">
              <w:rPr>
                <w:rFonts w:ascii="Times New Roman" w:hAnsi="Times New Roman"/>
                <w:lang w:eastAsia="ru-RU"/>
              </w:rPr>
              <w:t xml:space="preserve">) по 87 ПП – </w:t>
            </w:r>
          </w:p>
          <w:p w:rsidR="003E7EE4" w:rsidRPr="00C869F3" w:rsidRDefault="003E7EE4" w:rsidP="006F4880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/>
                <w:lang w:eastAsia="ru-RU"/>
              </w:rPr>
              <w:t>10</w:t>
            </w:r>
            <w:r w:rsidRPr="00C869F3">
              <w:rPr>
                <w:rFonts w:ascii="Times New Roman" w:hAnsi="Times New Roman"/>
                <w:b/>
                <w:lang w:eastAsia="ru-RU"/>
              </w:rPr>
              <w:t>.</w:t>
            </w:r>
            <w:r>
              <w:rPr>
                <w:rFonts w:ascii="Times New Roman" w:hAnsi="Times New Roman"/>
                <w:b/>
                <w:lang w:eastAsia="ru-RU"/>
              </w:rPr>
              <w:t>10</w:t>
            </w:r>
            <w:r w:rsidRPr="00C869F3">
              <w:rPr>
                <w:rFonts w:ascii="Times New Roman" w:hAnsi="Times New Roman"/>
                <w:b/>
                <w:lang w:eastAsia="ru-RU"/>
              </w:rPr>
              <w:t>.2018</w:t>
            </w:r>
          </w:p>
          <w:p w:rsidR="003E7EE4" w:rsidRPr="00B0748B" w:rsidRDefault="003E7EE4" w:rsidP="006F488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lang w:eastAsia="ru-RU"/>
              </w:rPr>
              <w:t>3</w:t>
            </w:r>
            <w:r w:rsidRPr="00C869F3">
              <w:rPr>
                <w:rFonts w:ascii="Times New Roman" w:hAnsi="Times New Roman"/>
                <w:b/>
                <w:i/>
                <w:color w:val="FF0000"/>
                <w:lang w:eastAsia="ru-RU"/>
              </w:rPr>
              <w:t xml:space="preserve"> этап:</w:t>
            </w:r>
            <w:r w:rsidRPr="00B0748B">
              <w:rPr>
                <w:rFonts w:ascii="Times New Roman" w:hAnsi="Times New Roman"/>
                <w:lang w:eastAsia="ru-RU"/>
              </w:rPr>
              <w:t xml:space="preserve"> Прохождение государственной экспертизы: </w:t>
            </w:r>
          </w:p>
          <w:p w:rsidR="003E7EE4" w:rsidRDefault="003E7EE4" w:rsidP="006F4880">
            <w:pPr>
              <w:rPr>
                <w:rFonts w:ascii="Times New Roman" w:hAnsi="Times New Roman"/>
                <w:lang w:eastAsia="ru-RU"/>
              </w:rPr>
            </w:pPr>
            <w:r w:rsidRPr="00C774C8">
              <w:rPr>
                <w:rFonts w:ascii="Times New Roman" w:hAnsi="Times New Roman"/>
                <w:lang w:eastAsia="ru-RU"/>
              </w:rPr>
              <w:t>– регламентные сроки экспертизы (грубо заход ноябрь)</w:t>
            </w:r>
          </w:p>
          <w:p w:rsidR="003E7EE4" w:rsidRPr="00C869F3" w:rsidRDefault="003E7EE4" w:rsidP="006F4880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lang w:eastAsia="ru-RU"/>
              </w:rPr>
              <w:t>4</w:t>
            </w:r>
            <w:r w:rsidRPr="00C869F3">
              <w:rPr>
                <w:rFonts w:ascii="Times New Roman" w:hAnsi="Times New Roman"/>
                <w:b/>
                <w:i/>
                <w:color w:val="FF0000"/>
                <w:lang w:eastAsia="ru-RU"/>
              </w:rPr>
              <w:t xml:space="preserve"> этап:</w:t>
            </w:r>
            <w:r w:rsidRPr="00C869F3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C869F3">
              <w:rPr>
                <w:rFonts w:ascii="Times New Roman" w:hAnsi="Times New Roman"/>
                <w:lang w:eastAsia="ru-RU"/>
              </w:rPr>
              <w:t xml:space="preserve">Разработка рабочей документации </w:t>
            </w:r>
            <w:r w:rsidRPr="00C869F3">
              <w:rPr>
                <w:rFonts w:ascii="Times New Roman" w:hAnsi="Times New Roman"/>
                <w:b/>
                <w:lang w:eastAsia="ru-RU"/>
              </w:rPr>
              <w:t xml:space="preserve">– </w:t>
            </w:r>
          </w:p>
          <w:p w:rsidR="003E7EE4" w:rsidRPr="007D50CF" w:rsidRDefault="003E7EE4" w:rsidP="006F4880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b/>
                <w:lang w:eastAsia="ru-RU"/>
              </w:rPr>
              <w:t xml:space="preserve">к </w:t>
            </w:r>
            <w:r>
              <w:rPr>
                <w:rFonts w:ascii="Times New Roman" w:hAnsi="Times New Roman"/>
                <w:b/>
                <w:lang w:eastAsia="ru-RU"/>
              </w:rPr>
              <w:t>20</w:t>
            </w:r>
            <w:r w:rsidRPr="00C869F3">
              <w:rPr>
                <w:rFonts w:ascii="Times New Roman" w:hAnsi="Times New Roman"/>
                <w:b/>
                <w:lang w:eastAsia="ru-RU"/>
              </w:rPr>
              <w:t>.</w:t>
            </w:r>
            <w:r>
              <w:rPr>
                <w:rFonts w:ascii="Times New Roman" w:hAnsi="Times New Roman"/>
                <w:b/>
                <w:lang w:eastAsia="ru-RU"/>
              </w:rPr>
              <w:t>1</w:t>
            </w:r>
            <w:r w:rsidRPr="00C869F3">
              <w:rPr>
                <w:rFonts w:ascii="Times New Roman" w:hAnsi="Times New Roman"/>
                <w:b/>
                <w:lang w:eastAsia="ru-RU"/>
              </w:rPr>
              <w:t>2.201</w:t>
            </w:r>
            <w:r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2643" w:type="dxa"/>
          </w:tcPr>
          <w:p w:rsidR="003E7EE4" w:rsidRDefault="003E7EE4" w:rsidP="0038343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В объем работ входят все вопросы по разделу «</w:t>
            </w:r>
            <w:r w:rsidRPr="009769AE">
              <w:rPr>
                <w:rFonts w:ascii="Times New Roman" w:hAnsi="Times New Roman"/>
                <w:lang w:eastAsia="ru-RU"/>
              </w:rPr>
              <w:t>Автоматизация Комплексная</w:t>
            </w:r>
            <w:r w:rsidRPr="00AB1A4C">
              <w:rPr>
                <w:rFonts w:ascii="Times New Roman" w:hAnsi="Times New Roman"/>
                <w:lang w:eastAsia="ru-RU"/>
              </w:rPr>
              <w:t>»</w:t>
            </w:r>
          </w:p>
          <w:p w:rsidR="003E7EE4" w:rsidRDefault="003E7EE4" w:rsidP="0038343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-Объемы для сметных групп; </w:t>
            </w:r>
          </w:p>
          <w:p w:rsidR="003E7EE4" w:rsidRDefault="003E7EE4" w:rsidP="0038343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Все дополнительные объемы (в случае их выявления) в части </w:t>
            </w:r>
            <w:r>
              <w:rPr>
                <w:rFonts w:ascii="Times New Roman" w:hAnsi="Times New Roman"/>
              </w:rPr>
              <w:t>ваших разделов</w:t>
            </w:r>
            <w:r>
              <w:rPr>
                <w:rFonts w:ascii="Times New Roman" w:hAnsi="Times New Roman"/>
                <w:lang w:eastAsia="ru-RU"/>
              </w:rPr>
              <w:t xml:space="preserve"> по данному объекту разрабатываются исполнителем в рамках согласованной суммы</w:t>
            </w:r>
          </w:p>
        </w:tc>
      </w:tr>
    </w:tbl>
    <w:p w:rsidR="002927E2" w:rsidRPr="00C869F3" w:rsidRDefault="002927E2" w:rsidP="009E1CC7">
      <w:pPr>
        <w:jc w:val="both"/>
        <w:rPr>
          <w:rFonts w:ascii="Times New Roman" w:hAnsi="Times New Roman"/>
          <w:lang w:eastAsia="ru-RU"/>
        </w:rPr>
      </w:pPr>
    </w:p>
    <w:p w:rsidR="00296C35" w:rsidRDefault="00296C35" w:rsidP="00296C35">
      <w:pPr>
        <w:jc w:val="both"/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u w:val="single"/>
          <w:lang w:eastAsia="ru-RU"/>
        </w:rPr>
        <w:t>Обязательное условие:</w:t>
      </w:r>
      <w:r w:rsidRPr="00C869F3">
        <w:rPr>
          <w:rFonts w:ascii="Times New Roman" w:hAnsi="Times New Roman"/>
          <w:lang w:eastAsia="ru-RU"/>
        </w:rPr>
        <w:t xml:space="preserve"> возможность оперативно отвечать на звонки и письма.</w:t>
      </w:r>
    </w:p>
    <w:p w:rsidR="00296C35" w:rsidRPr="00C869F3" w:rsidRDefault="00296C35" w:rsidP="009E1CC7">
      <w:pPr>
        <w:jc w:val="both"/>
        <w:rPr>
          <w:rFonts w:ascii="Times New Roman" w:hAnsi="Times New Roman"/>
          <w:lang w:eastAsia="ru-RU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9492"/>
      </w:tblGrid>
      <w:tr w:rsidR="00CC36F4" w:rsidRPr="00C869F3" w:rsidTr="00AD5B03">
        <w:tc>
          <w:tcPr>
            <w:tcW w:w="9492" w:type="dxa"/>
            <w:shd w:val="clear" w:color="auto" w:fill="B4C6E7" w:themeFill="accent1" w:themeFillTint="66"/>
          </w:tcPr>
          <w:p w:rsidR="00CC36F4" w:rsidRPr="00C869F3" w:rsidRDefault="00CC36F4" w:rsidP="00CC36F4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869F3">
              <w:rPr>
                <w:rFonts w:ascii="Times New Roman" w:hAnsi="Times New Roman"/>
                <w:b/>
                <w:lang w:eastAsia="ru-RU"/>
              </w:rPr>
              <w:t>Комментарии по объекту и работе:</w:t>
            </w:r>
          </w:p>
        </w:tc>
      </w:tr>
      <w:tr w:rsidR="00CC36F4" w:rsidRPr="00C869F3" w:rsidTr="00AD5B03">
        <w:tc>
          <w:tcPr>
            <w:tcW w:w="9492" w:type="dxa"/>
          </w:tcPr>
          <w:p w:rsidR="00C869F3" w:rsidRPr="00C869F3" w:rsidRDefault="00E76C52" w:rsidP="00C869F3">
            <w:pPr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Реконструкция ав</w:t>
            </w:r>
            <w:r w:rsidRPr="00E76C52">
              <w:rPr>
                <w:rFonts w:ascii="Times New Roman" w:hAnsi="Times New Roman"/>
                <w:b/>
                <w:u w:val="single"/>
                <w:lang w:eastAsia="ru-RU"/>
              </w:rPr>
              <w:t xml:space="preserve">товокзала </w:t>
            </w:r>
            <w:r w:rsidR="00087916">
              <w:rPr>
                <w:rFonts w:ascii="Times New Roman" w:hAnsi="Times New Roman"/>
                <w:b/>
                <w:u w:val="single"/>
                <w:lang w:eastAsia="ru-RU"/>
              </w:rPr>
              <w:t>двух</w:t>
            </w:r>
            <w:r w:rsidRPr="00E76C52">
              <w:rPr>
                <w:rFonts w:ascii="Times New Roman" w:hAnsi="Times New Roman"/>
                <w:b/>
                <w:u w:val="single"/>
                <w:lang w:eastAsia="ru-RU"/>
              </w:rPr>
              <w:t xml:space="preserve"> автостанций</w:t>
            </w:r>
          </w:p>
          <w:p w:rsidR="00C869F3" w:rsidRPr="00C869F3" w:rsidRDefault="00C869F3" w:rsidP="00C869F3">
            <w:pPr>
              <w:rPr>
                <w:rFonts w:ascii="Times New Roman" w:hAnsi="Times New Roman"/>
                <w:lang w:eastAsia="ru-RU"/>
              </w:rPr>
            </w:pPr>
          </w:p>
          <w:p w:rsidR="0097664D" w:rsidRDefault="00C869F3" w:rsidP="00F17A34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 xml:space="preserve">В объём работ входит проектирование </w:t>
            </w:r>
            <w:r w:rsidR="00F17A34">
              <w:rPr>
                <w:rFonts w:ascii="Times New Roman" w:hAnsi="Times New Roman"/>
                <w:lang w:eastAsia="ru-RU"/>
              </w:rPr>
              <w:t>3 объектов:</w:t>
            </w:r>
          </w:p>
          <w:p w:rsidR="00F17A34" w:rsidRPr="00F17A34" w:rsidRDefault="00F17A34" w:rsidP="00F17A34">
            <w:pPr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F17A34">
              <w:rPr>
                <w:rFonts w:ascii="Times New Roman" w:hAnsi="Times New Roman"/>
                <w:b/>
                <w:color w:val="FF0000"/>
                <w:lang w:eastAsia="ru-RU"/>
              </w:rPr>
              <w:t>1 Объект:</w:t>
            </w:r>
          </w:p>
          <w:p w:rsidR="00F17A34" w:rsidRDefault="00F17A34" w:rsidP="00F17A3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17A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Реконструкция здания автостанции </w:t>
            </w:r>
            <w:r w:rsidR="000879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№1</w:t>
            </w:r>
          </w:p>
          <w:p w:rsidR="00436714" w:rsidRPr="00436714" w:rsidRDefault="00436714" w:rsidP="00F17A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64D" w:rsidRPr="00436714" w:rsidRDefault="00F17A34" w:rsidP="00C869F3">
            <w:pPr>
              <w:rPr>
                <w:rFonts w:ascii="Times New Roman" w:hAnsi="Times New Roman"/>
                <w:u w:val="single"/>
                <w:lang w:eastAsia="ru-RU"/>
              </w:rPr>
            </w:pPr>
            <w:r w:rsidRPr="00436714">
              <w:rPr>
                <w:rFonts w:ascii="Times New Roman" w:hAnsi="Times New Roman"/>
                <w:u w:val="single"/>
                <w:lang w:eastAsia="ru-RU"/>
              </w:rPr>
              <w:t>Общие требования к проекту и показатели объекта:</w:t>
            </w:r>
          </w:p>
          <w:p w:rsidR="00133EF8" w:rsidRPr="00133EF8" w:rsidRDefault="00133EF8" w:rsidP="00133EF8">
            <w:pPr>
              <w:rPr>
                <w:rFonts w:ascii="Times New Roman" w:hAnsi="Times New Roman"/>
                <w:lang w:eastAsia="ru-RU"/>
              </w:rPr>
            </w:pPr>
            <w:r w:rsidRPr="00436714">
              <w:rPr>
                <w:rFonts w:ascii="Times New Roman" w:hAnsi="Times New Roman"/>
                <w:lang w:eastAsia="ru-RU"/>
              </w:rPr>
              <w:t>-</w:t>
            </w:r>
            <w:r w:rsidR="00BE29F1" w:rsidRPr="00436714">
              <w:rPr>
                <w:rFonts w:ascii="Times New Roman" w:hAnsi="Times New Roman"/>
                <w:lang w:eastAsia="ru-RU"/>
              </w:rPr>
              <w:t xml:space="preserve"> </w:t>
            </w:r>
            <w:r w:rsidRPr="00436714">
              <w:rPr>
                <w:rFonts w:ascii="Times New Roman" w:hAnsi="Times New Roman"/>
                <w:lang w:eastAsia="ru-RU"/>
              </w:rPr>
              <w:t>Площадь участка –</w:t>
            </w:r>
            <w:r w:rsidRPr="00133EF8">
              <w:rPr>
                <w:rFonts w:ascii="Times New Roman" w:hAnsi="Times New Roman"/>
                <w:lang w:eastAsia="ru-RU"/>
              </w:rPr>
              <w:t xml:space="preserve"> 14 534 кв. м;</w:t>
            </w:r>
          </w:p>
          <w:p w:rsidR="00F17A34" w:rsidRPr="00133EF8" w:rsidRDefault="00F17A34" w:rsidP="00F17A34">
            <w:pPr>
              <w:rPr>
                <w:rFonts w:ascii="Times New Roman" w:hAnsi="Times New Roman"/>
                <w:sz w:val="24"/>
                <w:szCs w:val="24"/>
              </w:rPr>
            </w:pPr>
            <w:r w:rsidRPr="00133EF8">
              <w:rPr>
                <w:rFonts w:ascii="Times New Roman" w:hAnsi="Times New Roman"/>
                <w:sz w:val="24"/>
                <w:szCs w:val="24"/>
              </w:rPr>
              <w:t>-</w:t>
            </w:r>
            <w:r w:rsidR="00BE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EF8">
              <w:rPr>
                <w:rFonts w:ascii="Times New Roman" w:hAnsi="Times New Roman"/>
                <w:sz w:val="24"/>
                <w:szCs w:val="24"/>
              </w:rPr>
              <w:t>Действующее предприятие. Сохранение основных видов деятельности в период строительства;</w:t>
            </w:r>
          </w:p>
          <w:p w:rsidR="00F17A34" w:rsidRDefault="00F17A34" w:rsidP="00F17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4595">
              <w:rPr>
                <w:rFonts w:ascii="Times New Roman" w:hAnsi="Times New Roman"/>
                <w:sz w:val="24"/>
                <w:szCs w:val="24"/>
              </w:rPr>
              <w:t>Обеспечить непрерывность технологического процесса работы автостанции, предусмотрев реконструкцию объекта по этапам. Разбивку реконструкции на этапы согласовать с Заказчиком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7A34" w:rsidRPr="00B14595" w:rsidRDefault="00F17A34" w:rsidP="00F17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87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595">
              <w:rPr>
                <w:rFonts w:ascii="Times New Roman" w:hAnsi="Times New Roman"/>
                <w:sz w:val="24"/>
                <w:szCs w:val="24"/>
              </w:rPr>
              <w:t>Пассажирские перевозки в объеме 5 000.0 человек в сутки;</w:t>
            </w:r>
          </w:p>
          <w:p w:rsidR="00F17A34" w:rsidRPr="00B14595" w:rsidRDefault="00F17A34" w:rsidP="00F17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E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595">
              <w:rPr>
                <w:rFonts w:ascii="Times New Roman" w:hAnsi="Times New Roman"/>
                <w:sz w:val="24"/>
                <w:szCs w:val="24"/>
              </w:rPr>
              <w:t>Показатели до реконструкции: общая площадь здания 990,7 кв.</w:t>
            </w:r>
            <w:r w:rsidR="00BE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595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14595">
              <w:rPr>
                <w:rFonts w:ascii="Times New Roman" w:hAnsi="Times New Roman"/>
                <w:sz w:val="24"/>
                <w:szCs w:val="24"/>
              </w:rPr>
              <w:t xml:space="preserve"> строительный объем 7133,42 куб.</w:t>
            </w:r>
            <w:r w:rsidR="00BE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595">
              <w:rPr>
                <w:rFonts w:ascii="Times New Roman" w:hAnsi="Times New Roman"/>
                <w:sz w:val="24"/>
                <w:szCs w:val="24"/>
              </w:rPr>
              <w:t>м.;</w:t>
            </w:r>
            <w:r w:rsidR="00BE29F1">
              <w:rPr>
                <w:rFonts w:ascii="Times New Roman" w:hAnsi="Times New Roman"/>
                <w:sz w:val="24"/>
                <w:szCs w:val="24"/>
              </w:rPr>
              <w:t xml:space="preserve"> (после реконструкции площадь увеличивается до 1200-1500 м. кв. за счет пристройки и/или надстройки).</w:t>
            </w:r>
          </w:p>
          <w:p w:rsidR="00F17A34" w:rsidRDefault="00F17A34" w:rsidP="00F17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4595">
              <w:rPr>
                <w:rFonts w:ascii="Times New Roman" w:hAnsi="Times New Roman"/>
                <w:sz w:val="24"/>
                <w:szCs w:val="24"/>
              </w:rPr>
              <w:t>Количество сотрудников предприятия 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595">
              <w:rPr>
                <w:rFonts w:ascii="Times New Roman" w:hAnsi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29F1" w:rsidRPr="00B14595" w:rsidRDefault="00BE29F1" w:rsidP="00F17A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A34" w:rsidRPr="00F17A34" w:rsidRDefault="00F17A34" w:rsidP="00F17A34">
            <w:pPr>
              <w:rPr>
                <w:rFonts w:ascii="Times New Roman" w:hAnsi="Times New Roman"/>
                <w:u w:val="single"/>
                <w:lang w:eastAsia="ru-RU"/>
              </w:rPr>
            </w:pPr>
            <w:r w:rsidRPr="00F17A34">
              <w:rPr>
                <w:rFonts w:ascii="Times New Roman" w:hAnsi="Times New Roman"/>
                <w:u w:val="single"/>
                <w:lang w:eastAsia="ru-RU"/>
              </w:rPr>
              <w:t>Проектом предусмотреть:</w:t>
            </w:r>
          </w:p>
          <w:p w:rsidR="00F17A34" w:rsidRPr="00F17A34" w:rsidRDefault="00F17A34" w:rsidP="00F17A34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F17A34">
              <w:rPr>
                <w:rFonts w:ascii="Times New Roman" w:hAnsi="Times New Roman"/>
                <w:lang w:eastAsia="ru-RU"/>
              </w:rPr>
              <w:t>Пропускную способность автовокзала в объеме 5 000,0  человек в сутки;</w:t>
            </w:r>
          </w:p>
          <w:p w:rsidR="00F17A34" w:rsidRPr="00F17A34" w:rsidRDefault="00F17A34" w:rsidP="00F17A34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F17A34">
              <w:rPr>
                <w:rFonts w:ascii="Times New Roman" w:hAnsi="Times New Roman"/>
                <w:lang w:eastAsia="ru-RU"/>
              </w:rPr>
              <w:t xml:space="preserve">Реконструкцию помещений существующего здания автовокзала. Набор помещений принять по ведомственным строительным нормам ВСН-АВ-ПАС-94 (РД 3107938-0181-94) «Автовокзалы и пассажирские автостанции». Для размещения необходимых помещений и увеличения общей </w:t>
            </w:r>
            <w:r w:rsidRPr="00F17A34">
              <w:rPr>
                <w:rFonts w:ascii="Times New Roman" w:hAnsi="Times New Roman"/>
                <w:lang w:eastAsia="ru-RU"/>
              </w:rPr>
              <w:lastRenderedPageBreak/>
              <w:t>площади здания запроектировать встройку второго этажа в пространстве двухсветного зала ожиданий. Рассмотреть возможность пристройки, надстройки здания, предусмотреть замену витражей, облицовку фасадов. Предусмотреть внутреннюю отделку помещений</w:t>
            </w:r>
            <w:r>
              <w:rPr>
                <w:rFonts w:ascii="Times New Roman" w:hAnsi="Times New Roman"/>
                <w:lang w:eastAsia="ru-RU"/>
              </w:rPr>
              <w:t xml:space="preserve"> (Раздел АР выполняет другой специалист (контакт будет предоставлен дополнительно));</w:t>
            </w:r>
          </w:p>
          <w:p w:rsidR="00F17A34" w:rsidRPr="00F17A34" w:rsidRDefault="00F17A34" w:rsidP="00F17A34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F17A34">
              <w:rPr>
                <w:rFonts w:ascii="Times New Roman" w:hAnsi="Times New Roman"/>
                <w:lang w:eastAsia="ru-RU"/>
              </w:rPr>
              <w:t>Ограждение территории автовокзала, обустройство пунктов пропуска и досмотра с учетом требований транспортной безопасности Федерального закона от 09.02.2007г. №16-ФЗ (ред. от 06.07.2016) «О транспортной безопасности» (с изм. и доп., вступ. В силу с 21.12.2016);</w:t>
            </w:r>
          </w:p>
          <w:p w:rsidR="00F17A34" w:rsidRPr="00F17A34" w:rsidRDefault="00F17A34" w:rsidP="00F17A34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F17A34">
              <w:rPr>
                <w:rFonts w:ascii="Times New Roman" w:hAnsi="Times New Roman"/>
                <w:lang w:eastAsia="ru-RU"/>
              </w:rPr>
              <w:t>Реконструкцию площадки посадки и высадки пассажиров, организацию движения транспортных средств на привокзальной площади, зону отстоя автобусов, контрольные пункты въезда и выезда с территории;</w:t>
            </w:r>
          </w:p>
          <w:p w:rsidR="00F17A34" w:rsidRPr="00F17A34" w:rsidRDefault="00F17A34" w:rsidP="00F17A34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F17A34">
              <w:rPr>
                <w:rFonts w:ascii="Times New Roman" w:hAnsi="Times New Roman"/>
                <w:lang w:eastAsia="ru-RU"/>
              </w:rPr>
              <w:t>Реконструкцию проездов, тротуаров с твердым покрытием, вертикальной планировки участка для обеспечения отвода дождевых и талых вод в ливневую канализацию;</w:t>
            </w:r>
          </w:p>
          <w:p w:rsidR="00F17A34" w:rsidRDefault="00F17A34" w:rsidP="00F17A34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F17A34">
              <w:rPr>
                <w:rFonts w:ascii="Times New Roman" w:hAnsi="Times New Roman"/>
                <w:lang w:eastAsia="ru-RU"/>
              </w:rPr>
              <w:t>Благоустройство выполнить в соответствии с нормами СНиП 2.07.01-89* «Градостроительство. Планировка и застройка городских и сельских поселений»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F17A34" w:rsidRDefault="00F17A34" w:rsidP="00C869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B14595">
              <w:rPr>
                <w:rFonts w:ascii="Times New Roman" w:hAnsi="Times New Roman"/>
                <w:sz w:val="24"/>
                <w:szCs w:val="24"/>
              </w:rPr>
              <w:t>Технологию, оборудование, строительные решения, организацию строительства и эксплуатации и объекта предусмотреть в соответствии с Требованиями к оборудованию автовокзалов (утв. Приказом Минтранса РФ от 1 ноября 2010 года № 234) и другими 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ствующими нормами РФ </w:t>
            </w:r>
            <w:r>
              <w:rPr>
                <w:rFonts w:ascii="Times New Roman" w:hAnsi="Times New Roman"/>
                <w:lang w:eastAsia="ru-RU"/>
              </w:rPr>
              <w:t>(Раздел ТХ выполняет другой специалист (контакт будет предоставлен дополнительно));</w:t>
            </w:r>
          </w:p>
          <w:p w:rsidR="00F17A34" w:rsidRDefault="00F17A34" w:rsidP="00C869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-Предусмотреть все необходимые мероприятия </w:t>
            </w:r>
            <w:r w:rsidRPr="00B14595">
              <w:rPr>
                <w:rFonts w:ascii="Times New Roman" w:hAnsi="Times New Roman"/>
                <w:sz w:val="24"/>
                <w:szCs w:val="24"/>
              </w:rPr>
              <w:t>для обеспечения доступа инвалидов и других маломобильных групп населения» в соответствии с «СП 59.13330.2012. Свод правил. Доступность зданий и сооружений для маломобильных групп населения».</w:t>
            </w:r>
          </w:p>
          <w:p w:rsidR="00F17A34" w:rsidRDefault="00E0413B" w:rsidP="00C869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__________________________________________________________________________________</w:t>
            </w:r>
          </w:p>
          <w:p w:rsidR="00F17A34" w:rsidRPr="00F17A34" w:rsidRDefault="00F17A34" w:rsidP="00F17A34">
            <w:pPr>
              <w:rPr>
                <w:rFonts w:ascii="Times New Roman" w:hAnsi="Times New Roman"/>
                <w:b/>
                <w:color w:val="FF0000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lang w:eastAsia="ru-RU"/>
              </w:rPr>
              <w:t>2</w:t>
            </w:r>
            <w:r w:rsidRPr="00F17A34">
              <w:rPr>
                <w:rFonts w:ascii="Times New Roman" w:hAnsi="Times New Roman"/>
                <w:b/>
                <w:color w:val="FF0000"/>
                <w:lang w:eastAsia="ru-RU"/>
              </w:rPr>
              <w:t xml:space="preserve"> Объект:</w:t>
            </w:r>
          </w:p>
          <w:p w:rsidR="00F17A34" w:rsidRDefault="00F17A34" w:rsidP="00F17A3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</w:t>
            </w:r>
            <w:r w:rsidRPr="00F17A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еконструкци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</w:t>
            </w:r>
            <w:r w:rsidRPr="00F17A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автостанции </w:t>
            </w:r>
            <w:r w:rsidR="000879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№2</w:t>
            </w:r>
          </w:p>
          <w:p w:rsidR="00F17A34" w:rsidRDefault="00F17A34" w:rsidP="00F17A34">
            <w:pPr>
              <w:rPr>
                <w:rFonts w:ascii="Times New Roman" w:hAnsi="Times New Roman"/>
                <w:u w:val="single"/>
                <w:lang w:eastAsia="ru-RU"/>
              </w:rPr>
            </w:pPr>
            <w:r w:rsidRPr="00F17A34">
              <w:rPr>
                <w:rFonts w:ascii="Times New Roman" w:hAnsi="Times New Roman"/>
                <w:u w:val="single"/>
                <w:lang w:eastAsia="ru-RU"/>
              </w:rPr>
              <w:t>Общие требования к проекту и показатели об</w:t>
            </w:r>
            <w:r>
              <w:rPr>
                <w:rFonts w:ascii="Times New Roman" w:hAnsi="Times New Roman"/>
                <w:u w:val="single"/>
                <w:lang w:eastAsia="ru-RU"/>
              </w:rPr>
              <w:t>ъ</w:t>
            </w:r>
            <w:r w:rsidRPr="00F17A34">
              <w:rPr>
                <w:rFonts w:ascii="Times New Roman" w:hAnsi="Times New Roman"/>
                <w:u w:val="single"/>
                <w:lang w:eastAsia="ru-RU"/>
              </w:rPr>
              <w:t>екта:</w:t>
            </w:r>
          </w:p>
          <w:p w:rsidR="00133EF8" w:rsidRPr="00133EF8" w:rsidRDefault="00133EF8" w:rsidP="00133EF8">
            <w:pPr>
              <w:rPr>
                <w:rFonts w:ascii="Times New Roman" w:hAnsi="Times New Roman"/>
                <w:lang w:eastAsia="ru-RU"/>
              </w:rPr>
            </w:pPr>
            <w:r w:rsidRPr="00133EF8">
              <w:rPr>
                <w:rFonts w:ascii="Times New Roman" w:hAnsi="Times New Roman"/>
                <w:lang w:eastAsia="ru-RU"/>
              </w:rPr>
              <w:t xml:space="preserve">-Площадь участка – 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133EF8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706</w:t>
            </w:r>
            <w:r w:rsidRPr="00133EF8">
              <w:rPr>
                <w:rFonts w:ascii="Times New Roman" w:hAnsi="Times New Roman"/>
                <w:lang w:eastAsia="ru-RU"/>
              </w:rPr>
              <w:t xml:space="preserve"> кв. м;</w:t>
            </w:r>
          </w:p>
          <w:p w:rsidR="00F17A34" w:rsidRDefault="00F17A34" w:rsidP="00F17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-Пассажирские перевозки в объеме </w:t>
            </w:r>
            <w:r w:rsidRPr="002236B2">
              <w:rPr>
                <w:rFonts w:ascii="Times New Roman" w:hAnsi="Times New Roman"/>
                <w:sz w:val="24"/>
                <w:szCs w:val="24"/>
              </w:rPr>
              <w:t xml:space="preserve"> 550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 в сутки;</w:t>
            </w:r>
          </w:p>
          <w:p w:rsidR="00F17A34" w:rsidRDefault="00F17A34" w:rsidP="00F17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-Площадь земельного участка 3706 кв.</w:t>
            </w:r>
            <w:r w:rsidR="00BE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м.;</w:t>
            </w:r>
          </w:p>
          <w:p w:rsidR="00F17A34" w:rsidRDefault="00F17A34" w:rsidP="00F17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-Показатели до реконструкции:</w:t>
            </w:r>
          </w:p>
          <w:p w:rsidR="00F17A34" w:rsidRDefault="00F17A34" w:rsidP="00F17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-Общая площадь здания 198,4 кв.</w:t>
            </w:r>
            <w:r w:rsidR="00BE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м.;</w:t>
            </w:r>
          </w:p>
          <w:p w:rsidR="00F17A34" w:rsidRDefault="00F17A34" w:rsidP="00F17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-Строительный объем 520 куб.</w:t>
            </w:r>
            <w:r w:rsidR="00BE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м.;</w:t>
            </w:r>
          </w:p>
          <w:p w:rsidR="00C57540" w:rsidRDefault="00C57540" w:rsidP="00C575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-Количество сотрудников предприятия  3 человека;</w:t>
            </w:r>
          </w:p>
          <w:p w:rsidR="00F17A34" w:rsidRPr="00E0413B" w:rsidRDefault="00C57540" w:rsidP="00F17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-Обе</w:t>
            </w:r>
            <w:r w:rsidRPr="00E0413B">
              <w:rPr>
                <w:rFonts w:ascii="Times New Roman" w:hAnsi="Times New Roman"/>
                <w:sz w:val="24"/>
                <w:szCs w:val="24"/>
              </w:rPr>
              <w:t>спечить непрерывность технологического процесса работы автостанции, предусмотрев реконструкцию объекта по этапам. Разбивку реконструкции на этапы предусмотреть проектной документацией, согласовать с Заказчиком;</w:t>
            </w:r>
          </w:p>
          <w:p w:rsidR="00F17A34" w:rsidRDefault="00F17A34" w:rsidP="00F17A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13B" w:rsidRPr="00E0413B" w:rsidRDefault="00E0413B" w:rsidP="00E0413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0413B">
              <w:rPr>
                <w:rFonts w:ascii="Times New Roman" w:hAnsi="Times New Roman"/>
                <w:sz w:val="24"/>
                <w:szCs w:val="24"/>
                <w:u w:val="single"/>
              </w:rPr>
              <w:t>Проектом предусмотреть:</w:t>
            </w:r>
          </w:p>
          <w:p w:rsidR="00E0413B" w:rsidRPr="00E0413B" w:rsidRDefault="00E0413B" w:rsidP="00E0413B">
            <w:pPr>
              <w:rPr>
                <w:rFonts w:ascii="Times New Roman" w:hAnsi="Times New Roman"/>
                <w:sz w:val="24"/>
                <w:szCs w:val="24"/>
              </w:rPr>
            </w:pPr>
            <w:r w:rsidRPr="00E0413B">
              <w:rPr>
                <w:rFonts w:ascii="Times New Roman" w:hAnsi="Times New Roman"/>
                <w:sz w:val="24"/>
                <w:szCs w:val="24"/>
              </w:rPr>
              <w:t>-Пассажирские перевозки в объеме 550 человек в сутки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413B" w:rsidRPr="00E0413B" w:rsidRDefault="00E0413B" w:rsidP="00E0413B">
            <w:pPr>
              <w:rPr>
                <w:rFonts w:ascii="Times New Roman" w:hAnsi="Times New Roman"/>
                <w:sz w:val="24"/>
                <w:szCs w:val="24"/>
              </w:rPr>
            </w:pPr>
            <w:r w:rsidRPr="00E0413B">
              <w:rPr>
                <w:rFonts w:ascii="Times New Roman" w:hAnsi="Times New Roman"/>
                <w:sz w:val="24"/>
                <w:szCs w:val="24"/>
              </w:rPr>
              <w:t>-Реконструкция помещений существующего здания автостанции. Набор помещений принять по ведомственным строительным нормам ВСН-АВ-ПАС-94 (РД 3107938-0181-94) «Автовокзалы и пассажирские автостанции». Для размещения необходимых помещений и увеличения общей площади здания запроектировать пристройку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(Раздел АР выполняет другой специалист (контакт будет предоставлен дополнительно));</w:t>
            </w:r>
          </w:p>
          <w:p w:rsidR="00E0413B" w:rsidRPr="00E0413B" w:rsidRDefault="00E0413B" w:rsidP="00E0413B">
            <w:pPr>
              <w:rPr>
                <w:rFonts w:ascii="Times New Roman" w:hAnsi="Times New Roman"/>
                <w:sz w:val="24"/>
                <w:szCs w:val="24"/>
              </w:rPr>
            </w:pPr>
            <w:r w:rsidRPr="00E0413B">
              <w:rPr>
                <w:rFonts w:ascii="Times New Roman" w:hAnsi="Times New Roman"/>
                <w:sz w:val="24"/>
                <w:szCs w:val="24"/>
              </w:rPr>
              <w:t>Предусмотреть облицовку фасадов существующего здания с пристройкой. Предусмотреть внутреннюю отделку помещений;</w:t>
            </w:r>
          </w:p>
          <w:p w:rsidR="00E0413B" w:rsidRPr="00E0413B" w:rsidRDefault="00E0413B" w:rsidP="00E0413B">
            <w:pPr>
              <w:rPr>
                <w:rFonts w:ascii="Times New Roman" w:hAnsi="Times New Roman"/>
                <w:sz w:val="24"/>
                <w:szCs w:val="24"/>
              </w:rPr>
            </w:pPr>
            <w:r w:rsidRPr="00E0413B">
              <w:rPr>
                <w:rFonts w:ascii="Times New Roman" w:hAnsi="Times New Roman"/>
                <w:sz w:val="24"/>
                <w:szCs w:val="24"/>
              </w:rPr>
              <w:t>-Ограждение территории автовокзала, обустройство пунктов пропуска и досмотра с учетом требований транспортной безопасности Федерального закона от 09.02.2007г. №16-ФЗ «О транспортной безопасности» (с изм. и доп., вступ. в силу с 21.12.2016г.);</w:t>
            </w:r>
          </w:p>
          <w:p w:rsidR="00E0413B" w:rsidRPr="00E0413B" w:rsidRDefault="00E0413B" w:rsidP="00E0413B">
            <w:pPr>
              <w:rPr>
                <w:rFonts w:ascii="Times New Roman" w:hAnsi="Times New Roman"/>
                <w:sz w:val="24"/>
                <w:szCs w:val="24"/>
              </w:rPr>
            </w:pPr>
            <w:r w:rsidRPr="00E0413B">
              <w:rPr>
                <w:rFonts w:ascii="Times New Roman" w:hAnsi="Times New Roman"/>
                <w:sz w:val="24"/>
                <w:szCs w:val="24"/>
              </w:rPr>
              <w:t>-Реконструкцию площадки посадки и высадки пассажиров, организацию движения транспортных средств на привокзальной площади, зону отстоя автобусов, контрольные пункты въезда и выезда с территории, крытые перроны с учетом одновременного отправления автобусов;</w:t>
            </w:r>
          </w:p>
          <w:p w:rsidR="00E0413B" w:rsidRPr="00E0413B" w:rsidRDefault="00E0413B" w:rsidP="00E0413B">
            <w:pPr>
              <w:rPr>
                <w:rFonts w:ascii="Times New Roman" w:hAnsi="Times New Roman"/>
                <w:sz w:val="24"/>
                <w:szCs w:val="24"/>
              </w:rPr>
            </w:pPr>
            <w:r w:rsidRPr="00E0413B">
              <w:rPr>
                <w:rFonts w:ascii="Times New Roman" w:hAnsi="Times New Roman"/>
                <w:sz w:val="24"/>
                <w:szCs w:val="24"/>
              </w:rPr>
              <w:t xml:space="preserve">-Реконструкцию проездов, тротуаров с твердым покрытием, вертикальной планировки </w:t>
            </w:r>
            <w:r w:rsidRPr="00E0413B">
              <w:rPr>
                <w:rFonts w:ascii="Times New Roman" w:hAnsi="Times New Roman"/>
                <w:sz w:val="24"/>
                <w:szCs w:val="24"/>
              </w:rPr>
              <w:lastRenderedPageBreak/>
              <w:t>участка для обеспечения отвода дождевых и талых вод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413B" w:rsidRPr="00E0413B" w:rsidRDefault="00E0413B" w:rsidP="00E0413B">
            <w:pPr>
              <w:rPr>
                <w:rFonts w:ascii="Times New Roman" w:hAnsi="Times New Roman"/>
                <w:sz w:val="24"/>
                <w:szCs w:val="24"/>
              </w:rPr>
            </w:pPr>
            <w:r w:rsidRPr="00E0413B">
              <w:rPr>
                <w:rFonts w:ascii="Times New Roman" w:hAnsi="Times New Roman"/>
                <w:sz w:val="24"/>
                <w:szCs w:val="24"/>
              </w:rPr>
              <w:t>-Благоустройство выполнить в соответствии с нормами СНиП 2.07.01-89* «Градостроительство. Планировка и застройка городских и сельских поселений». 13.10</w:t>
            </w:r>
          </w:p>
          <w:p w:rsidR="00E0413B" w:rsidRDefault="00E0413B" w:rsidP="00E041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-Предусмотреть все необходимые мероприятия </w:t>
            </w:r>
            <w:r w:rsidRPr="00B14595">
              <w:rPr>
                <w:rFonts w:ascii="Times New Roman" w:hAnsi="Times New Roman"/>
                <w:sz w:val="24"/>
                <w:szCs w:val="24"/>
              </w:rPr>
              <w:t>для обеспечения доступа инвалидов и других маломобильных групп населения» в соответствии с «СП 59.13330.2012. Свод правил. Доступность зданий и сооружений для маломобильных групп населения».</w:t>
            </w:r>
          </w:p>
          <w:p w:rsidR="00E0413B" w:rsidRDefault="00E0413B" w:rsidP="00E041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__________________________________________________________________________________</w:t>
            </w:r>
          </w:p>
          <w:p w:rsidR="00E0413B" w:rsidRPr="00F17A34" w:rsidRDefault="00E0413B" w:rsidP="00E0413B">
            <w:pPr>
              <w:rPr>
                <w:rFonts w:ascii="Times New Roman" w:hAnsi="Times New Roman"/>
                <w:b/>
                <w:color w:val="FF0000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lang w:eastAsia="ru-RU"/>
              </w:rPr>
              <w:t>3</w:t>
            </w:r>
            <w:r w:rsidRPr="00F17A34">
              <w:rPr>
                <w:rFonts w:ascii="Times New Roman" w:hAnsi="Times New Roman"/>
                <w:b/>
                <w:color w:val="FF0000"/>
                <w:lang w:eastAsia="ru-RU"/>
              </w:rPr>
              <w:t xml:space="preserve"> Объект:</w:t>
            </w:r>
          </w:p>
          <w:p w:rsidR="00E0413B" w:rsidRDefault="00E0413B" w:rsidP="00E0413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</w:t>
            </w:r>
            <w:r w:rsidRPr="00E0413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еконструкции автостанции </w:t>
            </w:r>
            <w:r w:rsidR="000879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№3</w:t>
            </w:r>
          </w:p>
          <w:p w:rsidR="00E0413B" w:rsidRDefault="00E0413B" w:rsidP="00E0413B">
            <w:pPr>
              <w:rPr>
                <w:rFonts w:ascii="Times New Roman" w:hAnsi="Times New Roman"/>
                <w:u w:val="single"/>
                <w:lang w:eastAsia="ru-RU"/>
              </w:rPr>
            </w:pPr>
            <w:r w:rsidRPr="00F17A34">
              <w:rPr>
                <w:rFonts w:ascii="Times New Roman" w:hAnsi="Times New Roman"/>
                <w:u w:val="single"/>
                <w:lang w:eastAsia="ru-RU"/>
              </w:rPr>
              <w:t>Общие требования к проекту и показатели об</w:t>
            </w:r>
            <w:r>
              <w:rPr>
                <w:rFonts w:ascii="Times New Roman" w:hAnsi="Times New Roman"/>
                <w:u w:val="single"/>
                <w:lang w:eastAsia="ru-RU"/>
              </w:rPr>
              <w:t>ъ</w:t>
            </w:r>
            <w:r w:rsidRPr="00F17A34">
              <w:rPr>
                <w:rFonts w:ascii="Times New Roman" w:hAnsi="Times New Roman"/>
                <w:u w:val="single"/>
                <w:lang w:eastAsia="ru-RU"/>
              </w:rPr>
              <w:t>екта:</w:t>
            </w:r>
          </w:p>
          <w:p w:rsidR="00133EF8" w:rsidRPr="00133EF8" w:rsidRDefault="00133EF8" w:rsidP="00133EF8">
            <w:pPr>
              <w:rPr>
                <w:rFonts w:ascii="Times New Roman" w:hAnsi="Times New Roman"/>
                <w:lang w:eastAsia="ru-RU"/>
              </w:rPr>
            </w:pPr>
            <w:r w:rsidRPr="00133EF8">
              <w:rPr>
                <w:rFonts w:ascii="Times New Roman" w:hAnsi="Times New Roman"/>
                <w:lang w:eastAsia="ru-RU"/>
              </w:rPr>
              <w:t xml:space="preserve">-Площадь участка – </w:t>
            </w:r>
            <w:r>
              <w:rPr>
                <w:rFonts w:ascii="Times New Roman" w:hAnsi="Times New Roman"/>
                <w:lang w:eastAsia="ru-RU"/>
              </w:rPr>
              <w:t>352</w:t>
            </w:r>
            <w:r w:rsidRPr="00133EF8">
              <w:rPr>
                <w:rFonts w:ascii="Times New Roman" w:hAnsi="Times New Roman"/>
                <w:lang w:eastAsia="ru-RU"/>
              </w:rPr>
              <w:t xml:space="preserve"> кв. м;</w:t>
            </w:r>
          </w:p>
          <w:p w:rsidR="00E0413B" w:rsidRPr="00E0413B" w:rsidRDefault="00E0413B" w:rsidP="00E0413B">
            <w:pPr>
              <w:rPr>
                <w:rFonts w:ascii="Times New Roman" w:hAnsi="Times New Roman"/>
                <w:sz w:val="24"/>
                <w:szCs w:val="24"/>
              </w:rPr>
            </w:pPr>
            <w:r w:rsidRPr="00E0413B">
              <w:rPr>
                <w:rFonts w:ascii="Times New Roman" w:hAnsi="Times New Roman"/>
                <w:sz w:val="24"/>
                <w:szCs w:val="24"/>
              </w:rPr>
              <w:t>-Пассажирские перевозки в объеме 100,0 тысяч человек в год;</w:t>
            </w:r>
          </w:p>
          <w:p w:rsidR="00E0413B" w:rsidRPr="00E0413B" w:rsidRDefault="00E0413B" w:rsidP="00E0413B">
            <w:pPr>
              <w:rPr>
                <w:rFonts w:ascii="Times New Roman" w:hAnsi="Times New Roman"/>
                <w:sz w:val="24"/>
                <w:szCs w:val="24"/>
              </w:rPr>
            </w:pPr>
            <w:r w:rsidRPr="00E0413B">
              <w:rPr>
                <w:rFonts w:ascii="Times New Roman" w:hAnsi="Times New Roman"/>
                <w:sz w:val="24"/>
                <w:szCs w:val="24"/>
              </w:rPr>
              <w:t>-Площадь земельного участка 462 кв.</w:t>
            </w:r>
            <w:r w:rsidR="00BE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13B">
              <w:rPr>
                <w:rFonts w:ascii="Times New Roman" w:hAnsi="Times New Roman"/>
                <w:sz w:val="24"/>
                <w:szCs w:val="24"/>
              </w:rPr>
              <w:t>м.;</w:t>
            </w:r>
          </w:p>
          <w:p w:rsidR="00E0413B" w:rsidRPr="00E0413B" w:rsidRDefault="00E0413B" w:rsidP="00E0413B">
            <w:pPr>
              <w:rPr>
                <w:rFonts w:ascii="Times New Roman" w:hAnsi="Times New Roman"/>
                <w:sz w:val="24"/>
                <w:szCs w:val="24"/>
              </w:rPr>
            </w:pPr>
            <w:r w:rsidRPr="00E0413B">
              <w:rPr>
                <w:rFonts w:ascii="Times New Roman" w:hAnsi="Times New Roman"/>
                <w:sz w:val="24"/>
                <w:szCs w:val="24"/>
              </w:rPr>
              <w:t>-Показатели до реконструкции:</w:t>
            </w:r>
          </w:p>
          <w:p w:rsidR="00E0413B" w:rsidRPr="00E0413B" w:rsidRDefault="00E0413B" w:rsidP="00E0413B">
            <w:pPr>
              <w:rPr>
                <w:rFonts w:ascii="Times New Roman" w:hAnsi="Times New Roman"/>
                <w:sz w:val="24"/>
                <w:szCs w:val="24"/>
              </w:rPr>
            </w:pPr>
            <w:r w:rsidRPr="00E0413B">
              <w:rPr>
                <w:rFonts w:ascii="Times New Roman" w:hAnsi="Times New Roman"/>
                <w:sz w:val="24"/>
                <w:szCs w:val="24"/>
              </w:rPr>
              <w:t>-Общая площадь здания 89,58 кв.</w:t>
            </w:r>
            <w:r w:rsidR="00BE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13B">
              <w:rPr>
                <w:rFonts w:ascii="Times New Roman" w:hAnsi="Times New Roman"/>
                <w:sz w:val="24"/>
                <w:szCs w:val="24"/>
              </w:rPr>
              <w:t>м.;</w:t>
            </w:r>
          </w:p>
          <w:p w:rsidR="00E0413B" w:rsidRPr="00E0413B" w:rsidRDefault="00E0413B" w:rsidP="00E0413B">
            <w:pPr>
              <w:rPr>
                <w:rFonts w:ascii="Times New Roman" w:hAnsi="Times New Roman"/>
                <w:sz w:val="24"/>
                <w:szCs w:val="24"/>
              </w:rPr>
            </w:pPr>
            <w:r w:rsidRPr="00E0413B">
              <w:rPr>
                <w:rFonts w:ascii="Times New Roman" w:hAnsi="Times New Roman"/>
                <w:sz w:val="24"/>
                <w:szCs w:val="24"/>
              </w:rPr>
              <w:t>-Строительный объем 246 куб.</w:t>
            </w:r>
            <w:r w:rsidR="00BE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13B">
              <w:rPr>
                <w:rFonts w:ascii="Times New Roman" w:hAnsi="Times New Roman"/>
                <w:sz w:val="24"/>
                <w:szCs w:val="24"/>
              </w:rPr>
              <w:t>м.;</w:t>
            </w:r>
          </w:p>
          <w:p w:rsidR="00E0413B" w:rsidRPr="00E0413B" w:rsidRDefault="00E0413B" w:rsidP="00E0413B">
            <w:pPr>
              <w:rPr>
                <w:rFonts w:ascii="Times New Roman" w:hAnsi="Times New Roman"/>
                <w:sz w:val="24"/>
                <w:szCs w:val="24"/>
              </w:rPr>
            </w:pPr>
            <w:r w:rsidRPr="00E0413B">
              <w:rPr>
                <w:rFonts w:ascii="Times New Roman" w:hAnsi="Times New Roman"/>
                <w:sz w:val="24"/>
                <w:szCs w:val="24"/>
              </w:rPr>
              <w:t>-Количество сотрудников предприятия 3человека.</w:t>
            </w:r>
          </w:p>
          <w:p w:rsidR="00E0413B" w:rsidRPr="00E0413B" w:rsidRDefault="00E0413B" w:rsidP="00E0413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0413B">
              <w:rPr>
                <w:rFonts w:ascii="Times New Roman" w:hAnsi="Times New Roman"/>
                <w:sz w:val="24"/>
                <w:szCs w:val="24"/>
                <w:u w:val="single"/>
              </w:rPr>
              <w:t>Проектом предусмотреть:</w:t>
            </w:r>
          </w:p>
          <w:p w:rsidR="00E0413B" w:rsidRPr="00E0413B" w:rsidRDefault="00E0413B" w:rsidP="00E041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413B">
              <w:rPr>
                <w:rFonts w:ascii="Times New Roman" w:hAnsi="Times New Roman"/>
                <w:sz w:val="24"/>
                <w:szCs w:val="24"/>
              </w:rPr>
              <w:t>Пассажирские перевозки в объеме 100,0 тысяч человек в год.</w:t>
            </w:r>
          </w:p>
          <w:p w:rsidR="00E0413B" w:rsidRPr="00E0413B" w:rsidRDefault="00E0413B" w:rsidP="00E041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413B">
              <w:rPr>
                <w:rFonts w:ascii="Times New Roman" w:hAnsi="Times New Roman"/>
                <w:sz w:val="24"/>
                <w:szCs w:val="24"/>
              </w:rPr>
              <w:t>Реконструкцию помещений существующего здания автостанции. Набор помещений принять по ведомственным строительным нормам ВСН-АВ-ПАС-94 (РД 3107938-0181-94) «Автовокзалы и пассажирские автостанции». Для размещения необходимых помещений и увеличения общей площади здания запроектировать пристройку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(Раздел АР выполняет другой специалист (контакт будет предоставлен дополнительно));</w:t>
            </w:r>
          </w:p>
          <w:p w:rsidR="00E0413B" w:rsidRPr="00E0413B" w:rsidRDefault="00E0413B" w:rsidP="00E041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413B">
              <w:rPr>
                <w:rFonts w:ascii="Times New Roman" w:hAnsi="Times New Roman"/>
                <w:sz w:val="24"/>
                <w:szCs w:val="24"/>
              </w:rPr>
              <w:t>Предусмотреть облицовку фасадов существующего здания с пристройкой;</w:t>
            </w:r>
          </w:p>
          <w:p w:rsidR="00E0413B" w:rsidRPr="00E0413B" w:rsidRDefault="00E0413B" w:rsidP="00E041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413B">
              <w:rPr>
                <w:rFonts w:ascii="Times New Roman" w:hAnsi="Times New Roman"/>
                <w:sz w:val="24"/>
                <w:szCs w:val="24"/>
              </w:rPr>
              <w:t>Предусмотреть внутреннюю отделку помещений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413B" w:rsidRPr="00E0413B" w:rsidRDefault="00E0413B" w:rsidP="00E041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413B">
              <w:rPr>
                <w:rFonts w:ascii="Times New Roman" w:hAnsi="Times New Roman"/>
                <w:sz w:val="24"/>
                <w:szCs w:val="24"/>
              </w:rPr>
              <w:t>Ограждение территории автовокзала, обустройство пунктов пропуска и досмотра с учетом требований транспортной безопасности Федерального закона от 09.02.2007г. (в ред. от 06.07.2016) № 16-ФЗ «О транспортной безопасности» (с изм. и доп., вступ. в силу с 21.12.2016);</w:t>
            </w:r>
          </w:p>
          <w:p w:rsidR="00E0413B" w:rsidRPr="00E0413B" w:rsidRDefault="00E0413B" w:rsidP="00E041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413B">
              <w:rPr>
                <w:rFonts w:ascii="Times New Roman" w:hAnsi="Times New Roman"/>
                <w:sz w:val="24"/>
                <w:szCs w:val="24"/>
              </w:rPr>
              <w:t>Реконструкцию площадки посадки и высадки пассажиров, организацию движения транспортных средств на привокзальной площади, зону отстоя автобусов, контрольные пункты въезда и выезда с территории, крытые перроны с учетом одновременного отправления автобусов;</w:t>
            </w:r>
          </w:p>
          <w:p w:rsidR="00E0413B" w:rsidRPr="00E0413B" w:rsidRDefault="00E0413B" w:rsidP="00E041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413B">
              <w:rPr>
                <w:rFonts w:ascii="Times New Roman" w:hAnsi="Times New Roman"/>
                <w:sz w:val="24"/>
                <w:szCs w:val="24"/>
              </w:rPr>
              <w:t>Реконструкцию проездов, тротуаров с твердым покрытием, вертикальной планировки участка для обеспечения отвода дождевых и талых вод.</w:t>
            </w:r>
          </w:p>
          <w:p w:rsidR="00F17A34" w:rsidRPr="00E0413B" w:rsidRDefault="00E0413B" w:rsidP="00E041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413B">
              <w:rPr>
                <w:rFonts w:ascii="Times New Roman" w:hAnsi="Times New Roman"/>
                <w:sz w:val="24"/>
                <w:szCs w:val="24"/>
              </w:rPr>
              <w:t xml:space="preserve">Благоустройство выполнить в соответствии с нормами СНиП 2.07.01-89* «Градостроительство. Планировка и застройка городских и сельских поселений». </w:t>
            </w:r>
          </w:p>
          <w:p w:rsidR="00E0413B" w:rsidRDefault="00E0413B" w:rsidP="00E041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-Предусмотреть все необходимые мероприятия </w:t>
            </w:r>
            <w:r w:rsidRPr="00B14595">
              <w:rPr>
                <w:rFonts w:ascii="Times New Roman" w:hAnsi="Times New Roman"/>
                <w:sz w:val="24"/>
                <w:szCs w:val="24"/>
              </w:rPr>
              <w:t>для обеспечения доступа инвалидов и других маломобильных групп населения» в соответствии с «СП 59.13330.2012. Свод правил. Доступность зданий и сооружений для маломобильных групп населения».</w:t>
            </w:r>
          </w:p>
          <w:p w:rsidR="00E0413B" w:rsidRDefault="00E0413B" w:rsidP="00E041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__________________________________________________________________________________</w:t>
            </w:r>
          </w:p>
          <w:p w:rsidR="004976D2" w:rsidRDefault="004976D2" w:rsidP="00F17A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3EF8" w:rsidRDefault="00133EF8" w:rsidP="00133EF8">
            <w:pPr>
              <w:rPr>
                <w:rFonts w:ascii="Times New Roman" w:hAnsi="Times New Roman"/>
                <w:color w:val="C00000"/>
                <w:lang w:eastAsia="ru-RU"/>
              </w:rPr>
            </w:pPr>
            <w:r>
              <w:rPr>
                <w:rFonts w:ascii="Times New Roman" w:hAnsi="Times New Roman"/>
                <w:color w:val="C00000"/>
                <w:lang w:eastAsia="ru-RU"/>
              </w:rPr>
              <w:t>Итого п</w:t>
            </w:r>
            <w:r w:rsidRPr="00673F1E">
              <w:rPr>
                <w:rFonts w:ascii="Times New Roman" w:hAnsi="Times New Roman"/>
                <w:color w:val="C00000"/>
                <w:lang w:eastAsia="ru-RU"/>
              </w:rPr>
              <w:t>лощадь участк</w:t>
            </w:r>
            <w:r>
              <w:rPr>
                <w:rFonts w:ascii="Times New Roman" w:hAnsi="Times New Roman"/>
                <w:color w:val="C00000"/>
                <w:lang w:eastAsia="ru-RU"/>
              </w:rPr>
              <w:t>ов</w:t>
            </w:r>
            <w:r w:rsidRPr="00673F1E">
              <w:rPr>
                <w:rFonts w:ascii="Times New Roman" w:hAnsi="Times New Roman"/>
                <w:color w:val="C00000"/>
                <w:lang w:eastAsia="ru-RU"/>
              </w:rPr>
              <w:t xml:space="preserve"> под размещение объект</w:t>
            </w:r>
            <w:r>
              <w:rPr>
                <w:rFonts w:ascii="Times New Roman" w:hAnsi="Times New Roman"/>
                <w:color w:val="C00000"/>
                <w:lang w:eastAsia="ru-RU"/>
              </w:rPr>
              <w:t>ов</w:t>
            </w:r>
            <w:r w:rsidR="00BE29F1">
              <w:rPr>
                <w:rFonts w:ascii="Times New Roman" w:hAnsi="Times New Roman"/>
                <w:color w:val="C00000"/>
                <w:lang w:eastAsia="ru-RU"/>
              </w:rPr>
              <w:t xml:space="preserve"> и здания</w:t>
            </w:r>
            <w:r>
              <w:rPr>
                <w:rFonts w:ascii="Times New Roman" w:hAnsi="Times New Roman"/>
                <w:color w:val="C00000"/>
                <w:lang w:eastAsia="ru-RU"/>
              </w:rPr>
              <w:t>:</w:t>
            </w:r>
          </w:p>
          <w:p w:rsidR="00133EF8" w:rsidRDefault="00133EF8" w:rsidP="00133EF8">
            <w:pPr>
              <w:rPr>
                <w:rFonts w:ascii="Times New Roman" w:hAnsi="Times New Roman"/>
                <w:color w:val="C00000"/>
                <w:lang w:eastAsia="ru-RU"/>
              </w:rPr>
            </w:pPr>
            <w:r w:rsidRPr="00BE29F1">
              <w:rPr>
                <w:rFonts w:ascii="Times New Roman" w:hAnsi="Times New Roman"/>
                <w:b/>
                <w:color w:val="C00000"/>
                <w:u w:val="single"/>
                <w:lang w:eastAsia="ru-RU"/>
              </w:rPr>
              <w:t xml:space="preserve">Объект 1 </w:t>
            </w:r>
            <w:r w:rsidR="00BE29F1" w:rsidRPr="00BE29F1">
              <w:rPr>
                <w:rFonts w:ascii="Times New Roman" w:hAnsi="Times New Roman"/>
                <w:b/>
                <w:color w:val="C00000"/>
                <w:u w:val="single"/>
                <w:lang w:eastAsia="ru-RU"/>
              </w:rPr>
              <w:t>(автовокзал)</w:t>
            </w:r>
            <w:r w:rsidR="00BE29F1">
              <w:rPr>
                <w:rFonts w:ascii="Times New Roman" w:hAnsi="Times New Roman"/>
                <w:color w:val="C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C00000"/>
                <w:lang w:eastAsia="ru-RU"/>
              </w:rPr>
              <w:t xml:space="preserve">– </w:t>
            </w:r>
            <w:r w:rsidRPr="001970F2">
              <w:rPr>
                <w:rFonts w:ascii="Times New Roman" w:hAnsi="Times New Roman"/>
                <w:color w:val="C00000"/>
                <w:lang w:eastAsia="ru-RU"/>
              </w:rPr>
              <w:t>14</w:t>
            </w:r>
            <w:r>
              <w:rPr>
                <w:rFonts w:ascii="Times New Roman" w:hAnsi="Times New Roman"/>
                <w:color w:val="C00000"/>
                <w:lang w:eastAsia="ru-RU"/>
              </w:rPr>
              <w:t xml:space="preserve"> </w:t>
            </w:r>
            <w:r w:rsidRPr="001970F2">
              <w:rPr>
                <w:rFonts w:ascii="Times New Roman" w:hAnsi="Times New Roman"/>
                <w:color w:val="C00000"/>
                <w:lang w:eastAsia="ru-RU"/>
              </w:rPr>
              <w:t>534 кв. м;</w:t>
            </w:r>
            <w:r w:rsidR="00BE29F1">
              <w:rPr>
                <w:rFonts w:ascii="Times New Roman" w:hAnsi="Times New Roman"/>
                <w:color w:val="C00000"/>
                <w:lang w:eastAsia="ru-RU"/>
              </w:rPr>
              <w:t xml:space="preserve"> здание 990 кв.</w:t>
            </w:r>
            <w:r w:rsidR="00853445">
              <w:rPr>
                <w:rFonts w:ascii="Times New Roman" w:hAnsi="Times New Roman"/>
                <w:color w:val="C00000"/>
                <w:lang w:eastAsia="ru-RU"/>
              </w:rPr>
              <w:t xml:space="preserve"> м.</w:t>
            </w:r>
            <w:r w:rsidR="00BE29F1">
              <w:rPr>
                <w:rFonts w:ascii="Times New Roman" w:hAnsi="Times New Roman"/>
                <w:color w:val="C00000"/>
                <w:lang w:eastAsia="ru-RU"/>
              </w:rPr>
              <w:t xml:space="preserve">, </w:t>
            </w:r>
            <w:r w:rsidR="00853445">
              <w:rPr>
                <w:rFonts w:ascii="Times New Roman" w:hAnsi="Times New Roman"/>
                <w:color w:val="C00000"/>
                <w:lang w:eastAsia="ru-RU"/>
              </w:rPr>
              <w:t>делаем межэтажное перекрытие в общем зале автовокзала с увеличением площади до</w:t>
            </w:r>
            <w:r w:rsidR="00BE29F1">
              <w:rPr>
                <w:rFonts w:ascii="Times New Roman" w:hAnsi="Times New Roman"/>
                <w:color w:val="C00000"/>
                <w:lang w:eastAsia="ru-RU"/>
              </w:rPr>
              <w:t xml:space="preserve"> 1200-1500</w:t>
            </w:r>
            <w:r w:rsidR="00853445">
              <w:rPr>
                <w:rFonts w:ascii="Times New Roman" w:hAnsi="Times New Roman"/>
                <w:color w:val="C00000"/>
                <w:lang w:eastAsia="ru-RU"/>
              </w:rPr>
              <w:t xml:space="preserve"> кв. м</w:t>
            </w:r>
            <w:r w:rsidR="00BE29F1">
              <w:rPr>
                <w:rFonts w:ascii="Times New Roman" w:hAnsi="Times New Roman"/>
                <w:color w:val="C00000"/>
                <w:lang w:eastAsia="ru-RU"/>
              </w:rPr>
              <w:t>.</w:t>
            </w:r>
          </w:p>
          <w:p w:rsidR="00BE29F1" w:rsidRDefault="00BE29F1" w:rsidP="00133EF8">
            <w:pPr>
              <w:rPr>
                <w:rFonts w:ascii="Times New Roman" w:hAnsi="Times New Roman"/>
                <w:color w:val="C00000"/>
                <w:lang w:eastAsia="ru-RU"/>
              </w:rPr>
            </w:pPr>
          </w:p>
          <w:p w:rsidR="00133EF8" w:rsidRDefault="00133EF8" w:rsidP="00133EF8">
            <w:pPr>
              <w:rPr>
                <w:rFonts w:ascii="Times New Roman" w:hAnsi="Times New Roman"/>
                <w:color w:val="C00000"/>
                <w:lang w:eastAsia="ru-RU"/>
              </w:rPr>
            </w:pPr>
            <w:r w:rsidRPr="00BE29F1">
              <w:rPr>
                <w:rFonts w:ascii="Times New Roman" w:hAnsi="Times New Roman"/>
                <w:b/>
                <w:color w:val="C00000"/>
                <w:u w:val="single"/>
                <w:lang w:eastAsia="ru-RU"/>
              </w:rPr>
              <w:t xml:space="preserve">Объект 2 </w:t>
            </w:r>
            <w:r w:rsidR="00BE29F1" w:rsidRPr="00BE29F1">
              <w:rPr>
                <w:rFonts w:ascii="Times New Roman" w:hAnsi="Times New Roman"/>
                <w:b/>
                <w:color w:val="C00000"/>
                <w:u w:val="single"/>
                <w:lang w:eastAsia="ru-RU"/>
              </w:rPr>
              <w:t>(автобусная станция)</w:t>
            </w:r>
            <w:r w:rsidR="00BE29F1">
              <w:rPr>
                <w:rFonts w:ascii="Times New Roman" w:hAnsi="Times New Roman"/>
                <w:color w:val="C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C00000"/>
                <w:lang w:eastAsia="ru-RU"/>
              </w:rPr>
              <w:t xml:space="preserve">– </w:t>
            </w:r>
            <w:r w:rsidRPr="001970F2">
              <w:rPr>
                <w:rFonts w:ascii="Times New Roman" w:hAnsi="Times New Roman"/>
                <w:color w:val="C00000"/>
                <w:lang w:eastAsia="ru-RU"/>
              </w:rPr>
              <w:t>3</w:t>
            </w:r>
            <w:r>
              <w:rPr>
                <w:rFonts w:ascii="Times New Roman" w:hAnsi="Times New Roman"/>
                <w:color w:val="C00000"/>
                <w:lang w:eastAsia="ru-RU"/>
              </w:rPr>
              <w:t xml:space="preserve"> </w:t>
            </w:r>
            <w:r w:rsidRPr="001970F2">
              <w:rPr>
                <w:rFonts w:ascii="Times New Roman" w:hAnsi="Times New Roman"/>
                <w:color w:val="C00000"/>
                <w:lang w:eastAsia="ru-RU"/>
              </w:rPr>
              <w:t>706 кв. м;</w:t>
            </w:r>
            <w:r w:rsidR="00BE29F1">
              <w:rPr>
                <w:rFonts w:ascii="Times New Roman" w:hAnsi="Times New Roman"/>
                <w:color w:val="C00000"/>
                <w:lang w:eastAsia="ru-RU"/>
              </w:rPr>
              <w:t xml:space="preserve"> здание 200 м. кв., сносим и строим такое же примерно 200-300 м. кв. </w:t>
            </w:r>
          </w:p>
          <w:p w:rsidR="00BE29F1" w:rsidRDefault="00BE29F1" w:rsidP="00133EF8">
            <w:pPr>
              <w:rPr>
                <w:rFonts w:ascii="Times New Roman" w:hAnsi="Times New Roman"/>
                <w:color w:val="C00000"/>
                <w:lang w:eastAsia="ru-RU"/>
              </w:rPr>
            </w:pPr>
          </w:p>
          <w:p w:rsidR="00133EF8" w:rsidRDefault="00133EF8" w:rsidP="00133EF8">
            <w:pPr>
              <w:rPr>
                <w:rFonts w:ascii="Times New Roman" w:hAnsi="Times New Roman"/>
                <w:color w:val="C00000"/>
                <w:lang w:eastAsia="ru-RU"/>
              </w:rPr>
            </w:pPr>
            <w:r w:rsidRPr="00BE29F1">
              <w:rPr>
                <w:rFonts w:ascii="Times New Roman" w:hAnsi="Times New Roman"/>
                <w:b/>
                <w:color w:val="C00000"/>
                <w:u w:val="single"/>
                <w:lang w:eastAsia="ru-RU"/>
              </w:rPr>
              <w:t xml:space="preserve">Объект 3 </w:t>
            </w:r>
            <w:r w:rsidR="00BE29F1" w:rsidRPr="00BE29F1">
              <w:rPr>
                <w:rFonts w:ascii="Times New Roman" w:hAnsi="Times New Roman"/>
                <w:b/>
                <w:color w:val="C00000"/>
                <w:u w:val="single"/>
                <w:lang w:eastAsia="ru-RU"/>
              </w:rPr>
              <w:t>(автобусная станция)</w:t>
            </w:r>
            <w:r w:rsidR="00BE29F1">
              <w:rPr>
                <w:rFonts w:ascii="Times New Roman" w:hAnsi="Times New Roman"/>
                <w:color w:val="C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C00000"/>
                <w:lang w:eastAsia="ru-RU"/>
              </w:rPr>
              <w:t>– 352</w:t>
            </w:r>
            <w:r w:rsidRPr="001970F2">
              <w:rPr>
                <w:rFonts w:ascii="Times New Roman" w:hAnsi="Times New Roman"/>
                <w:color w:val="C00000"/>
                <w:lang w:eastAsia="ru-RU"/>
              </w:rPr>
              <w:t xml:space="preserve"> кв. м;</w:t>
            </w:r>
            <w:r w:rsidR="00BE29F1">
              <w:rPr>
                <w:rFonts w:ascii="Times New Roman" w:hAnsi="Times New Roman"/>
                <w:color w:val="C00000"/>
                <w:lang w:eastAsia="ru-RU"/>
              </w:rPr>
              <w:t xml:space="preserve"> здание 90 м. кв., сносим и строим такое же примерно 200-300 м. кв.</w:t>
            </w:r>
          </w:p>
          <w:p w:rsidR="00133EF8" w:rsidRDefault="00133EF8" w:rsidP="00F17A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7EE4" w:rsidRDefault="003E7EE4" w:rsidP="00F17A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7EE4" w:rsidRDefault="003E7EE4" w:rsidP="003E7EE4">
            <w:pPr>
              <w:rPr>
                <w:rFonts w:ascii="Times New Roman" w:hAnsi="Times New Roman"/>
                <w:b/>
                <w:color w:val="FF0000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lang w:eastAsia="ru-RU"/>
              </w:rPr>
              <w:t>Касаемо Вашего объёма работ (укрупнённо):</w:t>
            </w:r>
          </w:p>
          <w:p w:rsidR="003E7EE4" w:rsidRDefault="003E7EE4" w:rsidP="003E7EE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Запроектировать все системы «</w:t>
            </w:r>
            <w:r w:rsidRPr="009769AE">
              <w:rPr>
                <w:rFonts w:ascii="Times New Roman" w:hAnsi="Times New Roman"/>
              </w:rPr>
              <w:t>Автоматизация Комплексная, в том числе автоматизация систем вентиляции и кондиционирования, тепловых сетей и систем водоснабжения</w:t>
            </w:r>
            <w:r>
              <w:rPr>
                <w:rFonts w:ascii="Times New Roman" w:hAnsi="Times New Roman"/>
              </w:rPr>
              <w:t>» в соответствии с Техническим заданием Заказчика, планировочными решениями, действующими нормами, техническими регламентами и другими нормами и стандартами, действующими на территории Российской Федерации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3E7EE4" w:rsidRDefault="003E7EE4" w:rsidP="003E7EE4">
            <w:pPr>
              <w:pStyle w:val="a5"/>
              <w:numPr>
                <w:ilvl w:val="0"/>
                <w:numId w:val="7"/>
              </w:numPr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Внутренние инженерные сети запроектировать согласно планировочным решениям и требованиям к подключению инженерного оборудования;</w:t>
            </w:r>
          </w:p>
          <w:p w:rsidR="003E7EE4" w:rsidRDefault="003E7EE4" w:rsidP="003E7EE4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Разработать рабочую документацию на принятые проектные решения.</w:t>
            </w:r>
          </w:p>
          <w:p w:rsidR="003E7EE4" w:rsidRDefault="003E7EE4" w:rsidP="00F17A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9F3" w:rsidRDefault="0097664D" w:rsidP="00C869F3">
            <w:pPr>
              <w:rPr>
                <w:rFonts w:ascii="Times New Roman" w:hAnsi="Times New Roman"/>
                <w:lang w:eastAsia="ru-RU"/>
              </w:rPr>
            </w:pPr>
            <w:r w:rsidRPr="00E0413B">
              <w:rPr>
                <w:rFonts w:ascii="Times New Roman" w:hAnsi="Times New Roman"/>
                <w:lang w:eastAsia="ru-RU"/>
              </w:rPr>
              <w:t>Размещение проектируемого объекта выполнить с учётом сложившейся застройки окружающей террито</w:t>
            </w:r>
            <w:r>
              <w:rPr>
                <w:rFonts w:ascii="Times New Roman" w:hAnsi="Times New Roman"/>
                <w:lang w:eastAsia="ru-RU"/>
              </w:rPr>
              <w:t>рии;</w:t>
            </w:r>
          </w:p>
          <w:p w:rsidR="0097664D" w:rsidRDefault="0097664D" w:rsidP="00C869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Внутриплощадочные дороги должны иметь твёрдое покрытие</w:t>
            </w:r>
          </w:p>
          <w:p w:rsidR="0097664D" w:rsidRPr="00C869F3" w:rsidRDefault="0097664D" w:rsidP="00C869F3">
            <w:pPr>
              <w:rPr>
                <w:rFonts w:ascii="Times New Roman" w:hAnsi="Times New Roman"/>
                <w:lang w:eastAsia="ru-RU"/>
              </w:rPr>
            </w:pPr>
          </w:p>
          <w:p w:rsidR="00C869F3" w:rsidRPr="00C869F3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При проектировании необходимо учитывать</w:t>
            </w:r>
            <w:r w:rsidR="00BF332D">
              <w:rPr>
                <w:rFonts w:ascii="Times New Roman" w:hAnsi="Times New Roman"/>
                <w:lang w:eastAsia="ru-RU"/>
              </w:rPr>
              <w:t xml:space="preserve"> следующие нормы</w:t>
            </w:r>
            <w:r w:rsidRPr="00C869F3">
              <w:rPr>
                <w:rFonts w:ascii="Times New Roman" w:hAnsi="Times New Roman"/>
                <w:lang w:eastAsia="ru-RU"/>
              </w:rPr>
              <w:t>:</w:t>
            </w:r>
          </w:p>
          <w:p w:rsidR="00C869F3" w:rsidRDefault="00C869F3" w:rsidP="00C869F3">
            <w:pPr>
              <w:rPr>
                <w:rFonts w:ascii="Times New Roman" w:hAnsi="Times New Roman"/>
                <w:lang w:eastAsia="ru-RU"/>
              </w:rPr>
            </w:pPr>
          </w:p>
          <w:p w:rsidR="00BF332D" w:rsidRPr="00BF332D" w:rsidRDefault="00BF332D" w:rsidP="00BF332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BF332D">
              <w:rPr>
                <w:rFonts w:ascii="Times New Roman" w:hAnsi="Times New Roman"/>
                <w:lang w:eastAsia="ru-RU"/>
              </w:rPr>
              <w:t>Проектную документацию выполнить в соответствии с Положением о составе разделов проектной документации и требованиями к их содержанию, утвержденными постановлением Правительства Российской Федерации от 16.02.2008г. №87 «О составе разделов проектной документации и требованиях к их содержанию».</w:t>
            </w:r>
          </w:p>
          <w:p w:rsidR="00BF332D" w:rsidRPr="00BF332D" w:rsidRDefault="00BF332D" w:rsidP="00BF332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BF332D">
              <w:rPr>
                <w:rFonts w:ascii="Times New Roman" w:hAnsi="Times New Roman"/>
                <w:lang w:eastAsia="ru-RU"/>
              </w:rPr>
              <w:t>Документацию разработать в соответствии с требованиями</w:t>
            </w:r>
          </w:p>
          <w:p w:rsidR="00BF332D" w:rsidRPr="00BF332D" w:rsidRDefault="00BF332D" w:rsidP="00BF332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BF332D">
              <w:rPr>
                <w:rFonts w:ascii="Times New Roman" w:hAnsi="Times New Roman"/>
                <w:lang w:eastAsia="ru-RU"/>
              </w:rPr>
              <w:t>Федерального закона № 16-ФЗ от 9 февраля 2007 г. «О транспортной безопасности»;</w:t>
            </w:r>
          </w:p>
          <w:p w:rsidR="00BF332D" w:rsidRPr="00BF332D" w:rsidRDefault="00BF332D" w:rsidP="00BF332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BF332D">
              <w:rPr>
                <w:rFonts w:ascii="Times New Roman" w:hAnsi="Times New Roman"/>
                <w:lang w:eastAsia="ru-RU"/>
              </w:rPr>
              <w:t>ОДМ 218.6.006-2012, утвержденного распоряжением Федерального дорожного агентства от 22.08.2012г. № 619-р  «Методические рекомендации по оснащению автовокзала, автостанции, трамвайного депо и троллейбусного парка инженерно-техническими системами обеспечения транспортной безопасности» (с изм. и доп. вступ. в силу);</w:t>
            </w:r>
          </w:p>
          <w:p w:rsidR="00BF332D" w:rsidRPr="00BF332D" w:rsidRDefault="00BF332D" w:rsidP="00BF332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BF332D">
              <w:rPr>
                <w:rFonts w:ascii="Times New Roman" w:hAnsi="Times New Roman"/>
                <w:lang w:eastAsia="ru-RU"/>
              </w:rPr>
              <w:t>Постановления от 14 сентября 1016г. № 924  «Об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дорожного хозяйства,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 инфраструктуры;</w:t>
            </w:r>
          </w:p>
          <w:p w:rsidR="00BF332D" w:rsidRPr="00BF332D" w:rsidRDefault="00BF332D" w:rsidP="00BF332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BF332D">
              <w:rPr>
                <w:rFonts w:ascii="Times New Roman" w:hAnsi="Times New Roman"/>
                <w:lang w:eastAsia="ru-RU"/>
              </w:rPr>
              <w:t>Требованиями к оборудованию автовокзалов (утв. Приказом Минтранса РФ от 1 ноября 2010 года № 234).</w:t>
            </w:r>
          </w:p>
          <w:p w:rsidR="00BF332D" w:rsidRPr="00BF332D" w:rsidRDefault="00BF332D" w:rsidP="00BF332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BF332D">
              <w:rPr>
                <w:rFonts w:ascii="Times New Roman" w:hAnsi="Times New Roman"/>
                <w:lang w:eastAsia="ru-RU"/>
              </w:rPr>
              <w:t>Оформление документации выполнить в соответствии с ГОСТ Р 21.1101-2013 «Основные требования к проектной и рабочей документации»;</w:t>
            </w:r>
          </w:p>
          <w:p w:rsidR="00BF332D" w:rsidRPr="00BF332D" w:rsidRDefault="00BF332D" w:rsidP="00BF332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BF332D">
              <w:rPr>
                <w:rFonts w:ascii="Times New Roman" w:hAnsi="Times New Roman"/>
                <w:lang w:eastAsia="ru-RU"/>
              </w:rPr>
              <w:t>Состав и формы расчетов стоимости принять в соответствии с МДС 81-35.2004 «Методика определения стоимости строительства продукции на территории Российской Федерации»;</w:t>
            </w:r>
          </w:p>
          <w:p w:rsidR="00BF332D" w:rsidRPr="00BF332D" w:rsidRDefault="00BF332D" w:rsidP="00BF332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BF332D">
              <w:rPr>
                <w:rFonts w:ascii="Times New Roman" w:hAnsi="Times New Roman"/>
                <w:lang w:eastAsia="ru-RU"/>
              </w:rPr>
              <w:t>Объект проектирования должен соответствовать требованиям транспортной безопасности, пожарной безопасности и охране окружающей среды.</w:t>
            </w:r>
          </w:p>
          <w:p w:rsidR="00BF332D" w:rsidRPr="00BF332D" w:rsidRDefault="00BF332D" w:rsidP="00BF332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BF332D">
              <w:rPr>
                <w:rFonts w:ascii="Times New Roman" w:hAnsi="Times New Roman"/>
                <w:lang w:eastAsia="ru-RU"/>
              </w:rPr>
              <w:t>Проектом предусмотреть мероприятия по обеспечению безопасных условий перевозки пассажиров и багажа в соответствии с требованиями законодательства о транспортной безопасности на время производства работ, обеспечению беспрепятственного доступа инвалидов и других маломобильных групп населения.</w:t>
            </w:r>
          </w:p>
          <w:p w:rsidR="00BF332D" w:rsidRPr="00BF332D" w:rsidRDefault="00BF332D" w:rsidP="00BF332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BF332D">
              <w:rPr>
                <w:rFonts w:ascii="Times New Roman" w:hAnsi="Times New Roman"/>
                <w:lang w:eastAsia="ru-RU"/>
              </w:rPr>
              <w:t>Планировку помещений,  отделочные материалы, цветовые решения, инженерное оборудование согласовать с Заказчиком.</w:t>
            </w:r>
          </w:p>
          <w:p w:rsidR="00BF332D" w:rsidRPr="00BF332D" w:rsidRDefault="00BF332D" w:rsidP="00BF332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BF332D">
              <w:rPr>
                <w:rFonts w:ascii="Times New Roman" w:hAnsi="Times New Roman"/>
                <w:lang w:eastAsia="ru-RU"/>
              </w:rPr>
              <w:t>Работы должны соответствовать настоящему техническому заданию на проектирование, градостроительному законодательству, требованиям нормативных документов, действующих в РФ: СНиП, ГОСТ, ТУ, государственным санитарно-эпидемиологическим правилам и нормати</w:t>
            </w:r>
            <w:r>
              <w:rPr>
                <w:rFonts w:ascii="Times New Roman" w:hAnsi="Times New Roman"/>
                <w:lang w:eastAsia="ru-RU"/>
              </w:rPr>
              <w:t>вам, договору.</w:t>
            </w:r>
          </w:p>
          <w:p w:rsidR="00BF332D" w:rsidRPr="00BF332D" w:rsidRDefault="00BF332D" w:rsidP="00BF332D">
            <w:pPr>
              <w:rPr>
                <w:rFonts w:ascii="Times New Roman" w:hAnsi="Times New Roman"/>
                <w:lang w:eastAsia="ru-RU"/>
              </w:rPr>
            </w:pPr>
            <w:r w:rsidRPr="00BF332D">
              <w:rPr>
                <w:rFonts w:ascii="Times New Roman" w:hAnsi="Times New Roman"/>
                <w:lang w:eastAsia="ru-RU"/>
              </w:rPr>
              <w:t>Документацию разработать в соответствии с требованиями постановления  Правительства РФ № 87 от 16.02.2008 г, в редакции от 23.01.2016г.  и ГОСТ Р 21.1101-2013.</w:t>
            </w:r>
          </w:p>
          <w:p w:rsidR="00BF332D" w:rsidRDefault="00BF332D" w:rsidP="00C869F3">
            <w:pPr>
              <w:rPr>
                <w:rFonts w:ascii="Times New Roman" w:hAnsi="Times New Roman"/>
                <w:lang w:eastAsia="ru-RU"/>
              </w:rPr>
            </w:pPr>
          </w:p>
          <w:p w:rsidR="00BF332D" w:rsidRPr="00C869F3" w:rsidRDefault="00BF332D" w:rsidP="00C869F3">
            <w:pPr>
              <w:rPr>
                <w:rFonts w:ascii="Times New Roman" w:hAnsi="Times New Roman"/>
                <w:lang w:eastAsia="ru-RU"/>
              </w:rPr>
            </w:pPr>
          </w:p>
          <w:p w:rsidR="00C869F3" w:rsidRPr="00C869F3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Для оформления документации будет предоставлен стандарт организации.</w:t>
            </w:r>
          </w:p>
          <w:p w:rsidR="00C869F3" w:rsidRPr="00C869F3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lastRenderedPageBreak/>
              <w:t>Проектировщиком выполняется проработка с поставщиками закладываемого в проекте инженерного оборудования и получения от них коммерческих предложений (необходимо предоставить сметчику по объекту).</w:t>
            </w:r>
          </w:p>
          <w:p w:rsidR="00CC36F4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 xml:space="preserve">Коммуникации с проектировщиками смежных разделов будут осуществляться через общую группу, в приложении </w:t>
            </w:r>
            <w:r w:rsidRPr="00BF332D">
              <w:rPr>
                <w:rFonts w:ascii="Times New Roman" w:hAnsi="Times New Roman"/>
                <w:b/>
                <w:lang w:val="en-US" w:eastAsia="ru-RU"/>
              </w:rPr>
              <w:t>Viber</w:t>
            </w:r>
            <w:r w:rsidRPr="00BF332D"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452B2F" w:rsidRDefault="00452B2F" w:rsidP="00452B2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Для всего закладываемого оборудование НЕОБХОДИМО предоставление прайс-листов при учёте закупок в Иркутской области для последующего составления конъюнктурного анализа сметчиком. Прайсы должны быть «вшиты» в том.</w:t>
            </w:r>
          </w:p>
          <w:p w:rsidR="00452B2F" w:rsidRDefault="00452B2F" w:rsidP="00452B2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Оборудование должно быть преимущественно Российского производства.</w:t>
            </w:r>
          </w:p>
          <w:p w:rsidR="004E0045" w:rsidRDefault="004E0045" w:rsidP="00452B2F">
            <w:pPr>
              <w:rPr>
                <w:rFonts w:ascii="Times New Roman" w:hAnsi="Times New Roman"/>
                <w:lang w:eastAsia="ru-RU"/>
              </w:rPr>
            </w:pPr>
          </w:p>
          <w:p w:rsidR="00452B2F" w:rsidRDefault="00452B2F" w:rsidP="00452B2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Выдача разработанной документации на всех этапах работ должна передаваться в форматах </w:t>
            </w:r>
            <w:r>
              <w:rPr>
                <w:rFonts w:ascii="Times New Roman" w:hAnsi="Times New Roman"/>
                <w:lang w:val="en-US" w:eastAsia="ru-RU"/>
              </w:rPr>
              <w:t>MC</w:t>
            </w:r>
            <w:r w:rsidRPr="00452B2F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Office</w:t>
            </w:r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  <w:lang w:val="en-US" w:eastAsia="ru-RU"/>
              </w:rPr>
              <w:t>word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val="en-US" w:eastAsia="ru-RU"/>
              </w:rPr>
              <w:t>excel</w:t>
            </w:r>
            <w:r>
              <w:rPr>
                <w:rFonts w:ascii="Times New Roman" w:hAnsi="Times New Roman"/>
                <w:lang w:eastAsia="ru-RU"/>
              </w:rPr>
              <w:t xml:space="preserve">), </w:t>
            </w:r>
            <w:r>
              <w:rPr>
                <w:rFonts w:ascii="Times New Roman" w:hAnsi="Times New Roman"/>
                <w:lang w:val="en-US" w:eastAsia="ru-RU"/>
              </w:rPr>
              <w:t>DWG</w:t>
            </w:r>
            <w:r>
              <w:rPr>
                <w:rFonts w:ascii="Times New Roman" w:hAnsi="Times New Roman"/>
                <w:lang w:eastAsia="ru-RU"/>
              </w:rPr>
              <w:t xml:space="preserve">, а также полностью сведённый итоговый том в формате </w:t>
            </w:r>
            <w:r>
              <w:rPr>
                <w:rFonts w:ascii="Times New Roman" w:hAnsi="Times New Roman"/>
                <w:lang w:val="en-US" w:eastAsia="ru-RU"/>
              </w:rPr>
              <w:t>PDF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452B2F" w:rsidRDefault="00452B2F" w:rsidP="00452B2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Отступление от стандарта оформления организации и любое несоответствие форме выдачи результатов работ является основанием в отказе от приёмки.</w:t>
            </w:r>
          </w:p>
          <w:p w:rsidR="00452B2F" w:rsidRPr="00C869F3" w:rsidRDefault="00452B2F" w:rsidP="00C869F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CC36F4" w:rsidRPr="00C869F3" w:rsidTr="00AD5B03">
        <w:tc>
          <w:tcPr>
            <w:tcW w:w="9492" w:type="dxa"/>
            <w:shd w:val="clear" w:color="auto" w:fill="B4C6E7" w:themeFill="accent1" w:themeFillTint="66"/>
          </w:tcPr>
          <w:p w:rsidR="00CC36F4" w:rsidRPr="00C869F3" w:rsidRDefault="00CC36F4" w:rsidP="00650075">
            <w:pPr>
              <w:rPr>
                <w:rFonts w:ascii="Times New Roman" w:hAnsi="Times New Roman"/>
                <w:b/>
                <w:lang w:eastAsia="ru-RU"/>
              </w:rPr>
            </w:pPr>
            <w:r w:rsidRPr="00C869F3">
              <w:rPr>
                <w:rFonts w:ascii="Times New Roman" w:hAnsi="Times New Roman"/>
                <w:b/>
                <w:lang w:eastAsia="ru-RU"/>
              </w:rPr>
              <w:lastRenderedPageBreak/>
              <w:t>Исходные данные:</w:t>
            </w:r>
          </w:p>
        </w:tc>
      </w:tr>
      <w:tr w:rsidR="00CC36F4" w:rsidRPr="00C869F3" w:rsidTr="00AD5B03">
        <w:tc>
          <w:tcPr>
            <w:tcW w:w="9492" w:type="dxa"/>
          </w:tcPr>
          <w:p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Предоставляются следующие предварительные данные, для возможности оценки объемов работ:</w:t>
            </w:r>
          </w:p>
          <w:p w:rsidR="00C869F3" w:rsidRPr="00093CC9" w:rsidRDefault="00BF332D" w:rsidP="00C869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Технические з</w:t>
            </w:r>
            <w:r w:rsidR="00C869F3" w:rsidRPr="00093CC9">
              <w:rPr>
                <w:rFonts w:ascii="Times New Roman" w:hAnsi="Times New Roman"/>
                <w:lang w:eastAsia="ru-RU"/>
              </w:rPr>
              <w:t>адани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="00C869F3" w:rsidRPr="00093CC9">
              <w:rPr>
                <w:rFonts w:ascii="Times New Roman" w:hAnsi="Times New Roman"/>
                <w:lang w:eastAsia="ru-RU"/>
              </w:rPr>
              <w:t xml:space="preserve"> на проектирование</w:t>
            </w:r>
            <w:r>
              <w:rPr>
                <w:rFonts w:ascii="Times New Roman" w:hAnsi="Times New Roman"/>
                <w:lang w:eastAsia="ru-RU"/>
              </w:rPr>
              <w:t xml:space="preserve"> (по трем объектам)</w:t>
            </w:r>
            <w:r w:rsidR="00C869F3" w:rsidRPr="00093CC9">
              <w:rPr>
                <w:rFonts w:ascii="Times New Roman" w:hAnsi="Times New Roman"/>
                <w:lang w:eastAsia="ru-RU"/>
              </w:rPr>
              <w:t>;</w:t>
            </w:r>
          </w:p>
          <w:p w:rsidR="00C869F3" w:rsidRPr="008A3BD3" w:rsidRDefault="00133EF8" w:rsidP="00C869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Схемы размещения участков (токосъёма 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автокаде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будет предоставлена при начале про</w:t>
            </w:r>
            <w:r w:rsidRPr="008A3BD3">
              <w:rPr>
                <w:rFonts w:ascii="Times New Roman" w:hAnsi="Times New Roman"/>
                <w:lang w:eastAsia="ru-RU"/>
              </w:rPr>
              <w:t>ектных работ)</w:t>
            </w:r>
            <w:r w:rsidR="00C869F3" w:rsidRPr="008A3BD3">
              <w:rPr>
                <w:rFonts w:ascii="Times New Roman" w:hAnsi="Times New Roman"/>
                <w:lang w:eastAsia="ru-RU"/>
              </w:rPr>
              <w:t>;</w:t>
            </w:r>
          </w:p>
          <w:p w:rsidR="00C869F3" w:rsidRDefault="00C869F3" w:rsidP="00C869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8A3BD3">
              <w:rPr>
                <w:rFonts w:ascii="Times New Roman" w:hAnsi="Times New Roman"/>
                <w:lang w:eastAsia="ru-RU"/>
              </w:rPr>
              <w:t>Град. План</w:t>
            </w:r>
            <w:r w:rsidR="008A3BD3" w:rsidRPr="008A3BD3">
              <w:rPr>
                <w:rFonts w:ascii="Times New Roman" w:hAnsi="Times New Roman"/>
                <w:lang w:eastAsia="ru-RU"/>
              </w:rPr>
              <w:t>ы участков</w:t>
            </w:r>
            <w:r w:rsidR="00BF332D" w:rsidRPr="008A3BD3">
              <w:rPr>
                <w:rFonts w:ascii="Times New Roman" w:hAnsi="Times New Roman"/>
                <w:lang w:eastAsia="ru-RU"/>
              </w:rPr>
              <w:t>;</w:t>
            </w:r>
          </w:p>
          <w:p w:rsidR="00BE603A" w:rsidRDefault="00BE603A" w:rsidP="00C869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Поэтажные планы зданий;</w:t>
            </w:r>
          </w:p>
          <w:p w:rsidR="004976D2" w:rsidRPr="008A3BD3" w:rsidRDefault="004976D2" w:rsidP="00C869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ТУ по разделу ЭС</w:t>
            </w:r>
            <w:r w:rsidR="00BE603A">
              <w:rPr>
                <w:rFonts w:ascii="Times New Roman" w:hAnsi="Times New Roman"/>
                <w:lang w:eastAsia="ru-RU"/>
              </w:rPr>
              <w:t>, СС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BF332D" w:rsidRDefault="008A3BD3" w:rsidP="00C869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ТУ от ГУ МЧС</w:t>
            </w:r>
            <w:r w:rsidR="0067334C">
              <w:rPr>
                <w:rFonts w:ascii="Times New Roman" w:hAnsi="Times New Roman"/>
                <w:lang w:eastAsia="ru-RU"/>
              </w:rPr>
              <w:t>;</w:t>
            </w:r>
          </w:p>
          <w:p w:rsidR="0067334C" w:rsidRDefault="0067334C" w:rsidP="00C869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Остальные исходные данные будут выданы по запросу при начале проектных работ.</w:t>
            </w:r>
          </w:p>
          <w:p w:rsidR="00B723E8" w:rsidRPr="00C658D3" w:rsidRDefault="002A5C73" w:rsidP="00C869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Общие фото объектов</w:t>
            </w:r>
          </w:p>
          <w:p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</w:p>
          <w:p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 xml:space="preserve">*До начала работ проектировщику будут выданы актуализированные материалы с комментариями </w:t>
            </w:r>
            <w:proofErr w:type="spellStart"/>
            <w:r w:rsidRPr="001243F3">
              <w:rPr>
                <w:rFonts w:ascii="Times New Roman" w:hAnsi="Times New Roman"/>
                <w:lang w:eastAsia="ru-RU"/>
              </w:rPr>
              <w:t>ГИПа</w:t>
            </w:r>
            <w:proofErr w:type="spellEnd"/>
            <w:r w:rsidR="00BF332D">
              <w:rPr>
                <w:rFonts w:ascii="Times New Roman" w:hAnsi="Times New Roman"/>
                <w:lang w:eastAsia="ru-RU"/>
              </w:rPr>
              <w:t>.</w:t>
            </w:r>
          </w:p>
          <w:p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</w:p>
          <w:p w:rsidR="00C869F3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Все имеющиеся исходные данные можно скачать по ссылке:</w:t>
            </w:r>
          </w:p>
          <w:p w:rsidR="009A5274" w:rsidRDefault="007B6627" w:rsidP="009A5274">
            <w:pPr>
              <w:rPr>
                <w:b/>
              </w:rPr>
            </w:pPr>
            <w:hyperlink r:id="rId5" w:history="1">
              <w:r w:rsidR="009A5274">
                <w:rPr>
                  <w:rStyle w:val="a3"/>
                  <w:rFonts w:ascii="Verdana" w:hAnsi="Verdana"/>
                  <w:b/>
                  <w:sz w:val="18"/>
                  <w:szCs w:val="18"/>
                  <w:highlight w:val="yellow"/>
                </w:rPr>
                <w:t>http://fayloobmennik.cloud/7307629</w:t>
              </w:r>
            </w:hyperlink>
          </w:p>
          <w:p w:rsidR="00C869F3" w:rsidRPr="00F754D3" w:rsidRDefault="00C869F3" w:rsidP="00C869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Все материалы, находящиеся </w:t>
            </w:r>
            <w:r w:rsidR="004722B7">
              <w:rPr>
                <w:rFonts w:ascii="Times New Roman" w:hAnsi="Times New Roman"/>
                <w:lang w:eastAsia="ru-RU"/>
              </w:rPr>
              <w:t>по вышеуказанной ссылке,</w:t>
            </w:r>
            <w:r>
              <w:rPr>
                <w:rFonts w:ascii="Times New Roman" w:hAnsi="Times New Roman"/>
                <w:lang w:eastAsia="ru-RU"/>
              </w:rPr>
              <w:t xml:space="preserve"> дополняются и обновляются по мере сбо</w:t>
            </w:r>
            <w:r w:rsidRPr="00F754D3">
              <w:rPr>
                <w:rFonts w:ascii="Times New Roman" w:hAnsi="Times New Roman"/>
                <w:lang w:eastAsia="ru-RU"/>
              </w:rPr>
              <w:t>ра ИРД и процесса проектирования.</w:t>
            </w:r>
          </w:p>
          <w:p w:rsidR="00673F1E" w:rsidRPr="00F754D3" w:rsidRDefault="00673F1E" w:rsidP="00C869F3">
            <w:pPr>
              <w:rPr>
                <w:rFonts w:ascii="Times New Roman" w:hAnsi="Times New Roman"/>
                <w:lang w:eastAsia="ru-RU"/>
              </w:rPr>
            </w:pPr>
          </w:p>
          <w:p w:rsidR="00673F1E" w:rsidRPr="00673F1E" w:rsidRDefault="00673F1E" w:rsidP="00D1237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CC36F4" w:rsidRPr="00C869F3" w:rsidTr="00AD5B03">
        <w:tc>
          <w:tcPr>
            <w:tcW w:w="9492" w:type="dxa"/>
            <w:shd w:val="clear" w:color="auto" w:fill="B4C6E7" w:themeFill="accent1" w:themeFillTint="66"/>
          </w:tcPr>
          <w:p w:rsidR="00CC36F4" w:rsidRPr="00C869F3" w:rsidRDefault="00CC36F4" w:rsidP="00650075">
            <w:pPr>
              <w:rPr>
                <w:rFonts w:ascii="Times New Roman" w:hAnsi="Times New Roman"/>
                <w:b/>
                <w:lang w:eastAsia="ru-RU"/>
              </w:rPr>
            </w:pPr>
            <w:r w:rsidRPr="00C869F3">
              <w:rPr>
                <w:rFonts w:ascii="Times New Roman" w:hAnsi="Times New Roman"/>
                <w:b/>
                <w:lang w:eastAsia="ru-RU"/>
              </w:rPr>
              <w:t>Важные условия:</w:t>
            </w:r>
          </w:p>
        </w:tc>
      </w:tr>
      <w:tr w:rsidR="004722B7" w:rsidRPr="00C869F3" w:rsidTr="00AD5B03">
        <w:tc>
          <w:tcPr>
            <w:tcW w:w="9492" w:type="dxa"/>
          </w:tcPr>
          <w:p w:rsidR="004722B7" w:rsidRPr="001243F3" w:rsidRDefault="004722B7" w:rsidP="004722B7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t>- Авансирование не предполагается</w:t>
            </w:r>
            <w:r>
              <w:rPr>
                <w:rFonts w:ascii="Times New Roman" w:hAnsi="Times New Roman"/>
                <w:bCs/>
                <w:lang w:eastAsia="ru-RU"/>
              </w:rPr>
              <w:t xml:space="preserve">, но есть первый этап (предварительный) в рамках которого принимаем часть разработки ПД. </w:t>
            </w:r>
            <w:r w:rsidRPr="00A325AC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>Предложения с авансированием на рассмотрение не передаются.</w:t>
            </w:r>
          </w:p>
          <w:p w:rsidR="004722B7" w:rsidRDefault="004722B7" w:rsidP="004722B7">
            <w:pPr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t xml:space="preserve">- Максимальная стоимость работ: </w:t>
            </w:r>
            <w:r w:rsidR="003E7EE4">
              <w:rPr>
                <w:rFonts w:ascii="Times New Roman" w:hAnsi="Times New Roman"/>
                <w:b/>
                <w:bCs/>
                <w:highlight w:val="cyan"/>
                <w:lang w:eastAsia="ru-RU"/>
              </w:rPr>
              <w:t>18</w:t>
            </w:r>
            <w:r w:rsidRPr="00A325AC">
              <w:rPr>
                <w:rFonts w:ascii="Times New Roman" w:hAnsi="Times New Roman"/>
                <w:b/>
                <w:bCs/>
                <w:highlight w:val="cyan"/>
                <w:lang w:eastAsia="ru-RU"/>
              </w:rPr>
              <w:t> 000 руб</w:t>
            </w:r>
            <w:r w:rsidRPr="00A325AC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A325AC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Предложения </w:t>
            </w:r>
            <w:r w:rsidR="00BF332D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со стоимостью </w:t>
            </w:r>
            <w:r w:rsidRPr="00A325AC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>выше на рассмотрение не передаются.</w:t>
            </w:r>
            <w:r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 </w:t>
            </w:r>
          </w:p>
          <w:p w:rsidR="004722B7" w:rsidRDefault="004722B7" w:rsidP="004722B7">
            <w:pPr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 работы буду приниматься и оплачиваться в следующем порядке (торг не уместен требования компании):</w:t>
            </w:r>
          </w:p>
          <w:p w:rsidR="004722B7" w:rsidRPr="00F004E8" w:rsidRDefault="00B132D1" w:rsidP="004722B7">
            <w:pPr>
              <w:rPr>
                <w:rFonts w:ascii="Times New Roman" w:hAnsi="Times New Roman"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Cs/>
                <w:i/>
                <w:lang w:eastAsia="ru-RU"/>
              </w:rPr>
              <w:t>1</w:t>
            </w:r>
            <w:r w:rsidR="004722B7" w:rsidRPr="00F004E8">
              <w:rPr>
                <w:rFonts w:ascii="Times New Roman" w:hAnsi="Times New Roman"/>
                <w:bCs/>
                <w:i/>
                <w:lang w:eastAsia="ru-RU"/>
              </w:rPr>
              <w:t xml:space="preserve">. Предварительные решения – приемка </w:t>
            </w:r>
            <w:proofErr w:type="spellStart"/>
            <w:r w:rsidR="004722B7" w:rsidRPr="00F004E8">
              <w:rPr>
                <w:rFonts w:ascii="Times New Roman" w:hAnsi="Times New Roman"/>
                <w:bCs/>
                <w:i/>
                <w:lang w:eastAsia="ru-RU"/>
              </w:rPr>
              <w:t>ГИПом</w:t>
            </w:r>
            <w:proofErr w:type="spellEnd"/>
            <w:r w:rsidR="004722B7" w:rsidRPr="00F004E8">
              <w:rPr>
                <w:rFonts w:ascii="Times New Roman" w:hAnsi="Times New Roman"/>
                <w:bCs/>
                <w:i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lang w:eastAsia="ru-RU"/>
              </w:rPr>
              <w:t>5</w:t>
            </w:r>
            <w:r w:rsidR="004722B7" w:rsidRPr="00F004E8">
              <w:rPr>
                <w:rFonts w:ascii="Times New Roman" w:hAnsi="Times New Roman"/>
                <w:bCs/>
                <w:i/>
                <w:lang w:eastAsia="ru-RU"/>
              </w:rPr>
              <w:t>0% от объема разделов ПД – 1</w:t>
            </w:r>
            <w:r>
              <w:rPr>
                <w:rFonts w:ascii="Times New Roman" w:hAnsi="Times New Roman"/>
                <w:bCs/>
                <w:i/>
                <w:lang w:eastAsia="ru-RU"/>
              </w:rPr>
              <w:t>5</w:t>
            </w:r>
            <w:r w:rsidR="004722B7" w:rsidRPr="00F004E8">
              <w:rPr>
                <w:rFonts w:ascii="Times New Roman" w:hAnsi="Times New Roman"/>
                <w:bCs/>
                <w:i/>
                <w:lang w:eastAsia="ru-RU"/>
              </w:rPr>
              <w:t>%</w:t>
            </w:r>
          </w:p>
          <w:p w:rsidR="004722B7" w:rsidRPr="00F004E8" w:rsidRDefault="00B132D1" w:rsidP="004722B7">
            <w:pPr>
              <w:rPr>
                <w:rFonts w:ascii="Times New Roman" w:hAnsi="Times New Roman"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Cs/>
                <w:i/>
                <w:lang w:eastAsia="ru-RU"/>
              </w:rPr>
              <w:t>2</w:t>
            </w:r>
            <w:r w:rsidR="004722B7" w:rsidRPr="00F004E8">
              <w:rPr>
                <w:rFonts w:ascii="Times New Roman" w:hAnsi="Times New Roman"/>
                <w:bCs/>
                <w:i/>
                <w:lang w:eastAsia="ru-RU"/>
              </w:rPr>
              <w:t>. Сдача ПД полный объем – 2</w:t>
            </w:r>
            <w:r>
              <w:rPr>
                <w:rFonts w:ascii="Times New Roman" w:hAnsi="Times New Roman"/>
                <w:bCs/>
                <w:i/>
                <w:lang w:eastAsia="ru-RU"/>
              </w:rPr>
              <w:t>5</w:t>
            </w:r>
            <w:r w:rsidR="004722B7" w:rsidRPr="00F004E8">
              <w:rPr>
                <w:rFonts w:ascii="Times New Roman" w:hAnsi="Times New Roman"/>
                <w:bCs/>
                <w:i/>
                <w:lang w:eastAsia="ru-RU"/>
              </w:rPr>
              <w:t>%</w:t>
            </w:r>
          </w:p>
          <w:p w:rsidR="004722B7" w:rsidRPr="00F004E8" w:rsidRDefault="00B132D1" w:rsidP="004722B7">
            <w:pPr>
              <w:rPr>
                <w:rFonts w:ascii="Times New Roman" w:hAnsi="Times New Roman"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Cs/>
                <w:i/>
                <w:lang w:eastAsia="ru-RU"/>
              </w:rPr>
              <w:t>3.</w:t>
            </w:r>
            <w:r w:rsidR="004722B7" w:rsidRPr="00F004E8">
              <w:rPr>
                <w:rFonts w:ascii="Times New Roman" w:hAnsi="Times New Roman"/>
                <w:bCs/>
                <w:i/>
                <w:lang w:eastAsia="ru-RU"/>
              </w:rPr>
              <w:t xml:space="preserve"> Прохождение экспертизы – 30%</w:t>
            </w:r>
          </w:p>
          <w:p w:rsidR="004722B7" w:rsidRPr="00F004E8" w:rsidRDefault="00B132D1" w:rsidP="004722B7">
            <w:pPr>
              <w:rPr>
                <w:rFonts w:ascii="Times New Roman" w:hAnsi="Times New Roman"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Cs/>
                <w:i/>
                <w:lang w:eastAsia="ru-RU"/>
              </w:rPr>
              <w:t>4</w:t>
            </w:r>
            <w:r w:rsidR="004722B7" w:rsidRPr="00F004E8">
              <w:rPr>
                <w:rFonts w:ascii="Times New Roman" w:hAnsi="Times New Roman"/>
                <w:bCs/>
                <w:i/>
                <w:lang w:eastAsia="ru-RU"/>
              </w:rPr>
              <w:t>. Разработка рабочей документации – 30%</w:t>
            </w:r>
          </w:p>
          <w:p w:rsidR="004722B7" w:rsidRPr="001243F3" w:rsidRDefault="004722B7" w:rsidP="004722B7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t>- Специалист на данную вакансию будет выбран на основании сравнения поступивших запросов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(цена, аналитика, опыт)</w:t>
            </w:r>
            <w:r w:rsidRPr="001243F3">
              <w:rPr>
                <w:rFonts w:ascii="Times New Roman" w:hAnsi="Times New Roman"/>
                <w:bCs/>
                <w:lang w:eastAsia="ru-RU"/>
              </w:rPr>
              <w:t xml:space="preserve"> в течение </w:t>
            </w:r>
            <w:r>
              <w:rPr>
                <w:rFonts w:ascii="Times New Roman" w:hAnsi="Times New Roman"/>
                <w:bCs/>
                <w:lang w:eastAsia="ru-RU"/>
              </w:rPr>
              <w:t>2-5</w:t>
            </w:r>
            <w:r w:rsidRPr="001243F3">
              <w:rPr>
                <w:rFonts w:ascii="Times New Roman" w:hAnsi="Times New Roman"/>
                <w:bCs/>
                <w:lang w:eastAsia="ru-RU"/>
              </w:rPr>
              <w:t xml:space="preserve"> дней после окончания сбора предложений;</w:t>
            </w:r>
          </w:p>
          <w:p w:rsidR="004722B7" w:rsidRPr="001243F3" w:rsidRDefault="004722B7" w:rsidP="004722B7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- Форма сотрудничества: расписка о выполнении работ</w:t>
            </w:r>
          </w:p>
          <w:p w:rsidR="004722B7" w:rsidRPr="001243F3" w:rsidRDefault="004722B7" w:rsidP="004722B7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По желанию исполнителя возможен договор на выполнение работ (при наличии СРО у Вас или дружественного лица/компании).</w:t>
            </w:r>
          </w:p>
        </w:tc>
      </w:tr>
    </w:tbl>
    <w:p w:rsidR="00BF332D" w:rsidRDefault="00BF332D">
      <w:pPr>
        <w:spacing w:after="160" w:line="259" w:lineRule="auto"/>
        <w:rPr>
          <w:rFonts w:ascii="Times New Roman" w:hAnsi="Times New Roman"/>
          <w:lang w:eastAsia="ru-RU"/>
        </w:rPr>
      </w:pPr>
    </w:p>
    <w:p w:rsidR="00D05584" w:rsidRPr="00C869F3" w:rsidRDefault="00D05584" w:rsidP="009E1CC7">
      <w:pPr>
        <w:jc w:val="both"/>
        <w:rPr>
          <w:rFonts w:ascii="Times New Roman" w:hAnsi="Times New Roman"/>
          <w:lang w:eastAsia="ru-RU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723"/>
        <w:gridCol w:w="6671"/>
        <w:gridCol w:w="2253"/>
      </w:tblGrid>
      <w:tr w:rsidR="002A5E35" w:rsidRPr="00C869F3" w:rsidTr="002A5E35">
        <w:tc>
          <w:tcPr>
            <w:tcW w:w="9492" w:type="dxa"/>
            <w:gridSpan w:val="3"/>
            <w:shd w:val="clear" w:color="auto" w:fill="D9E2F3" w:themeFill="accent1" w:themeFillTint="33"/>
          </w:tcPr>
          <w:p w:rsidR="002A5E35" w:rsidRPr="00C869F3" w:rsidRDefault="002A5E35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  <w:b/>
              </w:rPr>
              <w:t>Ваше предложение должно иметь следующую форму</w:t>
            </w:r>
            <w:r w:rsidR="00762E96" w:rsidRPr="00C869F3">
              <w:rPr>
                <w:rFonts w:ascii="Times New Roman" w:hAnsi="Times New Roman"/>
                <w:b/>
              </w:rPr>
              <w:t xml:space="preserve"> </w:t>
            </w:r>
            <w:r w:rsidRPr="00C869F3">
              <w:rPr>
                <w:rFonts w:ascii="Times New Roman" w:hAnsi="Times New Roman"/>
                <w:b/>
              </w:rPr>
              <w:t>(Вопрос/ответ/доп. материалы)</w:t>
            </w:r>
          </w:p>
        </w:tc>
      </w:tr>
      <w:tr w:rsidR="00FA2396" w:rsidRPr="00C869F3" w:rsidTr="00FA2396">
        <w:tc>
          <w:tcPr>
            <w:tcW w:w="568" w:type="dxa"/>
            <w:shd w:val="clear" w:color="auto" w:fill="D9E2F3" w:themeFill="accent1" w:themeFillTint="33"/>
          </w:tcPr>
          <w:p w:rsidR="00D05584" w:rsidRPr="00C869F3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lastRenderedPageBreak/>
              <w:t>№п/п</w:t>
            </w:r>
          </w:p>
        </w:tc>
        <w:tc>
          <w:tcPr>
            <w:tcW w:w="6671" w:type="dxa"/>
            <w:shd w:val="clear" w:color="auto" w:fill="D9E2F3" w:themeFill="accent1" w:themeFillTint="33"/>
          </w:tcPr>
          <w:p w:rsidR="00D05584" w:rsidRPr="00C869F3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 Вопрос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Ответ</w:t>
            </w:r>
          </w:p>
        </w:tc>
      </w:tr>
      <w:tr w:rsidR="00D05584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1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Ваше предложение по стоимост</w:t>
            </w:r>
            <w:r w:rsidR="00EE74C1" w:rsidRPr="00C869F3">
              <w:rPr>
                <w:rFonts w:ascii="Times New Roman" w:hAnsi="Times New Roman"/>
              </w:rPr>
              <w:t>и</w:t>
            </w:r>
            <w:r w:rsidRPr="00C869F3">
              <w:rPr>
                <w:rFonts w:ascii="Times New Roman" w:hAnsi="Times New Roman"/>
              </w:rPr>
              <w:t xml:space="preserve"> работ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3E7EE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Цифра</w:t>
            </w:r>
            <w:r w:rsidR="001A73E6">
              <w:rPr>
                <w:rFonts w:ascii="Times New Roman" w:hAnsi="Times New Roman"/>
                <w:color w:val="FF0000"/>
              </w:rPr>
              <w:t xml:space="preserve"> не более </w:t>
            </w:r>
            <w:r w:rsidR="003E7EE4">
              <w:rPr>
                <w:rFonts w:ascii="Times New Roman" w:hAnsi="Times New Roman"/>
                <w:color w:val="FF0000"/>
              </w:rPr>
              <w:t>18</w:t>
            </w:r>
            <w:r w:rsidR="001A73E6">
              <w:rPr>
                <w:rFonts w:ascii="Times New Roman" w:hAnsi="Times New Roman"/>
                <w:color w:val="FF0000"/>
              </w:rPr>
              <w:t xml:space="preserve"> тыс. руб.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2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Согласие с предложенными этапами работ и оплат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3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Согласие с</w:t>
            </w:r>
            <w:bookmarkStart w:id="1" w:name="_GoBack"/>
            <w:bookmarkEnd w:id="1"/>
            <w:r w:rsidRPr="00C869F3">
              <w:rPr>
                <w:rFonts w:ascii="Times New Roman" w:hAnsi="Times New Roman"/>
              </w:rPr>
              <w:t xml:space="preserve"> предлагаемой формой работы (расписка в обе стороны, </w:t>
            </w:r>
            <w:r w:rsidRPr="00C869F3">
              <w:rPr>
                <w:rFonts w:ascii="Times New Roman" w:hAnsi="Times New Roman"/>
                <w:u w:val="single"/>
              </w:rPr>
              <w:t>либо договор при наличии СРО с Вашей стороны</w:t>
            </w:r>
            <w:r w:rsidRPr="00C869F3">
              <w:rPr>
                <w:rFonts w:ascii="Times New Roman" w:hAnsi="Times New Roman"/>
              </w:rPr>
              <w:t>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ответ (да/нет) + если имеется СРО, приложить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4</w:t>
            </w:r>
          </w:p>
        </w:tc>
        <w:tc>
          <w:tcPr>
            <w:tcW w:w="6671" w:type="dxa"/>
          </w:tcPr>
          <w:p w:rsidR="00D05584" w:rsidRPr="00C869F3" w:rsidRDefault="00D05584" w:rsidP="00F97537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Готовность приступить к работе с </w:t>
            </w:r>
            <w:r w:rsidR="007B6627" w:rsidRPr="007B6627">
              <w:rPr>
                <w:rFonts w:ascii="Times New Roman" w:hAnsi="Times New Roman"/>
                <w:b/>
                <w:i/>
              </w:rPr>
              <w:t>14</w:t>
            </w:r>
            <w:r w:rsidR="00600679" w:rsidRPr="007B6627">
              <w:rPr>
                <w:rFonts w:ascii="Times New Roman" w:hAnsi="Times New Roman"/>
                <w:b/>
                <w:i/>
              </w:rPr>
              <w:t>.0</w:t>
            </w:r>
            <w:r w:rsidR="007B6627" w:rsidRPr="007B6627">
              <w:rPr>
                <w:rFonts w:ascii="Times New Roman" w:hAnsi="Times New Roman"/>
                <w:b/>
                <w:i/>
              </w:rPr>
              <w:t>9</w:t>
            </w:r>
            <w:r w:rsidR="00600679" w:rsidRPr="009E4BB2">
              <w:rPr>
                <w:rFonts w:ascii="Times New Roman" w:hAnsi="Times New Roman"/>
                <w:b/>
                <w:i/>
              </w:rPr>
              <w:t>.18</w:t>
            </w:r>
            <w:r w:rsidR="00C2309C">
              <w:rPr>
                <w:rFonts w:ascii="Times New Roman" w:hAnsi="Times New Roman"/>
                <w:b/>
                <w:i/>
              </w:rPr>
              <w:t xml:space="preserve"> </w:t>
            </w:r>
            <w:r w:rsidR="009E4BB2">
              <w:rPr>
                <w:rFonts w:ascii="Times New Roman" w:hAnsi="Times New Roman"/>
                <w:b/>
                <w:i/>
              </w:rPr>
              <w:t>г.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5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Указать перечень необходимых исходных данных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6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Просим прислать примеры ранее выполненных Вами разделов (можно в любом формате, можно фрагменты). 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(примеры приложением или ссылкой)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7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Какие государственные экспертизы проходили</w:t>
            </w:r>
            <w:r w:rsidR="00673F1E">
              <w:rPr>
                <w:rFonts w:ascii="Times New Roman" w:hAnsi="Times New Roman"/>
              </w:rPr>
              <w:t xml:space="preserve"> </w:t>
            </w:r>
            <w:r w:rsidR="00673F1E" w:rsidRPr="00673F1E">
              <w:rPr>
                <w:rFonts w:ascii="Times New Roman" w:hAnsi="Times New Roman"/>
                <w:color w:val="FF0000"/>
                <w:u w:val="single"/>
              </w:rPr>
              <w:t>вы лично</w:t>
            </w:r>
            <w:r w:rsidRPr="00C869F3">
              <w:rPr>
                <w:rFonts w:ascii="Times New Roman" w:hAnsi="Times New Roman"/>
              </w:rPr>
              <w:t>?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8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Встречные вопросы/предложения при наличии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9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Ваше резюме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Приложением</w:t>
            </w:r>
          </w:p>
        </w:tc>
      </w:tr>
      <w:tr w:rsidR="00AD33FD" w:rsidRPr="00C869F3" w:rsidTr="00FA2396">
        <w:tc>
          <w:tcPr>
            <w:tcW w:w="568" w:type="dxa"/>
          </w:tcPr>
          <w:p w:rsidR="00AD33FD" w:rsidRPr="00C869F3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10</w:t>
            </w:r>
          </w:p>
        </w:tc>
        <w:tc>
          <w:tcPr>
            <w:tcW w:w="6671" w:type="dxa"/>
          </w:tcPr>
          <w:p w:rsidR="00AD33FD" w:rsidRPr="00C869F3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Укажите, пожалуйста, все ли примеры разрабатывали </w:t>
            </w:r>
            <w:r w:rsidRPr="00C869F3">
              <w:rPr>
                <w:rFonts w:ascii="Times New Roman" w:hAnsi="Times New Roman"/>
                <w:b/>
              </w:rPr>
              <w:t>самостоятельно, либо в составе группы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AD33FD" w:rsidRPr="00C869F3" w:rsidRDefault="00AD33FD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</w:p>
        </w:tc>
      </w:tr>
    </w:tbl>
    <w:p w:rsidR="00D05584" w:rsidRPr="00C869F3" w:rsidRDefault="00D05584" w:rsidP="009E1CC7">
      <w:pPr>
        <w:jc w:val="both"/>
        <w:rPr>
          <w:rFonts w:ascii="Times New Roman" w:hAnsi="Times New Roman"/>
          <w:lang w:eastAsia="ru-RU"/>
        </w:rPr>
      </w:pPr>
    </w:p>
    <w:p w:rsidR="00C865E4" w:rsidRPr="00C869F3" w:rsidRDefault="00C865E4" w:rsidP="009E1CC7">
      <w:pPr>
        <w:jc w:val="both"/>
        <w:rPr>
          <w:rFonts w:ascii="Times New Roman" w:hAnsi="Times New Roman"/>
          <w:lang w:eastAsia="ru-RU"/>
        </w:rPr>
      </w:pPr>
    </w:p>
    <w:p w:rsidR="00EA41E8" w:rsidRPr="00C869F3" w:rsidRDefault="00EA41E8" w:rsidP="00EA41E8">
      <w:pPr>
        <w:rPr>
          <w:rFonts w:ascii="Times New Roman" w:hAnsi="Times New Roman"/>
          <w:iCs/>
          <w:lang w:eastAsia="ru-RU"/>
        </w:rPr>
      </w:pPr>
      <w:r w:rsidRPr="00C869F3">
        <w:rPr>
          <w:rFonts w:ascii="Times New Roman" w:hAnsi="Times New Roman"/>
          <w:iCs/>
          <w:lang w:eastAsia="ru-RU"/>
        </w:rPr>
        <w:t>С уважением,</w:t>
      </w:r>
    </w:p>
    <w:p w:rsidR="008475C9" w:rsidRPr="00C869F3" w:rsidRDefault="008475C9" w:rsidP="008475C9">
      <w:pPr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iCs/>
          <w:lang w:eastAsia="ru-RU"/>
        </w:rPr>
        <w:t xml:space="preserve">Помощник </w:t>
      </w:r>
      <w:proofErr w:type="spellStart"/>
      <w:r w:rsidRPr="00C869F3">
        <w:rPr>
          <w:rFonts w:ascii="Times New Roman" w:hAnsi="Times New Roman"/>
          <w:iCs/>
          <w:lang w:eastAsia="ru-RU"/>
        </w:rPr>
        <w:t>ГИПа</w:t>
      </w:r>
      <w:proofErr w:type="spellEnd"/>
      <w:r w:rsidRPr="00C869F3">
        <w:rPr>
          <w:rFonts w:ascii="Times New Roman" w:hAnsi="Times New Roman"/>
          <w:iCs/>
          <w:lang w:eastAsia="ru-RU"/>
        </w:rPr>
        <w:t xml:space="preserve"> </w:t>
      </w:r>
      <w:r w:rsidR="006B33F7">
        <w:rPr>
          <w:rFonts w:ascii="Times New Roman" w:hAnsi="Times New Roman"/>
          <w:iCs/>
          <w:lang w:eastAsia="ru-RU"/>
        </w:rPr>
        <w:t>–</w:t>
      </w:r>
      <w:r w:rsidRPr="00C869F3">
        <w:rPr>
          <w:rFonts w:ascii="Times New Roman" w:hAnsi="Times New Roman"/>
          <w:iCs/>
          <w:lang w:eastAsia="ru-RU"/>
        </w:rPr>
        <w:t xml:space="preserve"> </w:t>
      </w:r>
      <w:r w:rsidR="00BF332D">
        <w:rPr>
          <w:rFonts w:ascii="Times New Roman" w:hAnsi="Times New Roman"/>
          <w:iCs/>
          <w:lang w:eastAsia="ru-RU"/>
        </w:rPr>
        <w:t>Ялынская Елизавета Петровна</w:t>
      </w:r>
    </w:p>
    <w:p w:rsidR="008475C9" w:rsidRPr="00C869F3" w:rsidRDefault="006B33F7" w:rsidP="008475C9">
      <w:pPr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iCs/>
          <w:lang w:eastAsia="ru-RU"/>
        </w:rPr>
        <w:t>ОО</w:t>
      </w:r>
      <w:r w:rsidR="008475C9" w:rsidRPr="00C869F3">
        <w:rPr>
          <w:rFonts w:ascii="Times New Roman" w:hAnsi="Times New Roman"/>
          <w:iCs/>
          <w:lang w:eastAsia="ru-RU"/>
        </w:rPr>
        <w:t>О «</w:t>
      </w:r>
      <w:r>
        <w:rPr>
          <w:rFonts w:ascii="Times New Roman" w:hAnsi="Times New Roman"/>
          <w:iCs/>
          <w:lang w:eastAsia="ru-RU"/>
        </w:rPr>
        <w:t>Гильдия современных проектов</w:t>
      </w:r>
      <w:r w:rsidR="008475C9" w:rsidRPr="00C869F3">
        <w:rPr>
          <w:rFonts w:ascii="Times New Roman" w:hAnsi="Times New Roman"/>
          <w:iCs/>
          <w:lang w:eastAsia="ru-RU"/>
        </w:rPr>
        <w:t>»</w:t>
      </w:r>
    </w:p>
    <w:p w:rsidR="00CC36F4" w:rsidRDefault="00CC36F4">
      <w:pPr>
        <w:rPr>
          <w:rFonts w:ascii="Times New Roman" w:hAnsi="Times New Roman"/>
          <w:lang w:eastAsia="ru-RU"/>
        </w:rPr>
      </w:pPr>
    </w:p>
    <w:p w:rsidR="00673F1E" w:rsidRDefault="00673F1E">
      <w:pPr>
        <w:rPr>
          <w:rFonts w:ascii="Times New Roman" w:hAnsi="Times New Roman"/>
          <w:lang w:eastAsia="ru-RU"/>
        </w:rPr>
      </w:pPr>
    </w:p>
    <w:p w:rsidR="008A3BD3" w:rsidRDefault="008A3BD3">
      <w:pPr>
        <w:rPr>
          <w:rFonts w:ascii="Times New Roman" w:hAnsi="Times New Roman"/>
          <w:lang w:eastAsia="ru-RU"/>
        </w:rPr>
      </w:pPr>
    </w:p>
    <w:p w:rsidR="00673F1E" w:rsidRDefault="00673F1E">
      <w:pPr>
        <w:rPr>
          <w:rFonts w:ascii="Times New Roman" w:hAnsi="Times New Roman"/>
          <w:lang w:eastAsia="ru-RU"/>
        </w:rPr>
      </w:pPr>
    </w:p>
    <w:p w:rsidR="00673F1E" w:rsidRDefault="00673F1E">
      <w:pPr>
        <w:rPr>
          <w:rFonts w:ascii="Times New Roman" w:hAnsi="Times New Roman"/>
          <w:lang w:eastAsia="ru-RU"/>
        </w:rPr>
      </w:pPr>
    </w:p>
    <w:p w:rsidR="00673F1E" w:rsidRPr="00BE6C5E" w:rsidRDefault="00673F1E" w:rsidP="00673F1E">
      <w:pPr>
        <w:rPr>
          <w:rFonts w:ascii="Times New Roman" w:hAnsi="Times New Roman"/>
          <w:i/>
          <w:iCs/>
          <w:lang w:eastAsia="ru-RU"/>
        </w:rPr>
      </w:pPr>
      <w:r w:rsidRPr="00BE6C5E">
        <w:rPr>
          <w:rFonts w:ascii="Times New Roman" w:hAnsi="Times New Roman"/>
          <w:b/>
          <w:i/>
          <w:iCs/>
          <w:lang w:val="en-US" w:eastAsia="ru-RU"/>
        </w:rPr>
        <w:t>P</w:t>
      </w:r>
      <w:r w:rsidRPr="00BE6C5E">
        <w:rPr>
          <w:rFonts w:ascii="Times New Roman" w:hAnsi="Times New Roman"/>
          <w:b/>
          <w:i/>
          <w:iCs/>
          <w:lang w:eastAsia="ru-RU"/>
        </w:rPr>
        <w:t>.</w:t>
      </w:r>
      <w:r w:rsidRPr="00BE6C5E">
        <w:rPr>
          <w:rFonts w:ascii="Times New Roman" w:hAnsi="Times New Roman"/>
          <w:b/>
          <w:i/>
          <w:iCs/>
          <w:lang w:val="en-US" w:eastAsia="ru-RU"/>
        </w:rPr>
        <w:t>S</w:t>
      </w:r>
      <w:r w:rsidRPr="00BE6C5E">
        <w:rPr>
          <w:rFonts w:ascii="Times New Roman" w:hAnsi="Times New Roman"/>
          <w:b/>
          <w:i/>
          <w:iCs/>
          <w:lang w:eastAsia="ru-RU"/>
        </w:rPr>
        <w:t>.</w:t>
      </w:r>
      <w:r w:rsidRPr="00BE6C5E">
        <w:rPr>
          <w:rFonts w:ascii="Times New Roman" w:hAnsi="Times New Roman"/>
          <w:i/>
          <w:iCs/>
          <w:lang w:eastAsia="ru-RU"/>
        </w:rPr>
        <w:t xml:space="preserve"> Если вы </w:t>
      </w:r>
      <w:r w:rsidRPr="00BE6C5E">
        <w:rPr>
          <w:rFonts w:ascii="Times New Roman" w:hAnsi="Times New Roman"/>
          <w:i/>
          <w:iCs/>
          <w:color w:val="C00000"/>
          <w:u w:val="single"/>
          <w:lang w:eastAsia="ru-RU"/>
        </w:rPr>
        <w:t>не хотите получать предложения</w:t>
      </w:r>
      <w:r w:rsidRPr="00BE6C5E">
        <w:rPr>
          <w:rFonts w:ascii="Times New Roman" w:hAnsi="Times New Roman"/>
          <w:i/>
          <w:iCs/>
          <w:color w:val="C00000"/>
          <w:lang w:eastAsia="ru-RU"/>
        </w:rPr>
        <w:t xml:space="preserve"> </w:t>
      </w:r>
      <w:r w:rsidRPr="00BE6C5E">
        <w:rPr>
          <w:rFonts w:ascii="Times New Roman" w:hAnsi="Times New Roman"/>
          <w:i/>
          <w:iCs/>
          <w:lang w:eastAsia="ru-RU"/>
        </w:rPr>
        <w:t>от нас к рассмотрению ответьте обратным письмом «Удалите из рассылки». Спасибо и извините за неудобство в этом случае, исключим Вас.</w:t>
      </w:r>
    </w:p>
    <w:p w:rsidR="00673F1E" w:rsidRPr="00C869F3" w:rsidRDefault="00673F1E">
      <w:pPr>
        <w:rPr>
          <w:rFonts w:ascii="Times New Roman" w:hAnsi="Times New Roman"/>
          <w:lang w:eastAsia="ru-RU"/>
        </w:rPr>
      </w:pPr>
    </w:p>
    <w:sectPr w:rsidR="00673F1E" w:rsidRPr="00C8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46B5"/>
    <w:multiLevelType w:val="hybridMultilevel"/>
    <w:tmpl w:val="C8AC28C6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3AE1"/>
    <w:multiLevelType w:val="hybridMultilevel"/>
    <w:tmpl w:val="0832DD2A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03F92"/>
    <w:multiLevelType w:val="hybridMultilevel"/>
    <w:tmpl w:val="8432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6791"/>
    <w:multiLevelType w:val="hybridMultilevel"/>
    <w:tmpl w:val="A3A431FC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5593A"/>
    <w:multiLevelType w:val="hybridMultilevel"/>
    <w:tmpl w:val="AEFA5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47759"/>
    <w:multiLevelType w:val="hybridMultilevel"/>
    <w:tmpl w:val="BD04E7E8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66014"/>
    <w:multiLevelType w:val="hybridMultilevel"/>
    <w:tmpl w:val="15C0D7D6"/>
    <w:lvl w:ilvl="0" w:tplc="A9C2E7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7E2"/>
    <w:rsid w:val="00016DA9"/>
    <w:rsid w:val="00087916"/>
    <w:rsid w:val="000908C6"/>
    <w:rsid w:val="00093F1A"/>
    <w:rsid w:val="00097A00"/>
    <w:rsid w:val="00133EF8"/>
    <w:rsid w:val="00193895"/>
    <w:rsid w:val="001970F2"/>
    <w:rsid w:val="001A73E6"/>
    <w:rsid w:val="001B0621"/>
    <w:rsid w:val="002604CF"/>
    <w:rsid w:val="002650A8"/>
    <w:rsid w:val="002927E2"/>
    <w:rsid w:val="00296C35"/>
    <w:rsid w:val="002A5C73"/>
    <w:rsid w:val="002A5E35"/>
    <w:rsid w:val="002F5289"/>
    <w:rsid w:val="0031355E"/>
    <w:rsid w:val="00346557"/>
    <w:rsid w:val="003751AF"/>
    <w:rsid w:val="00385B6A"/>
    <w:rsid w:val="003E1CD9"/>
    <w:rsid w:val="003E7EE4"/>
    <w:rsid w:val="00403724"/>
    <w:rsid w:val="00406A98"/>
    <w:rsid w:val="00407C6D"/>
    <w:rsid w:val="00436714"/>
    <w:rsid w:val="00452B2F"/>
    <w:rsid w:val="004722B7"/>
    <w:rsid w:val="00473578"/>
    <w:rsid w:val="004976D2"/>
    <w:rsid w:val="004A3D4E"/>
    <w:rsid w:val="004E0045"/>
    <w:rsid w:val="004E639E"/>
    <w:rsid w:val="00500EB4"/>
    <w:rsid w:val="0050575E"/>
    <w:rsid w:val="00530A91"/>
    <w:rsid w:val="005374C4"/>
    <w:rsid w:val="00554B97"/>
    <w:rsid w:val="00594612"/>
    <w:rsid w:val="005B668E"/>
    <w:rsid w:val="005D72F0"/>
    <w:rsid w:val="005E1243"/>
    <w:rsid w:val="005E129B"/>
    <w:rsid w:val="00600679"/>
    <w:rsid w:val="00650075"/>
    <w:rsid w:val="0067334C"/>
    <w:rsid w:val="00673F1E"/>
    <w:rsid w:val="006A639E"/>
    <w:rsid w:val="006B33F7"/>
    <w:rsid w:val="006C3EC9"/>
    <w:rsid w:val="0074329B"/>
    <w:rsid w:val="00757637"/>
    <w:rsid w:val="00762E96"/>
    <w:rsid w:val="0078647F"/>
    <w:rsid w:val="007B6627"/>
    <w:rsid w:val="007C53F0"/>
    <w:rsid w:val="007F7581"/>
    <w:rsid w:val="0080020E"/>
    <w:rsid w:val="00801264"/>
    <w:rsid w:val="008312AE"/>
    <w:rsid w:val="008475C9"/>
    <w:rsid w:val="00853445"/>
    <w:rsid w:val="00854AF2"/>
    <w:rsid w:val="00881C74"/>
    <w:rsid w:val="008A3BD3"/>
    <w:rsid w:val="009144B0"/>
    <w:rsid w:val="009225BD"/>
    <w:rsid w:val="00931B68"/>
    <w:rsid w:val="00931CD3"/>
    <w:rsid w:val="00944E4A"/>
    <w:rsid w:val="0097664D"/>
    <w:rsid w:val="009A5274"/>
    <w:rsid w:val="009E1CC7"/>
    <w:rsid w:val="009E497E"/>
    <w:rsid w:val="009E4BB2"/>
    <w:rsid w:val="009F2241"/>
    <w:rsid w:val="00A105F3"/>
    <w:rsid w:val="00A10C53"/>
    <w:rsid w:val="00A123CF"/>
    <w:rsid w:val="00A91239"/>
    <w:rsid w:val="00AA4C48"/>
    <w:rsid w:val="00AD33FD"/>
    <w:rsid w:val="00AD5B03"/>
    <w:rsid w:val="00B0748B"/>
    <w:rsid w:val="00B1316C"/>
    <w:rsid w:val="00B132D1"/>
    <w:rsid w:val="00B62339"/>
    <w:rsid w:val="00B64A82"/>
    <w:rsid w:val="00B723E8"/>
    <w:rsid w:val="00BC5EAD"/>
    <w:rsid w:val="00BE29F1"/>
    <w:rsid w:val="00BE603A"/>
    <w:rsid w:val="00BF332D"/>
    <w:rsid w:val="00C13AAE"/>
    <w:rsid w:val="00C16988"/>
    <w:rsid w:val="00C20478"/>
    <w:rsid w:val="00C2309C"/>
    <w:rsid w:val="00C25AE6"/>
    <w:rsid w:val="00C274ED"/>
    <w:rsid w:val="00C34D83"/>
    <w:rsid w:val="00C57540"/>
    <w:rsid w:val="00C76B66"/>
    <w:rsid w:val="00C865E4"/>
    <w:rsid w:val="00C869F3"/>
    <w:rsid w:val="00CC36F4"/>
    <w:rsid w:val="00D05584"/>
    <w:rsid w:val="00D1237D"/>
    <w:rsid w:val="00D24E3B"/>
    <w:rsid w:val="00D33C81"/>
    <w:rsid w:val="00D348EE"/>
    <w:rsid w:val="00D64EB5"/>
    <w:rsid w:val="00E03F78"/>
    <w:rsid w:val="00E0413B"/>
    <w:rsid w:val="00E26743"/>
    <w:rsid w:val="00E73605"/>
    <w:rsid w:val="00E76C52"/>
    <w:rsid w:val="00E77F2F"/>
    <w:rsid w:val="00E806D3"/>
    <w:rsid w:val="00E81E25"/>
    <w:rsid w:val="00E97BC4"/>
    <w:rsid w:val="00EA36EC"/>
    <w:rsid w:val="00EA41E8"/>
    <w:rsid w:val="00EA7E47"/>
    <w:rsid w:val="00EB45CA"/>
    <w:rsid w:val="00EC339A"/>
    <w:rsid w:val="00ED1AD4"/>
    <w:rsid w:val="00EE74C1"/>
    <w:rsid w:val="00F17A34"/>
    <w:rsid w:val="00F6743D"/>
    <w:rsid w:val="00F754D3"/>
    <w:rsid w:val="00F97537"/>
    <w:rsid w:val="00FA2396"/>
    <w:rsid w:val="00FD3889"/>
    <w:rsid w:val="00FE0C31"/>
    <w:rsid w:val="00F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E1B4"/>
  <w15:docId w15:val="{320AB0CA-3CC2-4F86-9537-8318A4A9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7E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E2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751AF"/>
    <w:rPr>
      <w:color w:val="808080"/>
      <w:shd w:val="clear" w:color="auto" w:fill="E6E6E6"/>
    </w:rPr>
  </w:style>
  <w:style w:type="table" w:styleId="a4">
    <w:name w:val="Table Grid"/>
    <w:basedOn w:val="a1"/>
    <w:uiPriority w:val="59"/>
    <w:rsid w:val="009F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D05584"/>
    <w:pPr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881C74"/>
    <w:pPr>
      <w:ind w:left="720"/>
      <w:contextualSpacing/>
    </w:pPr>
  </w:style>
  <w:style w:type="character" w:customStyle="1" w:styleId="2">
    <w:name w:val="Основной текст (2)"/>
    <w:rsid w:val="00537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link w:val="a6"/>
    <w:uiPriority w:val="99"/>
    <w:locked/>
    <w:rsid w:val="002650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0"/>
    <w:uiPriority w:val="99"/>
    <w:rsid w:val="002650A8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2650A8"/>
    <w:rPr>
      <w:rFonts w:ascii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EE74C1"/>
    <w:rPr>
      <w:color w:val="954F72" w:themeColor="followedHyperlink"/>
      <w:u w:val="single"/>
    </w:rPr>
  </w:style>
  <w:style w:type="paragraph" w:customStyle="1" w:styleId="ConsPlusNormal">
    <w:name w:val="ConsPlusNormal"/>
    <w:link w:val="ConsPlusNormal0"/>
    <w:qFormat/>
    <w:rsid w:val="00497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76D2"/>
    <w:rPr>
      <w:rFonts w:ascii="Calibri" w:eastAsia="Times New Roman" w:hAnsi="Calibri" w:cs="Times New Roman"/>
      <w:szCs w:val="20"/>
      <w:lang w:eastAsia="ru-RU"/>
    </w:rPr>
  </w:style>
  <w:style w:type="paragraph" w:customStyle="1" w:styleId="a9">
    <w:name w:val="Знак Знак"/>
    <w:basedOn w:val="a"/>
    <w:rsid w:val="006C3EC9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yloobmennik.cloud/73076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Блюмина Юлия</dc:creator>
  <cp:keywords/>
  <dc:description/>
  <cp:lastModifiedBy>Кирилл Громов</cp:lastModifiedBy>
  <cp:revision>75</cp:revision>
  <dcterms:created xsi:type="dcterms:W3CDTF">2018-05-21T10:19:00Z</dcterms:created>
  <dcterms:modified xsi:type="dcterms:W3CDTF">2018-09-13T08:00:00Z</dcterms:modified>
</cp:coreProperties>
</file>