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4B33A" w14:textId="77777777" w:rsidR="00CD112D" w:rsidRPr="00576864" w:rsidRDefault="00576864" w:rsidP="00576864">
      <w:pPr>
        <w:jc w:val="right"/>
        <w:rPr>
          <w:rFonts w:ascii="Times New Roman" w:hAnsi="Times New Roman" w:cs="Times New Roman"/>
          <w:sz w:val="28"/>
          <w:szCs w:val="28"/>
        </w:rPr>
      </w:pPr>
      <w:r w:rsidRPr="00576864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56FC9E0C" w14:textId="77777777" w:rsidR="00576864" w:rsidRPr="00576864" w:rsidRDefault="00576864" w:rsidP="00576864">
      <w:pPr>
        <w:jc w:val="right"/>
        <w:rPr>
          <w:rFonts w:ascii="Times New Roman" w:hAnsi="Times New Roman" w:cs="Times New Roman"/>
          <w:sz w:val="28"/>
          <w:szCs w:val="28"/>
        </w:rPr>
      </w:pPr>
      <w:r w:rsidRPr="00576864">
        <w:rPr>
          <w:rFonts w:ascii="Times New Roman" w:hAnsi="Times New Roman" w:cs="Times New Roman"/>
          <w:sz w:val="28"/>
          <w:szCs w:val="28"/>
        </w:rPr>
        <w:t>к Договору № ПД-1900/17</w:t>
      </w:r>
    </w:p>
    <w:p w14:paraId="34481471" w14:textId="77777777" w:rsidR="00576864" w:rsidRPr="00576864" w:rsidRDefault="00576864" w:rsidP="00576864">
      <w:pPr>
        <w:jc w:val="right"/>
        <w:rPr>
          <w:rFonts w:ascii="Times New Roman" w:hAnsi="Times New Roman" w:cs="Times New Roman"/>
          <w:sz w:val="28"/>
          <w:szCs w:val="28"/>
        </w:rPr>
      </w:pPr>
      <w:r w:rsidRPr="00576864">
        <w:rPr>
          <w:rFonts w:ascii="Times New Roman" w:hAnsi="Times New Roman" w:cs="Times New Roman"/>
          <w:sz w:val="28"/>
          <w:szCs w:val="28"/>
        </w:rPr>
        <w:t>от «    » ____________ 2017 г.</w:t>
      </w:r>
    </w:p>
    <w:p w14:paraId="4C4503F9" w14:textId="77777777" w:rsidR="00986B11" w:rsidRDefault="00986B11">
      <w:pPr>
        <w:rPr>
          <w:rFonts w:ascii="Times New Roman" w:hAnsi="Times New Roman" w:cs="Times New Roman"/>
          <w:sz w:val="24"/>
          <w:szCs w:val="24"/>
        </w:rPr>
      </w:pPr>
    </w:p>
    <w:p w14:paraId="0EB647E5" w14:textId="77777777" w:rsidR="00986B11" w:rsidRDefault="00986B11">
      <w:pPr>
        <w:rPr>
          <w:rFonts w:ascii="Times New Roman" w:hAnsi="Times New Roman" w:cs="Times New Roman"/>
          <w:sz w:val="24"/>
          <w:szCs w:val="24"/>
        </w:rPr>
      </w:pPr>
    </w:p>
    <w:p w14:paraId="01F0C6E8" w14:textId="77777777" w:rsidR="00986B11" w:rsidRDefault="00986B11">
      <w:pPr>
        <w:rPr>
          <w:rFonts w:ascii="Times New Roman" w:hAnsi="Times New Roman" w:cs="Times New Roman"/>
          <w:sz w:val="24"/>
          <w:szCs w:val="24"/>
        </w:rPr>
      </w:pPr>
    </w:p>
    <w:p w14:paraId="0D0B53ED" w14:textId="77777777" w:rsidR="00986B11" w:rsidRDefault="00986B11">
      <w:pPr>
        <w:rPr>
          <w:rFonts w:ascii="Times New Roman" w:hAnsi="Times New Roman" w:cs="Times New Roman"/>
          <w:sz w:val="24"/>
          <w:szCs w:val="24"/>
        </w:rPr>
      </w:pPr>
    </w:p>
    <w:p w14:paraId="069F73EF" w14:textId="77777777" w:rsidR="00986B11" w:rsidRDefault="00986B11">
      <w:pPr>
        <w:rPr>
          <w:rFonts w:ascii="Times New Roman" w:hAnsi="Times New Roman" w:cs="Times New Roman"/>
          <w:sz w:val="24"/>
          <w:szCs w:val="24"/>
        </w:rPr>
      </w:pPr>
    </w:p>
    <w:p w14:paraId="2E2F5136" w14:textId="77777777" w:rsidR="00986B11" w:rsidRDefault="00986B11">
      <w:pPr>
        <w:rPr>
          <w:rFonts w:ascii="Times New Roman" w:hAnsi="Times New Roman" w:cs="Times New Roman"/>
          <w:sz w:val="24"/>
          <w:szCs w:val="24"/>
        </w:rPr>
      </w:pPr>
    </w:p>
    <w:p w14:paraId="684B5471" w14:textId="77777777" w:rsidR="00986B11" w:rsidRDefault="00986B11">
      <w:pPr>
        <w:rPr>
          <w:rFonts w:ascii="Times New Roman" w:hAnsi="Times New Roman" w:cs="Times New Roman"/>
          <w:sz w:val="24"/>
          <w:szCs w:val="24"/>
        </w:rPr>
      </w:pPr>
    </w:p>
    <w:p w14:paraId="2CF36578" w14:textId="77777777" w:rsidR="00986B11" w:rsidRPr="00986B11" w:rsidRDefault="00986B11" w:rsidP="00986B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B11">
        <w:rPr>
          <w:rFonts w:ascii="Times New Roman" w:hAnsi="Times New Roman" w:cs="Times New Roman"/>
          <w:b/>
          <w:sz w:val="32"/>
          <w:szCs w:val="32"/>
        </w:rPr>
        <w:t>ТЕХНИЧЕСКОЕ ЗАДАНИЕ</w:t>
      </w:r>
    </w:p>
    <w:p w14:paraId="10886E16" w14:textId="77777777" w:rsidR="00AA5ADE" w:rsidRDefault="00986B11" w:rsidP="00986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11">
        <w:rPr>
          <w:rFonts w:ascii="Times New Roman" w:hAnsi="Times New Roman" w:cs="Times New Roman"/>
          <w:b/>
          <w:sz w:val="28"/>
          <w:szCs w:val="28"/>
        </w:rPr>
        <w:t xml:space="preserve">на выполнение проектно-изыскательских работ по титулу </w:t>
      </w:r>
    </w:p>
    <w:p w14:paraId="5CF3EC07" w14:textId="77777777" w:rsidR="00986B11" w:rsidRPr="00986B11" w:rsidRDefault="00986B11" w:rsidP="00986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B11">
        <w:rPr>
          <w:rFonts w:ascii="Times New Roman" w:hAnsi="Times New Roman" w:cs="Times New Roman"/>
          <w:b/>
          <w:sz w:val="28"/>
          <w:szCs w:val="28"/>
        </w:rPr>
        <w:t>«Строительство здания складского назначения на территории производственной базы АО «ОДЭПО»</w:t>
      </w:r>
    </w:p>
    <w:p w14:paraId="14B29E90" w14:textId="77777777" w:rsidR="00986B11" w:rsidRDefault="0098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79C1DF" w14:textId="77777777" w:rsidR="00986B11" w:rsidRDefault="00986B11" w:rsidP="008439D4">
      <w:pPr>
        <w:pStyle w:val="1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986B11">
        <w:rPr>
          <w:color w:val="auto"/>
        </w:rPr>
        <w:lastRenderedPageBreak/>
        <w:t>Наименование работ</w:t>
      </w:r>
    </w:p>
    <w:p w14:paraId="110F4D66" w14:textId="56645A92" w:rsidR="00986B11" w:rsidRDefault="005B710A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Проектно-изыскательские работы для последующего строительства объекта: Здани</w:t>
      </w:r>
      <w:r w:rsidR="00AA5A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528">
        <w:rPr>
          <w:rFonts w:ascii="Times New Roman" w:hAnsi="Times New Roman" w:cs="Times New Roman"/>
          <w:sz w:val="28"/>
          <w:szCs w:val="28"/>
        </w:rPr>
        <w:t>складского назначения</w:t>
      </w:r>
      <w:r w:rsidR="00AA5ADE" w:rsidRPr="00AA5ADE">
        <w:rPr>
          <w:rFonts w:ascii="Times New Roman" w:hAnsi="Times New Roman" w:cs="Times New Roman"/>
          <w:sz w:val="28"/>
          <w:szCs w:val="28"/>
        </w:rPr>
        <w:t xml:space="preserve"> на территории производственной базы АО «ОДЭПО»</w:t>
      </w:r>
      <w:r w:rsidR="00594528">
        <w:rPr>
          <w:rFonts w:ascii="Times New Roman" w:hAnsi="Times New Roman" w:cs="Times New Roman"/>
          <w:sz w:val="28"/>
          <w:szCs w:val="28"/>
        </w:rPr>
        <w:t>, расположенно</w:t>
      </w:r>
      <w:r w:rsidR="00AA5ADE">
        <w:rPr>
          <w:rFonts w:ascii="Times New Roman" w:hAnsi="Times New Roman" w:cs="Times New Roman"/>
          <w:sz w:val="28"/>
          <w:szCs w:val="28"/>
        </w:rPr>
        <w:t>го</w:t>
      </w:r>
      <w:r w:rsidR="00594528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городское поселение Одинцово</w:t>
      </w:r>
      <w:r w:rsidR="00594528" w:rsidRPr="00E51983">
        <w:rPr>
          <w:rFonts w:ascii="Times New Roman" w:hAnsi="Times New Roman" w:cs="Times New Roman"/>
          <w:sz w:val="28"/>
          <w:szCs w:val="28"/>
        </w:rPr>
        <w:t>.</w:t>
      </w:r>
    </w:p>
    <w:p w14:paraId="1318FD2D" w14:textId="77777777" w:rsidR="007E4F85" w:rsidRDefault="007E4F85" w:rsidP="008439D4">
      <w:pPr>
        <w:pStyle w:val="1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7E4F85">
        <w:rPr>
          <w:color w:val="auto"/>
        </w:rPr>
        <w:t>Перечень объектов</w:t>
      </w:r>
    </w:p>
    <w:p w14:paraId="40B566E3" w14:textId="561E707F" w:rsidR="00AA5ADE" w:rsidRDefault="00576864" w:rsidP="00AA5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AA5ADE">
        <w:rPr>
          <w:rFonts w:ascii="Times New Roman" w:hAnsi="Times New Roman" w:cs="Times New Roman"/>
          <w:sz w:val="28"/>
          <w:szCs w:val="28"/>
        </w:rPr>
        <w:t>Проектом пр</w:t>
      </w:r>
      <w:r w:rsidR="0044154C">
        <w:rPr>
          <w:rFonts w:ascii="Times New Roman" w:hAnsi="Times New Roman" w:cs="Times New Roman"/>
          <w:sz w:val="28"/>
          <w:szCs w:val="28"/>
        </w:rPr>
        <w:t>едусматривается строительство одно</w:t>
      </w:r>
      <w:r w:rsidR="00AA5ADE">
        <w:rPr>
          <w:rFonts w:ascii="Times New Roman" w:hAnsi="Times New Roman" w:cs="Times New Roman"/>
          <w:sz w:val="28"/>
          <w:szCs w:val="28"/>
        </w:rPr>
        <w:t xml:space="preserve">этажного отапливаемого здания складского назначения на территории производственной базы </w:t>
      </w:r>
      <w:r w:rsidR="0044154C">
        <w:rPr>
          <w:rFonts w:ascii="Times New Roman" w:hAnsi="Times New Roman" w:cs="Times New Roman"/>
          <w:sz w:val="28"/>
          <w:szCs w:val="28"/>
        </w:rPr>
        <w:t>АО</w:t>
      </w:r>
      <w:r w:rsidR="00AA5ADE">
        <w:rPr>
          <w:rFonts w:ascii="Times New Roman" w:hAnsi="Times New Roman" w:cs="Times New Roman"/>
          <w:sz w:val="28"/>
          <w:szCs w:val="28"/>
        </w:rPr>
        <w:t xml:space="preserve"> «ОДЭПО» в г. Одинцово,</w:t>
      </w:r>
      <w:r w:rsidR="00AA5ADE" w:rsidRPr="00AA5ADE">
        <w:rPr>
          <w:rFonts w:ascii="Times New Roman" w:hAnsi="Times New Roman" w:cs="Times New Roman"/>
          <w:sz w:val="28"/>
          <w:szCs w:val="28"/>
        </w:rPr>
        <w:t xml:space="preserve"> </w:t>
      </w:r>
      <w:r w:rsidR="00AA5ADE">
        <w:rPr>
          <w:rFonts w:ascii="Times New Roman" w:hAnsi="Times New Roman" w:cs="Times New Roman"/>
          <w:sz w:val="28"/>
          <w:szCs w:val="28"/>
        </w:rPr>
        <w:t xml:space="preserve">общей площадью  </w:t>
      </w:r>
      <w:r w:rsidR="0044154C">
        <w:rPr>
          <w:rFonts w:ascii="Times New Roman" w:hAnsi="Times New Roman" w:cs="Times New Roman"/>
          <w:sz w:val="28"/>
          <w:szCs w:val="28"/>
        </w:rPr>
        <w:t>875</w:t>
      </w:r>
      <w:r w:rsidR="00AA5ADE" w:rsidRPr="00576864">
        <w:rPr>
          <w:rFonts w:ascii="Times New Roman" w:hAnsi="Times New Roman" w:cs="Times New Roman"/>
          <w:sz w:val="28"/>
          <w:szCs w:val="28"/>
        </w:rPr>
        <w:t xml:space="preserve"> м</w:t>
      </w:r>
      <w:r w:rsidR="00AA5ADE" w:rsidRPr="00AA5A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A5ADE">
        <w:rPr>
          <w:rFonts w:ascii="Times New Roman" w:hAnsi="Times New Roman" w:cs="Times New Roman"/>
          <w:sz w:val="28"/>
          <w:szCs w:val="28"/>
        </w:rPr>
        <w:t>.</w:t>
      </w:r>
    </w:p>
    <w:p w14:paraId="44FC3BF0" w14:textId="5994A08A" w:rsidR="00AB5CB7" w:rsidRPr="00AB5CB7" w:rsidRDefault="00AB5CB7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B7">
        <w:rPr>
          <w:rFonts w:ascii="Times New Roman" w:hAnsi="Times New Roman" w:cs="Times New Roman"/>
          <w:sz w:val="28"/>
          <w:szCs w:val="28"/>
        </w:rPr>
        <w:t>2.</w:t>
      </w:r>
      <w:r w:rsidR="0044154C">
        <w:rPr>
          <w:rFonts w:ascii="Times New Roman" w:hAnsi="Times New Roman" w:cs="Times New Roman"/>
          <w:sz w:val="28"/>
          <w:szCs w:val="28"/>
        </w:rPr>
        <w:t>2</w:t>
      </w:r>
      <w:r w:rsidRPr="00AB5CB7">
        <w:rPr>
          <w:rFonts w:ascii="Times New Roman" w:hAnsi="Times New Roman" w:cs="Times New Roman"/>
          <w:sz w:val="28"/>
          <w:szCs w:val="28"/>
        </w:rPr>
        <w:t xml:space="preserve"> Освещение территории здания, в том числе наружное освещение.</w:t>
      </w:r>
    </w:p>
    <w:p w14:paraId="1B944A5F" w14:textId="1EDBCB5F" w:rsidR="00AB5CB7" w:rsidRDefault="0044154C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B5CB7" w:rsidRPr="00AB5CB7">
        <w:rPr>
          <w:rFonts w:ascii="Times New Roman" w:hAnsi="Times New Roman" w:cs="Times New Roman"/>
          <w:sz w:val="28"/>
          <w:szCs w:val="28"/>
        </w:rPr>
        <w:t xml:space="preserve"> Наружные инженерные сети, в том числе противопожарный водопровод, ливневая канализация.</w:t>
      </w:r>
    </w:p>
    <w:p w14:paraId="6A95C432" w14:textId="13D2EDE7" w:rsidR="0095643B" w:rsidRPr="00AB5CB7" w:rsidRDefault="0044154C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5643B" w:rsidRPr="00E51983">
        <w:rPr>
          <w:rFonts w:ascii="Times New Roman" w:hAnsi="Times New Roman" w:cs="Times New Roman"/>
          <w:sz w:val="28"/>
          <w:szCs w:val="28"/>
        </w:rPr>
        <w:t>. Вынос электросети 0,4 кВ</w:t>
      </w:r>
      <w:r w:rsidR="00E51983" w:rsidRPr="00E51983">
        <w:rPr>
          <w:rFonts w:ascii="Times New Roman" w:hAnsi="Times New Roman" w:cs="Times New Roman"/>
          <w:sz w:val="28"/>
          <w:szCs w:val="28"/>
        </w:rPr>
        <w:t xml:space="preserve"> из зоны застройки</w:t>
      </w:r>
      <w:r w:rsidR="0095643B" w:rsidRPr="00E51983">
        <w:rPr>
          <w:rFonts w:ascii="Times New Roman" w:hAnsi="Times New Roman" w:cs="Times New Roman"/>
          <w:sz w:val="28"/>
          <w:szCs w:val="28"/>
        </w:rPr>
        <w:t>.</w:t>
      </w:r>
    </w:p>
    <w:p w14:paraId="4AAE1248" w14:textId="77777777" w:rsidR="00AB5CB7" w:rsidRPr="009E0464" w:rsidRDefault="009E0464" w:rsidP="008439D4">
      <w:pPr>
        <w:pStyle w:val="1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9E0464">
        <w:rPr>
          <w:color w:val="auto"/>
        </w:rPr>
        <w:t>Объемы работ</w:t>
      </w:r>
    </w:p>
    <w:p w14:paraId="7082399D" w14:textId="6CD4D8CE" w:rsidR="002F2F5E" w:rsidRPr="00E51983" w:rsidRDefault="006F6A90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64">
        <w:rPr>
          <w:rFonts w:ascii="Times New Roman" w:hAnsi="Times New Roman" w:cs="Times New Roman"/>
          <w:sz w:val="28"/>
          <w:szCs w:val="28"/>
        </w:rPr>
        <w:t>3.</w:t>
      </w:r>
      <w:r w:rsidR="00B17308">
        <w:rPr>
          <w:rFonts w:ascii="Times New Roman" w:hAnsi="Times New Roman" w:cs="Times New Roman"/>
          <w:sz w:val="28"/>
          <w:szCs w:val="28"/>
        </w:rPr>
        <w:t>1</w:t>
      </w:r>
      <w:r w:rsidRPr="00576864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E51983">
        <w:rPr>
          <w:rFonts w:ascii="Times New Roman" w:hAnsi="Times New Roman" w:cs="Times New Roman"/>
          <w:sz w:val="28"/>
          <w:szCs w:val="28"/>
        </w:rPr>
        <w:t>обследования существующ</w:t>
      </w:r>
      <w:r w:rsidR="00E24C9B" w:rsidRPr="00E51983">
        <w:rPr>
          <w:rFonts w:ascii="Times New Roman" w:hAnsi="Times New Roman" w:cs="Times New Roman"/>
          <w:sz w:val="28"/>
          <w:szCs w:val="28"/>
        </w:rPr>
        <w:t>его</w:t>
      </w:r>
      <w:r w:rsidRPr="00E51983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E24C9B" w:rsidRPr="00E51983">
        <w:rPr>
          <w:rFonts w:ascii="Times New Roman" w:hAnsi="Times New Roman" w:cs="Times New Roman"/>
          <w:sz w:val="28"/>
          <w:szCs w:val="28"/>
        </w:rPr>
        <w:t>я</w:t>
      </w:r>
      <w:r w:rsidRPr="00E51983">
        <w:rPr>
          <w:rFonts w:ascii="Times New Roman" w:hAnsi="Times New Roman" w:cs="Times New Roman"/>
          <w:sz w:val="28"/>
          <w:szCs w:val="28"/>
        </w:rPr>
        <w:t xml:space="preserve"> в зоне застройки, с целью определения объемов работ</w:t>
      </w:r>
      <w:r w:rsidR="0044154C">
        <w:rPr>
          <w:rFonts w:ascii="Times New Roman" w:hAnsi="Times New Roman" w:cs="Times New Roman"/>
          <w:sz w:val="28"/>
          <w:szCs w:val="28"/>
        </w:rPr>
        <w:t>.</w:t>
      </w:r>
      <w:r w:rsidRPr="00E519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FD0EF" w14:textId="22D03942" w:rsidR="006F6A90" w:rsidRPr="00576864" w:rsidRDefault="002F2F5E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83">
        <w:rPr>
          <w:rFonts w:ascii="Times New Roman" w:hAnsi="Times New Roman" w:cs="Times New Roman"/>
          <w:sz w:val="28"/>
          <w:szCs w:val="28"/>
        </w:rPr>
        <w:t>3.</w:t>
      </w:r>
      <w:r w:rsidR="00B17308" w:rsidRPr="00E51983">
        <w:rPr>
          <w:rFonts w:ascii="Times New Roman" w:hAnsi="Times New Roman" w:cs="Times New Roman"/>
          <w:sz w:val="28"/>
          <w:szCs w:val="28"/>
        </w:rPr>
        <w:t>2</w:t>
      </w:r>
      <w:r w:rsidRPr="00E51983">
        <w:rPr>
          <w:rFonts w:ascii="Times New Roman" w:hAnsi="Times New Roman" w:cs="Times New Roman"/>
          <w:sz w:val="28"/>
          <w:szCs w:val="28"/>
        </w:rPr>
        <w:t xml:space="preserve"> </w:t>
      </w:r>
      <w:r w:rsidR="006F6A90" w:rsidRPr="00E51983">
        <w:rPr>
          <w:rFonts w:ascii="Times New Roman" w:hAnsi="Times New Roman" w:cs="Times New Roman"/>
          <w:sz w:val="28"/>
          <w:szCs w:val="28"/>
        </w:rPr>
        <w:t>Разработка проектно</w:t>
      </w:r>
      <w:r w:rsidR="002A001C" w:rsidRPr="00E51983">
        <w:rPr>
          <w:rFonts w:ascii="Times New Roman" w:hAnsi="Times New Roman" w:cs="Times New Roman"/>
          <w:sz w:val="28"/>
          <w:szCs w:val="28"/>
        </w:rPr>
        <w:t>-сметно</w:t>
      </w:r>
      <w:r w:rsidR="006F6A90" w:rsidRPr="00E51983">
        <w:rPr>
          <w:rFonts w:ascii="Times New Roman" w:hAnsi="Times New Roman" w:cs="Times New Roman"/>
          <w:sz w:val="28"/>
          <w:szCs w:val="28"/>
        </w:rPr>
        <w:t>й документации (стадия «</w:t>
      </w:r>
      <w:r w:rsidR="00E24C9B" w:rsidRPr="00E51983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="006F6A90" w:rsidRPr="00E51983">
        <w:rPr>
          <w:rFonts w:ascii="Times New Roman" w:hAnsi="Times New Roman" w:cs="Times New Roman"/>
          <w:sz w:val="28"/>
          <w:szCs w:val="28"/>
        </w:rPr>
        <w:t>»).</w:t>
      </w:r>
    </w:p>
    <w:p w14:paraId="548F10B4" w14:textId="361B2428" w:rsidR="006F6A90" w:rsidRPr="00576864" w:rsidRDefault="006F6A90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64">
        <w:rPr>
          <w:rFonts w:ascii="Times New Roman" w:hAnsi="Times New Roman" w:cs="Times New Roman"/>
          <w:sz w:val="28"/>
          <w:szCs w:val="28"/>
        </w:rPr>
        <w:t>3</w:t>
      </w:r>
      <w:r w:rsidR="001F5C10">
        <w:rPr>
          <w:rFonts w:ascii="Times New Roman" w:hAnsi="Times New Roman" w:cs="Times New Roman"/>
          <w:sz w:val="28"/>
          <w:szCs w:val="28"/>
        </w:rPr>
        <w:t>.3</w:t>
      </w:r>
      <w:r w:rsidRPr="00576864">
        <w:rPr>
          <w:rFonts w:ascii="Times New Roman" w:hAnsi="Times New Roman" w:cs="Times New Roman"/>
          <w:sz w:val="28"/>
          <w:szCs w:val="28"/>
        </w:rPr>
        <w:t xml:space="preserve"> </w:t>
      </w:r>
      <w:r w:rsidR="00E51983">
        <w:rPr>
          <w:rFonts w:ascii="Times New Roman" w:hAnsi="Times New Roman" w:cs="Times New Roman"/>
          <w:sz w:val="28"/>
          <w:szCs w:val="28"/>
        </w:rPr>
        <w:t>Получение</w:t>
      </w:r>
      <w:r w:rsidRPr="00576864">
        <w:rPr>
          <w:rFonts w:ascii="Times New Roman" w:hAnsi="Times New Roman" w:cs="Times New Roman"/>
          <w:sz w:val="28"/>
          <w:szCs w:val="28"/>
        </w:rPr>
        <w:t xml:space="preserve"> согласования проектной документации с эксплуатирующими службами Заказчика.</w:t>
      </w:r>
    </w:p>
    <w:p w14:paraId="55677B94" w14:textId="1C28C670" w:rsidR="006F6A90" w:rsidRPr="00576864" w:rsidRDefault="001F5C10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F6A90" w:rsidRPr="00576864">
        <w:rPr>
          <w:rFonts w:ascii="Times New Roman" w:hAnsi="Times New Roman" w:cs="Times New Roman"/>
          <w:sz w:val="28"/>
          <w:szCs w:val="28"/>
        </w:rPr>
        <w:t xml:space="preserve"> Разработка указанной документации Подрядчик обязан производить в соответствии с Положением о составе разделов проектной документации и требованиях к их содержанию, утвержденным постановлением Правительства РФ от 16.02.2008 г. № 87 «О составе разделов проектной документации и требованиях к их содержанию»</w:t>
      </w:r>
      <w:r w:rsidR="002A001C" w:rsidRPr="00576864">
        <w:rPr>
          <w:rFonts w:ascii="Times New Roman" w:hAnsi="Times New Roman" w:cs="Times New Roman"/>
          <w:sz w:val="28"/>
          <w:szCs w:val="28"/>
        </w:rPr>
        <w:t>.</w:t>
      </w:r>
    </w:p>
    <w:p w14:paraId="7EE3C0DA" w14:textId="77777777" w:rsidR="002A001C" w:rsidRPr="00576864" w:rsidRDefault="002A001C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64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интересов Заказчика Подрядчику выдается доверенность в течение 5 (пяти) рабочих дней с момента получения соответствующего письменного обращения Подрядчика, в котором должен быть указан необходимый Подрядчику объем полномочий. </w:t>
      </w:r>
    </w:p>
    <w:p w14:paraId="026A6C3A" w14:textId="77777777" w:rsidR="00576864" w:rsidRPr="00576864" w:rsidRDefault="00576864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64">
        <w:rPr>
          <w:rFonts w:ascii="Times New Roman" w:hAnsi="Times New Roman" w:cs="Times New Roman"/>
          <w:sz w:val="28"/>
          <w:szCs w:val="28"/>
        </w:rPr>
        <w:t xml:space="preserve">Работы выполняются в соответствии с пунктом </w:t>
      </w:r>
      <w:r w:rsidR="00C476A3">
        <w:rPr>
          <w:rFonts w:ascii="Times New Roman" w:hAnsi="Times New Roman" w:cs="Times New Roman"/>
          <w:sz w:val="28"/>
          <w:szCs w:val="28"/>
        </w:rPr>
        <w:t>17</w:t>
      </w:r>
      <w:r w:rsidRPr="00576864">
        <w:rPr>
          <w:rFonts w:ascii="Times New Roman" w:hAnsi="Times New Roman" w:cs="Times New Roman"/>
          <w:sz w:val="28"/>
          <w:szCs w:val="28"/>
        </w:rPr>
        <w:t xml:space="preserve"> </w:t>
      </w:r>
      <w:r w:rsidR="000F55FB">
        <w:rPr>
          <w:rFonts w:ascii="Times New Roman" w:hAnsi="Times New Roman" w:cs="Times New Roman"/>
          <w:sz w:val="28"/>
          <w:szCs w:val="28"/>
        </w:rPr>
        <w:t>настоящего Технического задания</w:t>
      </w:r>
      <w:r w:rsidRPr="00576864">
        <w:rPr>
          <w:rFonts w:ascii="Times New Roman" w:hAnsi="Times New Roman" w:cs="Times New Roman"/>
          <w:sz w:val="28"/>
          <w:szCs w:val="28"/>
        </w:rPr>
        <w:t>.</w:t>
      </w:r>
    </w:p>
    <w:p w14:paraId="47C69874" w14:textId="77777777" w:rsidR="00576864" w:rsidRPr="009A3D0A" w:rsidRDefault="00576864" w:rsidP="008439D4">
      <w:pPr>
        <w:pStyle w:val="1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9A3D0A">
        <w:rPr>
          <w:color w:val="auto"/>
        </w:rPr>
        <w:t>Место выполнения работ</w:t>
      </w:r>
    </w:p>
    <w:p w14:paraId="28D37A81" w14:textId="7BEF2FBD" w:rsidR="006B07AD" w:rsidRPr="009A3D0A" w:rsidRDefault="009A3D0A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0A">
        <w:rPr>
          <w:rFonts w:ascii="Times New Roman" w:hAnsi="Times New Roman" w:cs="Times New Roman"/>
          <w:sz w:val="28"/>
          <w:szCs w:val="28"/>
        </w:rPr>
        <w:t>Территория производственной базы АО «ОДЭПО», расположенная по адресу: Московская область, городское поселение Одинцово</w:t>
      </w:r>
      <w:r w:rsidR="001F5C10">
        <w:rPr>
          <w:rFonts w:ascii="Times New Roman" w:hAnsi="Times New Roman" w:cs="Times New Roman"/>
          <w:sz w:val="28"/>
          <w:szCs w:val="28"/>
        </w:rPr>
        <w:t>.</w:t>
      </w:r>
    </w:p>
    <w:p w14:paraId="540F619B" w14:textId="77777777" w:rsidR="009A3D0A" w:rsidRPr="009A3D0A" w:rsidRDefault="009A3D0A" w:rsidP="008439D4">
      <w:pPr>
        <w:pStyle w:val="1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9A3D0A">
        <w:rPr>
          <w:color w:val="auto"/>
        </w:rPr>
        <w:t>Сроки (периоды) выполнения работ:</w:t>
      </w:r>
    </w:p>
    <w:p w14:paraId="6D2060BB" w14:textId="77777777" w:rsidR="009A3D0A" w:rsidRPr="005A3713" w:rsidRDefault="005A3713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13">
        <w:rPr>
          <w:rFonts w:ascii="Times New Roman" w:hAnsi="Times New Roman" w:cs="Times New Roman"/>
          <w:sz w:val="28"/>
          <w:szCs w:val="28"/>
        </w:rPr>
        <w:t>Дата начала и окончания работ – см. пункт 4.1 Договора.</w:t>
      </w:r>
    </w:p>
    <w:p w14:paraId="0E2BD595" w14:textId="77777777" w:rsidR="005A3713" w:rsidRPr="005A3713" w:rsidRDefault="005A3713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13">
        <w:rPr>
          <w:rFonts w:ascii="Times New Roman" w:hAnsi="Times New Roman" w:cs="Times New Roman"/>
          <w:sz w:val="28"/>
          <w:szCs w:val="28"/>
        </w:rPr>
        <w:t>При письменном согласии Заказчика Подрядчик имеет право выполнить работы досрочно.</w:t>
      </w:r>
    </w:p>
    <w:p w14:paraId="42AD5B1E" w14:textId="77777777" w:rsidR="005A3713" w:rsidRDefault="005A3713" w:rsidP="008439D4">
      <w:pPr>
        <w:pStyle w:val="1"/>
        <w:numPr>
          <w:ilvl w:val="0"/>
          <w:numId w:val="1"/>
        </w:numPr>
        <w:spacing w:line="360" w:lineRule="auto"/>
        <w:jc w:val="both"/>
      </w:pPr>
      <w:r w:rsidRPr="005A3713">
        <w:rPr>
          <w:color w:val="auto"/>
        </w:rPr>
        <w:t xml:space="preserve">Результат работ и цели </w:t>
      </w:r>
      <w:r>
        <w:rPr>
          <w:color w:val="auto"/>
        </w:rPr>
        <w:t>использования результатов работ</w:t>
      </w:r>
    </w:p>
    <w:p w14:paraId="0F8D6B43" w14:textId="036566AD" w:rsidR="009A3D0A" w:rsidRDefault="000F55FB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5FB">
        <w:rPr>
          <w:rFonts w:ascii="Times New Roman" w:hAnsi="Times New Roman" w:cs="Times New Roman"/>
          <w:sz w:val="28"/>
          <w:szCs w:val="28"/>
        </w:rPr>
        <w:t>Результатом выполнения работ является согласованная со всеми заинтересованными организациями, утвержденная Заказчиком проектная и инженерно-изыскательская документация.</w:t>
      </w:r>
    </w:p>
    <w:p w14:paraId="3F58A941" w14:textId="77777777" w:rsidR="000F55FB" w:rsidRPr="000F55FB" w:rsidRDefault="000F55FB" w:rsidP="008439D4">
      <w:pPr>
        <w:pStyle w:val="1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0F55FB">
        <w:rPr>
          <w:color w:val="auto"/>
        </w:rPr>
        <w:t>Условия выполнения работ</w:t>
      </w:r>
    </w:p>
    <w:p w14:paraId="4761FA21" w14:textId="77777777" w:rsidR="000F55FB" w:rsidRDefault="000F55FB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Pr="000F55FB">
        <w:rPr>
          <w:rFonts w:ascii="Times New Roman" w:hAnsi="Times New Roman" w:cs="Times New Roman"/>
          <w:sz w:val="28"/>
          <w:szCs w:val="28"/>
        </w:rPr>
        <w:t>Работы должны быть выполнены своевременно, в сроки,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55FB">
        <w:rPr>
          <w:rFonts w:ascii="Times New Roman" w:hAnsi="Times New Roman" w:cs="Times New Roman"/>
          <w:sz w:val="28"/>
          <w:szCs w:val="28"/>
        </w:rPr>
        <w:t xml:space="preserve"> 4.1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C5A3D3" w14:textId="77777777" w:rsidR="000F55FB" w:rsidRDefault="000F55FB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C200D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стоимость работ должны быть включены все расходы и затраты Подрядчика, связанные с выполнением им своих обязательств, а также стоимость иных ресурсов, необходимых Подрядчику для исполнения своих обязательств.</w:t>
      </w:r>
    </w:p>
    <w:p w14:paraId="7D2A9557" w14:textId="77777777" w:rsidR="00C200D0" w:rsidRDefault="00C200D0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7.3 Заказчик должен обеспечить доступ сотрудников Подрядчика для </w:t>
      </w:r>
      <w:r w:rsidR="0097797A">
        <w:rPr>
          <w:rFonts w:ascii="Times New Roman" w:hAnsi="Times New Roman" w:cs="Times New Roman"/>
          <w:sz w:val="28"/>
          <w:szCs w:val="28"/>
        </w:rPr>
        <w:t>выполнения обследования объекта.</w:t>
      </w:r>
    </w:p>
    <w:p w14:paraId="65B01394" w14:textId="77777777" w:rsidR="000F55FB" w:rsidRPr="00C200D0" w:rsidRDefault="000F55FB" w:rsidP="008439D4">
      <w:pPr>
        <w:pStyle w:val="1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C200D0">
        <w:rPr>
          <w:color w:val="auto"/>
        </w:rPr>
        <w:t>Требования по</w:t>
      </w:r>
      <w:r w:rsidR="00C200D0">
        <w:rPr>
          <w:color w:val="auto"/>
        </w:rPr>
        <w:t xml:space="preserve"> выполнению сопутствующих работ</w:t>
      </w:r>
    </w:p>
    <w:p w14:paraId="2EEC010A" w14:textId="77777777" w:rsidR="00C200D0" w:rsidRDefault="00C200D0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выполняются с использованием оборудования и материалов Подрядчика.</w:t>
      </w:r>
    </w:p>
    <w:p w14:paraId="2EF0A22B" w14:textId="77777777" w:rsidR="0097797A" w:rsidRDefault="0097797A" w:rsidP="008439D4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7797A">
        <w:rPr>
          <w:color w:val="auto"/>
        </w:rPr>
        <w:t>Порядок (последовательность, этапы) выполнения работ</w:t>
      </w:r>
    </w:p>
    <w:p w14:paraId="608A14AD" w14:textId="77777777" w:rsidR="0097797A" w:rsidRDefault="0097797A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Работы выполняются в следующем порядке:</w:t>
      </w:r>
    </w:p>
    <w:p w14:paraId="2C480E82" w14:textId="77777777" w:rsidR="0097797A" w:rsidRDefault="0097797A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9.1.1 Заказчик выдает отчеты по результатам инженерно-изыскательских работ. </w:t>
      </w:r>
    </w:p>
    <w:p w14:paraId="63616D03" w14:textId="77777777" w:rsidR="0097797A" w:rsidRDefault="0097797A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 в течение 3 (трех) рабочих дней со дня получения отчетов обязан их рассмотреть и принять, либо направить мотивированный отказ с перечнем недостатков</w:t>
      </w:r>
      <w:r w:rsidR="007A3F41">
        <w:rPr>
          <w:rFonts w:ascii="Times New Roman" w:hAnsi="Times New Roman" w:cs="Times New Roman"/>
          <w:sz w:val="28"/>
          <w:szCs w:val="28"/>
        </w:rPr>
        <w:t xml:space="preserve"> и требованием об их устранении. Подрядчик обязан устранить выявленные недостатки</w:t>
      </w:r>
      <w:r w:rsidR="00945834">
        <w:rPr>
          <w:rFonts w:ascii="Times New Roman" w:hAnsi="Times New Roman" w:cs="Times New Roman"/>
          <w:sz w:val="28"/>
          <w:szCs w:val="28"/>
        </w:rPr>
        <w:t>.</w:t>
      </w:r>
    </w:p>
    <w:p w14:paraId="2B9FF97D" w14:textId="464D3D05" w:rsidR="007A3F41" w:rsidRDefault="007A3F41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9.1.2 Проектная документация должна быть согласована Подрядчиком с Заказчиком. Заказчик рассматривает проектную документацию и согласовывает ее, либо направляет Подрядчику замечания в течение 5 (пяти) рабочих дней с момента получения документации от Подрядчика.</w:t>
      </w:r>
    </w:p>
    <w:p w14:paraId="23E66E2C" w14:textId="59026899" w:rsidR="00B76C70" w:rsidRDefault="00A171E7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9.1.3</w:t>
      </w:r>
      <w:r w:rsidR="00B76C70">
        <w:rPr>
          <w:rFonts w:ascii="Times New Roman" w:hAnsi="Times New Roman" w:cs="Times New Roman"/>
          <w:sz w:val="28"/>
          <w:szCs w:val="28"/>
        </w:rPr>
        <w:t xml:space="preserve"> Подрядчик осуществляет сдачу-приемку выполненных работ в порядке и сроки, предусмотренные разделом 13 настоящего Технического задания.</w:t>
      </w:r>
    </w:p>
    <w:p w14:paraId="5A1D5B4F" w14:textId="7348EEE4" w:rsidR="00B76C70" w:rsidRDefault="00E51983" w:rsidP="008439D4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color w:val="auto"/>
        </w:rPr>
        <w:t xml:space="preserve"> </w:t>
      </w:r>
      <w:r w:rsidR="00B76C70" w:rsidRPr="00B76C70">
        <w:rPr>
          <w:color w:val="auto"/>
        </w:rPr>
        <w:t>Перечень материалов и оборудования, передаваемых Заказчиком, а также сроки их передачи</w:t>
      </w:r>
    </w:p>
    <w:p w14:paraId="3344D0EC" w14:textId="77777777" w:rsidR="0097797A" w:rsidRDefault="00B76C70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требуется.</w:t>
      </w:r>
    </w:p>
    <w:p w14:paraId="720FC4CC" w14:textId="77777777" w:rsidR="00B76C70" w:rsidRDefault="00B76C70" w:rsidP="008439D4">
      <w:pPr>
        <w:pStyle w:val="1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B76C70">
        <w:rPr>
          <w:color w:val="auto"/>
        </w:rPr>
        <w:lastRenderedPageBreak/>
        <w:t xml:space="preserve">Требования к качеству работ </w:t>
      </w:r>
    </w:p>
    <w:p w14:paraId="61FDC8DC" w14:textId="77777777" w:rsidR="00B76C70" w:rsidRDefault="00B76C70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70">
        <w:rPr>
          <w:rFonts w:ascii="Times New Roman" w:hAnsi="Times New Roman" w:cs="Times New Roman"/>
          <w:sz w:val="28"/>
          <w:szCs w:val="28"/>
        </w:rPr>
        <w:t xml:space="preserve">Работы должны выполняться в соответствии с действующей нормативно-технической документацией. </w:t>
      </w:r>
    </w:p>
    <w:p w14:paraId="600F7869" w14:textId="77777777" w:rsidR="00B76C70" w:rsidRDefault="008439D4" w:rsidP="008439D4">
      <w:pPr>
        <w:pStyle w:val="1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8439D4">
        <w:rPr>
          <w:color w:val="auto"/>
        </w:rPr>
        <w:t>Требования к безопасности выполнения работ и</w:t>
      </w:r>
      <w:r>
        <w:rPr>
          <w:color w:val="auto"/>
        </w:rPr>
        <w:t xml:space="preserve"> безопасности результатов работ</w:t>
      </w:r>
    </w:p>
    <w:p w14:paraId="4C8B41D7" w14:textId="77777777" w:rsidR="008439D4" w:rsidRDefault="008439D4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D4">
        <w:rPr>
          <w:rFonts w:ascii="Times New Roman" w:hAnsi="Times New Roman" w:cs="Times New Roman"/>
          <w:sz w:val="28"/>
          <w:szCs w:val="28"/>
        </w:rPr>
        <w:t>12.1 Все работы должны выполняться в соответствии с требованиями технических регламентов, СНиП, ГОСТ, требований промышленной безопасности</w:t>
      </w:r>
      <w:r>
        <w:rPr>
          <w:rFonts w:ascii="Times New Roman" w:hAnsi="Times New Roman" w:cs="Times New Roman"/>
          <w:sz w:val="28"/>
          <w:szCs w:val="28"/>
        </w:rPr>
        <w:t>, свода правил пожарной безопасности, действующих нормативных документов в отношении работы, связанной с повышенной опасностью и других нормативно-технических документов.</w:t>
      </w:r>
    </w:p>
    <w:p w14:paraId="1569ABF3" w14:textId="77777777" w:rsidR="008439D4" w:rsidRDefault="008439D4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 Подрядчик должен иметь персонал, обученный, аттестованный и допущенный к производству всех видов работ, обусловленных Техническим заданием, что должно быть подтверждено представленными удостоверениями.</w:t>
      </w:r>
    </w:p>
    <w:p w14:paraId="11F650C3" w14:textId="77777777" w:rsidR="008439D4" w:rsidRDefault="008439D4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 Подрядчик должен обеспечить персонал всеми видами защитных средств соблюдения охраны труда и техники безопасности.</w:t>
      </w:r>
    </w:p>
    <w:p w14:paraId="31850742" w14:textId="77777777" w:rsidR="00CC614F" w:rsidRDefault="00CC614F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 Персонал Подрядчика должен выполнять необходимые мероприятия по охране труда и технике безопасности, а также противопожарной безопасности, охране окружающей среды, соблюдение правил санитарии и иных обязательных требований, предусмотренных нормативно-правовыми актами федеральных и региональных органов исполнительной власти.</w:t>
      </w:r>
    </w:p>
    <w:p w14:paraId="57742E37" w14:textId="77777777" w:rsidR="00CC614F" w:rsidRPr="00CC614F" w:rsidRDefault="00CC614F" w:rsidP="00CC614F">
      <w:pPr>
        <w:pStyle w:val="1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CC614F">
        <w:rPr>
          <w:color w:val="auto"/>
        </w:rPr>
        <w:t>Порядок сдачи, приемки и оплаты результатов работы</w:t>
      </w:r>
    </w:p>
    <w:p w14:paraId="1F1DD983" w14:textId="77777777" w:rsidR="00B76C70" w:rsidRDefault="00CC614F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 Приемка выполненных работ производится при наличии в составе предоставленной проектной документации необходимых объемов разделов, указанных в Постановлении Правительства РФ от 16.02.2008 г. № 87</w:t>
      </w:r>
      <w:r w:rsidR="002009C9">
        <w:rPr>
          <w:rFonts w:ascii="Times New Roman" w:hAnsi="Times New Roman" w:cs="Times New Roman"/>
          <w:sz w:val="28"/>
          <w:szCs w:val="28"/>
        </w:rPr>
        <w:t>.</w:t>
      </w:r>
    </w:p>
    <w:p w14:paraId="572E2EC9" w14:textId="77777777" w:rsidR="002009C9" w:rsidRDefault="002009C9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13.2 Подрядчик в течение 3 (трех) рабочих дней до окончания выполнения работ уведомляет Заказчика о готовности к сдаче-приемке работ и передает ему документы, перечисленные в п. 14 настоящего Технического задания. </w:t>
      </w:r>
    </w:p>
    <w:p w14:paraId="21C5B7B4" w14:textId="77777777" w:rsidR="002009C9" w:rsidRDefault="002009C9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 </w:t>
      </w:r>
      <w:r w:rsidR="001C1EBE">
        <w:rPr>
          <w:rFonts w:ascii="Times New Roman" w:hAnsi="Times New Roman" w:cs="Times New Roman"/>
          <w:sz w:val="28"/>
          <w:szCs w:val="28"/>
        </w:rPr>
        <w:t>Заказчик в течение 3 (трех) рабочих дней со дня получения всех документов, предусмотренных пунктом 14 настоящего Технического задания, обязан рассмотреть их и при отсутствии замечаний подписать, либо направить мотивированный отказ от приемки работ с перечнем недостатков и требованием об их устранении.</w:t>
      </w:r>
    </w:p>
    <w:p w14:paraId="39253056" w14:textId="77777777" w:rsidR="001C1EBE" w:rsidRDefault="001C1EBE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</w:t>
      </w:r>
      <w:r w:rsidR="00945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подписания обеими сторонами Акта сдачи-приемки выполненных работ, оригиналов счета и счета фактуры, оформленных надлежащим образом, Заказчик обязан осуществить оплату в соответствии с п. 3 Договора.</w:t>
      </w:r>
    </w:p>
    <w:p w14:paraId="62BC12B4" w14:textId="77777777" w:rsidR="001C1EBE" w:rsidRDefault="0026208B" w:rsidP="001C1EBE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color w:val="auto"/>
        </w:rPr>
        <w:t xml:space="preserve"> </w:t>
      </w:r>
      <w:r w:rsidR="001C1EBE">
        <w:rPr>
          <w:color w:val="auto"/>
        </w:rPr>
        <w:t>Т</w:t>
      </w:r>
      <w:r w:rsidR="001C1EBE" w:rsidRPr="001C1EBE">
        <w:rPr>
          <w:color w:val="auto"/>
        </w:rPr>
        <w:t>ехнически</w:t>
      </w:r>
      <w:r w:rsidR="001C1EBE">
        <w:rPr>
          <w:color w:val="auto"/>
        </w:rPr>
        <w:t>е</w:t>
      </w:r>
      <w:r w:rsidR="001C1EBE" w:rsidRPr="001C1EBE">
        <w:rPr>
          <w:color w:val="auto"/>
        </w:rPr>
        <w:t xml:space="preserve"> и ины</w:t>
      </w:r>
      <w:r w:rsidR="001C1EBE">
        <w:rPr>
          <w:color w:val="auto"/>
        </w:rPr>
        <w:t>е</w:t>
      </w:r>
      <w:r w:rsidR="001C1EBE" w:rsidRPr="001C1EBE">
        <w:rPr>
          <w:color w:val="auto"/>
        </w:rPr>
        <w:t xml:space="preserve"> документ</w:t>
      </w:r>
      <w:r w:rsidR="001C1EBE">
        <w:rPr>
          <w:color w:val="auto"/>
        </w:rPr>
        <w:t>ы</w:t>
      </w:r>
      <w:r w:rsidR="001C1EBE" w:rsidRPr="001C1EBE">
        <w:rPr>
          <w:color w:val="auto"/>
        </w:rPr>
        <w:t xml:space="preserve"> при сдаче работ</w:t>
      </w:r>
    </w:p>
    <w:p w14:paraId="64267DD2" w14:textId="77777777" w:rsidR="001C1EBE" w:rsidRDefault="001C1EBE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сдаче работ Подрядчик предоставляет следующую отчетную документацию:</w:t>
      </w:r>
    </w:p>
    <w:p w14:paraId="33B5D9DA" w14:textId="6CBADD84" w:rsidR="001C1EBE" w:rsidRDefault="0026208B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проектную документацию в 1-м экземпляре на </w:t>
      </w:r>
      <w:r w:rsidR="00A171E7">
        <w:rPr>
          <w:rFonts w:ascii="Times New Roman" w:hAnsi="Times New Roman" w:cs="Times New Roman"/>
          <w:sz w:val="28"/>
          <w:szCs w:val="28"/>
        </w:rPr>
        <w:t xml:space="preserve">бумажном носителе и 1 экземпляр на </w:t>
      </w:r>
      <w:r>
        <w:rPr>
          <w:rFonts w:ascii="Times New Roman" w:hAnsi="Times New Roman" w:cs="Times New Roman"/>
          <w:sz w:val="28"/>
          <w:szCs w:val="28"/>
        </w:rPr>
        <w:t>электронном носителе;</w:t>
      </w:r>
    </w:p>
    <w:p w14:paraId="7A106DF4" w14:textId="77777777" w:rsidR="0026208B" w:rsidRDefault="0026208B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 на оплату работ в 1-м экземпляре;</w:t>
      </w:r>
    </w:p>
    <w:p w14:paraId="63571E61" w14:textId="77777777" w:rsidR="006216C0" w:rsidRDefault="006216C0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счет-фактуру в 1-м экземпляре;</w:t>
      </w:r>
    </w:p>
    <w:p w14:paraId="20354914" w14:textId="77777777" w:rsidR="0026208B" w:rsidRDefault="0026208B" w:rsidP="008439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сдачи-приемки выполненных работ в 2-х экземплярах</w:t>
      </w:r>
      <w:r w:rsidR="006216C0">
        <w:rPr>
          <w:rFonts w:ascii="Times New Roman" w:hAnsi="Times New Roman" w:cs="Times New Roman"/>
          <w:sz w:val="28"/>
          <w:szCs w:val="28"/>
        </w:rPr>
        <w:t>.</w:t>
      </w:r>
    </w:p>
    <w:p w14:paraId="374155F0" w14:textId="77777777" w:rsidR="0026208B" w:rsidRDefault="00945834" w:rsidP="00945834">
      <w:pPr>
        <w:pStyle w:val="1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945834">
        <w:rPr>
          <w:color w:val="auto"/>
        </w:rPr>
        <w:t>Интеллектуальные права</w:t>
      </w:r>
    </w:p>
    <w:p w14:paraId="608AB193" w14:textId="77777777" w:rsidR="00945834" w:rsidRDefault="00945834" w:rsidP="00945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34">
        <w:rPr>
          <w:rFonts w:ascii="Times New Roman" w:hAnsi="Times New Roman" w:cs="Times New Roman"/>
          <w:sz w:val="28"/>
          <w:szCs w:val="28"/>
        </w:rPr>
        <w:t>Исключительные права на разработанную документацию в рамках Договора проектную документацию принадлежат Заказчику</w:t>
      </w:r>
      <w:r>
        <w:rPr>
          <w:rFonts w:ascii="Times New Roman" w:hAnsi="Times New Roman" w:cs="Times New Roman"/>
          <w:sz w:val="28"/>
          <w:szCs w:val="28"/>
        </w:rPr>
        <w:t xml:space="preserve"> с момента сдачи-приемки документации. Заказчик вправе использовать разработанную Подрядчиком в рамках Договора проектную документацию без согласия Подрядчика в любых целях по усмотрению Заказчика неограниченное число раз. </w:t>
      </w:r>
    </w:p>
    <w:p w14:paraId="43CB48FE" w14:textId="77777777" w:rsidR="00945834" w:rsidRDefault="00945834" w:rsidP="00945834">
      <w:pPr>
        <w:pStyle w:val="1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945834">
        <w:rPr>
          <w:color w:val="auto"/>
        </w:rPr>
        <w:lastRenderedPageBreak/>
        <w:t>Иные требования к работам и условиям их выполнения</w:t>
      </w:r>
    </w:p>
    <w:p w14:paraId="68BC0406" w14:textId="77777777" w:rsidR="00945834" w:rsidRDefault="00945834" w:rsidP="00945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34">
        <w:rPr>
          <w:rFonts w:ascii="Times New Roman" w:hAnsi="Times New Roman" w:cs="Times New Roman"/>
          <w:sz w:val="28"/>
          <w:szCs w:val="28"/>
        </w:rPr>
        <w:t>16.1 Подрядчик должен иметь оборудование (спецтехнику) в количестве, достаточном для выполнения работ на объекте Заказчика, указанном в настоящем Техническом задании.</w:t>
      </w:r>
    </w:p>
    <w:p w14:paraId="0FF34C86" w14:textId="77777777" w:rsidR="00945834" w:rsidRDefault="00945834" w:rsidP="00945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 Подрядчик должен иметь все необходимые допуски, разрешения, согласования и другие необходимые разрешительные документы в соответствии с нормативными правовыми актами Российской Федерации.</w:t>
      </w:r>
    </w:p>
    <w:p w14:paraId="03CB6B34" w14:textId="77777777" w:rsidR="00C476A3" w:rsidRPr="00C476A3" w:rsidRDefault="00C476A3" w:rsidP="00C476A3">
      <w:pPr>
        <w:pStyle w:val="1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C476A3">
        <w:rPr>
          <w:color w:val="auto"/>
        </w:rPr>
        <w:t>Технические требования на выполнение проектных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820"/>
        <w:gridCol w:w="6417"/>
      </w:tblGrid>
      <w:tr w:rsidR="00C476A3" w:rsidRPr="00163F44" w14:paraId="792A9A00" w14:textId="77777777" w:rsidTr="007071FC">
        <w:tc>
          <w:tcPr>
            <w:tcW w:w="10138" w:type="dxa"/>
            <w:gridSpan w:val="3"/>
          </w:tcPr>
          <w:p w14:paraId="2DDC580C" w14:textId="77777777" w:rsidR="00C476A3" w:rsidRPr="00163F44" w:rsidRDefault="00C476A3" w:rsidP="00C476A3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b/>
                <w:sz w:val="26"/>
                <w:szCs w:val="26"/>
              </w:rPr>
              <w:t>Общие данные</w:t>
            </w:r>
          </w:p>
        </w:tc>
      </w:tr>
      <w:tr w:rsidR="00C476A3" w:rsidRPr="00163F44" w14:paraId="43069253" w14:textId="77777777" w:rsidTr="00C476A3">
        <w:tc>
          <w:tcPr>
            <w:tcW w:w="675" w:type="dxa"/>
            <w:vAlign w:val="center"/>
          </w:tcPr>
          <w:p w14:paraId="7262E370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</w:tc>
        <w:tc>
          <w:tcPr>
            <w:tcW w:w="2835" w:type="dxa"/>
            <w:vAlign w:val="center"/>
          </w:tcPr>
          <w:p w14:paraId="56BC4030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Район, пункт строительства</w:t>
            </w:r>
          </w:p>
        </w:tc>
        <w:tc>
          <w:tcPr>
            <w:tcW w:w="6628" w:type="dxa"/>
          </w:tcPr>
          <w:p w14:paraId="0EF75F10" w14:textId="57EC2CCA" w:rsidR="00C476A3" w:rsidRPr="00163F44" w:rsidRDefault="0044366E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городское поселение Одинцово, п. Лохинский-2</w:t>
            </w:r>
          </w:p>
        </w:tc>
      </w:tr>
      <w:tr w:rsidR="00C476A3" w:rsidRPr="00163F44" w14:paraId="2E4BC909" w14:textId="77777777" w:rsidTr="00C476A3">
        <w:tc>
          <w:tcPr>
            <w:tcW w:w="675" w:type="dxa"/>
            <w:vAlign w:val="center"/>
          </w:tcPr>
          <w:p w14:paraId="6E2845C1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835" w:type="dxa"/>
          </w:tcPr>
          <w:p w14:paraId="1A08E185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6628" w:type="dxa"/>
          </w:tcPr>
          <w:p w14:paraId="61C06E13" w14:textId="522EC3AD" w:rsidR="00C476A3" w:rsidRPr="00163F44" w:rsidRDefault="0044366E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АО «ОДЭПО»</w:t>
            </w:r>
          </w:p>
        </w:tc>
      </w:tr>
      <w:tr w:rsidR="00C476A3" w:rsidRPr="00163F44" w14:paraId="4C881BDA" w14:textId="77777777" w:rsidTr="00C476A3">
        <w:tc>
          <w:tcPr>
            <w:tcW w:w="675" w:type="dxa"/>
            <w:vAlign w:val="center"/>
          </w:tcPr>
          <w:p w14:paraId="2C6C3AF5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835" w:type="dxa"/>
          </w:tcPr>
          <w:p w14:paraId="4F1E96EE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Основание для проектирования</w:t>
            </w:r>
          </w:p>
        </w:tc>
        <w:tc>
          <w:tcPr>
            <w:tcW w:w="6628" w:type="dxa"/>
          </w:tcPr>
          <w:p w14:paraId="7594B529" w14:textId="77777777" w:rsidR="00C476A3" w:rsidRPr="006A28F6" w:rsidRDefault="0044366E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Инвестиционная </w:t>
            </w:r>
            <w:r w:rsidRPr="006A28F6">
              <w:rPr>
                <w:rFonts w:ascii="Times New Roman" w:hAnsi="Times New Roman" w:cs="Times New Roman"/>
                <w:sz w:val="26"/>
                <w:szCs w:val="26"/>
              </w:rPr>
              <w:t>программа АО «ОДЭПО»</w:t>
            </w:r>
          </w:p>
          <w:p w14:paraId="1A96CF00" w14:textId="6FF0A6C1" w:rsidR="0044366E" w:rsidRPr="006A28F6" w:rsidRDefault="0044366E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28F6">
              <w:rPr>
                <w:rFonts w:ascii="Times New Roman" w:hAnsi="Times New Roman" w:cs="Times New Roman"/>
                <w:sz w:val="26"/>
                <w:szCs w:val="26"/>
              </w:rPr>
              <w:t>Градостроительный план земельного участка</w:t>
            </w:r>
            <w:r w:rsidR="00BF65FE" w:rsidRPr="006A28F6">
              <w:rPr>
                <w:rFonts w:ascii="Times New Roman" w:hAnsi="Times New Roman" w:cs="Times New Roman"/>
                <w:sz w:val="26"/>
                <w:szCs w:val="26"/>
              </w:rPr>
              <w:t xml:space="preserve"> №________________________________</w:t>
            </w:r>
          </w:p>
          <w:p w14:paraId="6390FEB4" w14:textId="4B24E9F4" w:rsidR="00CD2701" w:rsidRPr="006A28F6" w:rsidRDefault="00CD2701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28F6">
              <w:rPr>
                <w:rFonts w:ascii="Times New Roman" w:hAnsi="Times New Roman" w:cs="Times New Roman"/>
                <w:sz w:val="26"/>
                <w:szCs w:val="26"/>
              </w:rPr>
              <w:t>Свидетельство о государственной регистрации права</w:t>
            </w:r>
            <w:r w:rsidR="00BF65FE" w:rsidRPr="006A28F6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6A28F6">
              <w:rPr>
                <w:rFonts w:ascii="Times New Roman" w:hAnsi="Times New Roman" w:cs="Times New Roman"/>
                <w:sz w:val="26"/>
                <w:szCs w:val="26"/>
              </w:rPr>
              <w:t xml:space="preserve"> 50-НГ</w:t>
            </w:r>
            <w:r w:rsidR="006A2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6A28F6">
              <w:rPr>
                <w:rFonts w:ascii="Times New Roman" w:hAnsi="Times New Roman" w:cs="Times New Roman"/>
                <w:sz w:val="26"/>
                <w:szCs w:val="26"/>
              </w:rPr>
              <w:t xml:space="preserve"> 233469, </w:t>
            </w:r>
            <w:r w:rsidR="001E08E5">
              <w:rPr>
                <w:rFonts w:ascii="Times New Roman" w:hAnsi="Times New Roman" w:cs="Times New Roman"/>
                <w:sz w:val="26"/>
                <w:szCs w:val="26"/>
              </w:rPr>
              <w:t xml:space="preserve">запись в реестре прав №50-50/020/011/2016-189/1, </w:t>
            </w:r>
            <w:r w:rsidR="001E08E5">
              <w:rPr>
                <w:rFonts w:ascii="Times New Roman" w:hAnsi="Times New Roman" w:cs="Times New Roman"/>
                <w:sz w:val="26"/>
                <w:szCs w:val="26"/>
              </w:rPr>
              <w:t>№50-50</w:t>
            </w:r>
            <w:r w:rsidR="001E08E5">
              <w:rPr>
                <w:rFonts w:ascii="Times New Roman" w:hAnsi="Times New Roman" w:cs="Times New Roman"/>
                <w:sz w:val="26"/>
                <w:szCs w:val="26"/>
              </w:rPr>
              <w:t>/020/011/2016-181/1</w:t>
            </w:r>
          </w:p>
        </w:tc>
      </w:tr>
      <w:tr w:rsidR="00C476A3" w:rsidRPr="00163F44" w14:paraId="127516DC" w14:textId="77777777" w:rsidTr="00C476A3">
        <w:tc>
          <w:tcPr>
            <w:tcW w:w="675" w:type="dxa"/>
            <w:vAlign w:val="center"/>
          </w:tcPr>
          <w:p w14:paraId="1CA15995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835" w:type="dxa"/>
          </w:tcPr>
          <w:p w14:paraId="74F6655E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Очередность строительства</w:t>
            </w:r>
          </w:p>
        </w:tc>
        <w:tc>
          <w:tcPr>
            <w:tcW w:w="6628" w:type="dxa"/>
          </w:tcPr>
          <w:p w14:paraId="2B9BC8DA" w14:textId="27D1C283" w:rsidR="00C476A3" w:rsidRPr="00163F44" w:rsidRDefault="0044366E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В одну очередь</w:t>
            </w:r>
          </w:p>
        </w:tc>
      </w:tr>
      <w:tr w:rsidR="00C476A3" w:rsidRPr="00163F44" w14:paraId="2AC3ACD3" w14:textId="77777777" w:rsidTr="00C476A3">
        <w:tc>
          <w:tcPr>
            <w:tcW w:w="675" w:type="dxa"/>
            <w:vAlign w:val="center"/>
          </w:tcPr>
          <w:p w14:paraId="30FAAA39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2835" w:type="dxa"/>
          </w:tcPr>
          <w:p w14:paraId="1B611E4E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Стадийность проектирования</w:t>
            </w:r>
          </w:p>
        </w:tc>
        <w:tc>
          <w:tcPr>
            <w:tcW w:w="6628" w:type="dxa"/>
          </w:tcPr>
          <w:p w14:paraId="77D468C1" w14:textId="1ADB4C6B" w:rsidR="00C476A3" w:rsidRPr="00163F44" w:rsidRDefault="0044366E" w:rsidP="00FE167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</w:t>
            </w:r>
          </w:p>
        </w:tc>
      </w:tr>
      <w:tr w:rsidR="00C476A3" w:rsidRPr="00163F44" w14:paraId="7EBF4B34" w14:textId="77777777" w:rsidTr="00C476A3">
        <w:tc>
          <w:tcPr>
            <w:tcW w:w="675" w:type="dxa"/>
            <w:vAlign w:val="center"/>
          </w:tcPr>
          <w:p w14:paraId="2FC9E61B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2835" w:type="dxa"/>
          </w:tcPr>
          <w:p w14:paraId="6F8D7046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Характеристики земельного участка</w:t>
            </w:r>
          </w:p>
        </w:tc>
        <w:tc>
          <w:tcPr>
            <w:tcW w:w="6628" w:type="dxa"/>
          </w:tcPr>
          <w:p w14:paraId="0EFEB51D" w14:textId="71832CE4" w:rsidR="00C476A3" w:rsidRPr="00163F44" w:rsidRDefault="00CD2701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Климатически</w:t>
            </w:r>
            <w:r w:rsidR="00FE167E" w:rsidRPr="00163F4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характеристики площадки строительства (Московская область, городское по</w:t>
            </w:r>
            <w:r w:rsidR="006A28F6">
              <w:rPr>
                <w:rFonts w:ascii="Times New Roman" w:hAnsi="Times New Roman" w:cs="Times New Roman"/>
                <w:sz w:val="26"/>
                <w:szCs w:val="26"/>
              </w:rPr>
              <w:t>селение Одинцово</w:t>
            </w: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14:paraId="0DCB937E" w14:textId="3E02462F" w:rsidR="00CD2701" w:rsidRPr="00163F44" w:rsidRDefault="004A7028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- климатический район IIВ;</w:t>
            </w:r>
          </w:p>
          <w:p w14:paraId="3046F443" w14:textId="7C095491" w:rsidR="004A7028" w:rsidRPr="00163F44" w:rsidRDefault="004A7028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- снеговой район III;</w:t>
            </w:r>
          </w:p>
          <w:p w14:paraId="0727C6D1" w14:textId="0CFE2D59" w:rsidR="004A7028" w:rsidRPr="00163F44" w:rsidRDefault="004A7028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- ветровой район I;</w:t>
            </w:r>
          </w:p>
          <w:p w14:paraId="2C9DD507" w14:textId="0E1E6DC0" w:rsidR="004A7028" w:rsidRPr="00163F44" w:rsidRDefault="004A7028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- рельеф – спокойный;</w:t>
            </w:r>
          </w:p>
          <w:p w14:paraId="40651DFD" w14:textId="36FBCD57" w:rsidR="004A7028" w:rsidRPr="00163F44" w:rsidRDefault="004A7028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- сейсмичность площадки строительства – отсутствует</w:t>
            </w:r>
          </w:p>
          <w:p w14:paraId="20191ECC" w14:textId="57621F6F" w:rsidR="004A7028" w:rsidRPr="00163F44" w:rsidRDefault="004A7028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914D90" w:rsidRPr="00163F44">
              <w:rPr>
                <w:rFonts w:ascii="Times New Roman" w:hAnsi="Times New Roman" w:cs="Times New Roman"/>
                <w:sz w:val="26"/>
                <w:szCs w:val="26"/>
              </w:rPr>
              <w:t>грунты основания – по результатам инженерных изысканий</w:t>
            </w:r>
          </w:p>
        </w:tc>
      </w:tr>
      <w:tr w:rsidR="00C476A3" w:rsidRPr="00163F44" w14:paraId="3FD343E0" w14:textId="77777777" w:rsidTr="00C476A3">
        <w:tc>
          <w:tcPr>
            <w:tcW w:w="675" w:type="dxa"/>
            <w:vAlign w:val="center"/>
          </w:tcPr>
          <w:p w14:paraId="0BB4F498" w14:textId="023C5871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</w:t>
            </w:r>
          </w:p>
        </w:tc>
        <w:tc>
          <w:tcPr>
            <w:tcW w:w="2835" w:type="dxa"/>
          </w:tcPr>
          <w:p w14:paraId="38181182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Срок проектирования</w:t>
            </w:r>
          </w:p>
        </w:tc>
        <w:tc>
          <w:tcPr>
            <w:tcW w:w="6628" w:type="dxa"/>
          </w:tcPr>
          <w:p w14:paraId="0E647B1A" w14:textId="7B5D8786" w:rsidR="00C476A3" w:rsidRPr="00163F44" w:rsidRDefault="00FE167E" w:rsidP="00FE167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83C1A"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календарных</w:t>
            </w:r>
            <w:r w:rsidR="00083C1A"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C476A3" w:rsidRPr="00163F44" w14:paraId="6B548C97" w14:textId="77777777" w:rsidTr="00C476A3">
        <w:tc>
          <w:tcPr>
            <w:tcW w:w="675" w:type="dxa"/>
            <w:vAlign w:val="center"/>
          </w:tcPr>
          <w:p w14:paraId="26DFC164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2835" w:type="dxa"/>
          </w:tcPr>
          <w:p w14:paraId="710AEB12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Краткая характеристика и назначение объекта. Основные технико-экономические показатели</w:t>
            </w:r>
          </w:p>
        </w:tc>
        <w:tc>
          <w:tcPr>
            <w:tcW w:w="6628" w:type="dxa"/>
          </w:tcPr>
          <w:p w14:paraId="7911FD5B" w14:textId="6029FE74" w:rsidR="00C476A3" w:rsidRPr="00163F44" w:rsidRDefault="00083C1A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Здание складского назначения, отапливаемое, для хранения:</w:t>
            </w:r>
          </w:p>
          <w:p w14:paraId="005B356F" w14:textId="6243E14A" w:rsidR="0007069F" w:rsidRPr="001E08E5" w:rsidRDefault="001E08E5" w:rsidP="0007069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бумажной продукции, картонный упаковочный материал</w:t>
            </w:r>
          </w:p>
          <w:p w14:paraId="4AE91843" w14:textId="380D3E9E" w:rsidR="00083C1A" w:rsidRPr="00163F44" w:rsidRDefault="001E08E5" w:rsidP="00EA23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одноэтажное</w:t>
            </w:r>
            <w:r w:rsidR="00EA23A6"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083C1A" w:rsidRPr="00163F44">
              <w:rPr>
                <w:rFonts w:ascii="Times New Roman" w:hAnsi="Times New Roman" w:cs="Times New Roman"/>
                <w:sz w:val="26"/>
                <w:szCs w:val="26"/>
              </w:rPr>
              <w:t>бщ</w:t>
            </w:r>
            <w:r w:rsidR="00EA23A6"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ей </w:t>
            </w:r>
            <w:r w:rsidR="00083C1A" w:rsidRPr="00163F44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 875</w:t>
            </w:r>
            <w:r w:rsidR="00083C1A"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083C1A" w:rsidRPr="00163F4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C476A3" w:rsidRPr="00163F44" w14:paraId="31DC2949" w14:textId="77777777" w:rsidTr="00C476A3">
        <w:tc>
          <w:tcPr>
            <w:tcW w:w="675" w:type="dxa"/>
            <w:vAlign w:val="center"/>
          </w:tcPr>
          <w:p w14:paraId="25A27D49" w14:textId="615377F6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2835" w:type="dxa"/>
          </w:tcPr>
          <w:p w14:paraId="65AD19E2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Категория сложности объекта</w:t>
            </w:r>
          </w:p>
        </w:tc>
        <w:tc>
          <w:tcPr>
            <w:tcW w:w="6628" w:type="dxa"/>
          </w:tcPr>
          <w:p w14:paraId="1E8C05BB" w14:textId="77777777" w:rsidR="00C476A3" w:rsidRPr="00163F44" w:rsidRDefault="00083C1A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Определяется в соответствии с МРР-3.2.06.07-10.</w:t>
            </w:r>
          </w:p>
          <w:p w14:paraId="3CC6CE11" w14:textId="64026D76" w:rsidR="00083C1A" w:rsidRPr="00163F44" w:rsidRDefault="00083C1A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Уровень ответственности - нормальный</w:t>
            </w:r>
          </w:p>
        </w:tc>
      </w:tr>
      <w:tr w:rsidR="00C476A3" w:rsidRPr="00163F44" w14:paraId="5AB497B7" w14:textId="77777777" w:rsidTr="00C476A3">
        <w:tc>
          <w:tcPr>
            <w:tcW w:w="675" w:type="dxa"/>
            <w:vAlign w:val="center"/>
          </w:tcPr>
          <w:p w14:paraId="66289774" w14:textId="7CC49053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2835" w:type="dxa"/>
          </w:tcPr>
          <w:p w14:paraId="3E473759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Стоимость строительства</w:t>
            </w:r>
          </w:p>
        </w:tc>
        <w:tc>
          <w:tcPr>
            <w:tcW w:w="6628" w:type="dxa"/>
          </w:tcPr>
          <w:p w14:paraId="4D2334FC" w14:textId="34828EDA" w:rsidR="00C476A3" w:rsidRPr="00163F44" w:rsidRDefault="00083C1A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Стоимость строительства определяется по результатам проектирования</w:t>
            </w:r>
          </w:p>
        </w:tc>
      </w:tr>
      <w:tr w:rsidR="00C476A3" w:rsidRPr="00163F44" w14:paraId="26E87E06" w14:textId="77777777" w:rsidTr="009A5BC6">
        <w:tc>
          <w:tcPr>
            <w:tcW w:w="10138" w:type="dxa"/>
            <w:gridSpan w:val="3"/>
            <w:vAlign w:val="center"/>
          </w:tcPr>
          <w:p w14:paraId="5D2D1E19" w14:textId="77777777" w:rsidR="00C476A3" w:rsidRPr="00163F44" w:rsidRDefault="00C476A3" w:rsidP="00C476A3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b/>
                <w:sz w:val="26"/>
                <w:szCs w:val="26"/>
              </w:rPr>
              <w:t>Проектирование</w:t>
            </w:r>
          </w:p>
        </w:tc>
      </w:tr>
      <w:tr w:rsidR="00C476A3" w:rsidRPr="00163F44" w14:paraId="132AC8F2" w14:textId="77777777" w:rsidTr="00C476A3">
        <w:tc>
          <w:tcPr>
            <w:tcW w:w="675" w:type="dxa"/>
            <w:vAlign w:val="center"/>
          </w:tcPr>
          <w:p w14:paraId="403776F5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ADB797C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Основные требования</w:t>
            </w:r>
          </w:p>
        </w:tc>
        <w:tc>
          <w:tcPr>
            <w:tcW w:w="6628" w:type="dxa"/>
          </w:tcPr>
          <w:p w14:paraId="10AF70D9" w14:textId="77777777" w:rsidR="00CB3268" w:rsidRPr="00163F44" w:rsidRDefault="00CB3268" w:rsidP="00CB326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«Положения о составе разделов проектной документации и требованиях к их содержанию» (Постановление правительства РФ от 16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63F44">
                <w:rPr>
                  <w:rFonts w:ascii="Times New Roman" w:hAnsi="Times New Roman" w:cs="Times New Roman"/>
                  <w:sz w:val="26"/>
                  <w:szCs w:val="26"/>
                </w:rPr>
                <w:t>2008 г</w:t>
              </w:r>
            </w:smartTag>
            <w:r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. N 87, а также </w:t>
            </w:r>
            <w:hyperlink r:id="rId5" w:history="1">
              <w:r w:rsidRPr="00163F44">
                <w:rPr>
                  <w:rFonts w:ascii="Times New Roman" w:hAnsi="Times New Roman" w:cs="Times New Roman"/>
                  <w:sz w:val="26"/>
                  <w:szCs w:val="26"/>
                </w:rPr>
                <w:t>Градостроительный кодекс (ст.48 п.12)</w:t>
              </w:r>
            </w:hyperlink>
          </w:p>
          <w:p w14:paraId="3588E11E" w14:textId="771EFD9C" w:rsidR="00CB3268" w:rsidRPr="00163F44" w:rsidRDefault="00CB3268" w:rsidP="00CB326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1.Выполнить проектную документацию с учётом демонтажа существующего здания котельной и с учётом инженерных изысканий;</w:t>
            </w:r>
          </w:p>
          <w:p w14:paraId="40D053C7" w14:textId="740B07F6" w:rsidR="00C476A3" w:rsidRPr="00163F44" w:rsidRDefault="00CB3268" w:rsidP="00CB326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2.Выполнить проектно-сметную документацию согласно   установленным техническим регламентам, требованиям стандартов, строительных норм и правил (далее СНиП), сводов правил (далее СП) действующим на территории Российской Федерации, а также ведомственным требованиям и нормативам</w:t>
            </w:r>
          </w:p>
        </w:tc>
      </w:tr>
      <w:tr w:rsidR="00C476A3" w:rsidRPr="00163F44" w14:paraId="210DD125" w14:textId="77777777" w:rsidTr="00C476A3">
        <w:tc>
          <w:tcPr>
            <w:tcW w:w="675" w:type="dxa"/>
            <w:vAlign w:val="center"/>
          </w:tcPr>
          <w:p w14:paraId="6B6BA29C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B4A2B71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по составу и содержанию проектной документации  </w:t>
            </w:r>
          </w:p>
        </w:tc>
        <w:tc>
          <w:tcPr>
            <w:tcW w:w="6628" w:type="dxa"/>
          </w:tcPr>
          <w:p w14:paraId="47131D40" w14:textId="46D2F4C1" w:rsidR="00CB3268" w:rsidRPr="00163F44" w:rsidRDefault="00CB3268" w:rsidP="002213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разделы проектной документации: </w:t>
            </w:r>
          </w:p>
          <w:p w14:paraId="4356009C" w14:textId="77777777" w:rsidR="00CB3268" w:rsidRPr="00163F44" w:rsidRDefault="00CB3268" w:rsidP="002213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- раздел 1. «Пояснительная записка»;</w:t>
            </w:r>
          </w:p>
          <w:p w14:paraId="55622AC6" w14:textId="77777777" w:rsidR="00CB3268" w:rsidRPr="00163F44" w:rsidRDefault="00CB3268" w:rsidP="002213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- раздел 2. «Схема планировочной организации земельного участка»;</w:t>
            </w:r>
          </w:p>
          <w:p w14:paraId="320FE06C" w14:textId="1177D117" w:rsidR="00CB3268" w:rsidRPr="00163F44" w:rsidRDefault="00CB3268" w:rsidP="002213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раздел 3. «Архитектурные решения»</w:t>
            </w:r>
            <w:r w:rsidR="003F0A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0A69" w:rsidRPr="003F0A69">
              <w:rPr>
                <w:rFonts w:ascii="Times New Roman" w:hAnsi="Times New Roman" w:cs="Times New Roman"/>
                <w:b/>
                <w:sz w:val="26"/>
                <w:szCs w:val="26"/>
              </w:rPr>
              <w:t>частично</w:t>
            </w:r>
            <w:r w:rsidR="002E11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разработан</w:t>
            </w: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62157B1" w14:textId="350671CB" w:rsidR="00CB3268" w:rsidRPr="00163F44" w:rsidRDefault="00CB3268" w:rsidP="002213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- раздел 4. «Конструктивные и объемно-планировочные решения»</w:t>
            </w:r>
            <w:r w:rsidR="002E11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11C5" w:rsidRPr="002E11C5">
              <w:rPr>
                <w:rFonts w:ascii="Times New Roman" w:hAnsi="Times New Roman" w:cs="Times New Roman"/>
                <w:b/>
                <w:sz w:val="26"/>
                <w:szCs w:val="26"/>
              </w:rPr>
              <w:t>частично</w:t>
            </w:r>
            <w:r w:rsidR="002E11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разработан</w:t>
            </w: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82DED93" w14:textId="77777777" w:rsidR="00CB3268" w:rsidRPr="00163F44" w:rsidRDefault="00CB3268" w:rsidP="002213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- раздел 5. «Сведения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решений»;          </w:t>
            </w:r>
          </w:p>
          <w:p w14:paraId="45001D28" w14:textId="77777777" w:rsidR="00CB3268" w:rsidRPr="00163F44" w:rsidRDefault="00CB3268" w:rsidP="002213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- раздел 6. «Проект организации строительства»;</w:t>
            </w:r>
          </w:p>
          <w:p w14:paraId="306B71EE" w14:textId="26047A24" w:rsidR="00CB3268" w:rsidRPr="00163F44" w:rsidRDefault="00CB3268" w:rsidP="002213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- раздел 7. «Проект организации работ по сносу или демонтажу объектов капитального строительства»; </w:t>
            </w:r>
          </w:p>
          <w:p w14:paraId="24FE8E9B" w14:textId="77777777" w:rsidR="00CB3268" w:rsidRPr="00163F44" w:rsidRDefault="00CB3268" w:rsidP="002213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- раздел 8. «Перечень мероприятий по охране окружающей среды»; </w:t>
            </w:r>
          </w:p>
          <w:p w14:paraId="54B18D4D" w14:textId="0E2A8F1C" w:rsidR="00CB3268" w:rsidRPr="00163F44" w:rsidRDefault="00CB3268" w:rsidP="002213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- раздел 9. «Мероприятия по обе</w:t>
            </w:r>
            <w:r w:rsidR="002213BC" w:rsidRPr="00163F44">
              <w:rPr>
                <w:rFonts w:ascii="Times New Roman" w:hAnsi="Times New Roman" w:cs="Times New Roman"/>
                <w:sz w:val="26"/>
                <w:szCs w:val="26"/>
              </w:rPr>
              <w:t>спечению пожарной безопасности»;</w:t>
            </w:r>
          </w:p>
          <w:p w14:paraId="3E301822" w14:textId="1C1E6145" w:rsidR="00C476A3" w:rsidRPr="00163F44" w:rsidRDefault="002213BC" w:rsidP="002213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- раздел 10.1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</w:t>
            </w:r>
            <w:r w:rsidR="00112E29" w:rsidRPr="00163F4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47A8285" w14:textId="548647EA" w:rsidR="003C3BB5" w:rsidRPr="00163F44" w:rsidRDefault="003C3BB5" w:rsidP="002213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- раздел 12.1 «Требования к обеспечению безопасной эксплуатации объекта капитального строительства»</w:t>
            </w:r>
            <w:r w:rsidR="00112E29" w:rsidRPr="00163F4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7714FC4" w14:textId="4A211147" w:rsidR="003C3BB5" w:rsidRPr="00163F44" w:rsidRDefault="003C3BB5" w:rsidP="002213B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- раздел 11 «Смета на строительство объектов капитального строительства»</w:t>
            </w:r>
          </w:p>
        </w:tc>
      </w:tr>
      <w:tr w:rsidR="00C476A3" w:rsidRPr="00163F44" w14:paraId="79FC6B35" w14:textId="77777777" w:rsidTr="00C476A3">
        <w:tc>
          <w:tcPr>
            <w:tcW w:w="675" w:type="dxa"/>
            <w:vAlign w:val="center"/>
          </w:tcPr>
          <w:p w14:paraId="2A1D4219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F7D81C3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Генеральный план, благоустройство, освещение</w:t>
            </w:r>
          </w:p>
        </w:tc>
        <w:tc>
          <w:tcPr>
            <w:tcW w:w="6628" w:type="dxa"/>
          </w:tcPr>
          <w:p w14:paraId="193226F2" w14:textId="77777777" w:rsidR="00795A1C" w:rsidRPr="00163F44" w:rsidRDefault="00BE08C1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Предусмотреть</w:t>
            </w:r>
            <w:r w:rsidR="00795A1C" w:rsidRPr="00163F4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16EF272" w14:textId="1143AB12" w:rsidR="00795A1C" w:rsidRPr="00163F44" w:rsidRDefault="00795A1C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E08C1"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эффективное использование участка</w:t>
            </w: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927F0D7" w14:textId="4903D3FB" w:rsidR="00795A1C" w:rsidRPr="00163F44" w:rsidRDefault="00795A1C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E08C1" w:rsidRPr="00163F44">
              <w:rPr>
                <w:rFonts w:ascii="Times New Roman" w:hAnsi="Times New Roman" w:cs="Times New Roman"/>
                <w:sz w:val="26"/>
                <w:szCs w:val="26"/>
              </w:rPr>
              <w:t>компактное решение генерального плана</w:t>
            </w: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2E831BB" w14:textId="77777777" w:rsidR="00C476A3" w:rsidRPr="00163F44" w:rsidRDefault="00795A1C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E08C1" w:rsidRPr="00163F44">
              <w:rPr>
                <w:rFonts w:ascii="Times New Roman" w:hAnsi="Times New Roman" w:cs="Times New Roman"/>
                <w:sz w:val="26"/>
                <w:szCs w:val="26"/>
              </w:rPr>
              <w:t>высокий уровень благоустройства и озеленения с условием максимального сох</w:t>
            </w: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ранения существующих насаждений;</w:t>
            </w:r>
          </w:p>
          <w:p w14:paraId="10C89BD8" w14:textId="77777777" w:rsidR="00795A1C" w:rsidRPr="00163F44" w:rsidRDefault="00795A1C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- наружное освещение территории объекта;</w:t>
            </w:r>
          </w:p>
          <w:p w14:paraId="1682E70C" w14:textId="77777777" w:rsidR="00795A1C" w:rsidRPr="00163F44" w:rsidRDefault="00795A1C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- видеонаблюдение территории объекта;</w:t>
            </w:r>
          </w:p>
          <w:p w14:paraId="4CE7F705" w14:textId="4371C4D3" w:rsidR="00795A1C" w:rsidRPr="00163F44" w:rsidRDefault="00795A1C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ливневую канализацию на территории объекта</w:t>
            </w:r>
          </w:p>
        </w:tc>
      </w:tr>
      <w:tr w:rsidR="00C476A3" w:rsidRPr="00163F44" w14:paraId="1FC8A7D1" w14:textId="77777777" w:rsidTr="00C476A3">
        <w:tc>
          <w:tcPr>
            <w:tcW w:w="675" w:type="dxa"/>
            <w:vAlign w:val="center"/>
          </w:tcPr>
          <w:p w14:paraId="63A9BBC6" w14:textId="36E67DB8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1958DF3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Архитектурно-планировочные решения</w:t>
            </w:r>
          </w:p>
        </w:tc>
        <w:tc>
          <w:tcPr>
            <w:tcW w:w="6628" w:type="dxa"/>
          </w:tcPr>
          <w:p w14:paraId="277E73F2" w14:textId="7E98A957" w:rsidR="00BE08C1" w:rsidRPr="00163F44" w:rsidRDefault="00BE08C1" w:rsidP="00BE08C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Архитектурно-планировочные решения должны  отвечать требованиям действующих строительных, санитарных и противопожарных норм и правил РФ. Архитектурное, в т.ч. цветовое решение объекта проработать с учетом сложившейся окружающей застройки</w:t>
            </w:r>
            <w:r w:rsidR="00795A1C"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 и корпоративным цветовым стилем Заказчика</w:t>
            </w: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714D114D" w14:textId="77777777" w:rsidR="00C476A3" w:rsidRPr="00163F44" w:rsidRDefault="00BE08C1" w:rsidP="00BE08C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Согласовать с Заказчиком эскизы объемно-планировочных решений и эскизы экстерьера фасадов</w:t>
            </w:r>
            <w:r w:rsidR="00636B18" w:rsidRPr="00163F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1734FC8" w14:textId="21412E68" w:rsidR="00636B18" w:rsidRPr="00163F44" w:rsidRDefault="00636B18" w:rsidP="00BE08C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Пожарно-технические характеристики здания и строительных конструкций определить проектом</w:t>
            </w:r>
          </w:p>
        </w:tc>
      </w:tr>
      <w:tr w:rsidR="00C476A3" w:rsidRPr="00163F44" w14:paraId="6C7CA267" w14:textId="77777777" w:rsidTr="00C476A3">
        <w:tc>
          <w:tcPr>
            <w:tcW w:w="675" w:type="dxa"/>
            <w:vAlign w:val="center"/>
          </w:tcPr>
          <w:p w14:paraId="6FDABB0A" w14:textId="349DB54E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5465EBA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Конструктивные решения</w:t>
            </w:r>
          </w:p>
        </w:tc>
        <w:tc>
          <w:tcPr>
            <w:tcW w:w="6628" w:type="dxa"/>
          </w:tcPr>
          <w:p w14:paraId="56B89907" w14:textId="0B358D4D" w:rsidR="00A37BFA" w:rsidRPr="00163F44" w:rsidRDefault="00A37BFA" w:rsidP="00A37BF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Конструктивные решения и материалы принять в соответствии с классом ответственности объекта (нормальный), функциональными и противопожарными требованиями.</w:t>
            </w:r>
          </w:p>
          <w:p w14:paraId="15A045A2" w14:textId="124FAFA7" w:rsidR="00A37BFA" w:rsidRPr="00163F44" w:rsidRDefault="00A37BFA" w:rsidP="00A37BF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Предусмотреть применение новых строительных материалов, изделий и использование современных строительных технологий.</w:t>
            </w:r>
          </w:p>
          <w:p w14:paraId="4CDBD442" w14:textId="77777777" w:rsidR="00A37BFA" w:rsidRPr="00163F44" w:rsidRDefault="00A37BFA" w:rsidP="00A37BF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Конструкции фундаментов принять в соответствии с Заключением инженерных изысканий.</w:t>
            </w:r>
          </w:p>
          <w:p w14:paraId="6E7AD8A0" w14:textId="77777777" w:rsidR="00795A1C" w:rsidRPr="00163F44" w:rsidRDefault="00A37BFA" w:rsidP="00636B1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Конструктивные решения должны обеспечить максимальное сокращение сроков строительно-монтажных работ и обеспечить безопасную эксплуатацию зданий</w:t>
            </w:r>
            <w:r w:rsidR="00CD4EBE" w:rsidRPr="00163F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5D115FB" w14:textId="7DC260D0" w:rsidR="00CD4EBE" w:rsidRPr="00163F44" w:rsidRDefault="00CD4EBE" w:rsidP="00636B1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r w:rsidR="00360B34" w:rsidRPr="00163F44">
              <w:rPr>
                <w:rFonts w:ascii="Times New Roman" w:hAnsi="Times New Roman" w:cs="Times New Roman"/>
                <w:sz w:val="26"/>
                <w:szCs w:val="26"/>
              </w:rPr>
              <w:t>конструктивные элементы:</w:t>
            </w:r>
          </w:p>
          <w:p w14:paraId="5A24DBEA" w14:textId="1449EA75" w:rsidR="00360B34" w:rsidRPr="00163F44" w:rsidRDefault="00360B34" w:rsidP="00360B34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Несущий каркас – стальные прокатные профили;</w:t>
            </w:r>
          </w:p>
          <w:p w14:paraId="4FE29E3D" w14:textId="72B44A0A" w:rsidR="00360B34" w:rsidRPr="00163F44" w:rsidRDefault="00360B34" w:rsidP="00360B34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Ограждающие конструкции – негорючие панели типа «сендвич»;</w:t>
            </w:r>
          </w:p>
          <w:p w14:paraId="0989630A" w14:textId="77777777" w:rsidR="00360B34" w:rsidRPr="00163F44" w:rsidRDefault="00360B34" w:rsidP="00360B34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Фундаменты – монолитные железобетонные, на основании результатов инжирных изысканий;</w:t>
            </w:r>
          </w:p>
          <w:p w14:paraId="52F9CE42" w14:textId="2E462222" w:rsidR="00360B34" w:rsidRPr="00163F44" w:rsidRDefault="00360B34" w:rsidP="00360B34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Кровля – двускатная с организованным водостоком, из панелей типа «сендвич»;</w:t>
            </w:r>
          </w:p>
          <w:p w14:paraId="66B3572C" w14:textId="3487A484" w:rsidR="00360B34" w:rsidRPr="00163F44" w:rsidRDefault="00360B34" w:rsidP="00360B34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Перегородки –  панели типа «сендвич»;</w:t>
            </w:r>
          </w:p>
          <w:p w14:paraId="0DDA1610" w14:textId="77777777" w:rsidR="00360B34" w:rsidRPr="00163F44" w:rsidRDefault="00360B34" w:rsidP="00360B34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Полы – принять по расчету с учетом восприятия нагрузок </w:t>
            </w:r>
            <w:r w:rsidRPr="00E20A20">
              <w:rPr>
                <w:rFonts w:ascii="Times New Roman" w:hAnsi="Times New Roman" w:cs="Times New Roman"/>
                <w:sz w:val="26"/>
                <w:szCs w:val="26"/>
              </w:rPr>
              <w:t>500 кг/м</w:t>
            </w:r>
            <w:r w:rsidRPr="00E20A2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E20A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 вида и интенсивности механических воздействий напольного транспорта;</w:t>
            </w:r>
          </w:p>
          <w:p w14:paraId="62856C9A" w14:textId="77777777" w:rsidR="00360B34" w:rsidRPr="00163F44" w:rsidRDefault="00360B34" w:rsidP="00360B34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Остекление – сплошное по верхнему ярусу периметра здания;</w:t>
            </w:r>
          </w:p>
          <w:p w14:paraId="67ACD538" w14:textId="0AF9F9C5" w:rsidR="00360B34" w:rsidRPr="00163F44" w:rsidRDefault="00360B34" w:rsidP="00360B34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Ворота – секционные индивидуального изготовления размером </w:t>
            </w:r>
            <w:r w:rsidRPr="00E20A20">
              <w:rPr>
                <w:rFonts w:ascii="Times New Roman" w:hAnsi="Times New Roman" w:cs="Times New Roman"/>
                <w:sz w:val="26"/>
                <w:szCs w:val="26"/>
              </w:rPr>
              <w:t>4х4 м.</w:t>
            </w:r>
          </w:p>
        </w:tc>
      </w:tr>
      <w:tr w:rsidR="00C476A3" w:rsidRPr="00163F44" w14:paraId="46C8C3D4" w14:textId="77777777" w:rsidTr="00C476A3">
        <w:tc>
          <w:tcPr>
            <w:tcW w:w="675" w:type="dxa"/>
            <w:vAlign w:val="center"/>
          </w:tcPr>
          <w:p w14:paraId="046F3A30" w14:textId="33A4345A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A180526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Инженерное обеспечение</w:t>
            </w:r>
          </w:p>
        </w:tc>
        <w:tc>
          <w:tcPr>
            <w:tcW w:w="6628" w:type="dxa"/>
          </w:tcPr>
          <w:p w14:paraId="468A681C" w14:textId="24518110" w:rsidR="00C476A3" w:rsidRPr="00163F44" w:rsidRDefault="00795A1C" w:rsidP="00795A1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Выполнить в соответствии с разделом 5 постановления Правительства РФ от 16.02.2008  г. № 87 с учетом энергосберегающих технологий, прогрессивных технологических разработок, оборудования и материалов</w:t>
            </w:r>
            <w:r w:rsidR="00360B34" w:rsidRPr="00163F44">
              <w:rPr>
                <w:rFonts w:ascii="Times New Roman" w:hAnsi="Times New Roman" w:cs="Times New Roman"/>
                <w:sz w:val="26"/>
                <w:szCs w:val="26"/>
              </w:rPr>
              <w:t>, с учетом предоставляемых Заказчиком Технических условий</w:t>
            </w:r>
          </w:p>
        </w:tc>
      </w:tr>
      <w:tr w:rsidR="00C476A3" w:rsidRPr="00163F44" w14:paraId="69C0E271" w14:textId="77777777" w:rsidTr="00C476A3">
        <w:tc>
          <w:tcPr>
            <w:tcW w:w="675" w:type="dxa"/>
            <w:vAlign w:val="center"/>
          </w:tcPr>
          <w:p w14:paraId="1F0D64B3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FDCE1D8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Внутренние инженерные системы здания</w:t>
            </w:r>
          </w:p>
        </w:tc>
        <w:tc>
          <w:tcPr>
            <w:tcW w:w="6628" w:type="dxa"/>
          </w:tcPr>
          <w:p w14:paraId="32EFAC8B" w14:textId="77777777" w:rsidR="00C476A3" w:rsidRPr="00163F44" w:rsidRDefault="00360B34" w:rsidP="00C476A3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b/>
                <w:sz w:val="26"/>
                <w:szCs w:val="26"/>
              </w:rPr>
              <w:t>Электроснабжение:</w:t>
            </w:r>
          </w:p>
          <w:p w14:paraId="4AB2E7CE" w14:textId="0665D958" w:rsidR="00360B34" w:rsidRPr="00C2654F" w:rsidRDefault="003B2135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здания по надежности электроснабжения </w:t>
            </w:r>
            <w:r w:rsidR="00C2654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654F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 w:rsidR="00C265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7C22B68" w14:textId="65766908" w:rsidR="00C2654F" w:rsidRPr="00C2654F" w:rsidRDefault="00C2654F" w:rsidP="00C2654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2654F">
              <w:rPr>
                <w:rFonts w:ascii="Times New Roman" w:hAnsi="Times New Roman" w:cs="Times New Roman"/>
                <w:sz w:val="26"/>
                <w:szCs w:val="26"/>
              </w:rPr>
              <w:t>азработать в соответствии с ПУЭ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C2654F">
              <w:rPr>
                <w:rFonts w:ascii="Times New Roman" w:hAnsi="Times New Roman" w:cs="Times New Roman"/>
                <w:sz w:val="26"/>
                <w:szCs w:val="26"/>
              </w:rPr>
              <w:t>Правила устройства электроустановок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2654F">
              <w:rPr>
                <w:rFonts w:ascii="Times New Roman" w:hAnsi="Times New Roman" w:cs="Times New Roman"/>
                <w:sz w:val="26"/>
                <w:szCs w:val="26"/>
              </w:rPr>
              <w:t xml:space="preserve"> в следующем составе:</w:t>
            </w:r>
          </w:p>
          <w:p w14:paraId="340D558F" w14:textId="77777777" w:rsidR="00C2654F" w:rsidRPr="00C2654F" w:rsidRDefault="00C2654F" w:rsidP="00C2654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654F">
              <w:rPr>
                <w:rFonts w:ascii="Times New Roman" w:hAnsi="Times New Roman" w:cs="Times New Roman"/>
                <w:sz w:val="26"/>
                <w:szCs w:val="26"/>
              </w:rPr>
              <w:t xml:space="preserve">- электроосвещение, в т. ч, аварийное; </w:t>
            </w:r>
          </w:p>
          <w:p w14:paraId="7E981B99" w14:textId="77777777" w:rsidR="00C2654F" w:rsidRPr="00C2654F" w:rsidRDefault="00C2654F" w:rsidP="00C2654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654F">
              <w:rPr>
                <w:rFonts w:ascii="Times New Roman" w:hAnsi="Times New Roman" w:cs="Times New Roman"/>
                <w:sz w:val="26"/>
                <w:szCs w:val="26"/>
              </w:rPr>
              <w:t>- силовое электрооборудование;</w:t>
            </w:r>
          </w:p>
          <w:p w14:paraId="2C67B5D1" w14:textId="77777777" w:rsidR="00C2654F" w:rsidRPr="00C2654F" w:rsidRDefault="00C2654F" w:rsidP="00C2654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654F">
              <w:rPr>
                <w:rFonts w:ascii="Times New Roman" w:hAnsi="Times New Roman" w:cs="Times New Roman"/>
                <w:sz w:val="26"/>
                <w:szCs w:val="26"/>
              </w:rPr>
              <w:t>- заземление, молниезащита.</w:t>
            </w:r>
          </w:p>
          <w:p w14:paraId="0AA84B60" w14:textId="77777777" w:rsidR="00C2654F" w:rsidRPr="00C2654F" w:rsidRDefault="00C2654F" w:rsidP="00C476A3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54F">
              <w:rPr>
                <w:rFonts w:ascii="Times New Roman" w:hAnsi="Times New Roman" w:cs="Times New Roman"/>
                <w:b/>
                <w:sz w:val="26"/>
                <w:szCs w:val="26"/>
              </w:rPr>
              <w:t>Водоснабжение и водоотведение:</w:t>
            </w:r>
          </w:p>
          <w:p w14:paraId="4EB391C0" w14:textId="77777777" w:rsidR="00C2654F" w:rsidRDefault="00C2654F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Разработать согласно СП 30.13330.2012</w:t>
            </w:r>
          </w:p>
          <w:p w14:paraId="65280E24" w14:textId="68B07805" w:rsidR="00C2654F" w:rsidRPr="00C2654F" w:rsidRDefault="00C2654F" w:rsidP="00C2654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54F">
              <w:rPr>
                <w:rFonts w:ascii="Times New Roman" w:hAnsi="Times New Roman" w:cs="Times New Roman"/>
                <w:b/>
                <w:sz w:val="26"/>
                <w:szCs w:val="26"/>
              </w:rPr>
              <w:t>Отопление и вентиляция</w:t>
            </w:r>
            <w:r w:rsidR="00EA5CB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EA5CB2" w:rsidRPr="007474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Тепловые сети</w:t>
            </w:r>
            <w:r w:rsidRPr="00C2654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EE89434" w14:textId="5B8A4942" w:rsidR="00C2654F" w:rsidRDefault="00C2654F" w:rsidP="00C2654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Разработать согласно СП 60.13330.2012, СП 57.13330.2011.</w:t>
            </w:r>
          </w:p>
          <w:p w14:paraId="4D5A717A" w14:textId="1CA843D4" w:rsidR="00CE4E48" w:rsidRPr="00CE4E48" w:rsidRDefault="00CE4E48" w:rsidP="00CE4E48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E48">
              <w:rPr>
                <w:rFonts w:ascii="Times New Roman" w:hAnsi="Times New Roman" w:cs="Times New Roman"/>
                <w:b/>
                <w:sz w:val="26"/>
                <w:szCs w:val="26"/>
              </w:rPr>
              <w:t>Сети связи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CE4E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68ECFF1" w14:textId="4D48A850" w:rsidR="00CE4E48" w:rsidRPr="00CE4E48" w:rsidRDefault="00CE4E48" w:rsidP="00CE4E4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E4E48">
              <w:rPr>
                <w:rFonts w:ascii="Times New Roman" w:hAnsi="Times New Roman" w:cs="Times New Roman"/>
                <w:sz w:val="26"/>
                <w:szCs w:val="26"/>
              </w:rPr>
              <w:t>азработать в составе:</w:t>
            </w:r>
          </w:p>
          <w:p w14:paraId="6FCC310E" w14:textId="3A51EC51" w:rsidR="00CE4E48" w:rsidRDefault="00CE4E48" w:rsidP="00CE4E4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4E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система охранной сигнализации</w:t>
            </w:r>
            <w:r w:rsidR="006748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782E47E" w14:textId="73E3AD6C" w:rsidR="00CE4E48" w:rsidRPr="00CE4E48" w:rsidRDefault="00CE4E48" w:rsidP="00CE4E4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4E48">
              <w:rPr>
                <w:rFonts w:ascii="Times New Roman" w:hAnsi="Times New Roman" w:cs="Times New Roman"/>
                <w:sz w:val="26"/>
                <w:szCs w:val="26"/>
              </w:rPr>
              <w:t>- системы охранного видеонаблюдения</w:t>
            </w:r>
            <w:r w:rsidR="006748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3FEAE24" w14:textId="7A482929" w:rsidR="00A55303" w:rsidRDefault="00CE4E48" w:rsidP="00CE4E4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4E48">
              <w:rPr>
                <w:rFonts w:ascii="Times New Roman" w:hAnsi="Times New Roman" w:cs="Times New Roman"/>
                <w:sz w:val="26"/>
                <w:szCs w:val="26"/>
              </w:rPr>
              <w:t>- системы пожарной сигнализации</w:t>
            </w:r>
            <w:r w:rsidR="00EA5C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B534219" w14:textId="07188175" w:rsidR="00C2654F" w:rsidRPr="00AF1052" w:rsidRDefault="00AF1052" w:rsidP="00C2654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1052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автоматического пожаротушения:</w:t>
            </w:r>
          </w:p>
          <w:p w14:paraId="1C1BFF46" w14:textId="68A541B5" w:rsidR="00747460" w:rsidRDefault="00EA5CB2" w:rsidP="00C2654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Разработать согласно СП 5.13130.2009.</w:t>
            </w:r>
          </w:p>
          <w:p w14:paraId="522B1C33" w14:textId="38A7E57F" w:rsidR="00AF1052" w:rsidRDefault="00747460" w:rsidP="00C2654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74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Автоматизация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инженерных систем:</w:t>
            </w:r>
          </w:p>
          <w:p w14:paraId="37D10BDD" w14:textId="44DE9559" w:rsidR="00AF1052" w:rsidRPr="00C2654F" w:rsidRDefault="00EA5CB2" w:rsidP="00EA5CB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Предусмотреть автоматизацию систем инженерно-технического обеспечения здания</w:t>
            </w:r>
          </w:p>
        </w:tc>
      </w:tr>
      <w:tr w:rsidR="00C476A3" w:rsidRPr="00163F44" w14:paraId="68E3BDFA" w14:textId="77777777" w:rsidTr="00C476A3">
        <w:tc>
          <w:tcPr>
            <w:tcW w:w="675" w:type="dxa"/>
            <w:vAlign w:val="center"/>
          </w:tcPr>
          <w:p w14:paraId="27BBFBFE" w14:textId="3DDF4005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1BF0B2C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Наружные инженерные сети</w:t>
            </w:r>
          </w:p>
        </w:tc>
        <w:tc>
          <w:tcPr>
            <w:tcW w:w="6628" w:type="dxa"/>
          </w:tcPr>
          <w:p w14:paraId="4975D2F0" w14:textId="4B6B074A" w:rsidR="00795A1C" w:rsidRPr="00163F44" w:rsidRDefault="00795A1C" w:rsidP="00795A1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Выполнить с учетом предоставляемых Заказчиком Технических условий.</w:t>
            </w:r>
          </w:p>
          <w:p w14:paraId="491C9743" w14:textId="06A804AA" w:rsidR="00C476A3" w:rsidRPr="00163F44" w:rsidRDefault="00795A1C" w:rsidP="00795A1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Предусмотреть вынос существующих сетей инженерно-технического обеспечения из зоны пятна застройки </w:t>
            </w:r>
          </w:p>
        </w:tc>
      </w:tr>
      <w:tr w:rsidR="00C476A3" w:rsidRPr="00163F44" w14:paraId="46E16F59" w14:textId="77777777" w:rsidTr="00C476A3">
        <w:tc>
          <w:tcPr>
            <w:tcW w:w="675" w:type="dxa"/>
            <w:vAlign w:val="center"/>
          </w:tcPr>
          <w:p w14:paraId="03FC1B75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9B5FFBD" w14:textId="77777777" w:rsidR="00C476A3" w:rsidRPr="00163F44" w:rsidRDefault="00803BC6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628" w:type="dxa"/>
          </w:tcPr>
          <w:p w14:paraId="5620E441" w14:textId="60DAEAFD" w:rsidR="00C476A3" w:rsidRPr="00163F44" w:rsidRDefault="00795A1C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Разработать раздел «Перечень мероприятий по охране окружающей среды» в соответствии с действующими нормативными документами</w:t>
            </w:r>
          </w:p>
        </w:tc>
      </w:tr>
      <w:tr w:rsidR="00C476A3" w:rsidRPr="00163F44" w14:paraId="11C47398" w14:textId="77777777" w:rsidTr="00C476A3">
        <w:tc>
          <w:tcPr>
            <w:tcW w:w="675" w:type="dxa"/>
            <w:vAlign w:val="center"/>
          </w:tcPr>
          <w:p w14:paraId="51798C16" w14:textId="77777777" w:rsidR="00C476A3" w:rsidRPr="00163F44" w:rsidRDefault="00C476A3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F001144" w14:textId="77777777" w:rsidR="00C476A3" w:rsidRPr="00163F44" w:rsidRDefault="00803BC6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Данные по сметной документации</w:t>
            </w:r>
          </w:p>
        </w:tc>
        <w:tc>
          <w:tcPr>
            <w:tcW w:w="6628" w:type="dxa"/>
          </w:tcPr>
          <w:p w14:paraId="00A33F6A" w14:textId="49EEF5C2" w:rsidR="00C476A3" w:rsidRPr="00163F44" w:rsidRDefault="00795A1C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Сметную документацию выполнить </w:t>
            </w:r>
            <w:r w:rsidRPr="00E20A20">
              <w:rPr>
                <w:rFonts w:ascii="Times New Roman" w:hAnsi="Times New Roman" w:cs="Times New Roman"/>
                <w:sz w:val="26"/>
                <w:szCs w:val="26"/>
              </w:rPr>
              <w:t>в базе ТСН-2001</w:t>
            </w: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 xml:space="preserve"> и текущем уровне цен на момент предст</w:t>
            </w:r>
            <w:r w:rsidR="00360B34" w:rsidRPr="00163F44">
              <w:rPr>
                <w:rFonts w:ascii="Times New Roman" w:hAnsi="Times New Roman" w:cs="Times New Roman"/>
                <w:sz w:val="26"/>
                <w:szCs w:val="26"/>
              </w:rPr>
              <w:t>авления проектной документации на негосударственную экспертизу</w:t>
            </w:r>
          </w:p>
        </w:tc>
      </w:tr>
      <w:tr w:rsidR="00803BC6" w:rsidRPr="00163F44" w14:paraId="7FD360E0" w14:textId="77777777" w:rsidTr="00C476A3">
        <w:tc>
          <w:tcPr>
            <w:tcW w:w="675" w:type="dxa"/>
            <w:vAlign w:val="center"/>
          </w:tcPr>
          <w:p w14:paraId="6503981C" w14:textId="77777777" w:rsidR="00803BC6" w:rsidRPr="00163F44" w:rsidRDefault="00803BC6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5EF5146" w14:textId="77777777" w:rsidR="00803BC6" w:rsidRPr="00163F44" w:rsidRDefault="00803BC6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Энергоэффективность</w:t>
            </w:r>
          </w:p>
        </w:tc>
        <w:tc>
          <w:tcPr>
            <w:tcW w:w="6628" w:type="dxa"/>
          </w:tcPr>
          <w:p w14:paraId="590DC1DF" w14:textId="006D2B36" w:rsidR="00803BC6" w:rsidRPr="00163F44" w:rsidRDefault="002213BC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В составе проектной документации разработать мероприятия по энергосбережению и повышению энергетической эффективности, предусмотреть применение энергосберегающих приборов и технологий в соответствии с ФЗ №261-ФЗ от 23.11.2009г. «Об энергосбережении и о повышении энергетической эффективности и о внесении изменений в отдельные законодательные акты РФ».</w:t>
            </w:r>
          </w:p>
        </w:tc>
      </w:tr>
      <w:tr w:rsidR="00803BC6" w:rsidRPr="00163F44" w14:paraId="24B96D96" w14:textId="77777777" w:rsidTr="00C476A3">
        <w:tc>
          <w:tcPr>
            <w:tcW w:w="675" w:type="dxa"/>
            <w:vAlign w:val="center"/>
          </w:tcPr>
          <w:p w14:paraId="1079D802" w14:textId="77777777" w:rsidR="00803BC6" w:rsidRPr="00163F44" w:rsidRDefault="00803BC6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D6085FE" w14:textId="77777777" w:rsidR="00803BC6" w:rsidRPr="00163F44" w:rsidRDefault="00803BC6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Требования по обеспечению противопожарной безопасности</w:t>
            </w:r>
          </w:p>
        </w:tc>
        <w:tc>
          <w:tcPr>
            <w:tcW w:w="6628" w:type="dxa"/>
          </w:tcPr>
          <w:p w14:paraId="6B011CC4" w14:textId="79EBC8B4" w:rsidR="00803BC6" w:rsidRPr="00163F44" w:rsidRDefault="00360B34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В соответствии с требованиями Федерального закона РФ от 22.07.2008 г. № 123-ФЗ «Технический регламент о требованиях пожарной безопасности».</w:t>
            </w:r>
          </w:p>
        </w:tc>
      </w:tr>
      <w:tr w:rsidR="00803BC6" w:rsidRPr="00163F44" w14:paraId="592371F2" w14:textId="77777777" w:rsidTr="00C476A3">
        <w:tc>
          <w:tcPr>
            <w:tcW w:w="675" w:type="dxa"/>
            <w:vAlign w:val="center"/>
          </w:tcPr>
          <w:p w14:paraId="78ADD9FF" w14:textId="77777777" w:rsidR="00803BC6" w:rsidRPr="00163F44" w:rsidRDefault="00803BC6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09108EB" w14:textId="77777777" w:rsidR="00803BC6" w:rsidRPr="00163F44" w:rsidRDefault="00803BC6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Мероприятия для посещения лиц с ограниченными возможностями</w:t>
            </w:r>
          </w:p>
        </w:tc>
        <w:tc>
          <w:tcPr>
            <w:tcW w:w="6628" w:type="dxa"/>
          </w:tcPr>
          <w:p w14:paraId="170FEDD3" w14:textId="370EF55D" w:rsidR="00803BC6" w:rsidRPr="00163F44" w:rsidRDefault="00EA5CB2" w:rsidP="00EA5CB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Нахождение, посещение и пребывание лиц с ограниченными возможностями в проектируемом здании не предусматривается</w:t>
            </w:r>
          </w:p>
        </w:tc>
      </w:tr>
      <w:tr w:rsidR="00803BC6" w:rsidRPr="00163F44" w14:paraId="0E259A39" w14:textId="77777777" w:rsidTr="00C476A3">
        <w:tc>
          <w:tcPr>
            <w:tcW w:w="675" w:type="dxa"/>
            <w:vAlign w:val="center"/>
          </w:tcPr>
          <w:p w14:paraId="3FD736E4" w14:textId="77777777" w:rsidR="00803BC6" w:rsidRPr="00163F44" w:rsidRDefault="00803BC6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E61AAD6" w14:textId="77777777" w:rsidR="00803BC6" w:rsidRPr="00163F44" w:rsidRDefault="00803BC6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F44">
              <w:rPr>
                <w:rFonts w:ascii="Times New Roman" w:hAnsi="Times New Roman" w:cs="Times New Roman"/>
                <w:sz w:val="26"/>
                <w:szCs w:val="26"/>
              </w:rPr>
              <w:t>Согласование документации</w:t>
            </w:r>
          </w:p>
        </w:tc>
        <w:tc>
          <w:tcPr>
            <w:tcW w:w="6628" w:type="dxa"/>
          </w:tcPr>
          <w:p w14:paraId="53E7B173" w14:textId="65E0D9F5" w:rsidR="00803BC6" w:rsidRDefault="00EA5CB2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Всю разрабатываемую документацию согласовать с:</w:t>
            </w:r>
          </w:p>
          <w:p w14:paraId="685FC93C" w14:textId="77777777" w:rsidR="00EA5CB2" w:rsidRDefault="00EA5CB2" w:rsidP="00C476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Заказчиком;</w:t>
            </w:r>
          </w:p>
          <w:p w14:paraId="43E39DB2" w14:textId="194D0DE4" w:rsidR="00EA5CB2" w:rsidRPr="00163F44" w:rsidRDefault="00EA5CB2" w:rsidP="002E11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эксплуатирующими службами Заказчика.</w:t>
            </w:r>
            <w:bookmarkStart w:id="0" w:name="_GoBack"/>
            <w:bookmarkEnd w:id="0"/>
          </w:p>
        </w:tc>
      </w:tr>
    </w:tbl>
    <w:p w14:paraId="4751EB0D" w14:textId="77777777" w:rsidR="00945834" w:rsidRPr="00945834" w:rsidRDefault="00945834" w:rsidP="00C4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5834" w:rsidRPr="00945834" w:rsidSect="00986B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278E"/>
    <w:multiLevelType w:val="hybridMultilevel"/>
    <w:tmpl w:val="48C6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6581"/>
    <w:multiLevelType w:val="hybridMultilevel"/>
    <w:tmpl w:val="905473D2"/>
    <w:lvl w:ilvl="0" w:tplc="14C29382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20F2F"/>
    <w:multiLevelType w:val="hybridMultilevel"/>
    <w:tmpl w:val="30AE1090"/>
    <w:lvl w:ilvl="0" w:tplc="A260D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D2AE7"/>
    <w:multiLevelType w:val="hybridMultilevel"/>
    <w:tmpl w:val="1A408934"/>
    <w:lvl w:ilvl="0" w:tplc="0F487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C3A63"/>
    <w:multiLevelType w:val="hybridMultilevel"/>
    <w:tmpl w:val="5E58A874"/>
    <w:lvl w:ilvl="0" w:tplc="14C29382">
      <w:start w:val="1"/>
      <w:numFmt w:val="decimal"/>
      <w:lvlText w:val="%1.1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5437EE"/>
    <w:multiLevelType w:val="hybridMultilevel"/>
    <w:tmpl w:val="E3E67F1E"/>
    <w:lvl w:ilvl="0" w:tplc="73248800">
      <w:start w:val="2"/>
      <w:numFmt w:val="decimal"/>
      <w:lvlText w:val="%1.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11"/>
    <w:rsid w:val="000573C0"/>
    <w:rsid w:val="0007069F"/>
    <w:rsid w:val="00083C1A"/>
    <w:rsid w:val="000B692F"/>
    <w:rsid w:val="000F55FB"/>
    <w:rsid w:val="00105377"/>
    <w:rsid w:val="00112E29"/>
    <w:rsid w:val="00163F44"/>
    <w:rsid w:val="001B60F2"/>
    <w:rsid w:val="001C1EBE"/>
    <w:rsid w:val="001E08E5"/>
    <w:rsid w:val="001F5C10"/>
    <w:rsid w:val="002009C9"/>
    <w:rsid w:val="002148EB"/>
    <w:rsid w:val="002213BC"/>
    <w:rsid w:val="00240D46"/>
    <w:rsid w:val="0026208B"/>
    <w:rsid w:val="002A001C"/>
    <w:rsid w:val="002E11C5"/>
    <w:rsid w:val="002F2F5E"/>
    <w:rsid w:val="00360B34"/>
    <w:rsid w:val="003B2135"/>
    <w:rsid w:val="003C3BB5"/>
    <w:rsid w:val="003F0A69"/>
    <w:rsid w:val="004271BB"/>
    <w:rsid w:val="0044154C"/>
    <w:rsid w:val="0044366E"/>
    <w:rsid w:val="004A7028"/>
    <w:rsid w:val="00576864"/>
    <w:rsid w:val="00594528"/>
    <w:rsid w:val="005A3713"/>
    <w:rsid w:val="005B710A"/>
    <w:rsid w:val="006216C0"/>
    <w:rsid w:val="00636B18"/>
    <w:rsid w:val="006748DB"/>
    <w:rsid w:val="006A28F6"/>
    <w:rsid w:val="006B07AD"/>
    <w:rsid w:val="006F6A90"/>
    <w:rsid w:val="00747460"/>
    <w:rsid w:val="00755997"/>
    <w:rsid w:val="007837DD"/>
    <w:rsid w:val="00795A1C"/>
    <w:rsid w:val="007A3F41"/>
    <w:rsid w:val="007E4F85"/>
    <w:rsid w:val="00803BC6"/>
    <w:rsid w:val="008439D4"/>
    <w:rsid w:val="00914D90"/>
    <w:rsid w:val="0092675F"/>
    <w:rsid w:val="00945834"/>
    <w:rsid w:val="0095643B"/>
    <w:rsid w:val="0097797A"/>
    <w:rsid w:val="00986B11"/>
    <w:rsid w:val="009A3D0A"/>
    <w:rsid w:val="009E0464"/>
    <w:rsid w:val="00A171E7"/>
    <w:rsid w:val="00A37BFA"/>
    <w:rsid w:val="00A55303"/>
    <w:rsid w:val="00AA5ADE"/>
    <w:rsid w:val="00AB5CB7"/>
    <w:rsid w:val="00AF1052"/>
    <w:rsid w:val="00B17308"/>
    <w:rsid w:val="00B76C70"/>
    <w:rsid w:val="00BE08C1"/>
    <w:rsid w:val="00BF396B"/>
    <w:rsid w:val="00BF65FE"/>
    <w:rsid w:val="00C200D0"/>
    <w:rsid w:val="00C2654F"/>
    <w:rsid w:val="00C476A3"/>
    <w:rsid w:val="00CB3268"/>
    <w:rsid w:val="00CC614F"/>
    <w:rsid w:val="00CD112D"/>
    <w:rsid w:val="00CD2701"/>
    <w:rsid w:val="00CD4EBE"/>
    <w:rsid w:val="00CE4E48"/>
    <w:rsid w:val="00E20A20"/>
    <w:rsid w:val="00E24C9B"/>
    <w:rsid w:val="00E51983"/>
    <w:rsid w:val="00EA23A6"/>
    <w:rsid w:val="00EA2611"/>
    <w:rsid w:val="00EA5CB2"/>
    <w:rsid w:val="00F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E2D71"/>
  <w15:docId w15:val="{69CED131-87D3-4759-9BEB-8DD24EA4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6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7E4F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E4F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0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576864"/>
    <w:pPr>
      <w:ind w:left="720"/>
      <w:contextualSpacing/>
    </w:pPr>
  </w:style>
  <w:style w:type="table" w:styleId="a6">
    <w:name w:val="Table Grid"/>
    <w:basedOn w:val="a1"/>
    <w:uiPriority w:val="59"/>
    <w:rsid w:val="00C4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A5AD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AD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AD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AD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AD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A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A5AD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B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n-pro.ru/index.php/library/projectdoc/28815-gsk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Артур</dc:creator>
  <cp:lastModifiedBy>Пользователь</cp:lastModifiedBy>
  <cp:revision>6</cp:revision>
  <dcterms:created xsi:type="dcterms:W3CDTF">2017-10-29T18:14:00Z</dcterms:created>
  <dcterms:modified xsi:type="dcterms:W3CDTF">2017-10-29T18:41:00Z</dcterms:modified>
</cp:coreProperties>
</file>