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23A" w:rsidRPr="00324E9E" w:rsidRDefault="004B723A" w:rsidP="00324E9E">
      <w:pPr>
        <w:spacing w:after="0"/>
        <w:ind w:left="-284"/>
        <w:jc w:val="center"/>
        <w:rPr>
          <w:b/>
        </w:rPr>
      </w:pPr>
      <w:r w:rsidRPr="00324E9E">
        <w:rPr>
          <w:b/>
        </w:rPr>
        <w:t>Техническое задание.</w:t>
      </w:r>
    </w:p>
    <w:p w:rsidR="006723D1" w:rsidRDefault="00965442" w:rsidP="00965442">
      <w:pPr>
        <w:spacing w:after="0"/>
        <w:ind w:left="-284"/>
      </w:pPr>
      <w:r>
        <w:t>Требуется сформировать те</w:t>
      </w:r>
      <w:r w:rsidR="004B723A">
        <w:t>хн</w:t>
      </w:r>
      <w:r>
        <w:t>ологическую документацию работы действующего склада:</w:t>
      </w:r>
    </w:p>
    <w:p w:rsidR="002B7162" w:rsidRDefault="002B7162" w:rsidP="00965442">
      <w:pPr>
        <w:spacing w:after="0"/>
        <w:ind w:left="-284"/>
      </w:pPr>
    </w:p>
    <w:p w:rsidR="004B723A" w:rsidRDefault="002B7162" w:rsidP="00965442">
      <w:pPr>
        <w:spacing w:after="0"/>
        <w:ind w:left="-284"/>
      </w:pPr>
      <w:r>
        <w:t>Краткое описание</w:t>
      </w:r>
      <w:r w:rsidR="006D5291">
        <w:t xml:space="preserve"> склада</w:t>
      </w:r>
      <w:r>
        <w:t>:</w:t>
      </w:r>
    </w:p>
    <w:p w:rsidR="002B7162" w:rsidRDefault="002B7162" w:rsidP="00965442">
      <w:pPr>
        <w:spacing w:after="0"/>
        <w:ind w:left="-284"/>
      </w:pPr>
      <w:r>
        <w:t xml:space="preserve">Склад расположен в </w:t>
      </w:r>
      <w:proofErr w:type="spellStart"/>
      <w:r w:rsidR="00CC7F1C">
        <w:t>стилобатной</w:t>
      </w:r>
      <w:proofErr w:type="spellEnd"/>
      <w:r w:rsidR="00CC7F1C">
        <w:t xml:space="preserve"> части</w:t>
      </w:r>
      <w:r>
        <w:t xml:space="preserve"> здания</w:t>
      </w:r>
      <w:r w:rsidR="00CC7F1C" w:rsidRPr="00CC7F1C">
        <w:t xml:space="preserve"> </w:t>
      </w:r>
      <w:r w:rsidR="00CC7F1C">
        <w:t xml:space="preserve">(в </w:t>
      </w:r>
      <w:r w:rsidR="00CC7F1C" w:rsidRPr="00CC7F1C">
        <w:t>подвале</w:t>
      </w:r>
      <w:r w:rsidR="00CC7F1C">
        <w:t>)</w:t>
      </w:r>
      <w:r>
        <w:t xml:space="preserve">. Подъезд к складу осуществляется через грузовой тоннель </w:t>
      </w:r>
      <w:r w:rsidR="00CC7F1C">
        <w:t xml:space="preserve">в </w:t>
      </w:r>
      <w:proofErr w:type="spellStart"/>
      <w:r w:rsidR="00CC7F1C">
        <w:t>стиболатной</w:t>
      </w:r>
      <w:proofErr w:type="spellEnd"/>
      <w:r w:rsidR="00CC7F1C">
        <w:t xml:space="preserve"> части здания </w:t>
      </w:r>
      <w:r>
        <w:t>имеющий</w:t>
      </w:r>
      <w:r w:rsidR="00CC7F1C">
        <w:t xml:space="preserve"> </w:t>
      </w:r>
      <w:r>
        <w:t>сквозной проезд</w:t>
      </w:r>
      <w:r w:rsidR="00CC7F1C">
        <w:t>.</w:t>
      </w:r>
      <w:r>
        <w:t xml:space="preserve"> </w:t>
      </w:r>
      <w:r w:rsidR="00AE1E46">
        <w:t>Размеры т</w:t>
      </w:r>
      <w:r>
        <w:t>оннел</w:t>
      </w:r>
      <w:r w:rsidR="00AE1E46">
        <w:t>я:</w:t>
      </w:r>
      <w:r w:rsidR="005C09B8">
        <w:t xml:space="preserve"> </w:t>
      </w:r>
      <w:r>
        <w:t>выс</w:t>
      </w:r>
      <w:r w:rsidR="005C09B8">
        <w:t>ота</w:t>
      </w:r>
      <w:r>
        <w:t xml:space="preserve"> 5,4 м, и шир</w:t>
      </w:r>
      <w:r w:rsidR="005C09B8">
        <w:t>ина</w:t>
      </w:r>
      <w:r>
        <w:t xml:space="preserve"> 11,5 м. позволя</w:t>
      </w:r>
      <w:r w:rsidR="00AE1E46">
        <w:t>ю</w:t>
      </w:r>
      <w:r>
        <w:t>т</w:t>
      </w:r>
      <w:r w:rsidR="005C09B8">
        <w:t xml:space="preserve"> проезжать </w:t>
      </w:r>
      <w:proofErr w:type="spellStart"/>
      <w:r w:rsidR="005C09B8">
        <w:t>еврофуре</w:t>
      </w:r>
      <w:proofErr w:type="spellEnd"/>
      <w:r w:rsidR="005C09B8">
        <w:t>. Пол тоннеля ниже пола склада на 1,2 метра.</w:t>
      </w:r>
      <w:r w:rsidR="005C09B8" w:rsidRPr="005C09B8">
        <w:t xml:space="preserve"> </w:t>
      </w:r>
      <w:r w:rsidR="005C09B8">
        <w:t xml:space="preserve">В складе есть </w:t>
      </w:r>
      <w:r w:rsidR="00AE1E46">
        <w:t xml:space="preserve">помещение </w:t>
      </w:r>
      <w:r w:rsidR="005C09B8">
        <w:t>дебаркадер</w:t>
      </w:r>
      <w:r w:rsidR="00AE1E46">
        <w:t>а</w:t>
      </w:r>
      <w:r w:rsidR="005C09B8">
        <w:t>, оборудованн</w:t>
      </w:r>
      <w:r w:rsidR="00AE1E46">
        <w:t>ое</w:t>
      </w:r>
      <w:r w:rsidR="005C09B8">
        <w:t xml:space="preserve"> кран-балкой (до 5 </w:t>
      </w:r>
      <w:proofErr w:type="spellStart"/>
      <w:r w:rsidR="005C09B8">
        <w:t>тн</w:t>
      </w:r>
      <w:proofErr w:type="spellEnd"/>
      <w:r w:rsidR="005C09B8">
        <w:t>.)</w:t>
      </w:r>
      <w:r w:rsidR="005C09B8" w:rsidRPr="005C09B8">
        <w:t xml:space="preserve"> в осях (10÷</w:t>
      </w:r>
      <w:proofErr w:type="gramStart"/>
      <w:r w:rsidR="005C09B8" w:rsidRPr="005C09B8">
        <w:t>11)(</w:t>
      </w:r>
      <w:proofErr w:type="gramEnd"/>
      <w:r w:rsidR="005C09B8" w:rsidRPr="005C09B8">
        <w:t>4’÷6’)</w:t>
      </w:r>
      <w:r w:rsidR="005C09B8">
        <w:t xml:space="preserve">. В </w:t>
      </w:r>
      <w:r w:rsidR="00AE1E46">
        <w:t>помещении дебаркадера</w:t>
      </w:r>
      <w:r w:rsidR="005C09B8">
        <w:t xml:space="preserve"> часть пола </w:t>
      </w:r>
      <w:r w:rsidR="005C09B8" w:rsidRPr="005C09B8">
        <w:t>в осях (10÷</w:t>
      </w:r>
      <w:proofErr w:type="gramStart"/>
      <w:r w:rsidR="005C09B8" w:rsidRPr="005C09B8">
        <w:t>11)(</w:t>
      </w:r>
      <w:proofErr w:type="gramEnd"/>
      <w:r w:rsidR="005C09B8">
        <w:t>5</w:t>
      </w:r>
      <w:r w:rsidR="005C09B8" w:rsidRPr="005C09B8">
        <w:t>’÷</w:t>
      </w:r>
      <w:r w:rsidR="005C09B8">
        <w:t>7</w:t>
      </w:r>
      <w:r w:rsidR="005C09B8" w:rsidRPr="005C09B8">
        <w:t>’)</w:t>
      </w:r>
      <w:r w:rsidR="005C09B8">
        <w:t xml:space="preserve"> находится на уроне пола тоннеля, что позволяет автомобилю зае</w:t>
      </w:r>
      <w:r w:rsidR="00AE1E46">
        <w:t>зжать</w:t>
      </w:r>
      <w:r w:rsidR="005C09B8">
        <w:t xml:space="preserve"> внутрь дебаркадера на 12 метров</w:t>
      </w:r>
      <w:r w:rsidR="00AE1E46">
        <w:t xml:space="preserve"> и становиться под разгрузку кран- балки</w:t>
      </w:r>
      <w:r w:rsidR="005C09B8">
        <w:t>.</w:t>
      </w:r>
      <w:r w:rsidR="0009482F">
        <w:t xml:space="preserve"> Так же есть</w:t>
      </w:r>
      <w:r w:rsidR="005C09B8">
        <w:t xml:space="preserve"> несколько разгрузочных рамп, вынесенных в грузовой тоннель.</w:t>
      </w:r>
      <w:r w:rsidR="0009482F">
        <w:t xml:space="preserve"> Эти рампы также позволяют осуществлять </w:t>
      </w:r>
      <w:r w:rsidR="0009482F" w:rsidRPr="0009482F">
        <w:t>погрузочно-разгрузочны</w:t>
      </w:r>
      <w:r w:rsidR="0009482F">
        <w:t>е</w:t>
      </w:r>
      <w:r w:rsidR="0009482F" w:rsidRPr="0009482F">
        <w:t xml:space="preserve"> работ</w:t>
      </w:r>
      <w:r w:rsidR="0009482F">
        <w:t>ы</w:t>
      </w:r>
      <w:r w:rsidR="00AE1E46">
        <w:t xml:space="preserve"> в ручную</w:t>
      </w:r>
      <w:r w:rsidR="0009482F">
        <w:t xml:space="preserve">. </w:t>
      </w:r>
    </w:p>
    <w:p w:rsidR="002B7162" w:rsidRDefault="002B7162" w:rsidP="00965442">
      <w:pPr>
        <w:spacing w:after="0"/>
        <w:ind w:left="-284"/>
      </w:pPr>
    </w:p>
    <w:p w:rsidR="00965442" w:rsidRDefault="00965442" w:rsidP="00965442">
      <w:pPr>
        <w:spacing w:after="0"/>
        <w:ind w:left="-284"/>
      </w:pPr>
      <w:r>
        <w:t xml:space="preserve">Состав </w:t>
      </w:r>
      <w:r w:rsidR="00AE1E46">
        <w:t xml:space="preserve">технологической </w:t>
      </w:r>
      <w:r>
        <w:t>документации</w:t>
      </w:r>
      <w:r w:rsidR="00AE1E46">
        <w:t>, которую требуется подготовить</w:t>
      </w:r>
      <w:r>
        <w:t>:</w:t>
      </w:r>
    </w:p>
    <w:p w:rsidR="00965442" w:rsidRDefault="00965442" w:rsidP="00AE1E46">
      <w:pPr>
        <w:pStyle w:val="a3"/>
        <w:numPr>
          <w:ilvl w:val="0"/>
          <w:numId w:val="7"/>
        </w:numPr>
        <w:spacing w:after="0"/>
      </w:pPr>
      <w:r w:rsidRPr="00324E9E">
        <w:rPr>
          <w:b/>
        </w:rPr>
        <w:t>Схема</w:t>
      </w:r>
      <w:r>
        <w:t xml:space="preserve"> производства пог</w:t>
      </w:r>
      <w:r w:rsidR="008552FD">
        <w:t>р</w:t>
      </w:r>
      <w:r>
        <w:t>узочно-разгрузочных работ</w:t>
      </w:r>
      <w:r w:rsidR="008552FD">
        <w:t>;</w:t>
      </w:r>
    </w:p>
    <w:p w:rsidR="008552FD" w:rsidRDefault="008552FD" w:rsidP="00AE1E46">
      <w:pPr>
        <w:pStyle w:val="a3"/>
        <w:numPr>
          <w:ilvl w:val="0"/>
          <w:numId w:val="7"/>
        </w:numPr>
        <w:spacing w:after="0"/>
      </w:pPr>
      <w:r>
        <w:t xml:space="preserve">Пояснительная </w:t>
      </w:r>
      <w:r w:rsidRPr="00324E9E">
        <w:rPr>
          <w:b/>
        </w:rPr>
        <w:t>записка</w:t>
      </w:r>
      <w:r>
        <w:t>.</w:t>
      </w:r>
    </w:p>
    <w:p w:rsidR="008552FD" w:rsidRDefault="008552FD" w:rsidP="00965442">
      <w:pPr>
        <w:spacing w:after="0"/>
        <w:ind w:left="-284"/>
      </w:pPr>
    </w:p>
    <w:p w:rsidR="00607FA4" w:rsidRDefault="001B7073" w:rsidP="00965442">
      <w:pPr>
        <w:spacing w:after="0"/>
        <w:ind w:left="-284"/>
      </w:pPr>
      <w:r>
        <w:t xml:space="preserve">На </w:t>
      </w:r>
      <w:r w:rsidRPr="00324E9E">
        <w:rPr>
          <w:b/>
        </w:rPr>
        <w:t>С</w:t>
      </w:r>
      <w:r w:rsidR="008552FD" w:rsidRPr="00324E9E">
        <w:rPr>
          <w:b/>
        </w:rPr>
        <w:t>хеме</w:t>
      </w:r>
      <w:r w:rsidR="008552FD">
        <w:t xml:space="preserve"> </w:t>
      </w:r>
      <w:r w:rsidR="008552FD" w:rsidRPr="008552FD">
        <w:t>производства погрузочно-разгрузочных работ</w:t>
      </w:r>
      <w:r w:rsidR="008552FD">
        <w:t xml:space="preserve"> необходимо показать</w:t>
      </w:r>
      <w:r w:rsidR="00607FA4">
        <w:t>:</w:t>
      </w:r>
    </w:p>
    <w:p w:rsidR="00607FA4" w:rsidRDefault="002B7162" w:rsidP="002B7162">
      <w:pPr>
        <w:pStyle w:val="a3"/>
        <w:numPr>
          <w:ilvl w:val="0"/>
          <w:numId w:val="6"/>
        </w:numPr>
        <w:spacing w:after="0"/>
        <w:ind w:left="-284"/>
      </w:pPr>
      <w:r>
        <w:t>план</w:t>
      </w:r>
      <w:r w:rsidR="00607FA4">
        <w:t xml:space="preserve"> </w:t>
      </w:r>
      <w:r w:rsidR="001B7073">
        <w:t>подъез</w:t>
      </w:r>
      <w:r w:rsidR="00607FA4">
        <w:t>да</w:t>
      </w:r>
      <w:r w:rsidR="001B7073">
        <w:t xml:space="preserve"> и </w:t>
      </w:r>
      <w:r w:rsidR="00607FA4">
        <w:t>стоянки</w:t>
      </w:r>
      <w:r w:rsidR="008552FD">
        <w:t xml:space="preserve"> под разгрузк</w:t>
      </w:r>
      <w:r w:rsidR="00607FA4">
        <w:t>у</w:t>
      </w:r>
      <w:r w:rsidR="008552FD">
        <w:t xml:space="preserve"> грузовы</w:t>
      </w:r>
      <w:r w:rsidR="00607FA4">
        <w:t>х</w:t>
      </w:r>
      <w:r w:rsidR="008552FD">
        <w:t xml:space="preserve"> автомобил</w:t>
      </w:r>
      <w:r w:rsidR="00607FA4">
        <w:t>ей</w:t>
      </w:r>
      <w:r>
        <w:t xml:space="preserve"> </w:t>
      </w:r>
      <w:r w:rsidR="00AE1E46">
        <w:t>в тоннеле у разгрузочных рамп</w:t>
      </w:r>
      <w:r w:rsidR="00AE1E46" w:rsidRPr="002B7162">
        <w:t xml:space="preserve"> </w:t>
      </w:r>
      <w:r w:rsidRPr="002B7162">
        <w:t>(</w:t>
      </w:r>
      <w:r w:rsidR="00AE1E46" w:rsidRPr="00AE1E46">
        <w:rPr>
          <w:i/>
        </w:rPr>
        <w:t xml:space="preserve">автомобили нанести </w:t>
      </w:r>
      <w:r w:rsidRPr="00AE1E46">
        <w:rPr>
          <w:i/>
        </w:rPr>
        <w:t xml:space="preserve">с максимальными </w:t>
      </w:r>
      <w:r w:rsidR="00AE1E46" w:rsidRPr="00AE1E46">
        <w:rPr>
          <w:i/>
        </w:rPr>
        <w:t>габаритами</w:t>
      </w:r>
      <w:r w:rsidR="00AE1E46" w:rsidRPr="002B7162">
        <w:t>)</w:t>
      </w:r>
      <w:r>
        <w:t>;</w:t>
      </w:r>
    </w:p>
    <w:p w:rsidR="00607FA4" w:rsidRDefault="0009482F" w:rsidP="00607FA4">
      <w:pPr>
        <w:pStyle w:val="a3"/>
        <w:numPr>
          <w:ilvl w:val="0"/>
          <w:numId w:val="6"/>
        </w:numPr>
        <w:spacing w:after="0"/>
        <w:ind w:left="-284"/>
      </w:pPr>
      <w:r>
        <w:t>п</w:t>
      </w:r>
      <w:r w:rsidR="00607FA4">
        <w:t>лан</w:t>
      </w:r>
      <w:r w:rsidR="00607FA4" w:rsidRPr="00607FA4">
        <w:t xml:space="preserve"> подъезда и стоянки под разгрузку грузов</w:t>
      </w:r>
      <w:r w:rsidR="00DD3184">
        <w:t>ого</w:t>
      </w:r>
      <w:r w:rsidR="00607FA4" w:rsidRPr="00607FA4">
        <w:t xml:space="preserve"> автомобил</w:t>
      </w:r>
      <w:r w:rsidR="00DD3184">
        <w:t>я (</w:t>
      </w:r>
      <w:r w:rsidR="00DD3184" w:rsidRPr="00061746">
        <w:rPr>
          <w:i/>
        </w:rPr>
        <w:t>с максимальными габаритами</w:t>
      </w:r>
      <w:r w:rsidR="00DD3184">
        <w:t>)</w:t>
      </w:r>
      <w:r w:rsidR="008552FD">
        <w:t xml:space="preserve"> в дебаркадере</w:t>
      </w:r>
      <w:r w:rsidR="00DA6EDE">
        <w:t>, где</w:t>
      </w:r>
      <w:r w:rsidR="00607FA4" w:rsidRPr="00607FA4">
        <w:t xml:space="preserve"> </w:t>
      </w:r>
      <w:r w:rsidR="00607FA4">
        <w:t xml:space="preserve">условными обозначениями указать наличие кран-балки грузоподъемностью до 5 </w:t>
      </w:r>
      <w:proofErr w:type="spellStart"/>
      <w:r w:rsidR="00607FA4">
        <w:t>тн</w:t>
      </w:r>
      <w:proofErr w:type="spellEnd"/>
      <w:r w:rsidR="00607FA4">
        <w:t>.</w:t>
      </w:r>
      <w:r w:rsidR="00DA6EDE">
        <w:t xml:space="preserve"> (в осях (10</w:t>
      </w:r>
      <w:r w:rsidR="00DD3184">
        <w:t>÷</w:t>
      </w:r>
      <w:proofErr w:type="gramStart"/>
      <w:r w:rsidR="00DA6EDE">
        <w:t>11)(</w:t>
      </w:r>
      <w:proofErr w:type="gramEnd"/>
      <w:r w:rsidR="00DA6EDE">
        <w:t>4</w:t>
      </w:r>
      <w:r w:rsidR="00DA6EDE" w:rsidRPr="00DD3184">
        <w:t>’</w:t>
      </w:r>
      <w:r w:rsidR="00DD3184" w:rsidRPr="00DD3184">
        <w:t>÷6’)</w:t>
      </w:r>
      <w:r w:rsidR="00DD3184">
        <w:t>.</w:t>
      </w:r>
      <w:r w:rsidR="00DA6EDE" w:rsidRPr="00DD3184">
        <w:t xml:space="preserve"> </w:t>
      </w:r>
    </w:p>
    <w:p w:rsidR="00607FA4" w:rsidRDefault="00607FA4" w:rsidP="00607FA4">
      <w:pPr>
        <w:pStyle w:val="a3"/>
        <w:numPr>
          <w:ilvl w:val="0"/>
          <w:numId w:val="6"/>
        </w:numPr>
        <w:spacing w:after="0"/>
        <w:ind w:left="-284"/>
      </w:pPr>
      <w:r>
        <w:t xml:space="preserve">в разрезе </w:t>
      </w:r>
      <w:r w:rsidR="0009482F" w:rsidRPr="00607FA4">
        <w:t>дебаркадер</w:t>
      </w:r>
      <w:r w:rsidR="0009482F">
        <w:t>а</w:t>
      </w:r>
      <w:r w:rsidR="0009482F" w:rsidRPr="00607FA4">
        <w:t xml:space="preserve"> </w:t>
      </w:r>
      <w:r>
        <w:t>показать схему разгрузки</w:t>
      </w:r>
      <w:r w:rsidR="00DD3184">
        <w:t>/погрузки</w:t>
      </w:r>
      <w:r>
        <w:t xml:space="preserve"> грузов с помощью кран-балки</w:t>
      </w:r>
      <w:r w:rsidR="00DD3184">
        <w:t xml:space="preserve"> с кузова автомобиля на пол дебаркадера, где указать высоту подъема крюка и т.д.</w:t>
      </w:r>
      <w:r>
        <w:t>;</w:t>
      </w:r>
    </w:p>
    <w:p w:rsidR="006044A3" w:rsidRDefault="006044A3" w:rsidP="00965442">
      <w:pPr>
        <w:spacing w:after="0"/>
        <w:ind w:left="-284"/>
      </w:pPr>
    </w:p>
    <w:p w:rsidR="001B7073" w:rsidRDefault="006044A3" w:rsidP="001B7073">
      <w:pPr>
        <w:spacing w:after="0"/>
        <w:ind w:left="-284"/>
        <w:jc w:val="both"/>
      </w:pPr>
      <w:r>
        <w:t xml:space="preserve">В пояснительной </w:t>
      </w:r>
      <w:r w:rsidRPr="00061746">
        <w:rPr>
          <w:b/>
        </w:rPr>
        <w:t>записке</w:t>
      </w:r>
      <w:r w:rsidR="001B7073">
        <w:t>:</w:t>
      </w:r>
    </w:p>
    <w:p w:rsidR="001B7073" w:rsidRDefault="00607FA4" w:rsidP="001B7073">
      <w:pPr>
        <w:pStyle w:val="a3"/>
        <w:numPr>
          <w:ilvl w:val="0"/>
          <w:numId w:val="3"/>
        </w:numPr>
        <w:spacing w:after="0"/>
        <w:ind w:left="-284"/>
        <w:jc w:val="both"/>
      </w:pPr>
      <w:r>
        <w:t>оп</w:t>
      </w:r>
      <w:r w:rsidR="00061746">
        <w:t>исать</w:t>
      </w:r>
      <w:r w:rsidR="006044A3">
        <w:t xml:space="preserve"> максимальны</w:t>
      </w:r>
      <w:r>
        <w:t>е</w:t>
      </w:r>
      <w:r w:rsidR="006044A3">
        <w:t xml:space="preserve"> габарит</w:t>
      </w:r>
      <w:r>
        <w:t>ы</w:t>
      </w:r>
      <w:r w:rsidR="006044A3">
        <w:t xml:space="preserve"> и </w:t>
      </w:r>
      <w:r>
        <w:t xml:space="preserve">наибольший </w:t>
      </w:r>
      <w:r w:rsidR="001B7073">
        <w:t>вес</w:t>
      </w:r>
      <w:r w:rsidR="006044A3">
        <w:t xml:space="preserve"> грузов, </w:t>
      </w:r>
      <w:r>
        <w:t xml:space="preserve">которые могут быть погружены/разгружены на </w:t>
      </w:r>
      <w:r w:rsidR="006044A3">
        <w:t>склад</w:t>
      </w:r>
      <w:r>
        <w:t>е с помощью дебаркадера</w:t>
      </w:r>
      <w:r w:rsidR="006044A3">
        <w:t xml:space="preserve">. </w:t>
      </w:r>
      <w:r>
        <w:t>Габариты и вес грузов определить исходя из возможностей автотранспорта, грузоподъёмности кран-балки и размеров дебаркадера.</w:t>
      </w:r>
      <w:r w:rsidR="002203DF">
        <w:t xml:space="preserve"> Оформить в виде таблицы</w:t>
      </w:r>
      <w:r w:rsidR="002203DF" w:rsidRPr="002203DF">
        <w:t xml:space="preserve"> </w:t>
      </w:r>
      <w:r w:rsidR="002203DF">
        <w:t>(марка габариты вес), где привести пример таких грузов, например: строительная техника … торговое оборудование для продовольственных магазинов и предприятий общественного питания…, узлы и агрегаты вентиляционных установок и промышленных кондиционеров</w:t>
      </w:r>
      <w:proofErr w:type="gramStart"/>
      <w:r w:rsidR="002203DF">
        <w:t xml:space="preserve"> ….</w:t>
      </w:r>
      <w:proofErr w:type="gramEnd"/>
      <w:r w:rsidR="002203DF">
        <w:t>.,  и т.д.</w:t>
      </w:r>
    </w:p>
    <w:p w:rsidR="006044A3" w:rsidRDefault="002203DF" w:rsidP="001B7073">
      <w:pPr>
        <w:pStyle w:val="a3"/>
        <w:numPr>
          <w:ilvl w:val="0"/>
          <w:numId w:val="3"/>
        </w:numPr>
        <w:spacing w:after="0"/>
        <w:ind w:left="-284"/>
        <w:jc w:val="both"/>
      </w:pPr>
      <w:r>
        <w:t>оп</w:t>
      </w:r>
      <w:r w:rsidR="00061746">
        <w:t>исать</w:t>
      </w:r>
      <w:r>
        <w:t xml:space="preserve"> максимальные габаритные размеры автотранспорта для маневрирования в тоннеле склада</w:t>
      </w:r>
      <w:r w:rsidR="00061746">
        <w:t>. Указать, что</w:t>
      </w:r>
      <w:r>
        <w:t xml:space="preserve"> </w:t>
      </w:r>
      <w:r w:rsidR="00061746">
        <w:t xml:space="preserve">маневрирование автомобилей с максимальными габаритами осуществляется </w:t>
      </w:r>
      <w:r>
        <w:t xml:space="preserve">с учетом возможности временного перекрытия тоннеля в момент погрузки/разгрузки. Составить в виде таблицы </w:t>
      </w:r>
      <w:r w:rsidR="001B7073">
        <w:t>п</w:t>
      </w:r>
      <w:r w:rsidR="006044A3">
        <w:t xml:space="preserve">еречень марок </w:t>
      </w:r>
      <w:r w:rsidR="00061746">
        <w:t xml:space="preserve">вышеуказанных </w:t>
      </w:r>
      <w:r w:rsidR="006044A3">
        <w:t>грузовых автомобилей.</w:t>
      </w:r>
    </w:p>
    <w:p w:rsidR="00B26F0B" w:rsidRDefault="00B26F0B" w:rsidP="001B7073">
      <w:pPr>
        <w:spacing w:after="0"/>
        <w:ind w:left="-284"/>
        <w:jc w:val="both"/>
      </w:pPr>
    </w:p>
    <w:p w:rsidR="001B7073" w:rsidRDefault="006044A3" w:rsidP="001B7073">
      <w:pPr>
        <w:spacing w:after="0"/>
        <w:ind w:left="-284"/>
        <w:jc w:val="both"/>
      </w:pPr>
      <w:r>
        <w:t xml:space="preserve">Дать описание </w:t>
      </w:r>
      <w:r w:rsidR="007F01C2">
        <w:t>погрузочно-разгрузочных работ:</w:t>
      </w:r>
      <w:r>
        <w:t xml:space="preserve"> </w:t>
      </w:r>
    </w:p>
    <w:p w:rsidR="001B7073" w:rsidRDefault="006044A3" w:rsidP="001B7073">
      <w:pPr>
        <w:pStyle w:val="a3"/>
        <w:numPr>
          <w:ilvl w:val="0"/>
          <w:numId w:val="4"/>
        </w:numPr>
        <w:spacing w:after="0"/>
        <w:ind w:left="-284"/>
        <w:jc w:val="both"/>
      </w:pPr>
      <w:r>
        <w:t xml:space="preserve">грузы </w:t>
      </w:r>
      <w:r w:rsidR="00DA6EDE">
        <w:t xml:space="preserve">весом </w:t>
      </w:r>
      <w:r w:rsidR="00AE1E46">
        <w:t xml:space="preserve">от </w:t>
      </w:r>
      <w:r w:rsidR="00061746">
        <w:t>25 (50?) кг.</w:t>
      </w:r>
      <w:r w:rsidR="00AE1E46">
        <w:t xml:space="preserve"> </w:t>
      </w:r>
      <w:r w:rsidR="00DA6EDE">
        <w:t xml:space="preserve">до </w:t>
      </w:r>
      <w:r w:rsidR="00AE1E46">
        <w:t>5</w:t>
      </w:r>
      <w:r w:rsidR="00DA6EDE">
        <w:t xml:space="preserve"> </w:t>
      </w:r>
      <w:proofErr w:type="spellStart"/>
      <w:r w:rsidR="00DA6EDE">
        <w:t>тн</w:t>
      </w:r>
      <w:proofErr w:type="spellEnd"/>
      <w:r w:rsidR="00DA6EDE">
        <w:t xml:space="preserve">. </w:t>
      </w:r>
      <w:r>
        <w:t xml:space="preserve">разгружаются кран-балкой на дебаркадер и </w:t>
      </w:r>
      <w:r w:rsidR="00DA6EDE">
        <w:t>весом</w:t>
      </w:r>
      <w:r w:rsidR="00AE1E46">
        <w:t xml:space="preserve"> до </w:t>
      </w:r>
      <w:r w:rsidR="00061746">
        <w:t>25 (50?)</w:t>
      </w:r>
      <w:r w:rsidR="00DA6EDE">
        <w:t xml:space="preserve"> кг. </w:t>
      </w:r>
      <w:r>
        <w:t xml:space="preserve">рохлями развозятся по складу. </w:t>
      </w:r>
    </w:p>
    <w:p w:rsidR="001B7073" w:rsidRDefault="00DA6EDE" w:rsidP="001B7073">
      <w:pPr>
        <w:pStyle w:val="a3"/>
        <w:numPr>
          <w:ilvl w:val="0"/>
          <w:numId w:val="4"/>
        </w:numPr>
        <w:spacing w:after="0"/>
        <w:ind w:left="-284"/>
        <w:jc w:val="both"/>
      </w:pPr>
      <w:r>
        <w:t xml:space="preserve">разгружаемые </w:t>
      </w:r>
      <w:r w:rsidR="006044A3">
        <w:t xml:space="preserve">грузы </w:t>
      </w:r>
      <w:r>
        <w:t xml:space="preserve">временно </w:t>
      </w:r>
      <w:r w:rsidR="006044A3">
        <w:t xml:space="preserve">находятся в дебаркадере, где </w:t>
      </w:r>
      <w:r>
        <w:t xml:space="preserve">при необходимости </w:t>
      </w:r>
      <w:r w:rsidR="006044A3">
        <w:t>освобожд</w:t>
      </w:r>
      <w:r w:rsidR="001B7073">
        <w:t>аются</w:t>
      </w:r>
      <w:r w:rsidR="006044A3">
        <w:t xml:space="preserve"> от транспортной упаковки и </w:t>
      </w:r>
      <w:r>
        <w:t xml:space="preserve">затем </w:t>
      </w:r>
      <w:r w:rsidR="006044A3">
        <w:t>частями распредел</w:t>
      </w:r>
      <w:r w:rsidR="001B7073">
        <w:t>яются</w:t>
      </w:r>
      <w:r w:rsidR="006044A3">
        <w:t xml:space="preserve"> по местам хранения</w:t>
      </w:r>
      <w:r w:rsidR="007F01C2">
        <w:t xml:space="preserve">. </w:t>
      </w:r>
    </w:p>
    <w:p w:rsidR="007F01C2" w:rsidRDefault="007F01C2" w:rsidP="001B7073">
      <w:pPr>
        <w:pStyle w:val="a3"/>
        <w:numPr>
          <w:ilvl w:val="0"/>
          <w:numId w:val="4"/>
        </w:numPr>
        <w:spacing w:after="0"/>
        <w:ind w:left="-284"/>
        <w:jc w:val="both"/>
      </w:pPr>
      <w:r>
        <w:t xml:space="preserve">отправляемые грузы </w:t>
      </w:r>
      <w:r w:rsidR="00DA6EDE">
        <w:t xml:space="preserve">при необходимости </w:t>
      </w:r>
      <w:r>
        <w:t xml:space="preserve">частями доставляются в дебаркадер, где формируются в паллеты и </w:t>
      </w:r>
      <w:r w:rsidR="00061746">
        <w:t>перемещаются</w:t>
      </w:r>
      <w:r>
        <w:t xml:space="preserve"> кран балкой в грузовые автомобили. </w:t>
      </w:r>
    </w:p>
    <w:p w:rsidR="001B7073" w:rsidRDefault="001B7073" w:rsidP="001B7073">
      <w:pPr>
        <w:spacing w:after="0"/>
        <w:ind w:left="-284"/>
        <w:jc w:val="both"/>
      </w:pPr>
    </w:p>
    <w:p w:rsidR="007E5535" w:rsidRDefault="007F01C2" w:rsidP="007E5535">
      <w:pPr>
        <w:spacing w:after="0"/>
        <w:ind w:left="-284"/>
        <w:jc w:val="both"/>
      </w:pPr>
      <w:r>
        <w:t>Указать</w:t>
      </w:r>
      <w:r w:rsidR="001B7073">
        <w:t>, что</w:t>
      </w:r>
    </w:p>
    <w:p w:rsidR="001B7073" w:rsidRDefault="007F01C2" w:rsidP="007E5535">
      <w:pPr>
        <w:pStyle w:val="a3"/>
        <w:numPr>
          <w:ilvl w:val="0"/>
          <w:numId w:val="8"/>
        </w:numPr>
        <w:spacing w:after="0"/>
        <w:jc w:val="both"/>
      </w:pPr>
      <w:r>
        <w:t>кран-балк</w:t>
      </w:r>
      <w:r w:rsidR="001B7073">
        <w:t>а</w:t>
      </w:r>
      <w:r>
        <w:t xml:space="preserve"> дает возможность осуществлять</w:t>
      </w:r>
      <w:r w:rsidR="007E5535">
        <w:t xml:space="preserve"> </w:t>
      </w:r>
      <w:r>
        <w:t xml:space="preserve">производство погрузочно-разгрузочных работ </w:t>
      </w:r>
      <w:r w:rsidR="007E5535">
        <w:t xml:space="preserve">в дебаркадере </w:t>
      </w:r>
      <w:r w:rsidR="00061746">
        <w:t xml:space="preserve">(при весе грузов более 25 (50?) кг.), </w:t>
      </w:r>
      <w:r>
        <w:t xml:space="preserve">в том случае, если низ кузова грузовых автомобилей не совпадает с низом пола дебаркадера. </w:t>
      </w:r>
    </w:p>
    <w:p w:rsidR="006044A3" w:rsidRDefault="007E5535" w:rsidP="007E5535">
      <w:pPr>
        <w:pStyle w:val="a3"/>
        <w:numPr>
          <w:ilvl w:val="0"/>
          <w:numId w:val="8"/>
        </w:numPr>
        <w:spacing w:after="0"/>
        <w:jc w:val="both"/>
      </w:pPr>
      <w:r>
        <w:lastRenderedPageBreak/>
        <w:t>Р</w:t>
      </w:r>
      <w:r w:rsidR="007F01C2">
        <w:t>азгрузк</w:t>
      </w:r>
      <w:r>
        <w:t>а</w:t>
      </w:r>
      <w:r w:rsidR="007F01C2">
        <w:t xml:space="preserve"> и погрузк</w:t>
      </w:r>
      <w:r>
        <w:t>а</w:t>
      </w:r>
      <w:r w:rsidR="007F01C2">
        <w:t xml:space="preserve"> грузовых автомобилей</w:t>
      </w:r>
      <w:r w:rsidR="0048778F">
        <w:t xml:space="preserve"> (</w:t>
      </w:r>
      <w:r w:rsidR="0048778F" w:rsidRPr="0048778F">
        <w:rPr>
          <w:i/>
        </w:rPr>
        <w:t>не оборудованных гидравлическими откидными мостами</w:t>
      </w:r>
      <w:r w:rsidR="0048778F">
        <w:t xml:space="preserve">) </w:t>
      </w:r>
      <w:r w:rsidR="00DA6EDE">
        <w:t>через</w:t>
      </w:r>
      <w:r w:rsidR="007F01C2">
        <w:t xml:space="preserve"> грузовы</w:t>
      </w:r>
      <w:r w:rsidR="00DA6EDE">
        <w:t>е</w:t>
      </w:r>
      <w:r w:rsidR="007F01C2">
        <w:t xml:space="preserve"> рам</w:t>
      </w:r>
      <w:r w:rsidR="00DA6EDE">
        <w:t>пы</w:t>
      </w:r>
      <w:r w:rsidR="007F01C2">
        <w:t>,</w:t>
      </w:r>
      <w:r w:rsidR="007F01C2" w:rsidRPr="007F01C2">
        <w:t xml:space="preserve"> если низ кузова грузовых автомобилей не совпадает с низом пола</w:t>
      </w:r>
      <w:r w:rsidR="007F01C2">
        <w:t xml:space="preserve"> рамп может быть осуществлена только в ручную </w:t>
      </w:r>
      <w:r w:rsidR="001B7073">
        <w:t>с грузами вес</w:t>
      </w:r>
      <w:r>
        <w:t xml:space="preserve">а не более 25 (50?) </w:t>
      </w:r>
      <w:proofErr w:type="gramStart"/>
      <w:r>
        <w:t>кг.,</w:t>
      </w:r>
      <w:proofErr w:type="gramEnd"/>
      <w:r w:rsidR="001B7073">
        <w:t xml:space="preserve"> </w:t>
      </w:r>
      <w:r>
        <w:t xml:space="preserve"> Если грузы превышают вес </w:t>
      </w:r>
      <w:r w:rsidRPr="007E5535">
        <w:t>25 (50?) кг</w:t>
      </w:r>
      <w:r>
        <w:t>., то разгрузка автомобиля осуществляется в дебаркадере с перегрузкой</w:t>
      </w:r>
      <w:r w:rsidR="001B7073">
        <w:t xml:space="preserve"> грузов на автомобили с отметками низа кузова авто</w:t>
      </w:r>
      <w:r w:rsidR="00DA6EDE">
        <w:t>мо</w:t>
      </w:r>
      <w:r w:rsidR="00AE1E46">
        <w:t>б</w:t>
      </w:r>
      <w:r w:rsidR="00DA6EDE">
        <w:t>иля</w:t>
      </w:r>
      <w:r w:rsidR="001B7073">
        <w:t xml:space="preserve"> </w:t>
      </w:r>
      <w:r>
        <w:t>совпадающими с отметками площадки</w:t>
      </w:r>
      <w:r w:rsidR="001B7073">
        <w:t xml:space="preserve"> рампы.</w:t>
      </w:r>
    </w:p>
    <w:p w:rsidR="006044A3" w:rsidRDefault="006044A3" w:rsidP="001B7073">
      <w:pPr>
        <w:spacing w:after="0"/>
        <w:ind w:left="-284"/>
        <w:jc w:val="both"/>
      </w:pPr>
    </w:p>
    <w:p w:rsidR="006D5291" w:rsidRDefault="006D5291" w:rsidP="006D5291">
      <w:pPr>
        <w:spacing w:after="0"/>
      </w:pPr>
      <w:r>
        <w:t>Исходные данные для подготовки документации:</w:t>
      </w:r>
    </w:p>
    <w:p w:rsidR="006D5291" w:rsidRPr="006D5291" w:rsidRDefault="006D5291" w:rsidP="006D5291">
      <w:pPr>
        <w:pStyle w:val="a3"/>
        <w:numPr>
          <w:ilvl w:val="1"/>
          <w:numId w:val="10"/>
        </w:numPr>
        <w:spacing w:after="0"/>
        <w:ind w:left="426" w:firstLine="0"/>
        <w:rPr>
          <w:b/>
        </w:rPr>
      </w:pPr>
      <w:r>
        <w:t>План складов в Автокаде (в масштабе); На плане для демонстрации технического задания нанесены условно грузовые автомобили (габариты автомобилей не соответствуют реальным (!) их следует уточнить</w:t>
      </w:r>
      <w:r w:rsidRPr="006D5291">
        <w:t>)</w:t>
      </w:r>
      <w:r w:rsidRPr="006D5291">
        <w:rPr>
          <w:b/>
        </w:rPr>
        <w:t>.</w:t>
      </w:r>
    </w:p>
    <w:p w:rsidR="006D5291" w:rsidRPr="006D5291" w:rsidRDefault="006D5291" w:rsidP="006D5291">
      <w:pPr>
        <w:pStyle w:val="a3"/>
        <w:numPr>
          <w:ilvl w:val="1"/>
          <w:numId w:val="10"/>
        </w:numPr>
        <w:spacing w:after="0"/>
        <w:ind w:left="426" w:firstLine="0"/>
        <w:rPr>
          <w:b/>
        </w:rPr>
      </w:pPr>
      <w:r>
        <w:t>План складов в цвете. Цветом указаны склады (желтый), разгрузочные рампы (зеленый), дебаркадер (красный), грузовой тоннель (синий</w:t>
      </w:r>
      <w:r w:rsidRPr="006D5291">
        <w:t>)</w:t>
      </w:r>
      <w:r w:rsidRPr="006D5291">
        <w:rPr>
          <w:b/>
        </w:rPr>
        <w:t>.</w:t>
      </w:r>
    </w:p>
    <w:p w:rsidR="006044A3" w:rsidRPr="006D5291" w:rsidRDefault="006D5291" w:rsidP="006D5291">
      <w:pPr>
        <w:pStyle w:val="a3"/>
        <w:numPr>
          <w:ilvl w:val="1"/>
          <w:numId w:val="10"/>
        </w:numPr>
        <w:spacing w:after="0"/>
        <w:ind w:left="426" w:firstLine="0"/>
        <w:rPr>
          <w:b/>
        </w:rPr>
      </w:pPr>
      <w:r>
        <w:t>Разрез дебаркадера и тоннеля</w:t>
      </w:r>
      <w:bookmarkStart w:id="0" w:name="_GoBack"/>
      <w:bookmarkEnd w:id="0"/>
      <w:r>
        <w:t>.</w:t>
      </w:r>
    </w:p>
    <w:sectPr w:rsidR="006044A3" w:rsidRPr="006D5291" w:rsidSect="00B26F0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D6FB0"/>
    <w:multiLevelType w:val="hybridMultilevel"/>
    <w:tmpl w:val="2514F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6B3D"/>
    <w:multiLevelType w:val="hybridMultilevel"/>
    <w:tmpl w:val="C3260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D2786"/>
    <w:multiLevelType w:val="hybridMultilevel"/>
    <w:tmpl w:val="F4DC1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C4FBA"/>
    <w:multiLevelType w:val="hybridMultilevel"/>
    <w:tmpl w:val="9914F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E47B6"/>
    <w:multiLevelType w:val="hybridMultilevel"/>
    <w:tmpl w:val="CB3C67FE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>
    <w:nsid w:val="3E5F0254"/>
    <w:multiLevelType w:val="hybridMultilevel"/>
    <w:tmpl w:val="D98E9EA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FCA4C69"/>
    <w:multiLevelType w:val="hybridMultilevel"/>
    <w:tmpl w:val="C0446800"/>
    <w:lvl w:ilvl="0" w:tplc="0419000F">
      <w:start w:val="1"/>
      <w:numFmt w:val="decimal"/>
      <w:lvlText w:val="%1."/>
      <w:lvlJc w:val="left"/>
      <w:pPr>
        <w:ind w:left="487" w:hanging="360"/>
      </w:pPr>
    </w:lvl>
    <w:lvl w:ilvl="1" w:tplc="3A08949C">
      <w:numFmt w:val="bullet"/>
      <w:lvlText w:val="•"/>
      <w:lvlJc w:val="left"/>
      <w:pPr>
        <w:ind w:left="1552" w:hanging="705"/>
      </w:pPr>
      <w:rPr>
        <w:rFonts w:ascii="Calibri" w:eastAsiaTheme="minorHAnsi" w:hAnsi="Calibri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7">
    <w:nsid w:val="515B658A"/>
    <w:multiLevelType w:val="hybridMultilevel"/>
    <w:tmpl w:val="41D4E93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C82790A"/>
    <w:multiLevelType w:val="hybridMultilevel"/>
    <w:tmpl w:val="9C40D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C61D89"/>
    <w:multiLevelType w:val="hybridMultilevel"/>
    <w:tmpl w:val="81400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442"/>
    <w:rsid w:val="00061746"/>
    <w:rsid w:val="0009482F"/>
    <w:rsid w:val="001B7073"/>
    <w:rsid w:val="002203DF"/>
    <w:rsid w:val="002B7162"/>
    <w:rsid w:val="00324E9E"/>
    <w:rsid w:val="00445BEF"/>
    <w:rsid w:val="0048778F"/>
    <w:rsid w:val="004B723A"/>
    <w:rsid w:val="005C09B8"/>
    <w:rsid w:val="006044A3"/>
    <w:rsid w:val="00607FA4"/>
    <w:rsid w:val="006723D1"/>
    <w:rsid w:val="006D5291"/>
    <w:rsid w:val="007E5535"/>
    <w:rsid w:val="007F01C2"/>
    <w:rsid w:val="008552FD"/>
    <w:rsid w:val="00965442"/>
    <w:rsid w:val="00AE1E46"/>
    <w:rsid w:val="00B26F0B"/>
    <w:rsid w:val="00CC7F1C"/>
    <w:rsid w:val="00D44B6D"/>
    <w:rsid w:val="00DA6EDE"/>
    <w:rsid w:val="00DD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20530-B262-4C2C-9D19-18AF2550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8</cp:revision>
  <dcterms:created xsi:type="dcterms:W3CDTF">2017-02-01T10:55:00Z</dcterms:created>
  <dcterms:modified xsi:type="dcterms:W3CDTF">2017-03-30T10:49:00Z</dcterms:modified>
</cp:coreProperties>
</file>