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10" w:rsidRPr="00D22204" w:rsidRDefault="000E6210" w:rsidP="002C520D">
      <w:pPr>
        <w:spacing w:after="0"/>
        <w:jc w:val="center"/>
        <w:rPr>
          <w:rFonts w:cstheme="minorHAnsi"/>
          <w:b/>
          <w:color w:val="000000" w:themeColor="text1"/>
          <w:lang w:val="ru-RU"/>
        </w:rPr>
      </w:pPr>
      <w:r w:rsidRPr="00D22204">
        <w:rPr>
          <w:rFonts w:cstheme="minorHAnsi"/>
          <w:b/>
          <w:color w:val="000000" w:themeColor="text1"/>
          <w:lang w:val="ru-RU"/>
        </w:rPr>
        <w:t>Техническое задание</w:t>
      </w:r>
    </w:p>
    <w:p w:rsidR="000E6210" w:rsidRPr="00D22204" w:rsidRDefault="000E6210" w:rsidP="002C520D">
      <w:pPr>
        <w:spacing w:after="0"/>
        <w:jc w:val="center"/>
        <w:rPr>
          <w:rFonts w:cstheme="minorHAnsi"/>
          <w:b/>
          <w:color w:val="000000" w:themeColor="text1"/>
          <w:lang w:val="ru-RU"/>
        </w:rPr>
      </w:pPr>
      <w:r w:rsidRPr="00D22204">
        <w:rPr>
          <w:rFonts w:cstheme="minorHAnsi"/>
          <w:b/>
          <w:color w:val="000000" w:themeColor="text1"/>
          <w:lang w:val="ru-RU"/>
        </w:rPr>
        <w:t>на проектирование инженерных систем</w:t>
      </w:r>
    </w:p>
    <w:p w:rsidR="009346A6" w:rsidRPr="00D22204" w:rsidRDefault="003068B3" w:rsidP="002C520D">
      <w:pPr>
        <w:spacing w:after="0"/>
        <w:jc w:val="center"/>
        <w:rPr>
          <w:rFonts w:cstheme="minorHAnsi"/>
          <w:b/>
          <w:color w:val="000000" w:themeColor="text1"/>
          <w:lang w:val="ru-RU"/>
        </w:rPr>
      </w:pPr>
      <w:r w:rsidRPr="00D22204">
        <w:rPr>
          <w:rFonts w:cstheme="minorHAnsi"/>
          <w:b/>
          <w:color w:val="000000" w:themeColor="text1"/>
          <w:lang w:val="ru-RU"/>
        </w:rPr>
        <w:t xml:space="preserve">гостиницы </w:t>
      </w:r>
      <w:proofErr w:type="spellStart"/>
      <w:r w:rsidR="009B61FD" w:rsidRPr="00D22204">
        <w:rPr>
          <w:rFonts w:cstheme="minorHAnsi"/>
          <w:b/>
          <w:color w:val="000000" w:themeColor="text1"/>
          <w:lang w:val="ru-RU"/>
        </w:rPr>
        <w:t>ХолидейИнн</w:t>
      </w:r>
      <w:proofErr w:type="spellEnd"/>
      <w:r w:rsidR="009B61FD" w:rsidRPr="00D22204">
        <w:rPr>
          <w:rFonts w:cstheme="minorHAnsi"/>
          <w:b/>
          <w:color w:val="000000" w:themeColor="text1"/>
          <w:lang w:val="ru-RU"/>
        </w:rPr>
        <w:t xml:space="preserve"> в составе многофункциональ</w:t>
      </w:r>
      <w:r w:rsidR="00FE1DEB" w:rsidRPr="00D22204">
        <w:rPr>
          <w:rFonts w:cstheme="minorHAnsi"/>
          <w:b/>
          <w:color w:val="000000" w:themeColor="text1"/>
          <w:lang w:val="ru-RU"/>
        </w:rPr>
        <w:t>ного комплекса, Архыз</w:t>
      </w:r>
    </w:p>
    <w:p w:rsidR="002C520D" w:rsidRPr="00D22204" w:rsidRDefault="002C520D" w:rsidP="002C520D">
      <w:pPr>
        <w:spacing w:after="0"/>
        <w:jc w:val="center"/>
        <w:rPr>
          <w:rFonts w:cstheme="minorHAnsi"/>
          <w:b/>
          <w:color w:val="000000" w:themeColor="text1"/>
          <w:lang w:val="ru-RU"/>
        </w:rPr>
      </w:pPr>
    </w:p>
    <w:p w:rsidR="00FE1DEB" w:rsidRPr="00D22204" w:rsidRDefault="000E6210" w:rsidP="000E6210">
      <w:pPr>
        <w:jc w:val="both"/>
        <w:rPr>
          <w:rFonts w:cstheme="minorHAnsi"/>
          <w:color w:val="000000" w:themeColor="text1"/>
          <w:lang w:val="ru-RU"/>
        </w:rPr>
      </w:pPr>
      <w:r w:rsidRPr="00D22204">
        <w:rPr>
          <w:rFonts w:cstheme="minorHAnsi"/>
          <w:color w:val="000000" w:themeColor="text1"/>
          <w:lang w:val="ru-RU"/>
        </w:rPr>
        <w:t xml:space="preserve">Настоящий документ составлен в дополнение к Стандартам оператора IHG </w:t>
      </w:r>
      <w:r w:rsidR="00FE1DEB" w:rsidRPr="00D22204">
        <w:rPr>
          <w:rFonts w:cstheme="minorHAnsi"/>
          <w:color w:val="000000" w:themeColor="text1"/>
          <w:lang w:val="ru-RU"/>
        </w:rPr>
        <w:t xml:space="preserve">в качестве приложения к договору с </w:t>
      </w:r>
      <w:proofErr w:type="spellStart"/>
      <w:r w:rsidR="00FE1DEB" w:rsidRPr="00D22204">
        <w:rPr>
          <w:rFonts w:cstheme="minorHAnsi"/>
          <w:color w:val="000000" w:themeColor="text1"/>
          <w:lang w:val="ru-RU"/>
        </w:rPr>
        <w:t>Проектрощиком</w:t>
      </w:r>
      <w:proofErr w:type="spellEnd"/>
      <w:r w:rsidR="00FE1DEB" w:rsidRPr="00D22204">
        <w:rPr>
          <w:rFonts w:cstheme="minorHAnsi"/>
          <w:color w:val="000000" w:themeColor="text1"/>
          <w:lang w:val="ru-RU"/>
        </w:rPr>
        <w:t xml:space="preserve"> инженерных сетей.</w:t>
      </w:r>
    </w:p>
    <w:p w:rsidR="000E6210" w:rsidRPr="00D22204" w:rsidRDefault="000E6210" w:rsidP="000E6210">
      <w:pPr>
        <w:jc w:val="both"/>
        <w:rPr>
          <w:rFonts w:cstheme="minorHAnsi"/>
          <w:color w:val="000000" w:themeColor="text1"/>
          <w:lang w:val="ru-RU"/>
        </w:rPr>
      </w:pPr>
      <w:r w:rsidRPr="00D22204">
        <w:rPr>
          <w:rFonts w:cstheme="minorHAnsi"/>
          <w:color w:val="000000" w:themeColor="text1"/>
          <w:lang w:val="ru-RU"/>
        </w:rPr>
        <w:t xml:space="preserve">Требования по информационным системам, системам связи и телекоммуникации сформулированы в IT </w:t>
      </w:r>
      <w:proofErr w:type="spellStart"/>
      <w:r w:rsidRPr="00D22204">
        <w:rPr>
          <w:rFonts w:cstheme="minorHAnsi"/>
          <w:color w:val="000000" w:themeColor="text1"/>
          <w:lang w:val="ru-RU"/>
        </w:rPr>
        <w:t>Brief</w:t>
      </w:r>
      <w:proofErr w:type="spellEnd"/>
      <w:r w:rsidRPr="00D22204">
        <w:rPr>
          <w:rFonts w:cstheme="minorHAnsi"/>
          <w:color w:val="000000" w:themeColor="text1"/>
          <w:lang w:val="ru-RU"/>
        </w:rPr>
        <w:t>, включая СКС</w:t>
      </w:r>
      <w:r w:rsidR="00FE1DEB" w:rsidRPr="00D22204">
        <w:rPr>
          <w:rFonts w:cstheme="minorHAnsi"/>
          <w:color w:val="000000" w:themeColor="text1"/>
          <w:lang w:val="ru-RU"/>
        </w:rPr>
        <w:t xml:space="preserve"> и ЛВС </w:t>
      </w:r>
      <w:r w:rsidRPr="00D22204">
        <w:rPr>
          <w:rFonts w:cstheme="minorHAnsi"/>
          <w:color w:val="000000" w:themeColor="text1"/>
          <w:lang w:val="ru-RU"/>
        </w:rPr>
        <w:t>, телевидение, интернет, организацию серверной, системы управления гостиницей и т.д.</w:t>
      </w:r>
    </w:p>
    <w:p w:rsidR="000E6210" w:rsidRPr="00D22204" w:rsidRDefault="000E6210" w:rsidP="000E6210">
      <w:pPr>
        <w:pStyle w:val="a3"/>
        <w:numPr>
          <w:ilvl w:val="0"/>
          <w:numId w:val="1"/>
        </w:numPr>
        <w:jc w:val="both"/>
        <w:rPr>
          <w:rFonts w:cstheme="minorHAnsi"/>
          <w:color w:val="000000" w:themeColor="text1"/>
          <w:lang w:val="ru-RU"/>
        </w:rPr>
      </w:pPr>
      <w:r w:rsidRPr="00D22204">
        <w:rPr>
          <w:rFonts w:cstheme="minorHAnsi"/>
          <w:color w:val="000000" w:themeColor="text1"/>
          <w:lang w:val="ru-RU"/>
        </w:rPr>
        <w:t xml:space="preserve">Перечень исходной документации, на основании которого должно проводиться проектирование </w:t>
      </w:r>
      <w:r w:rsidR="00F400C6" w:rsidRPr="00D22204">
        <w:rPr>
          <w:rFonts w:cstheme="minorHAnsi"/>
          <w:color w:val="000000" w:themeColor="text1"/>
          <w:lang w:val="ru-RU"/>
        </w:rPr>
        <w:t>инженерных система</w:t>
      </w:r>
      <w:r w:rsidRPr="00D22204">
        <w:rPr>
          <w:rFonts w:cstheme="minorHAnsi"/>
          <w:color w:val="000000" w:themeColor="text1"/>
          <w:lang w:val="ru-RU"/>
        </w:rPr>
        <w:t>:</w:t>
      </w:r>
    </w:p>
    <w:p w:rsidR="000E6210" w:rsidRPr="00D22204" w:rsidRDefault="000E6210" w:rsidP="000E6210">
      <w:pPr>
        <w:pStyle w:val="a3"/>
        <w:numPr>
          <w:ilvl w:val="0"/>
          <w:numId w:val="1"/>
        </w:numPr>
        <w:jc w:val="both"/>
        <w:rPr>
          <w:rFonts w:cstheme="minorHAnsi"/>
          <w:color w:val="000000" w:themeColor="text1"/>
          <w:lang w:val="ru-RU"/>
        </w:rPr>
      </w:pPr>
      <w:r w:rsidRPr="00D22204">
        <w:rPr>
          <w:rFonts w:cstheme="minorHAnsi"/>
          <w:color w:val="000000" w:themeColor="text1"/>
          <w:lang w:val="ru-RU"/>
        </w:rPr>
        <w:t>Приложение к договору</w:t>
      </w:r>
      <w:r w:rsidR="00FE1DEB" w:rsidRPr="00D22204">
        <w:rPr>
          <w:rFonts w:cstheme="minorHAnsi"/>
          <w:color w:val="000000" w:themeColor="text1"/>
          <w:lang w:val="ru-RU"/>
        </w:rPr>
        <w:t xml:space="preserve"> франшизы</w:t>
      </w:r>
      <w:r w:rsidRPr="00D22204">
        <w:rPr>
          <w:rFonts w:cstheme="minorHAnsi"/>
          <w:color w:val="000000" w:themeColor="text1"/>
          <w:lang w:val="ru-RU"/>
        </w:rPr>
        <w:t xml:space="preserve"> </w:t>
      </w:r>
      <w:r w:rsidR="00FE1DEB" w:rsidRPr="00D22204">
        <w:rPr>
          <w:rFonts w:cstheme="minorHAnsi"/>
          <w:color w:val="000000" w:themeColor="text1"/>
          <w:lang w:val="ru-RU"/>
        </w:rPr>
        <w:t>–</w:t>
      </w:r>
      <w:r w:rsidRPr="00D22204">
        <w:rPr>
          <w:rFonts w:cstheme="minorHAnsi"/>
          <w:color w:val="000000" w:themeColor="text1"/>
          <w:lang w:val="ru-RU"/>
        </w:rPr>
        <w:t xml:space="preserve"> P</w:t>
      </w:r>
      <w:r w:rsidR="00FE1DEB" w:rsidRPr="00D22204">
        <w:rPr>
          <w:rFonts w:cstheme="minorHAnsi"/>
          <w:color w:val="000000" w:themeColor="text1"/>
        </w:rPr>
        <w:t>IP</w:t>
      </w:r>
      <w:r w:rsidR="00FE1DEB" w:rsidRPr="00D22204">
        <w:rPr>
          <w:rFonts w:cstheme="minorHAnsi"/>
          <w:color w:val="000000" w:themeColor="text1"/>
          <w:lang w:val="ru-RU"/>
        </w:rPr>
        <w:t xml:space="preserve"> </w:t>
      </w:r>
    </w:p>
    <w:p w:rsidR="00F400C6" w:rsidRPr="00D22204" w:rsidRDefault="00F400C6" w:rsidP="00F400C6">
      <w:pPr>
        <w:pStyle w:val="a3"/>
        <w:numPr>
          <w:ilvl w:val="0"/>
          <w:numId w:val="1"/>
        </w:numPr>
        <w:jc w:val="both"/>
        <w:rPr>
          <w:rFonts w:cstheme="minorHAnsi"/>
          <w:color w:val="000000" w:themeColor="text1"/>
        </w:rPr>
      </w:pPr>
      <w:r w:rsidRPr="00D22204">
        <w:rPr>
          <w:rFonts w:cstheme="minorHAnsi"/>
          <w:color w:val="000000" w:themeColor="text1"/>
          <w:lang w:val="ru-RU"/>
        </w:rPr>
        <w:t>Стандарт</w:t>
      </w:r>
      <w:r w:rsidRPr="00D22204">
        <w:rPr>
          <w:rFonts w:cstheme="minorHAnsi"/>
          <w:color w:val="000000" w:themeColor="text1"/>
        </w:rPr>
        <w:t xml:space="preserve"> </w:t>
      </w:r>
      <w:r w:rsidRPr="00D22204">
        <w:rPr>
          <w:rFonts w:cstheme="minorHAnsi"/>
          <w:color w:val="000000" w:themeColor="text1"/>
          <w:lang w:val="ru-RU"/>
        </w:rPr>
        <w:t>бренда</w:t>
      </w:r>
      <w:r w:rsidR="00FE1DEB" w:rsidRPr="00D22204">
        <w:rPr>
          <w:rFonts w:cstheme="minorHAnsi"/>
          <w:color w:val="000000" w:themeColor="text1"/>
        </w:rPr>
        <w:t xml:space="preserve"> Holiday Inn</w:t>
      </w:r>
    </w:p>
    <w:p w:rsidR="00F400C6" w:rsidRPr="00D22204" w:rsidRDefault="00F400C6" w:rsidP="00FE1DEB">
      <w:pPr>
        <w:pStyle w:val="a3"/>
        <w:numPr>
          <w:ilvl w:val="0"/>
          <w:numId w:val="1"/>
        </w:numPr>
        <w:jc w:val="both"/>
        <w:rPr>
          <w:rFonts w:cstheme="minorHAnsi"/>
          <w:color w:val="000000" w:themeColor="text1"/>
          <w:lang w:val="ru-RU"/>
        </w:rPr>
      </w:pPr>
      <w:r w:rsidRPr="00D22204">
        <w:rPr>
          <w:rFonts w:cstheme="minorHAnsi"/>
          <w:color w:val="000000" w:themeColor="text1"/>
          <w:lang w:val="ru-RU"/>
        </w:rPr>
        <w:t>Инженерный стандарт</w:t>
      </w:r>
      <w:r w:rsidR="00FE1DEB" w:rsidRPr="00D22204">
        <w:rPr>
          <w:rFonts w:cstheme="minorHAnsi"/>
          <w:color w:val="000000" w:themeColor="text1"/>
          <w:lang w:val="ru-RU"/>
        </w:rPr>
        <w:t xml:space="preserve"> и </w:t>
      </w:r>
      <w:r w:rsidRPr="00D22204">
        <w:rPr>
          <w:rFonts w:cstheme="minorHAnsi"/>
          <w:color w:val="000000" w:themeColor="text1"/>
          <w:lang w:val="ru-RU"/>
        </w:rPr>
        <w:t>Стандарт по безоп</w:t>
      </w:r>
      <w:r w:rsidR="00FE1DEB" w:rsidRPr="00D22204">
        <w:rPr>
          <w:rFonts w:cstheme="minorHAnsi"/>
          <w:color w:val="000000" w:themeColor="text1"/>
          <w:lang w:val="ru-RU"/>
        </w:rPr>
        <w:t>асности, основные принципы проектирования которых сформулированы в Руководстве по проектированию инженерных систем</w:t>
      </w:r>
    </w:p>
    <w:p w:rsidR="00F400C6" w:rsidRPr="00D22204" w:rsidRDefault="00F400C6" w:rsidP="00F400C6">
      <w:pPr>
        <w:pStyle w:val="a3"/>
        <w:numPr>
          <w:ilvl w:val="0"/>
          <w:numId w:val="1"/>
        </w:numPr>
        <w:jc w:val="both"/>
        <w:rPr>
          <w:rFonts w:cstheme="minorHAnsi"/>
          <w:color w:val="000000" w:themeColor="text1"/>
          <w:lang w:val="ru-RU"/>
        </w:rPr>
      </w:pPr>
      <w:r w:rsidRPr="00D22204">
        <w:rPr>
          <w:rFonts w:cstheme="minorHAnsi"/>
          <w:color w:val="000000" w:themeColor="text1"/>
          <w:lang w:val="ru-RU"/>
        </w:rPr>
        <w:t xml:space="preserve">Комплект рекомендаций по системам комплексной безопасности (в </w:t>
      </w:r>
      <w:proofErr w:type="spellStart"/>
      <w:r w:rsidRPr="00D22204">
        <w:rPr>
          <w:rFonts w:cstheme="minorHAnsi"/>
          <w:color w:val="000000" w:themeColor="text1"/>
          <w:lang w:val="ru-RU"/>
        </w:rPr>
        <w:t>т.ч</w:t>
      </w:r>
      <w:proofErr w:type="spellEnd"/>
      <w:r w:rsidRPr="00D22204">
        <w:rPr>
          <w:rFonts w:cstheme="minorHAnsi"/>
          <w:color w:val="000000" w:themeColor="text1"/>
          <w:lang w:val="ru-RU"/>
        </w:rPr>
        <w:t>. согласованный перечень производителей систем СКУД для номерного фонда, согласованный перечень производителей сейфов, руководства про проектирования систем видеонаблюдения -</w:t>
      </w:r>
      <w:r w:rsidR="00FE1DEB" w:rsidRPr="00D22204">
        <w:rPr>
          <w:rFonts w:cstheme="minorHAnsi"/>
          <w:color w:val="000000" w:themeColor="text1"/>
          <w:lang w:val="ru-RU"/>
        </w:rPr>
        <w:t xml:space="preserve"> </w:t>
      </w:r>
      <w:proofErr w:type="spellStart"/>
      <w:r w:rsidRPr="00D22204">
        <w:rPr>
          <w:rFonts w:cstheme="minorHAnsi"/>
          <w:color w:val="000000" w:themeColor="text1"/>
          <w:lang w:val="ru-RU"/>
        </w:rPr>
        <w:t>Operational</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Security</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Management</w:t>
      </w:r>
      <w:proofErr w:type="spellEnd"/>
      <w:r w:rsidRPr="00D22204">
        <w:rPr>
          <w:rFonts w:cstheme="minorHAnsi"/>
          <w:color w:val="000000" w:themeColor="text1"/>
          <w:lang w:val="ru-RU"/>
        </w:rPr>
        <w:t xml:space="preserve"> CCTV, </w:t>
      </w:r>
      <w:proofErr w:type="spellStart"/>
      <w:r w:rsidRPr="00D22204">
        <w:rPr>
          <w:rFonts w:cstheme="minorHAnsi"/>
          <w:color w:val="000000" w:themeColor="text1"/>
          <w:lang w:val="ru-RU"/>
        </w:rPr>
        <w:t>Operational</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Security</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Management</w:t>
      </w:r>
      <w:proofErr w:type="spellEnd"/>
      <w:r w:rsidRPr="00D22204">
        <w:rPr>
          <w:rFonts w:cstheme="minorHAnsi"/>
          <w:color w:val="000000" w:themeColor="text1"/>
          <w:lang w:val="ru-RU"/>
        </w:rPr>
        <w:t xml:space="preserve"> CCTV </w:t>
      </w:r>
      <w:proofErr w:type="spellStart"/>
      <w:r w:rsidRPr="00D22204">
        <w:rPr>
          <w:rFonts w:cstheme="minorHAnsi"/>
          <w:color w:val="000000" w:themeColor="text1"/>
          <w:lang w:val="ru-RU"/>
        </w:rPr>
        <w:t>Technical</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Guidance</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Notes</w:t>
      </w:r>
      <w:proofErr w:type="spellEnd"/>
      <w:r w:rsidRPr="00D22204">
        <w:rPr>
          <w:rFonts w:cstheme="minorHAnsi"/>
          <w:color w:val="000000" w:themeColor="text1"/>
          <w:lang w:val="ru-RU"/>
        </w:rPr>
        <w:t xml:space="preserve">) </w:t>
      </w:r>
    </w:p>
    <w:p w:rsidR="00FE1DEB" w:rsidRPr="00D22204" w:rsidRDefault="00FE1DEB" w:rsidP="00F400C6">
      <w:pPr>
        <w:pStyle w:val="a3"/>
        <w:numPr>
          <w:ilvl w:val="0"/>
          <w:numId w:val="1"/>
        </w:numPr>
        <w:jc w:val="both"/>
        <w:rPr>
          <w:rFonts w:cstheme="minorHAnsi"/>
          <w:color w:val="000000" w:themeColor="text1"/>
        </w:rPr>
      </w:pPr>
      <w:r w:rsidRPr="00D22204">
        <w:rPr>
          <w:rFonts w:cstheme="minorHAnsi"/>
          <w:color w:val="000000" w:themeColor="text1"/>
          <w:lang w:val="ru-RU"/>
        </w:rPr>
        <w:t xml:space="preserve">IT </w:t>
      </w:r>
      <w:proofErr w:type="spellStart"/>
      <w:r w:rsidRPr="00D22204">
        <w:rPr>
          <w:rFonts w:cstheme="minorHAnsi"/>
          <w:color w:val="000000" w:themeColor="text1"/>
          <w:lang w:val="ru-RU"/>
        </w:rPr>
        <w:t>Brief</w:t>
      </w:r>
      <w:proofErr w:type="spellEnd"/>
    </w:p>
    <w:p w:rsidR="00F400C6" w:rsidRPr="00D22204" w:rsidRDefault="00F400C6" w:rsidP="00F400C6">
      <w:pPr>
        <w:pStyle w:val="a3"/>
        <w:jc w:val="both"/>
        <w:rPr>
          <w:rFonts w:cstheme="minorHAnsi"/>
          <w:color w:val="000000" w:themeColor="text1"/>
        </w:rPr>
      </w:pPr>
    </w:p>
    <w:p w:rsidR="000E6210" w:rsidRPr="00D22204" w:rsidRDefault="000E6210" w:rsidP="000E6210">
      <w:pPr>
        <w:jc w:val="both"/>
        <w:rPr>
          <w:rFonts w:cstheme="minorHAnsi"/>
          <w:color w:val="000000" w:themeColor="text1"/>
          <w:lang w:val="ru-RU"/>
        </w:rPr>
      </w:pPr>
      <w:r w:rsidRPr="00D22204">
        <w:rPr>
          <w:rFonts w:cstheme="minorHAnsi"/>
          <w:color w:val="000000" w:themeColor="text1"/>
          <w:lang w:val="ru-RU"/>
        </w:rPr>
        <w:t xml:space="preserve">В процессе проектирования и </w:t>
      </w:r>
      <w:proofErr w:type="spellStart"/>
      <w:r w:rsidRPr="00D22204">
        <w:rPr>
          <w:rFonts w:cstheme="minorHAnsi"/>
          <w:color w:val="000000" w:themeColor="text1"/>
          <w:lang w:val="ru-RU"/>
        </w:rPr>
        <w:t>строительсва</w:t>
      </w:r>
      <w:proofErr w:type="spellEnd"/>
      <w:r w:rsidRPr="00D22204">
        <w:rPr>
          <w:rFonts w:cstheme="minorHAnsi"/>
          <w:color w:val="000000" w:themeColor="text1"/>
          <w:lang w:val="ru-RU"/>
        </w:rPr>
        <w:t xml:space="preserve"> специалисты оператора IHG будут участвовать в рассмотрении, согласовании документации, приемке смонтированных систем, помещений и здания в целом. В периоды проектирования, строительства, пусконаладочных работ и сдачи объекта не исключены обоснованные дополнительные требования со стороны Оператора.</w:t>
      </w:r>
    </w:p>
    <w:p w:rsidR="000E6210" w:rsidRPr="00D22204" w:rsidRDefault="000E6210" w:rsidP="000E6210">
      <w:pPr>
        <w:jc w:val="both"/>
        <w:rPr>
          <w:rFonts w:cstheme="minorHAnsi"/>
          <w:color w:val="000000" w:themeColor="text1"/>
          <w:lang w:val="ru-RU"/>
        </w:rPr>
      </w:pPr>
      <w:r w:rsidRPr="00D22204">
        <w:rPr>
          <w:rFonts w:cstheme="minorHAnsi"/>
          <w:color w:val="000000" w:themeColor="text1"/>
          <w:lang w:val="ru-RU"/>
        </w:rPr>
        <w:t>К иным требованиям относятся в том числе:</w:t>
      </w:r>
    </w:p>
    <w:p w:rsidR="000E6210" w:rsidRPr="00D22204" w:rsidRDefault="000E6210" w:rsidP="000E6210">
      <w:pPr>
        <w:pStyle w:val="a3"/>
        <w:numPr>
          <w:ilvl w:val="0"/>
          <w:numId w:val="2"/>
        </w:numPr>
        <w:jc w:val="both"/>
        <w:rPr>
          <w:rFonts w:cstheme="minorHAnsi"/>
          <w:color w:val="000000" w:themeColor="text1"/>
          <w:lang w:val="ru-RU"/>
        </w:rPr>
      </w:pPr>
      <w:r w:rsidRPr="00D22204">
        <w:rPr>
          <w:rFonts w:cstheme="minorHAnsi"/>
          <w:color w:val="000000" w:themeColor="text1"/>
          <w:lang w:val="ru-RU"/>
        </w:rPr>
        <w:t>требования к отделке и материалам,</w:t>
      </w:r>
    </w:p>
    <w:p w:rsidR="000E6210" w:rsidRPr="00D22204" w:rsidRDefault="000E6210" w:rsidP="000E6210">
      <w:pPr>
        <w:pStyle w:val="a3"/>
        <w:numPr>
          <w:ilvl w:val="0"/>
          <w:numId w:val="2"/>
        </w:numPr>
        <w:jc w:val="both"/>
        <w:rPr>
          <w:rFonts w:cstheme="minorHAnsi"/>
          <w:color w:val="000000" w:themeColor="text1"/>
          <w:lang w:val="ru-RU"/>
        </w:rPr>
      </w:pPr>
      <w:r w:rsidRPr="00D22204">
        <w:rPr>
          <w:rFonts w:cstheme="minorHAnsi"/>
          <w:color w:val="000000" w:themeColor="text1"/>
          <w:lang w:val="ru-RU"/>
        </w:rPr>
        <w:t>требования к благоустройству и рекламному освещению,</w:t>
      </w:r>
    </w:p>
    <w:p w:rsidR="000E6210" w:rsidRPr="00D22204" w:rsidRDefault="000E6210" w:rsidP="000E6210">
      <w:pPr>
        <w:pStyle w:val="a3"/>
        <w:numPr>
          <w:ilvl w:val="0"/>
          <w:numId w:val="2"/>
        </w:numPr>
        <w:jc w:val="both"/>
        <w:rPr>
          <w:rFonts w:cstheme="minorHAnsi"/>
          <w:color w:val="000000" w:themeColor="text1"/>
          <w:lang w:val="ru-RU"/>
        </w:rPr>
      </w:pPr>
      <w:r w:rsidRPr="00D22204">
        <w:rPr>
          <w:rFonts w:cstheme="minorHAnsi"/>
          <w:color w:val="000000" w:themeColor="text1"/>
          <w:lang w:val="ru-RU"/>
        </w:rPr>
        <w:t>требования к перилам, ограждениям, окнам, балконам. Так, например, открывание всех окон должно быть ограничено 10 см, открывание балконов – иметь второй замок на высоте 1,8 м.</w:t>
      </w:r>
    </w:p>
    <w:p w:rsidR="00FE1DEB" w:rsidRPr="00D22204" w:rsidRDefault="00917738" w:rsidP="000E6210">
      <w:pPr>
        <w:pStyle w:val="a3"/>
        <w:numPr>
          <w:ilvl w:val="0"/>
          <w:numId w:val="2"/>
        </w:numPr>
        <w:jc w:val="both"/>
        <w:rPr>
          <w:rFonts w:cstheme="minorHAnsi"/>
          <w:color w:val="000000" w:themeColor="text1"/>
          <w:lang w:val="ru-RU"/>
        </w:rPr>
      </w:pPr>
      <w:r w:rsidRPr="00D22204">
        <w:rPr>
          <w:rFonts w:cstheme="minorHAnsi"/>
          <w:color w:val="000000" w:themeColor="text1"/>
          <w:lang w:val="ru-RU"/>
        </w:rPr>
        <w:t xml:space="preserve">требования к </w:t>
      </w:r>
      <w:r w:rsidR="00FE1DEB" w:rsidRPr="00D22204">
        <w:rPr>
          <w:rFonts w:cstheme="minorHAnsi"/>
          <w:color w:val="000000" w:themeColor="text1"/>
          <w:lang w:val="ru-RU"/>
        </w:rPr>
        <w:t xml:space="preserve">огнестойкости </w:t>
      </w:r>
      <w:r w:rsidRPr="00D22204">
        <w:rPr>
          <w:rFonts w:cstheme="minorHAnsi"/>
          <w:color w:val="000000" w:themeColor="text1"/>
          <w:lang w:val="ru-RU"/>
        </w:rPr>
        <w:t>конструк</w:t>
      </w:r>
      <w:r w:rsidR="00FE1DEB" w:rsidRPr="00D22204">
        <w:rPr>
          <w:rFonts w:cstheme="minorHAnsi"/>
          <w:color w:val="000000" w:themeColor="text1"/>
          <w:lang w:val="ru-RU"/>
        </w:rPr>
        <w:t>ций,</w:t>
      </w:r>
    </w:p>
    <w:p w:rsidR="00FE1DEB" w:rsidRPr="00D22204" w:rsidRDefault="00FE1DEB" w:rsidP="000E6210">
      <w:pPr>
        <w:jc w:val="both"/>
        <w:rPr>
          <w:rFonts w:cstheme="minorHAnsi"/>
          <w:b/>
          <w:color w:val="000000" w:themeColor="text1"/>
          <w:lang w:val="ru-RU"/>
        </w:rPr>
      </w:pPr>
    </w:p>
    <w:p w:rsidR="00FE1DEB" w:rsidRPr="00D22204" w:rsidRDefault="00FE1DEB" w:rsidP="000E6210">
      <w:pPr>
        <w:jc w:val="both"/>
        <w:rPr>
          <w:rFonts w:cstheme="minorHAnsi"/>
          <w:b/>
          <w:color w:val="000000" w:themeColor="text1"/>
          <w:lang w:val="ru-RU"/>
        </w:rPr>
      </w:pPr>
    </w:p>
    <w:p w:rsidR="000E6210" w:rsidRPr="00D22204" w:rsidRDefault="000E6210" w:rsidP="000E6210">
      <w:pPr>
        <w:jc w:val="both"/>
        <w:rPr>
          <w:rFonts w:cstheme="minorHAnsi"/>
          <w:b/>
          <w:color w:val="000000" w:themeColor="text1"/>
          <w:lang w:val="ru-RU"/>
        </w:rPr>
      </w:pPr>
      <w:r w:rsidRPr="00D22204">
        <w:rPr>
          <w:rFonts w:cstheme="minorHAnsi"/>
          <w:b/>
          <w:color w:val="000000" w:themeColor="text1"/>
          <w:lang w:val="ru-RU"/>
        </w:rPr>
        <w:t xml:space="preserve">Требования к </w:t>
      </w:r>
      <w:r w:rsidR="00F72418" w:rsidRPr="00D22204">
        <w:rPr>
          <w:rFonts w:cstheme="minorHAnsi"/>
          <w:b/>
          <w:color w:val="000000" w:themeColor="text1"/>
          <w:lang w:val="ru-RU"/>
        </w:rPr>
        <w:t xml:space="preserve">техническим </w:t>
      </w:r>
      <w:r w:rsidRPr="00D22204">
        <w:rPr>
          <w:rFonts w:cstheme="minorHAnsi"/>
          <w:b/>
          <w:color w:val="000000" w:themeColor="text1"/>
          <w:lang w:val="ru-RU"/>
        </w:rPr>
        <w:t xml:space="preserve">помещениям </w:t>
      </w:r>
    </w:p>
    <w:p w:rsidR="003B40AA" w:rsidRPr="00D22204" w:rsidRDefault="003B40AA" w:rsidP="003B40AA">
      <w:pPr>
        <w:jc w:val="both"/>
        <w:rPr>
          <w:rFonts w:cstheme="minorHAnsi"/>
          <w:color w:val="000000" w:themeColor="text1"/>
          <w:lang w:val="ru-RU"/>
        </w:rPr>
      </w:pPr>
      <w:r w:rsidRPr="00D22204">
        <w:rPr>
          <w:rFonts w:cstheme="minorHAnsi"/>
          <w:color w:val="000000" w:themeColor="text1"/>
          <w:lang w:val="ru-RU"/>
        </w:rPr>
        <w:t xml:space="preserve">В составе здания выделить технические помещения, обслуживающие гостиницу, в том числе: ГРЩ (ВРУ), ИТП, насосная хозяйственно-питьевого водопровода, насосная противопожарного </w:t>
      </w:r>
      <w:r w:rsidRPr="00D22204">
        <w:rPr>
          <w:rFonts w:cstheme="minorHAnsi"/>
          <w:color w:val="000000" w:themeColor="text1"/>
          <w:lang w:val="ru-RU"/>
        </w:rPr>
        <w:lastRenderedPageBreak/>
        <w:t xml:space="preserve">водопровода и АПТ, серверная, </w:t>
      </w:r>
      <w:proofErr w:type="spellStart"/>
      <w:r w:rsidRPr="00D22204">
        <w:rPr>
          <w:rFonts w:cstheme="minorHAnsi"/>
          <w:color w:val="000000" w:themeColor="text1"/>
          <w:lang w:val="ru-RU"/>
        </w:rPr>
        <w:t>венткамеры</w:t>
      </w:r>
      <w:proofErr w:type="spellEnd"/>
      <w:r w:rsidRPr="00D22204">
        <w:rPr>
          <w:rFonts w:cstheme="minorHAnsi"/>
          <w:color w:val="000000" w:themeColor="text1"/>
          <w:lang w:val="ru-RU"/>
        </w:rPr>
        <w:t>, холодильный центр, мастерские, технический склад.</w:t>
      </w:r>
    </w:p>
    <w:p w:rsidR="000E6210" w:rsidRPr="00D22204" w:rsidRDefault="000E6210" w:rsidP="000E6210">
      <w:pPr>
        <w:jc w:val="both"/>
        <w:rPr>
          <w:rFonts w:cstheme="minorHAnsi"/>
          <w:color w:val="000000" w:themeColor="text1"/>
          <w:lang w:val="ru-RU"/>
        </w:rPr>
      </w:pPr>
      <w:r w:rsidRPr="00D22204">
        <w:rPr>
          <w:rFonts w:cstheme="minorHAnsi"/>
          <w:color w:val="000000" w:themeColor="text1"/>
          <w:lang w:val="ru-RU"/>
        </w:rPr>
        <w:t>Технические помещения должны вентилироваться, иметь дренаж, отапливаться (при необходимости), быть заземлены, оборудованы пожарной сигнализацией</w:t>
      </w:r>
      <w:r w:rsidR="003B40AA" w:rsidRPr="00D22204">
        <w:rPr>
          <w:rFonts w:cstheme="minorHAnsi"/>
          <w:color w:val="000000" w:themeColor="text1"/>
          <w:lang w:val="ru-RU"/>
        </w:rPr>
        <w:t xml:space="preserve"> и оповещением о пожаре</w:t>
      </w:r>
      <w:r w:rsidRPr="00D22204">
        <w:rPr>
          <w:rFonts w:cstheme="minorHAnsi"/>
          <w:color w:val="000000" w:themeColor="text1"/>
          <w:lang w:val="ru-RU"/>
        </w:rPr>
        <w:t xml:space="preserve">, соответствующими системам автоматического пожаротушения (кроме ВРУ), </w:t>
      </w:r>
      <w:r w:rsidR="000200A5" w:rsidRPr="00D22204">
        <w:rPr>
          <w:rFonts w:cstheme="minorHAnsi"/>
          <w:color w:val="000000" w:themeColor="text1"/>
          <w:lang w:val="ru-RU"/>
        </w:rPr>
        <w:t xml:space="preserve">рабочего и аварийного освещения, </w:t>
      </w:r>
      <w:r w:rsidRPr="00D22204">
        <w:rPr>
          <w:rFonts w:cstheme="minorHAnsi"/>
          <w:color w:val="000000" w:themeColor="text1"/>
          <w:lang w:val="ru-RU"/>
        </w:rPr>
        <w:t xml:space="preserve">серверная </w:t>
      </w:r>
      <w:r w:rsidR="000200A5" w:rsidRPr="00D22204">
        <w:rPr>
          <w:rFonts w:cstheme="minorHAnsi"/>
          <w:color w:val="000000" w:themeColor="text1"/>
          <w:lang w:val="ru-RU"/>
        </w:rPr>
        <w:t>и аппаратные оборудовать</w:t>
      </w:r>
      <w:r w:rsidRPr="00D22204">
        <w:rPr>
          <w:rFonts w:cstheme="minorHAnsi"/>
          <w:color w:val="000000" w:themeColor="text1"/>
          <w:lang w:val="ru-RU"/>
        </w:rPr>
        <w:t xml:space="preserve"> системой кондиционирования воздуха.</w:t>
      </w:r>
    </w:p>
    <w:p w:rsidR="003B40AA" w:rsidRPr="00D22204" w:rsidRDefault="003B40AA" w:rsidP="000E6210">
      <w:pPr>
        <w:jc w:val="both"/>
        <w:rPr>
          <w:rFonts w:cstheme="minorHAnsi"/>
          <w:color w:val="000000" w:themeColor="text1"/>
          <w:lang w:val="ru-RU"/>
        </w:rPr>
      </w:pPr>
      <w:r w:rsidRPr="00D22204">
        <w:rPr>
          <w:rFonts w:cstheme="minorHAnsi"/>
          <w:color w:val="000000" w:themeColor="text1"/>
          <w:lang w:val="ru-RU"/>
        </w:rPr>
        <w:t xml:space="preserve">Двери в помещения должны быть огнестойкими, оборудованы доводчиками, СКУД, </w:t>
      </w:r>
      <w:proofErr w:type="spellStart"/>
      <w:r w:rsidRPr="00D22204">
        <w:rPr>
          <w:rFonts w:cstheme="minorHAnsi"/>
          <w:color w:val="000000" w:themeColor="text1"/>
          <w:lang w:val="ru-RU"/>
        </w:rPr>
        <w:t>соновные</w:t>
      </w:r>
      <w:proofErr w:type="spellEnd"/>
      <w:r w:rsidRPr="00D22204">
        <w:rPr>
          <w:rFonts w:cstheme="minorHAnsi"/>
          <w:color w:val="000000" w:themeColor="text1"/>
          <w:lang w:val="ru-RU"/>
        </w:rPr>
        <w:t xml:space="preserve"> </w:t>
      </w:r>
      <w:proofErr w:type="spellStart"/>
      <w:r w:rsidRPr="00D22204">
        <w:rPr>
          <w:rFonts w:cstheme="minorHAnsi"/>
          <w:color w:val="000000" w:themeColor="text1"/>
          <w:lang w:val="ru-RU"/>
        </w:rPr>
        <w:t>жизненноважные</w:t>
      </w:r>
      <w:proofErr w:type="spellEnd"/>
      <w:r w:rsidRPr="00D22204">
        <w:rPr>
          <w:rFonts w:cstheme="minorHAnsi"/>
          <w:color w:val="000000" w:themeColor="text1"/>
          <w:lang w:val="ru-RU"/>
        </w:rPr>
        <w:t xml:space="preserve"> объекты так же ОС.</w:t>
      </w:r>
    </w:p>
    <w:p w:rsidR="00172AFF" w:rsidRPr="00D22204" w:rsidRDefault="00172AFF" w:rsidP="00172AFF">
      <w:pPr>
        <w:jc w:val="both"/>
        <w:rPr>
          <w:rFonts w:eastAsia="Times New Roman" w:cstheme="minorHAnsi"/>
          <w:b/>
          <w:color w:val="000000" w:themeColor="text1"/>
          <w:lang w:val="ru-RU"/>
        </w:rPr>
      </w:pPr>
      <w:r w:rsidRPr="00D22204">
        <w:rPr>
          <w:rFonts w:eastAsia="Times New Roman" w:cstheme="minorHAnsi"/>
          <w:b/>
          <w:color w:val="000000" w:themeColor="text1"/>
          <w:lang w:val="ru-RU"/>
        </w:rPr>
        <w:t>Системы отопления, вентиляции и кондиционирования воздуха</w:t>
      </w:r>
      <w:bookmarkStart w:id="0" w:name="_Toc383079304"/>
      <w:bookmarkStart w:id="1" w:name="_Toc236837049"/>
      <w:bookmarkStart w:id="2" w:name="_Toc258331684"/>
    </w:p>
    <w:p w:rsidR="00172AFF" w:rsidRPr="00D22204" w:rsidRDefault="00172AFF" w:rsidP="00172AFF">
      <w:pPr>
        <w:jc w:val="both"/>
        <w:rPr>
          <w:rFonts w:eastAsia="Times New Roman" w:cstheme="minorHAnsi"/>
          <w:b/>
          <w:bCs/>
          <w:color w:val="000000" w:themeColor="text1"/>
          <w:lang w:val="ru-RU"/>
        </w:rPr>
      </w:pPr>
      <w:r w:rsidRPr="00D22204">
        <w:rPr>
          <w:rFonts w:eastAsia="Times New Roman" w:cstheme="minorHAnsi"/>
          <w:b/>
          <w:bCs/>
          <w:color w:val="000000" w:themeColor="text1"/>
          <w:lang w:val="ru-RU"/>
        </w:rPr>
        <w:t>Теплоснабжение и ИТП</w:t>
      </w:r>
    </w:p>
    <w:p w:rsidR="000A620D" w:rsidRPr="00D22204" w:rsidRDefault="003B40AA" w:rsidP="00172AFF">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В составе ИТП предусмотреть отдельные контуры, обслуживающие только системы гостиницы. Организовать учет тепла на гостиницу в целом.</w:t>
      </w:r>
    </w:p>
    <w:p w:rsidR="00172AFF" w:rsidRPr="00D22204" w:rsidRDefault="00172AFF" w:rsidP="00172AFF">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В ИТП предусмотреть 100% резервирование насосов.</w:t>
      </w:r>
    </w:p>
    <w:p w:rsidR="003B40AA" w:rsidRPr="00D22204" w:rsidRDefault="00172AFF" w:rsidP="00172AFF">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Предусмотреть 100% резервирование теплообменников системы ГВС</w:t>
      </w:r>
      <w:r w:rsidR="003B40AA" w:rsidRPr="00D22204">
        <w:rPr>
          <w:rFonts w:eastAsia="Times New Roman" w:cstheme="minorHAnsi"/>
          <w:bCs/>
          <w:color w:val="000000" w:themeColor="text1"/>
          <w:lang w:val="ru-RU"/>
        </w:rPr>
        <w:t xml:space="preserve"> и ТС </w:t>
      </w:r>
      <w:proofErr w:type="spellStart"/>
      <w:r w:rsidR="003B40AA" w:rsidRPr="00D22204">
        <w:rPr>
          <w:rFonts w:eastAsia="Times New Roman" w:cstheme="minorHAnsi"/>
          <w:bCs/>
          <w:color w:val="000000" w:themeColor="text1"/>
          <w:lang w:val="ru-RU"/>
        </w:rPr>
        <w:t>фэнкойлов</w:t>
      </w:r>
      <w:proofErr w:type="spellEnd"/>
      <w:r w:rsidR="003B40AA" w:rsidRPr="00D22204">
        <w:rPr>
          <w:rFonts w:eastAsia="Times New Roman" w:cstheme="minorHAnsi"/>
          <w:bCs/>
          <w:color w:val="000000" w:themeColor="text1"/>
          <w:lang w:val="ru-RU"/>
        </w:rPr>
        <w:t>.</w:t>
      </w:r>
    </w:p>
    <w:p w:rsidR="00172AFF" w:rsidRPr="00D22204" w:rsidRDefault="00172AFF" w:rsidP="00172AFF">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Предусмотреть установку баков-аккумуляторов ГВС с резервным </w:t>
      </w:r>
      <w:proofErr w:type="spellStart"/>
      <w:r w:rsidRPr="00D22204">
        <w:rPr>
          <w:rFonts w:eastAsia="Times New Roman" w:cstheme="minorHAnsi"/>
          <w:bCs/>
          <w:color w:val="000000" w:themeColor="text1"/>
          <w:lang w:val="ru-RU"/>
        </w:rPr>
        <w:t>электроподогревом</w:t>
      </w:r>
      <w:proofErr w:type="spellEnd"/>
      <w:r w:rsidRPr="00D22204">
        <w:rPr>
          <w:rFonts w:eastAsia="Times New Roman" w:cstheme="minorHAnsi"/>
          <w:bCs/>
          <w:color w:val="000000" w:themeColor="text1"/>
          <w:lang w:val="ru-RU"/>
        </w:rPr>
        <w:t xml:space="preserve"> – из расчета номерного фонда, а так же необходимые бойлеры дл</w:t>
      </w:r>
      <w:r w:rsidR="003B40AA" w:rsidRPr="00D22204">
        <w:rPr>
          <w:rFonts w:eastAsia="Times New Roman" w:cstheme="minorHAnsi"/>
          <w:bCs/>
          <w:color w:val="000000" w:themeColor="text1"/>
          <w:lang w:val="ru-RU"/>
        </w:rPr>
        <w:t>я</w:t>
      </w:r>
      <w:r w:rsidRPr="00D22204">
        <w:rPr>
          <w:rFonts w:eastAsia="Times New Roman" w:cstheme="minorHAnsi"/>
          <w:bCs/>
          <w:color w:val="000000" w:themeColor="text1"/>
          <w:lang w:val="ru-RU"/>
        </w:rPr>
        <w:t xml:space="preserve"> технологии кухни. </w:t>
      </w:r>
      <w:r w:rsidR="003B40AA" w:rsidRPr="00D22204">
        <w:rPr>
          <w:rFonts w:eastAsia="Times New Roman" w:cstheme="minorHAnsi"/>
          <w:bCs/>
          <w:color w:val="000000" w:themeColor="text1"/>
          <w:lang w:val="ru-RU"/>
        </w:rPr>
        <w:t>(Альтернатива при наличии котельной, использование комбинированных горелок).</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Автоматизация:</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автоматическое и дистанционное </w:t>
      </w:r>
      <w:proofErr w:type="spellStart"/>
      <w:r w:rsidRPr="00D22204">
        <w:rPr>
          <w:rFonts w:eastAsia="Times New Roman" w:cstheme="minorHAnsi"/>
          <w:bCs/>
          <w:color w:val="000000" w:themeColor="text1"/>
          <w:lang w:val="ru-RU"/>
        </w:rPr>
        <w:t>управдение</w:t>
      </w:r>
      <w:proofErr w:type="spellEnd"/>
      <w:r w:rsidRPr="00D22204">
        <w:rPr>
          <w:rFonts w:eastAsia="Times New Roman" w:cstheme="minorHAnsi"/>
          <w:bCs/>
          <w:color w:val="000000" w:themeColor="text1"/>
          <w:lang w:val="ru-RU"/>
        </w:rPr>
        <w:t xml:space="preserve"> насосами, распределение нагрузки  на циркуляционные насосы, смена ведущего насоса по циклическому приоритету и по сигналу аварии основного насоса;</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автоматический дистанционный контроль состояния фильтров и теплообменников,</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автоматическое и </w:t>
      </w:r>
      <w:proofErr w:type="spellStart"/>
      <w:r w:rsidRPr="00D22204">
        <w:rPr>
          <w:rFonts w:eastAsia="Times New Roman" w:cstheme="minorHAnsi"/>
          <w:bCs/>
          <w:color w:val="000000" w:themeColor="text1"/>
          <w:lang w:val="ru-RU"/>
        </w:rPr>
        <w:t>дистандионное</w:t>
      </w:r>
      <w:proofErr w:type="spellEnd"/>
      <w:r w:rsidRPr="00D22204">
        <w:rPr>
          <w:rFonts w:eastAsia="Times New Roman" w:cstheme="minorHAnsi"/>
          <w:bCs/>
          <w:color w:val="000000" w:themeColor="text1"/>
          <w:lang w:val="ru-RU"/>
        </w:rPr>
        <w:t xml:space="preserve"> включение баков-</w:t>
      </w:r>
      <w:proofErr w:type="spellStart"/>
      <w:r w:rsidRPr="00D22204">
        <w:rPr>
          <w:rFonts w:eastAsia="Times New Roman" w:cstheme="minorHAnsi"/>
          <w:bCs/>
          <w:color w:val="000000" w:themeColor="text1"/>
          <w:lang w:val="ru-RU"/>
        </w:rPr>
        <w:t>аккумуляторв</w:t>
      </w:r>
      <w:proofErr w:type="spellEnd"/>
      <w:r w:rsidRPr="00D22204">
        <w:rPr>
          <w:rFonts w:eastAsia="Times New Roman" w:cstheme="minorHAnsi"/>
          <w:bCs/>
          <w:color w:val="000000" w:themeColor="text1"/>
          <w:lang w:val="ru-RU"/>
        </w:rPr>
        <w:t xml:space="preserve"> ГВС,</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автоматическое температурное регулирование температуры систем,</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передача данных приборов коммерческого учета на удаленный пульт сбытовой организации в </w:t>
      </w:r>
      <w:proofErr w:type="spellStart"/>
      <w:r w:rsidRPr="00D22204">
        <w:rPr>
          <w:rFonts w:eastAsia="Times New Roman" w:cstheme="minorHAnsi"/>
          <w:bCs/>
          <w:color w:val="000000" w:themeColor="text1"/>
          <w:lang w:val="ru-RU"/>
        </w:rPr>
        <w:t>соотсветствии</w:t>
      </w:r>
      <w:proofErr w:type="spellEnd"/>
      <w:r w:rsidRPr="00D22204">
        <w:rPr>
          <w:rFonts w:eastAsia="Times New Roman" w:cstheme="minorHAnsi"/>
          <w:bCs/>
          <w:color w:val="000000" w:themeColor="text1"/>
          <w:lang w:val="ru-RU"/>
        </w:rPr>
        <w:t xml:space="preserve"> с требованиями соответствующих ТУ данной организации (при наличии),</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w:t>
      </w:r>
      <w:proofErr w:type="spellStart"/>
      <w:r w:rsidRPr="00D22204">
        <w:rPr>
          <w:rFonts w:eastAsia="Times New Roman" w:cstheme="minorHAnsi"/>
          <w:bCs/>
          <w:color w:val="000000" w:themeColor="text1"/>
          <w:lang w:val="ru-RU"/>
        </w:rPr>
        <w:t>дистандионный</w:t>
      </w:r>
      <w:proofErr w:type="spellEnd"/>
      <w:r w:rsidRPr="00D22204">
        <w:rPr>
          <w:rFonts w:eastAsia="Times New Roman" w:cstheme="minorHAnsi"/>
          <w:bCs/>
          <w:color w:val="000000" w:themeColor="text1"/>
          <w:lang w:val="ru-RU"/>
        </w:rPr>
        <w:t xml:space="preserve"> контроль давления по контурам,</w:t>
      </w:r>
    </w:p>
    <w:p w:rsidR="003B40AA" w:rsidRPr="00D22204" w:rsidRDefault="003B40AA" w:rsidP="003B40AA">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дистанционный контроль сигналов о сбое автоматики, потере напряжения электропитания.</w:t>
      </w:r>
    </w:p>
    <w:p w:rsidR="00172AFF" w:rsidRPr="00D22204" w:rsidRDefault="00172AFF" w:rsidP="00172AFF">
      <w:pPr>
        <w:jc w:val="both"/>
        <w:rPr>
          <w:rFonts w:eastAsia="Times New Roman" w:cstheme="minorHAnsi"/>
          <w:b/>
          <w:bCs/>
          <w:color w:val="000000" w:themeColor="text1"/>
          <w:lang w:val="ru-RU"/>
        </w:rPr>
      </w:pPr>
      <w:r w:rsidRPr="00D22204">
        <w:rPr>
          <w:rFonts w:eastAsia="Times New Roman" w:cstheme="minorHAnsi"/>
          <w:b/>
          <w:bCs/>
          <w:color w:val="000000" w:themeColor="text1"/>
          <w:lang w:val="ru-RU"/>
        </w:rPr>
        <w:t>Отопление</w:t>
      </w:r>
      <w:bookmarkEnd w:id="0"/>
    </w:p>
    <w:p w:rsidR="00172AFF" w:rsidRPr="00D22204" w:rsidRDefault="00172AFF" w:rsidP="00172AFF">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Радиаторное отопление</w:t>
      </w:r>
      <w:r w:rsidR="003B40AA" w:rsidRPr="00D22204">
        <w:rPr>
          <w:rFonts w:eastAsia="Times New Roman" w:cstheme="minorHAnsi"/>
          <w:bCs/>
          <w:color w:val="000000" w:themeColor="text1"/>
          <w:lang w:val="ru-RU"/>
        </w:rPr>
        <w:t>, при наличии,</w:t>
      </w:r>
      <w:r w:rsidRPr="00D22204">
        <w:rPr>
          <w:rFonts w:eastAsia="Times New Roman" w:cstheme="minorHAnsi"/>
          <w:bCs/>
          <w:color w:val="000000" w:themeColor="text1"/>
          <w:lang w:val="ru-RU"/>
        </w:rPr>
        <w:t xml:space="preserve"> должно обеспечивать </w:t>
      </w:r>
      <w:r w:rsidR="003B40AA" w:rsidRPr="00D22204">
        <w:rPr>
          <w:rFonts w:eastAsia="Times New Roman" w:cstheme="minorHAnsi"/>
          <w:bCs/>
          <w:color w:val="000000" w:themeColor="text1"/>
          <w:lang w:val="ru-RU"/>
        </w:rPr>
        <w:t xml:space="preserve">только </w:t>
      </w:r>
      <w:r w:rsidRPr="00D22204">
        <w:rPr>
          <w:rFonts w:eastAsia="Times New Roman" w:cstheme="minorHAnsi"/>
          <w:bCs/>
          <w:color w:val="000000" w:themeColor="text1"/>
          <w:lang w:val="ru-RU"/>
        </w:rPr>
        <w:t>поддержание минимально допустимой по СанПиН температуры в помещениях.</w:t>
      </w:r>
    </w:p>
    <w:p w:rsidR="00172AFF" w:rsidRPr="00D22204" w:rsidRDefault="00172AFF" w:rsidP="00172AFF">
      <w:pPr>
        <w:autoSpaceDE w:val="0"/>
        <w:autoSpaceDN w:val="0"/>
        <w:adjustRightInd w:val="0"/>
        <w:spacing w:after="0" w:line="360" w:lineRule="auto"/>
        <w:jc w:val="both"/>
        <w:rPr>
          <w:rFonts w:eastAsia="Times New Roman" w:cstheme="minorHAnsi"/>
          <w:color w:val="000000" w:themeColor="text1"/>
          <w:lang w:val="ru-RU"/>
        </w:rPr>
      </w:pPr>
      <w:bookmarkStart w:id="3" w:name="_Toc383079305"/>
      <w:r w:rsidRPr="00D22204">
        <w:rPr>
          <w:rFonts w:eastAsia="Times New Roman" w:cstheme="minorHAnsi"/>
          <w:color w:val="000000" w:themeColor="text1"/>
          <w:lang w:val="ru-RU"/>
        </w:rPr>
        <w:lastRenderedPageBreak/>
        <w:t xml:space="preserve">Прокладку стояков отопления и установку запорной арматуры для жилой части здания предусмотреть в индивидуальных шахтах для двух соседних номеров. Прокладку трубопроводов до радиатора – вдоль стены номера. </w:t>
      </w:r>
    </w:p>
    <w:p w:rsidR="00172AFF" w:rsidRPr="00D22204" w:rsidRDefault="00172AFF" w:rsidP="00172AFF">
      <w:p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Отопительные приборы скомплектовать терморегуляторами – термоголовками</w:t>
      </w:r>
      <w:r w:rsidR="003B40AA" w:rsidRPr="00D22204">
        <w:rPr>
          <w:rFonts w:eastAsia="Times New Roman" w:cstheme="minorHAnsi"/>
          <w:color w:val="000000" w:themeColor="text1"/>
          <w:lang w:val="ru-RU"/>
        </w:rPr>
        <w:t>, при наличии комнатных котроллеров обеспечить регулирование клапана на отоплении</w:t>
      </w:r>
      <w:r w:rsidRPr="00D22204">
        <w:rPr>
          <w:rFonts w:eastAsia="Times New Roman" w:cstheme="minorHAnsi"/>
          <w:color w:val="000000" w:themeColor="text1"/>
          <w:lang w:val="ru-RU"/>
        </w:rPr>
        <w:t xml:space="preserve">. </w:t>
      </w:r>
    </w:p>
    <w:p w:rsidR="00172AFF" w:rsidRPr="00D22204" w:rsidRDefault="00172AFF" w:rsidP="00172AFF">
      <w:p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опорожнение и дренаж системы по стоякам. </w:t>
      </w:r>
    </w:p>
    <w:p w:rsidR="00172AFF" w:rsidRPr="00D22204" w:rsidRDefault="00172AFF" w:rsidP="00172AFF">
      <w:p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Все трубопроводы проложить в теплоизоляции. Отдавать предпочтение полимерным трубам. </w:t>
      </w:r>
    </w:p>
    <w:bookmarkEnd w:id="1"/>
    <w:bookmarkEnd w:id="2"/>
    <w:bookmarkEnd w:id="3"/>
    <w:p w:rsidR="002C520D" w:rsidRPr="00D22204" w:rsidRDefault="002C520D" w:rsidP="00172AFF">
      <w:pPr>
        <w:keepNext/>
        <w:spacing w:after="0" w:line="360" w:lineRule="auto"/>
        <w:jc w:val="both"/>
        <w:outlineLvl w:val="1"/>
        <w:rPr>
          <w:rFonts w:eastAsia="Times New Roman" w:cstheme="minorHAnsi"/>
          <w:b/>
          <w:bCs/>
          <w:color w:val="000000" w:themeColor="text1"/>
          <w:lang w:val="ru-RU"/>
        </w:rPr>
      </w:pPr>
    </w:p>
    <w:p w:rsidR="00172AFF" w:rsidRPr="00D22204" w:rsidRDefault="00172AFF"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Вентиляция</w:t>
      </w:r>
    </w:p>
    <w:p w:rsidR="00172AFF" w:rsidRPr="00D22204" w:rsidRDefault="00172AFF" w:rsidP="00172AFF">
      <w:pPr>
        <w:keepNext/>
        <w:tabs>
          <w:tab w:val="left" w:pos="720"/>
        </w:tabs>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Параметры внутреннего воздуха принять по стандарту.</w:t>
      </w:r>
    </w:p>
    <w:p w:rsidR="00172AFF" w:rsidRPr="00D22204" w:rsidRDefault="00172AFF" w:rsidP="00172AFF">
      <w:pPr>
        <w:keepNext/>
        <w:tabs>
          <w:tab w:val="left" w:pos="720"/>
        </w:tabs>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Увлажнение воздуха не предусматривать</w:t>
      </w:r>
    </w:p>
    <w:p w:rsidR="00172AFF" w:rsidRPr="00D22204" w:rsidRDefault="00172AFF"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Для снижения уровня шума и вибрации от работающего </w:t>
      </w:r>
      <w:proofErr w:type="spellStart"/>
      <w:r w:rsidRPr="00D22204">
        <w:rPr>
          <w:rFonts w:eastAsia="Times New Roman" w:cstheme="minorHAnsi"/>
          <w:bCs/>
          <w:color w:val="000000" w:themeColor="text1"/>
          <w:lang w:val="ru-RU"/>
        </w:rPr>
        <w:t>вентоборудования</w:t>
      </w:r>
      <w:proofErr w:type="spellEnd"/>
      <w:r w:rsidRPr="00D22204">
        <w:rPr>
          <w:rFonts w:eastAsia="Times New Roman" w:cstheme="minorHAnsi"/>
          <w:bCs/>
          <w:color w:val="000000" w:themeColor="text1"/>
          <w:lang w:val="ru-RU"/>
        </w:rPr>
        <w:t xml:space="preserve"> предусмотреть шумоглушители и </w:t>
      </w:r>
      <w:proofErr w:type="spellStart"/>
      <w:r w:rsidRPr="00D22204">
        <w:rPr>
          <w:rFonts w:eastAsia="Times New Roman" w:cstheme="minorHAnsi"/>
          <w:bCs/>
          <w:color w:val="000000" w:themeColor="text1"/>
          <w:lang w:val="ru-RU"/>
        </w:rPr>
        <w:t>вибровставки</w:t>
      </w:r>
      <w:proofErr w:type="spellEnd"/>
      <w:r w:rsidR="000200A5" w:rsidRPr="00D22204">
        <w:rPr>
          <w:rFonts w:eastAsia="Times New Roman" w:cstheme="minorHAnsi"/>
          <w:bCs/>
          <w:color w:val="000000" w:themeColor="text1"/>
          <w:lang w:val="ru-RU"/>
        </w:rPr>
        <w:t xml:space="preserve"> (</w:t>
      </w:r>
      <w:r w:rsidRPr="00D22204">
        <w:rPr>
          <w:rFonts w:eastAsia="Times New Roman" w:cstheme="minorHAnsi"/>
          <w:bCs/>
          <w:color w:val="000000" w:themeColor="text1"/>
          <w:lang w:val="ru-RU"/>
        </w:rPr>
        <w:t>см</w:t>
      </w:r>
      <w:r w:rsidR="000200A5" w:rsidRPr="00D22204">
        <w:rPr>
          <w:rFonts w:eastAsia="Times New Roman" w:cstheme="minorHAnsi"/>
          <w:bCs/>
          <w:color w:val="000000" w:themeColor="text1"/>
          <w:lang w:val="ru-RU"/>
        </w:rPr>
        <w:t>.</w:t>
      </w:r>
      <w:r w:rsidRPr="00D22204">
        <w:rPr>
          <w:rFonts w:eastAsia="Times New Roman" w:cstheme="minorHAnsi"/>
          <w:bCs/>
          <w:color w:val="000000" w:themeColor="text1"/>
          <w:lang w:val="ru-RU"/>
        </w:rPr>
        <w:t xml:space="preserve"> Акустический стандарт</w:t>
      </w:r>
      <w:r w:rsidR="000200A5" w:rsidRPr="00D22204">
        <w:rPr>
          <w:rFonts w:eastAsia="Times New Roman" w:cstheme="minorHAnsi"/>
          <w:bCs/>
          <w:color w:val="000000" w:themeColor="text1"/>
          <w:lang w:val="ru-RU"/>
        </w:rPr>
        <w:t>)</w:t>
      </w:r>
      <w:r w:rsidRPr="00D22204">
        <w:rPr>
          <w:rFonts w:eastAsia="Times New Roman" w:cstheme="minorHAnsi"/>
          <w:bCs/>
          <w:color w:val="000000" w:themeColor="text1"/>
          <w:lang w:val="ru-RU"/>
        </w:rPr>
        <w:t>.</w:t>
      </w:r>
    </w:p>
    <w:p w:rsidR="00326CAD" w:rsidRPr="00D22204" w:rsidRDefault="00326CAD" w:rsidP="00326CAD">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Вентиляционные установки, обслуживающие помещения гостиницы, должны быть отдельными и независимыми от вентиляционных систем других частей МФК. При расположении оборудования в общем помещении, доступ к агрегатам гостиницы</w:t>
      </w:r>
      <w:r w:rsidR="00B0687E" w:rsidRPr="00D22204">
        <w:rPr>
          <w:rFonts w:eastAsia="Times New Roman" w:cstheme="minorHAnsi"/>
          <w:bCs/>
          <w:color w:val="000000" w:themeColor="text1"/>
          <w:lang w:val="ru-RU"/>
        </w:rPr>
        <w:t xml:space="preserve"> </w:t>
      </w:r>
      <w:r w:rsidRPr="00D22204">
        <w:rPr>
          <w:rFonts w:eastAsia="Times New Roman" w:cstheme="minorHAnsi"/>
          <w:bCs/>
          <w:color w:val="000000" w:themeColor="text1"/>
          <w:lang w:val="ru-RU"/>
        </w:rPr>
        <w:t>должен быть ограничен физически: секционированием помещения, установкой замков, установкой контроля доступа и видеонаблюдения.</w:t>
      </w:r>
    </w:p>
    <w:p w:rsidR="00172AFF" w:rsidRPr="00D22204" w:rsidRDefault="00B0687E" w:rsidP="00172AFF">
      <w:pPr>
        <w:keepNext/>
        <w:spacing w:after="0" w:line="360" w:lineRule="auto"/>
        <w:jc w:val="both"/>
        <w:outlineLvl w:val="1"/>
        <w:rPr>
          <w:rFonts w:eastAsia="Times New Roman" w:cstheme="minorHAnsi"/>
          <w:b/>
          <w:bCs/>
          <w:color w:val="000000" w:themeColor="text1"/>
          <w:lang w:val="ru-RU"/>
        </w:rPr>
      </w:pPr>
      <w:bookmarkStart w:id="4" w:name="_Toc383079306"/>
      <w:r w:rsidRPr="00D22204">
        <w:rPr>
          <w:rFonts w:eastAsia="Times New Roman" w:cstheme="minorHAnsi"/>
          <w:b/>
          <w:bCs/>
          <w:color w:val="000000" w:themeColor="text1"/>
          <w:lang w:val="ru-RU"/>
        </w:rPr>
        <w:t>Х</w:t>
      </w:r>
      <w:r w:rsidR="00733406" w:rsidRPr="00D22204">
        <w:rPr>
          <w:rFonts w:eastAsia="Times New Roman" w:cstheme="minorHAnsi"/>
          <w:b/>
          <w:bCs/>
          <w:color w:val="000000" w:themeColor="text1"/>
          <w:lang w:val="ru-RU"/>
        </w:rPr>
        <w:t>олодоснабжение</w:t>
      </w:r>
    </w:p>
    <w:p w:rsidR="00733406" w:rsidRPr="00D22204" w:rsidRDefault="00733406"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У</w:t>
      </w:r>
      <w:r w:rsidR="00197E11" w:rsidRPr="00D22204">
        <w:rPr>
          <w:rFonts w:eastAsia="Times New Roman" w:cstheme="minorHAnsi"/>
          <w:bCs/>
          <w:color w:val="000000" w:themeColor="text1"/>
          <w:lang w:val="ru-RU"/>
        </w:rPr>
        <w:t>словия</w:t>
      </w:r>
      <w:r w:rsidR="00326CAD" w:rsidRPr="00D22204">
        <w:rPr>
          <w:rFonts w:eastAsia="Times New Roman" w:cstheme="minorHAnsi"/>
          <w:bCs/>
          <w:color w:val="000000" w:themeColor="text1"/>
          <w:lang w:val="ru-RU"/>
        </w:rPr>
        <w:t xml:space="preserve"> выбора систем</w:t>
      </w:r>
      <w:r w:rsidR="00197E11" w:rsidRPr="00D22204">
        <w:rPr>
          <w:rFonts w:eastAsia="Times New Roman" w:cstheme="minorHAnsi"/>
          <w:bCs/>
          <w:color w:val="000000" w:themeColor="text1"/>
          <w:lang w:val="ru-RU"/>
        </w:rPr>
        <w:t>:</w:t>
      </w:r>
      <w:r w:rsidRPr="00D22204">
        <w:rPr>
          <w:rFonts w:eastAsia="Times New Roman" w:cstheme="minorHAnsi"/>
          <w:bCs/>
          <w:color w:val="000000" w:themeColor="text1"/>
          <w:lang w:val="ru-RU"/>
        </w:rPr>
        <w:t xml:space="preserve"> </w:t>
      </w:r>
    </w:p>
    <w:p w:rsidR="00326CAD"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стоимость,</w:t>
      </w:r>
    </w:p>
    <w:p w:rsidR="00326CAD"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материалоемкость, габаритные размеры;</w:t>
      </w:r>
    </w:p>
    <w:p w:rsidR="00326CAD"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энергоемкость.</w:t>
      </w:r>
    </w:p>
    <w:p w:rsidR="00326CAD"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При проектировании системы </w:t>
      </w:r>
      <w:proofErr w:type="spellStart"/>
      <w:r w:rsidRPr="00D22204">
        <w:rPr>
          <w:rFonts w:eastAsia="Times New Roman" w:cstheme="minorHAnsi"/>
          <w:bCs/>
          <w:color w:val="000000" w:themeColor="text1"/>
          <w:lang w:val="ru-RU"/>
        </w:rPr>
        <w:t>чиллер-фэнкойл</w:t>
      </w:r>
      <w:proofErr w:type="spellEnd"/>
      <w:r w:rsidRPr="00D22204">
        <w:rPr>
          <w:rFonts w:eastAsia="Times New Roman" w:cstheme="minorHAnsi"/>
          <w:bCs/>
          <w:color w:val="000000" w:themeColor="text1"/>
          <w:lang w:val="ru-RU"/>
        </w:rPr>
        <w:t xml:space="preserve"> предусмотреть: </w:t>
      </w:r>
    </w:p>
    <w:p w:rsidR="00326CAD"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общую </w:t>
      </w:r>
      <w:proofErr w:type="spellStart"/>
      <w:r w:rsidRPr="00D22204">
        <w:rPr>
          <w:rFonts w:eastAsia="Times New Roman" w:cstheme="minorHAnsi"/>
          <w:bCs/>
          <w:color w:val="000000" w:themeColor="text1"/>
          <w:lang w:val="ru-RU"/>
        </w:rPr>
        <w:t>сумарную</w:t>
      </w:r>
      <w:proofErr w:type="spellEnd"/>
      <w:r w:rsidRPr="00D22204">
        <w:rPr>
          <w:rFonts w:eastAsia="Times New Roman" w:cstheme="minorHAnsi"/>
          <w:bCs/>
          <w:color w:val="000000" w:themeColor="text1"/>
          <w:lang w:val="ru-RU"/>
        </w:rPr>
        <w:t xml:space="preserve"> холодильную мощность </w:t>
      </w:r>
      <w:proofErr w:type="spellStart"/>
      <w:r w:rsidRPr="00D22204">
        <w:rPr>
          <w:rFonts w:eastAsia="Times New Roman" w:cstheme="minorHAnsi"/>
          <w:bCs/>
          <w:color w:val="000000" w:themeColor="text1"/>
          <w:lang w:val="ru-RU"/>
        </w:rPr>
        <w:t>чиллеров</w:t>
      </w:r>
      <w:proofErr w:type="spellEnd"/>
      <w:r w:rsidRPr="00D22204">
        <w:rPr>
          <w:rFonts w:eastAsia="Times New Roman" w:cstheme="minorHAnsi"/>
          <w:bCs/>
          <w:color w:val="000000" w:themeColor="text1"/>
          <w:lang w:val="ru-RU"/>
        </w:rPr>
        <w:t xml:space="preserve"> на 10-25 % выше </w:t>
      </w:r>
      <w:proofErr w:type="spellStart"/>
      <w:r w:rsidRPr="00D22204">
        <w:rPr>
          <w:rFonts w:eastAsia="Times New Roman" w:cstheme="minorHAnsi"/>
          <w:bCs/>
          <w:color w:val="000000" w:themeColor="text1"/>
          <w:lang w:val="ru-RU"/>
        </w:rPr>
        <w:t>рассчетной</w:t>
      </w:r>
      <w:proofErr w:type="spellEnd"/>
      <w:r w:rsidRPr="00D22204">
        <w:rPr>
          <w:rFonts w:eastAsia="Times New Roman" w:cstheme="minorHAnsi"/>
          <w:bCs/>
          <w:color w:val="000000" w:themeColor="text1"/>
          <w:lang w:val="ru-RU"/>
        </w:rPr>
        <w:t xml:space="preserve"> потребности в холоде,</w:t>
      </w:r>
    </w:p>
    <w:p w:rsidR="00197E11"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наличие режима фри-</w:t>
      </w:r>
      <w:proofErr w:type="spellStart"/>
      <w:r w:rsidRPr="00D22204">
        <w:rPr>
          <w:rFonts w:eastAsia="Times New Roman" w:cstheme="minorHAnsi"/>
          <w:bCs/>
          <w:color w:val="000000" w:themeColor="text1"/>
          <w:lang w:val="ru-RU"/>
        </w:rPr>
        <w:t>кулинг</w:t>
      </w:r>
      <w:proofErr w:type="spellEnd"/>
      <w:r w:rsidRPr="00D22204">
        <w:rPr>
          <w:rFonts w:eastAsia="Times New Roman" w:cstheme="minorHAnsi"/>
          <w:bCs/>
          <w:color w:val="000000" w:themeColor="text1"/>
          <w:lang w:val="ru-RU"/>
        </w:rPr>
        <w:t>,</w:t>
      </w:r>
    </w:p>
    <w:p w:rsidR="00326CAD" w:rsidRPr="00D22204" w:rsidRDefault="00326CAD" w:rsidP="00912317">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- 4-х трубные </w:t>
      </w:r>
      <w:proofErr w:type="spellStart"/>
      <w:r w:rsidRPr="00D22204">
        <w:rPr>
          <w:rFonts w:eastAsia="Times New Roman" w:cstheme="minorHAnsi"/>
          <w:bCs/>
          <w:color w:val="000000" w:themeColor="text1"/>
          <w:lang w:val="ru-RU"/>
        </w:rPr>
        <w:t>фэнкойлы</w:t>
      </w:r>
      <w:proofErr w:type="spellEnd"/>
      <w:r w:rsidRPr="00D22204">
        <w:rPr>
          <w:rFonts w:eastAsia="Times New Roman" w:cstheme="minorHAnsi"/>
          <w:bCs/>
          <w:color w:val="000000" w:themeColor="text1"/>
          <w:lang w:val="ru-RU"/>
        </w:rPr>
        <w:t xml:space="preserve"> </w:t>
      </w:r>
      <w:r w:rsidR="000A620D" w:rsidRPr="00D22204">
        <w:rPr>
          <w:rFonts w:eastAsia="Times New Roman" w:cstheme="minorHAnsi"/>
          <w:bCs/>
          <w:color w:val="000000" w:themeColor="text1"/>
          <w:lang w:val="ru-RU"/>
        </w:rPr>
        <w:t>в номерах и общественных зонах,</w:t>
      </w:r>
    </w:p>
    <w:p w:rsidR="000A620D" w:rsidRPr="00D22204" w:rsidRDefault="000A620D" w:rsidP="000A620D">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в составе </w:t>
      </w:r>
      <w:proofErr w:type="spellStart"/>
      <w:r w:rsidRPr="00D22204">
        <w:rPr>
          <w:rFonts w:eastAsia="Times New Roman" w:cstheme="minorHAnsi"/>
          <w:bCs/>
          <w:color w:val="000000" w:themeColor="text1"/>
          <w:lang w:val="ru-RU"/>
        </w:rPr>
        <w:t>гидромодульной</w:t>
      </w:r>
      <w:proofErr w:type="spellEnd"/>
      <w:r w:rsidRPr="00D22204">
        <w:rPr>
          <w:rFonts w:eastAsia="Times New Roman" w:cstheme="minorHAnsi"/>
          <w:bCs/>
          <w:color w:val="000000" w:themeColor="text1"/>
          <w:lang w:val="ru-RU"/>
        </w:rPr>
        <w:t xml:space="preserve"> предусмотреть отдельные контуры, обслуживающие  </w:t>
      </w:r>
      <w:proofErr w:type="spellStart"/>
      <w:r w:rsidRPr="00D22204">
        <w:rPr>
          <w:rFonts w:eastAsia="Times New Roman" w:cstheme="minorHAnsi"/>
          <w:bCs/>
          <w:color w:val="000000" w:themeColor="text1"/>
          <w:lang w:val="ru-RU"/>
        </w:rPr>
        <w:t>систмы</w:t>
      </w:r>
      <w:proofErr w:type="spellEnd"/>
      <w:r w:rsidRPr="00D22204">
        <w:rPr>
          <w:rFonts w:eastAsia="Times New Roman" w:cstheme="minorHAnsi"/>
          <w:bCs/>
          <w:color w:val="000000" w:themeColor="text1"/>
          <w:lang w:val="ru-RU"/>
        </w:rPr>
        <w:t xml:space="preserve"> холодоснабжения </w:t>
      </w:r>
      <w:proofErr w:type="spellStart"/>
      <w:r w:rsidRPr="00D22204">
        <w:rPr>
          <w:rFonts w:eastAsia="Times New Roman" w:cstheme="minorHAnsi"/>
          <w:bCs/>
          <w:color w:val="000000" w:themeColor="text1"/>
          <w:lang w:val="ru-RU"/>
        </w:rPr>
        <w:t>вентустановок</w:t>
      </w:r>
      <w:proofErr w:type="spellEnd"/>
      <w:r w:rsidRPr="00D22204">
        <w:rPr>
          <w:rFonts w:eastAsia="Times New Roman" w:cstheme="minorHAnsi"/>
          <w:bCs/>
          <w:color w:val="000000" w:themeColor="text1"/>
          <w:lang w:val="ru-RU"/>
        </w:rPr>
        <w:t xml:space="preserve"> и </w:t>
      </w:r>
      <w:proofErr w:type="spellStart"/>
      <w:r w:rsidRPr="00D22204">
        <w:rPr>
          <w:rFonts w:eastAsia="Times New Roman" w:cstheme="minorHAnsi"/>
          <w:bCs/>
          <w:color w:val="000000" w:themeColor="text1"/>
          <w:lang w:val="ru-RU"/>
        </w:rPr>
        <w:t>фэнкойлы</w:t>
      </w:r>
      <w:proofErr w:type="spellEnd"/>
      <w:r w:rsidRPr="00D22204">
        <w:rPr>
          <w:rFonts w:eastAsia="Times New Roman" w:cstheme="minorHAnsi"/>
          <w:bCs/>
          <w:color w:val="000000" w:themeColor="text1"/>
          <w:lang w:val="ru-RU"/>
        </w:rPr>
        <w:t xml:space="preserve"> гостиницы. Организовать учет холода на гостиницу в целом.</w:t>
      </w:r>
    </w:p>
    <w:p w:rsidR="00F46A7B" w:rsidRPr="00D22204" w:rsidRDefault="00F46A7B" w:rsidP="000A620D">
      <w:pPr>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предусмотреть автоматизацию и диспетчеризацию </w:t>
      </w:r>
      <w:proofErr w:type="spellStart"/>
      <w:r w:rsidRPr="00D22204">
        <w:rPr>
          <w:rFonts w:eastAsia="Times New Roman" w:cstheme="minorHAnsi"/>
          <w:bCs/>
          <w:color w:val="000000" w:themeColor="text1"/>
          <w:lang w:val="ru-RU"/>
        </w:rPr>
        <w:t>гидромодульной</w:t>
      </w:r>
      <w:proofErr w:type="spellEnd"/>
      <w:r w:rsidRPr="00D22204">
        <w:rPr>
          <w:rFonts w:eastAsia="Times New Roman" w:cstheme="minorHAnsi"/>
          <w:bCs/>
          <w:color w:val="000000" w:themeColor="text1"/>
          <w:lang w:val="ru-RU"/>
        </w:rPr>
        <w:t xml:space="preserve">, контроль за состоянием </w:t>
      </w:r>
      <w:proofErr w:type="spellStart"/>
      <w:r w:rsidRPr="00D22204">
        <w:rPr>
          <w:rFonts w:eastAsia="Times New Roman" w:cstheme="minorHAnsi"/>
          <w:bCs/>
          <w:color w:val="000000" w:themeColor="text1"/>
          <w:lang w:val="ru-RU"/>
        </w:rPr>
        <w:t>оосновного</w:t>
      </w:r>
      <w:proofErr w:type="spellEnd"/>
      <w:r w:rsidRPr="00D22204">
        <w:rPr>
          <w:rFonts w:eastAsia="Times New Roman" w:cstheme="minorHAnsi"/>
          <w:bCs/>
          <w:color w:val="000000" w:themeColor="text1"/>
          <w:lang w:val="ru-RU"/>
        </w:rPr>
        <w:t xml:space="preserve"> холодильного оборудования.</w:t>
      </w:r>
    </w:p>
    <w:p w:rsidR="000A620D" w:rsidRPr="00D22204" w:rsidRDefault="000A620D" w:rsidP="00912317">
      <w:pPr>
        <w:keepNext/>
        <w:spacing w:after="0" w:line="360" w:lineRule="auto"/>
        <w:jc w:val="both"/>
        <w:outlineLvl w:val="1"/>
        <w:rPr>
          <w:rFonts w:eastAsia="Times New Roman" w:cstheme="minorHAnsi"/>
          <w:bCs/>
          <w:color w:val="000000" w:themeColor="text1"/>
          <w:lang w:val="ru-RU"/>
        </w:rPr>
      </w:pPr>
    </w:p>
    <w:p w:rsidR="00197E11" w:rsidRPr="00D22204" w:rsidRDefault="00326CA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При проектировании </w:t>
      </w:r>
      <w:r w:rsidRPr="00D22204">
        <w:rPr>
          <w:rFonts w:eastAsia="Times New Roman" w:cstheme="minorHAnsi"/>
          <w:bCs/>
          <w:color w:val="000000" w:themeColor="text1"/>
        </w:rPr>
        <w:t>VRV</w:t>
      </w:r>
      <w:r w:rsidRPr="00D22204">
        <w:rPr>
          <w:rFonts w:eastAsia="Times New Roman" w:cstheme="minorHAnsi"/>
          <w:bCs/>
          <w:color w:val="000000" w:themeColor="text1"/>
          <w:lang w:val="ru-RU"/>
        </w:rPr>
        <w:t xml:space="preserve"> систем предусмотреть:</w:t>
      </w:r>
    </w:p>
    <w:p w:rsidR="00326CAD" w:rsidRPr="00D22204" w:rsidRDefault="00326CA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ограничение количества внутренних блоков одним отсеком одного этажа,</w:t>
      </w:r>
    </w:p>
    <w:p w:rsidR="00326CAD" w:rsidRPr="00D22204" w:rsidRDefault="00326CA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распределение внутренних блоков в пределах одной системы в соответствии с ориентацией по сторонам света,</w:t>
      </w:r>
    </w:p>
    <w:p w:rsidR="00326CAD" w:rsidRPr="00D22204" w:rsidRDefault="00326CA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систе</w:t>
      </w:r>
      <w:r w:rsidR="000A620D" w:rsidRPr="00D22204">
        <w:rPr>
          <w:rFonts w:eastAsia="Times New Roman" w:cstheme="minorHAnsi"/>
          <w:bCs/>
          <w:color w:val="000000" w:themeColor="text1"/>
          <w:lang w:val="ru-RU"/>
        </w:rPr>
        <w:t xml:space="preserve">му, </w:t>
      </w:r>
      <w:proofErr w:type="spellStart"/>
      <w:r w:rsidR="000A620D" w:rsidRPr="00D22204">
        <w:rPr>
          <w:rFonts w:eastAsia="Times New Roman" w:cstheme="minorHAnsi"/>
          <w:bCs/>
          <w:color w:val="000000" w:themeColor="text1"/>
          <w:lang w:val="ru-RU"/>
        </w:rPr>
        <w:t>расботающую</w:t>
      </w:r>
      <w:proofErr w:type="spellEnd"/>
      <w:r w:rsidR="000A620D" w:rsidRPr="00D22204">
        <w:rPr>
          <w:rFonts w:eastAsia="Times New Roman" w:cstheme="minorHAnsi"/>
          <w:bCs/>
          <w:color w:val="000000" w:themeColor="text1"/>
          <w:lang w:val="ru-RU"/>
        </w:rPr>
        <w:t xml:space="preserve"> на тепло </w:t>
      </w:r>
      <w:proofErr w:type="spellStart"/>
      <w:r w:rsidR="000A620D" w:rsidRPr="00D22204">
        <w:rPr>
          <w:rFonts w:eastAsia="Times New Roman" w:cstheme="minorHAnsi"/>
          <w:bCs/>
          <w:color w:val="000000" w:themeColor="text1"/>
          <w:lang w:val="ru-RU"/>
        </w:rPr>
        <w:t>ихолод</w:t>
      </w:r>
      <w:proofErr w:type="spellEnd"/>
      <w:r w:rsidR="000A620D" w:rsidRPr="00D22204">
        <w:rPr>
          <w:rFonts w:eastAsia="Times New Roman" w:cstheme="minorHAnsi"/>
          <w:bCs/>
          <w:color w:val="000000" w:themeColor="text1"/>
          <w:lang w:val="ru-RU"/>
        </w:rPr>
        <w:t>,</w:t>
      </w:r>
    </w:p>
    <w:p w:rsidR="000A620D" w:rsidRPr="00D22204" w:rsidRDefault="000A620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для гостиницы предусмотреть отде</w:t>
      </w:r>
      <w:r w:rsidR="00F46A7B" w:rsidRPr="00D22204">
        <w:rPr>
          <w:rFonts w:eastAsia="Times New Roman" w:cstheme="minorHAnsi"/>
          <w:bCs/>
          <w:color w:val="000000" w:themeColor="text1"/>
          <w:lang w:val="ru-RU"/>
        </w:rPr>
        <w:t>льные системы от остального МФК,</w:t>
      </w:r>
    </w:p>
    <w:p w:rsidR="00F46A7B" w:rsidRPr="00D22204" w:rsidRDefault="00F46A7B"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предусмотреть централизованный контроль за состоянием </w:t>
      </w:r>
      <w:r w:rsidR="00B0687E" w:rsidRPr="00D22204">
        <w:rPr>
          <w:rFonts w:eastAsia="Times New Roman" w:cstheme="minorHAnsi"/>
          <w:bCs/>
          <w:color w:val="000000" w:themeColor="text1"/>
          <w:lang w:val="ru-RU"/>
        </w:rPr>
        <w:t>систем.</w:t>
      </w:r>
    </w:p>
    <w:p w:rsidR="00B0687E" w:rsidRPr="00D22204" w:rsidRDefault="00B0687E" w:rsidP="00172AFF">
      <w:pPr>
        <w:keepNext/>
        <w:spacing w:after="0" w:line="360" w:lineRule="auto"/>
        <w:jc w:val="both"/>
        <w:outlineLvl w:val="1"/>
        <w:rPr>
          <w:rFonts w:eastAsia="Times New Roman" w:cstheme="minorHAnsi"/>
          <w:bCs/>
          <w:color w:val="000000" w:themeColor="text1"/>
          <w:lang w:val="ru-RU"/>
        </w:rPr>
      </w:pPr>
    </w:p>
    <w:p w:rsidR="00172AFF" w:rsidRPr="00D22204" w:rsidRDefault="00172AFF"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Вентиляция и кондиционирование в номерах</w:t>
      </w:r>
      <w:bookmarkEnd w:id="4"/>
    </w:p>
    <w:p w:rsidR="00197E11"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подачу свежего воздуха непосредственно в номер, удаление воздуха – через санузлы и ванные комнаты. </w:t>
      </w:r>
      <w:r w:rsidR="00197E11" w:rsidRPr="00D22204">
        <w:rPr>
          <w:rFonts w:eastAsia="Times New Roman" w:cstheme="minorHAnsi"/>
          <w:color w:val="000000" w:themeColor="text1"/>
          <w:lang w:val="ru-RU"/>
        </w:rPr>
        <w:t xml:space="preserve">В гостевые номера </w:t>
      </w:r>
      <w:r w:rsidR="000A620D" w:rsidRPr="00D22204">
        <w:rPr>
          <w:rFonts w:eastAsia="Times New Roman" w:cstheme="minorHAnsi"/>
          <w:color w:val="000000" w:themeColor="text1"/>
          <w:lang w:val="ru-RU"/>
        </w:rPr>
        <w:t>свежий приточный воздух и рециркуляцию внутреннего доводчика подавать параллельно через одну настенную решетку.</w:t>
      </w:r>
    </w:p>
    <w:p w:rsidR="00A005B0"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Вытяжные воздухораспределители </w:t>
      </w:r>
      <w:r w:rsidR="00197E11" w:rsidRPr="00D22204">
        <w:rPr>
          <w:rFonts w:eastAsia="Times New Roman" w:cstheme="minorHAnsi"/>
          <w:color w:val="000000" w:themeColor="text1"/>
          <w:lang w:val="ru-RU"/>
        </w:rPr>
        <w:t xml:space="preserve">в санузле </w:t>
      </w:r>
      <w:r w:rsidRPr="00D22204">
        <w:rPr>
          <w:rFonts w:eastAsia="Times New Roman" w:cstheme="minorHAnsi"/>
          <w:color w:val="000000" w:themeColor="text1"/>
          <w:lang w:val="ru-RU"/>
        </w:rPr>
        <w:t xml:space="preserve">должны устанавливаться над душем. </w:t>
      </w:r>
    </w:p>
    <w:p w:rsidR="00A005B0"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Для снижения </w:t>
      </w:r>
      <w:proofErr w:type="spellStart"/>
      <w:r w:rsidRPr="00D22204">
        <w:rPr>
          <w:rFonts w:eastAsia="Times New Roman" w:cstheme="minorHAnsi"/>
          <w:color w:val="000000" w:themeColor="text1"/>
          <w:lang w:val="ru-RU"/>
        </w:rPr>
        <w:t>энергозатрат</w:t>
      </w:r>
      <w:proofErr w:type="spellEnd"/>
      <w:r w:rsidRPr="00D22204">
        <w:rPr>
          <w:rFonts w:eastAsia="Times New Roman" w:cstheme="minorHAnsi"/>
          <w:color w:val="000000" w:themeColor="text1"/>
          <w:lang w:val="ru-RU"/>
        </w:rPr>
        <w:t xml:space="preserve"> предусмотреть рекуперацию тепла удаляемого воздуха. </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На в</w:t>
      </w:r>
      <w:r w:rsidR="000A620D" w:rsidRPr="00D22204">
        <w:rPr>
          <w:rFonts w:eastAsia="Times New Roman" w:cstheme="minorHAnsi"/>
          <w:color w:val="000000" w:themeColor="text1"/>
          <w:lang w:val="ru-RU"/>
        </w:rPr>
        <w:t xml:space="preserve">резках в номера на приточном и вытяжном воздуховодах предусмотреть: </w:t>
      </w:r>
      <w:proofErr w:type="spellStart"/>
      <w:r w:rsidR="000A620D" w:rsidRPr="00D22204">
        <w:rPr>
          <w:rFonts w:eastAsia="Times New Roman" w:cstheme="minorHAnsi"/>
          <w:color w:val="000000" w:themeColor="text1"/>
          <w:lang w:val="ru-RU"/>
        </w:rPr>
        <w:t>огнезадерживающие</w:t>
      </w:r>
      <w:proofErr w:type="spellEnd"/>
      <w:r w:rsidRPr="00D22204">
        <w:rPr>
          <w:rFonts w:eastAsia="Times New Roman" w:cstheme="minorHAnsi"/>
          <w:color w:val="000000" w:themeColor="text1"/>
          <w:lang w:val="ru-RU"/>
        </w:rPr>
        <w:t xml:space="preserve"> клапан</w:t>
      </w:r>
      <w:r w:rsidR="000A620D" w:rsidRPr="00D22204">
        <w:rPr>
          <w:rFonts w:eastAsia="Times New Roman" w:cstheme="minorHAnsi"/>
          <w:color w:val="000000" w:themeColor="text1"/>
          <w:lang w:val="ru-RU"/>
        </w:rPr>
        <w:t>ы, воздушные</w:t>
      </w:r>
      <w:r w:rsidRPr="00D22204">
        <w:rPr>
          <w:rFonts w:eastAsia="Times New Roman" w:cstheme="minorHAnsi"/>
          <w:color w:val="000000" w:themeColor="text1"/>
          <w:lang w:val="ru-RU"/>
        </w:rPr>
        <w:t xml:space="preserve"> клапан</w:t>
      </w:r>
      <w:r w:rsidR="000A620D" w:rsidRPr="00D22204">
        <w:rPr>
          <w:rFonts w:eastAsia="Times New Roman" w:cstheme="minorHAnsi"/>
          <w:color w:val="000000" w:themeColor="text1"/>
          <w:lang w:val="ru-RU"/>
        </w:rPr>
        <w:t>ы для проведения пусконаладочных работ</w:t>
      </w:r>
      <w:bookmarkStart w:id="5" w:name="_Toc383079307"/>
      <w:r w:rsidR="000A620D" w:rsidRPr="00D22204">
        <w:rPr>
          <w:rFonts w:eastAsia="Times New Roman" w:cstheme="minorHAnsi"/>
          <w:color w:val="000000" w:themeColor="text1"/>
          <w:lang w:val="ru-RU"/>
        </w:rPr>
        <w:t>, шумоглушители.</w:t>
      </w:r>
    </w:p>
    <w:p w:rsidR="000A620D" w:rsidRPr="00D22204" w:rsidRDefault="000A620D"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Для номеров </w:t>
      </w:r>
      <w:r w:rsidR="00752DD4" w:rsidRPr="00D22204">
        <w:rPr>
          <w:rFonts w:eastAsia="Times New Roman" w:cstheme="minorHAnsi"/>
          <w:color w:val="000000" w:themeColor="text1"/>
          <w:lang w:val="ru-RU"/>
        </w:rPr>
        <w:t>Люкс в каждой комнате предусмотреть индивидуальный внутренний блок.</w:t>
      </w:r>
    </w:p>
    <w:p w:rsidR="00197E11" w:rsidRPr="00D22204" w:rsidRDefault="000A620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Управление климатом в номере может быть решено следующими способами:</w:t>
      </w:r>
    </w:p>
    <w:p w:rsidR="000A620D" w:rsidRPr="00D22204" w:rsidRDefault="000A620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xml:space="preserve">- с применением комнатных контроллеров, интегрированных в систему диспетчеризации здания и систему </w:t>
      </w:r>
      <w:r w:rsidRPr="00D22204">
        <w:rPr>
          <w:rFonts w:eastAsia="Times New Roman" w:cstheme="minorHAnsi"/>
          <w:bCs/>
          <w:color w:val="000000" w:themeColor="text1"/>
        </w:rPr>
        <w:t>PMS</w:t>
      </w:r>
      <w:r w:rsidRPr="00D22204">
        <w:rPr>
          <w:rFonts w:eastAsia="Times New Roman" w:cstheme="minorHAnsi"/>
          <w:bCs/>
          <w:color w:val="000000" w:themeColor="text1"/>
          <w:lang w:val="ru-RU"/>
        </w:rPr>
        <w:t xml:space="preserve"> гостиницы;</w:t>
      </w:r>
    </w:p>
    <w:p w:rsidR="000A620D" w:rsidRPr="00D22204" w:rsidRDefault="000A620D"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 с применением настенных пультов системы кондиционирования.</w:t>
      </w:r>
    </w:p>
    <w:p w:rsidR="00B0687E" w:rsidRPr="00D22204" w:rsidRDefault="00B0687E" w:rsidP="00172AFF">
      <w:pPr>
        <w:keepNext/>
        <w:spacing w:after="0" w:line="360" w:lineRule="auto"/>
        <w:jc w:val="both"/>
        <w:outlineLvl w:val="1"/>
        <w:rPr>
          <w:rFonts w:eastAsia="Times New Roman" w:cstheme="minorHAnsi"/>
          <w:bCs/>
          <w:color w:val="000000" w:themeColor="text1"/>
          <w:lang w:val="ru-RU"/>
        </w:rPr>
      </w:pPr>
    </w:p>
    <w:p w:rsidR="00172AFF" w:rsidRPr="00D22204" w:rsidRDefault="00172AFF"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Вентиляция и кондиционирование в общественных зонах</w:t>
      </w:r>
      <w:bookmarkEnd w:id="5"/>
    </w:p>
    <w:p w:rsidR="000A620D"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При проектировании общественных </w:t>
      </w:r>
      <w:r w:rsidR="000A620D" w:rsidRPr="00D22204">
        <w:rPr>
          <w:rFonts w:eastAsia="Times New Roman" w:cstheme="minorHAnsi"/>
          <w:color w:val="000000" w:themeColor="text1"/>
          <w:lang w:val="ru-RU"/>
        </w:rPr>
        <w:t>зон, для которых разрабатывается дизайн-проект предоставить: совмещенный план инженерных сетей, увязать расположение оконечных приборов с планом потолков, применять преимущественно канальные доводчики и щелевые решетки.</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Предусмотреть вентиляцию и кондиционирование коридоров жилых этажей и лифтовых лобби.</w:t>
      </w:r>
    </w:p>
    <w:p w:rsidR="00752DD4" w:rsidRPr="00D22204" w:rsidRDefault="00752DD4"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Управление внутренними блоками должно осуществляться централизованно.</w:t>
      </w:r>
    </w:p>
    <w:p w:rsidR="00B0687E" w:rsidRPr="00D22204" w:rsidRDefault="00B0687E" w:rsidP="00172AFF">
      <w:pPr>
        <w:widowControl w:val="0"/>
        <w:autoSpaceDE w:val="0"/>
        <w:autoSpaceDN w:val="0"/>
        <w:adjustRightInd w:val="0"/>
        <w:spacing w:after="0" w:line="360" w:lineRule="auto"/>
        <w:jc w:val="both"/>
        <w:rPr>
          <w:rFonts w:eastAsia="Times New Roman" w:cstheme="minorHAnsi"/>
          <w:color w:val="000000" w:themeColor="text1"/>
          <w:lang w:val="ru-RU"/>
        </w:rPr>
      </w:pPr>
    </w:p>
    <w:p w:rsidR="00197E11" w:rsidRPr="00D22204" w:rsidRDefault="00752DD4" w:rsidP="00172AFF">
      <w:pPr>
        <w:keepNext/>
        <w:spacing w:after="0" w:line="360" w:lineRule="auto"/>
        <w:jc w:val="both"/>
        <w:outlineLvl w:val="1"/>
        <w:rPr>
          <w:rFonts w:eastAsia="Times New Roman" w:cstheme="minorHAnsi"/>
          <w:b/>
          <w:bCs/>
          <w:color w:val="000000" w:themeColor="text1"/>
          <w:lang w:val="ru-RU"/>
        </w:rPr>
      </w:pPr>
      <w:bookmarkStart w:id="6" w:name="_Toc383079309"/>
      <w:r w:rsidRPr="00D22204">
        <w:rPr>
          <w:rFonts w:eastAsia="Times New Roman" w:cstheme="minorHAnsi"/>
          <w:b/>
          <w:bCs/>
          <w:color w:val="000000" w:themeColor="text1"/>
          <w:lang w:val="ru-RU"/>
        </w:rPr>
        <w:lastRenderedPageBreak/>
        <w:t>Вентиляция и кондиционирование конференц-зоны</w:t>
      </w:r>
    </w:p>
    <w:p w:rsidR="00752DD4" w:rsidRPr="00D22204" w:rsidRDefault="00752DD4" w:rsidP="00752DD4">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Вентиляция конференц-залов должна обеспечивать переменный расход воздуха в соответствии с загрузкой помещений. </w:t>
      </w:r>
    </w:p>
    <w:p w:rsidR="00752DD4" w:rsidRPr="00D22204" w:rsidRDefault="00752DD4" w:rsidP="00752DD4">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Кондиционирование должно позволять управлять внутренними боками в каждом помещении отдельно и централизованно, при объединении помещений в любых комбинациях. Пульты управления должны, соответственно, располагаться в каждом помещении, а так же на </w:t>
      </w:r>
      <w:proofErr w:type="spellStart"/>
      <w:r w:rsidRPr="00D22204">
        <w:rPr>
          <w:rFonts w:eastAsia="Times New Roman" w:cstheme="minorHAnsi"/>
          <w:color w:val="000000" w:themeColor="text1"/>
          <w:lang w:val="ru-RU"/>
        </w:rPr>
        <w:t>ресепшн</w:t>
      </w:r>
      <w:proofErr w:type="spellEnd"/>
      <w:r w:rsidRPr="00D22204">
        <w:rPr>
          <w:rFonts w:eastAsia="Times New Roman" w:cstheme="minorHAnsi"/>
          <w:color w:val="000000" w:themeColor="text1"/>
          <w:lang w:val="ru-RU"/>
        </w:rPr>
        <w:t>.</w:t>
      </w:r>
    </w:p>
    <w:p w:rsidR="00752DD4" w:rsidRPr="00D22204" w:rsidRDefault="00752DD4" w:rsidP="00172AFF">
      <w:pPr>
        <w:keepNext/>
        <w:spacing w:after="0" w:line="360" w:lineRule="auto"/>
        <w:jc w:val="both"/>
        <w:outlineLvl w:val="1"/>
        <w:rPr>
          <w:rFonts w:eastAsia="Times New Roman" w:cstheme="minorHAnsi"/>
          <w:b/>
          <w:bCs/>
          <w:color w:val="000000" w:themeColor="text1"/>
          <w:lang w:val="ru-RU"/>
        </w:rPr>
      </w:pPr>
    </w:p>
    <w:p w:rsidR="00172AFF" w:rsidRPr="00D22204" w:rsidRDefault="00752DD4"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Вентиляция технологических зон</w:t>
      </w:r>
      <w:bookmarkEnd w:id="6"/>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Производительность систем вентиляции должна обеспечивать отрицательный дисбаланс – не ниже 20%, с учетом всех технологических вытяжек.</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Во всех зонах кухни должна обеспечиваться вытяжная вентиляция с механическим побуждением. Для предотвращения распространения запахов в другие помещения предусмотреть установку вытяжных зонтов над оборудованием горячего цеха, мойками и посудомоечными машинами.  </w:t>
      </w:r>
      <w:r w:rsidR="00E82FFD" w:rsidRPr="00D22204">
        <w:rPr>
          <w:rFonts w:eastAsia="Times New Roman" w:cstheme="minorHAnsi"/>
          <w:color w:val="000000" w:themeColor="text1"/>
          <w:lang w:val="ru-RU"/>
        </w:rPr>
        <w:t>Расход воздуха через зонты принять по разделу ТХ.</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Вытяжка от </w:t>
      </w:r>
      <w:r w:rsidRPr="00D22204">
        <w:rPr>
          <w:rFonts w:eastAsia="Times New Roman" w:cstheme="minorHAnsi"/>
          <w:b/>
          <w:color w:val="000000" w:themeColor="text1"/>
          <w:lang w:val="ru-RU"/>
        </w:rPr>
        <w:t>зонтов над оборудованием горячего цеха</w:t>
      </w:r>
      <w:r w:rsidR="00197E11" w:rsidRPr="00D22204">
        <w:rPr>
          <w:rFonts w:eastAsia="Times New Roman" w:cstheme="minorHAnsi"/>
          <w:b/>
          <w:color w:val="000000" w:themeColor="text1"/>
          <w:lang w:val="ru-RU"/>
        </w:rPr>
        <w:t xml:space="preserve"> кухни</w:t>
      </w:r>
      <w:r w:rsidRPr="00D22204">
        <w:rPr>
          <w:rFonts w:eastAsia="Times New Roman" w:cstheme="minorHAnsi"/>
          <w:color w:val="000000" w:themeColor="text1"/>
          <w:lang w:val="ru-RU"/>
        </w:rPr>
        <w:t xml:space="preserve"> должна соответствовать следующим требованиям:</w:t>
      </w:r>
    </w:p>
    <w:p w:rsidR="00172AFF" w:rsidRPr="00D22204" w:rsidRDefault="00172AFF" w:rsidP="00E82FFD">
      <w:pPr>
        <w:widowControl w:val="0"/>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 xml:space="preserve">оснащена крышным вентилятором в специальном </w:t>
      </w:r>
      <w:proofErr w:type="spellStart"/>
      <w:r w:rsidRPr="00D22204">
        <w:rPr>
          <w:rFonts w:eastAsia="Times New Roman" w:cstheme="minorHAnsi"/>
          <w:color w:val="000000" w:themeColor="text1"/>
          <w:lang w:val="ru-RU"/>
        </w:rPr>
        <w:t>жирозащищенном</w:t>
      </w:r>
      <w:proofErr w:type="spellEnd"/>
      <w:r w:rsidRPr="00D22204">
        <w:rPr>
          <w:rFonts w:eastAsia="Times New Roman" w:cstheme="minorHAnsi"/>
          <w:color w:val="000000" w:themeColor="text1"/>
          <w:lang w:val="ru-RU"/>
        </w:rPr>
        <w:t xml:space="preserve"> исполнении </w:t>
      </w:r>
      <w:r w:rsidRPr="00D22204">
        <w:rPr>
          <w:rFonts w:eastAsia="Times New Roman" w:cstheme="minorHAnsi"/>
          <w:color w:val="000000" w:themeColor="text1"/>
        </w:rPr>
        <w:t>IP</w:t>
      </w:r>
      <w:r w:rsidRPr="00D22204">
        <w:rPr>
          <w:rFonts w:eastAsia="Times New Roman" w:cstheme="minorHAnsi"/>
          <w:color w:val="000000" w:themeColor="text1"/>
          <w:lang w:val="ru-RU"/>
        </w:rPr>
        <w:t xml:space="preserve"> 55 с возможностью очистки;</w:t>
      </w:r>
    </w:p>
    <w:p w:rsidR="00172AFF" w:rsidRPr="00D22204" w:rsidRDefault="00172AFF" w:rsidP="00E82FFD">
      <w:pPr>
        <w:widowControl w:val="0"/>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регулирование производительности – из зоны кухни</w:t>
      </w:r>
      <w:r w:rsidR="00197E11" w:rsidRPr="00D22204">
        <w:rPr>
          <w:rFonts w:eastAsia="Times New Roman" w:cstheme="minorHAnsi"/>
          <w:color w:val="000000" w:themeColor="text1"/>
          <w:lang w:val="ru-RU"/>
        </w:rPr>
        <w:t xml:space="preserve"> и </w:t>
      </w:r>
      <w:r w:rsidR="00E82FFD" w:rsidRPr="00D22204">
        <w:rPr>
          <w:rFonts w:eastAsia="Times New Roman" w:cstheme="minorHAnsi"/>
          <w:color w:val="000000" w:themeColor="text1"/>
          <w:lang w:val="ru-RU"/>
        </w:rPr>
        <w:t>дистанционно</w:t>
      </w:r>
      <w:r w:rsidRPr="00D22204">
        <w:rPr>
          <w:rFonts w:eastAsia="Times New Roman" w:cstheme="minorHAnsi"/>
          <w:color w:val="000000" w:themeColor="text1"/>
          <w:lang w:val="ru-RU"/>
        </w:rPr>
        <w:t>;</w:t>
      </w:r>
    </w:p>
    <w:p w:rsidR="00172AFF" w:rsidRPr="00D22204" w:rsidRDefault="00172AFF" w:rsidP="00E82FFD">
      <w:pPr>
        <w:widowControl w:val="0"/>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система в зоне кухни должна иметь  максимально простую конфигурацию с возможностью ручной очистки, не допускается прокладка через другие помещения. На горизонтальных участках каждые 3 метра, а так же на каждом отводе организовать лючки для механической очистки.</w:t>
      </w:r>
    </w:p>
    <w:p w:rsidR="00172AFF" w:rsidRPr="00D22204" w:rsidRDefault="00172AFF" w:rsidP="00E82FFD">
      <w:pPr>
        <w:widowControl w:val="0"/>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воздуховоды - класс герметичности В, С и D сварные без разъемных соединений;</w:t>
      </w:r>
    </w:p>
    <w:p w:rsidR="00172AFF" w:rsidRPr="00D22204" w:rsidRDefault="00172AFF" w:rsidP="00E82FFD">
      <w:pPr>
        <w:widowControl w:val="0"/>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степень огнестойкости воздуховода или шахты - не ниже EI 90;</w:t>
      </w:r>
    </w:p>
    <w:p w:rsidR="00172AFF" w:rsidRPr="00D22204" w:rsidRDefault="00172AFF" w:rsidP="00E82FFD">
      <w:pPr>
        <w:widowControl w:val="0"/>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отсутствие любого дополнительного оборудования после зонта.</w:t>
      </w:r>
    </w:p>
    <w:p w:rsidR="00E82FFD" w:rsidRPr="00D22204" w:rsidRDefault="00E82FFD" w:rsidP="00E82FFD">
      <w:pPr>
        <w:pStyle w:val="a3"/>
        <w:widowControl w:val="0"/>
        <w:numPr>
          <w:ilvl w:val="0"/>
          <w:numId w:val="4"/>
        </w:numPr>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зонт должен быть выполнен из нержавеющей стали, оснащен эффективным </w:t>
      </w:r>
      <w:proofErr w:type="spellStart"/>
      <w:r w:rsidRPr="00D22204">
        <w:rPr>
          <w:rFonts w:eastAsia="Times New Roman" w:cstheme="minorHAnsi"/>
          <w:color w:val="000000" w:themeColor="text1"/>
          <w:lang w:val="ru-RU"/>
        </w:rPr>
        <w:t>жироуловителем</w:t>
      </w:r>
      <w:proofErr w:type="spellEnd"/>
      <w:r w:rsidRPr="00D22204">
        <w:rPr>
          <w:rFonts w:eastAsia="Times New Roman" w:cstheme="minorHAnsi"/>
          <w:color w:val="000000" w:themeColor="text1"/>
          <w:lang w:val="ru-RU"/>
        </w:rPr>
        <w:t>, встроенным освещением.</w:t>
      </w:r>
    </w:p>
    <w:p w:rsidR="00E82FFD" w:rsidRPr="00D22204" w:rsidRDefault="00E82FFD" w:rsidP="00E82FFD">
      <w:pPr>
        <w:pStyle w:val="a3"/>
        <w:widowControl w:val="0"/>
        <w:numPr>
          <w:ilvl w:val="0"/>
          <w:numId w:val="4"/>
        </w:numPr>
        <w:autoSpaceDE w:val="0"/>
        <w:autoSpaceDN w:val="0"/>
        <w:adjustRightInd w:val="0"/>
        <w:spacing w:after="0" w:line="360" w:lineRule="auto"/>
        <w:ind w:left="284" w:hanging="284"/>
        <w:jc w:val="both"/>
        <w:rPr>
          <w:rFonts w:eastAsia="Times New Roman" w:cstheme="minorHAnsi"/>
          <w:color w:val="000000" w:themeColor="text1"/>
          <w:lang w:val="ru-RU"/>
        </w:rPr>
      </w:pPr>
      <w:r w:rsidRPr="00D22204">
        <w:rPr>
          <w:rFonts w:eastAsia="Times New Roman" w:cstheme="minorHAnsi"/>
          <w:color w:val="000000" w:themeColor="text1"/>
          <w:lang w:val="ru-RU"/>
        </w:rPr>
        <w:t>в зонте над оборудование горячего цеха установить систему аэрозольного пожаротушения – типа ANSUL.</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прачечной (мини-прачечной) предусмотреть зонты над гладильным оборудованием, химчис</w:t>
      </w:r>
      <w:r w:rsidR="00E82FFD" w:rsidRPr="00D22204">
        <w:rPr>
          <w:rFonts w:eastAsia="Times New Roman" w:cstheme="minorHAnsi"/>
          <w:color w:val="000000" w:themeColor="text1"/>
          <w:lang w:val="ru-RU"/>
        </w:rPr>
        <w:t>ткой, отсосы от сушильных машин с отдельным вытяжным каналом</w:t>
      </w:r>
      <w:r w:rsidR="00752DD4" w:rsidRPr="00D22204">
        <w:rPr>
          <w:rFonts w:eastAsia="Times New Roman" w:cstheme="minorHAnsi"/>
          <w:color w:val="000000" w:themeColor="text1"/>
          <w:lang w:val="ru-RU"/>
        </w:rPr>
        <w:t xml:space="preserve"> из </w:t>
      </w:r>
      <w:proofErr w:type="spellStart"/>
      <w:r w:rsidR="00752DD4" w:rsidRPr="00D22204">
        <w:rPr>
          <w:rFonts w:eastAsia="Times New Roman" w:cstheme="minorHAnsi"/>
          <w:color w:val="000000" w:themeColor="text1"/>
          <w:lang w:val="ru-RU"/>
        </w:rPr>
        <w:t>корозионно</w:t>
      </w:r>
      <w:proofErr w:type="spellEnd"/>
      <w:r w:rsidR="00752DD4" w:rsidRPr="00D22204">
        <w:rPr>
          <w:rFonts w:eastAsia="Times New Roman" w:cstheme="minorHAnsi"/>
          <w:color w:val="000000" w:themeColor="text1"/>
          <w:lang w:val="ru-RU"/>
        </w:rPr>
        <w:t>-стойких материалов</w:t>
      </w:r>
      <w:r w:rsidR="00E82FFD" w:rsidRPr="00D22204">
        <w:rPr>
          <w:rFonts w:eastAsia="Times New Roman" w:cstheme="minorHAnsi"/>
          <w:color w:val="000000" w:themeColor="text1"/>
          <w:lang w:val="ru-RU"/>
        </w:rPr>
        <w:t>.</w:t>
      </w:r>
    </w:p>
    <w:p w:rsidR="00E82FFD" w:rsidRPr="00D22204" w:rsidRDefault="00E82FFD" w:rsidP="00172AFF">
      <w:pPr>
        <w:keepNext/>
        <w:spacing w:after="0" w:line="360" w:lineRule="auto"/>
        <w:jc w:val="both"/>
        <w:outlineLvl w:val="1"/>
        <w:rPr>
          <w:rFonts w:eastAsia="Times New Roman" w:cstheme="minorHAnsi"/>
          <w:b/>
          <w:bCs/>
          <w:color w:val="000000" w:themeColor="text1"/>
          <w:lang w:val="ru-RU"/>
        </w:rPr>
      </w:pPr>
      <w:bookmarkStart w:id="7" w:name="_Toc383079310"/>
    </w:p>
    <w:p w:rsidR="00172AFF" w:rsidRPr="00D22204" w:rsidRDefault="00172AFF"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Вентиляция и кондиционирование в административных и служебных помещениях</w:t>
      </w:r>
      <w:bookmarkEnd w:id="7"/>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Системы кондиционирования административных помещений должны обеспечивать отключение и индивидуальное регулирования температуры для каждой зоны.</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комнатах горничной на жилых этажах предусмотреть вытяжку</w:t>
      </w:r>
      <w:r w:rsidR="00752DD4" w:rsidRPr="00D22204">
        <w:rPr>
          <w:rFonts w:eastAsia="Times New Roman" w:cstheme="minorHAnsi"/>
          <w:color w:val="000000" w:themeColor="text1"/>
          <w:lang w:val="ru-RU"/>
        </w:rPr>
        <w:t xml:space="preserve"> с компенсацией через коридор</w:t>
      </w:r>
      <w:r w:rsidRPr="00D22204">
        <w:rPr>
          <w:rFonts w:eastAsia="Times New Roman" w:cstheme="minorHAnsi"/>
          <w:color w:val="000000" w:themeColor="text1"/>
          <w:lang w:val="ru-RU"/>
        </w:rPr>
        <w:t>.</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кондиционирование со 100% резервированием, «зимний комплект», дистанционный контроль температуры, автоматическое переключение между </w:t>
      </w:r>
      <w:r w:rsidR="005E2B16" w:rsidRPr="00D22204">
        <w:rPr>
          <w:rFonts w:eastAsia="Times New Roman" w:cstheme="minorHAnsi"/>
          <w:color w:val="000000" w:themeColor="text1"/>
          <w:lang w:val="ru-RU"/>
        </w:rPr>
        <w:t>сплит-системами – для серверной и аппаратн</w:t>
      </w:r>
      <w:r w:rsidR="00752DD4" w:rsidRPr="00D22204">
        <w:rPr>
          <w:rFonts w:eastAsia="Times New Roman" w:cstheme="minorHAnsi"/>
          <w:color w:val="000000" w:themeColor="text1"/>
          <w:lang w:val="ru-RU"/>
        </w:rPr>
        <w:t>ой конференц-зоны.</w:t>
      </w:r>
    </w:p>
    <w:p w:rsidR="00F46A7B" w:rsidRPr="00D22204" w:rsidRDefault="00F46A7B" w:rsidP="00172AFF">
      <w:pPr>
        <w:keepNext/>
        <w:spacing w:after="0" w:line="360" w:lineRule="auto"/>
        <w:jc w:val="both"/>
        <w:outlineLvl w:val="1"/>
        <w:rPr>
          <w:rFonts w:eastAsia="Times New Roman" w:cstheme="minorHAnsi"/>
          <w:b/>
          <w:bCs/>
          <w:color w:val="000000" w:themeColor="text1"/>
          <w:lang w:val="ru-RU"/>
        </w:rPr>
      </w:pPr>
      <w:bookmarkStart w:id="8" w:name="_Toc383079311"/>
    </w:p>
    <w:p w:rsidR="00E82FFD" w:rsidRPr="00D22204" w:rsidRDefault="00F46A7B"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Служебные и сервисные зоны</w:t>
      </w:r>
    </w:p>
    <w:p w:rsidR="00F46A7B" w:rsidRPr="00D22204" w:rsidRDefault="00F46A7B" w:rsidP="00172AFF">
      <w:pPr>
        <w:keepNext/>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Предусмотреть нормативные параметры вентиляции.</w:t>
      </w:r>
    </w:p>
    <w:p w:rsidR="00172AFF" w:rsidRPr="00D22204" w:rsidRDefault="00172AFF" w:rsidP="00172AFF">
      <w:pPr>
        <w:keepNext/>
        <w:spacing w:after="0" w:line="360" w:lineRule="auto"/>
        <w:jc w:val="both"/>
        <w:outlineLvl w:val="1"/>
        <w:rPr>
          <w:rFonts w:eastAsia="Times New Roman" w:cstheme="minorHAnsi"/>
          <w:b/>
          <w:bCs/>
          <w:color w:val="000000" w:themeColor="text1"/>
          <w:lang w:val="ru-RU"/>
        </w:rPr>
      </w:pPr>
      <w:proofErr w:type="spellStart"/>
      <w:r w:rsidRPr="00D22204">
        <w:rPr>
          <w:rFonts w:eastAsia="Times New Roman" w:cstheme="minorHAnsi"/>
          <w:b/>
          <w:bCs/>
          <w:color w:val="000000" w:themeColor="text1"/>
          <w:lang w:val="ru-RU"/>
        </w:rPr>
        <w:t>Противодымная</w:t>
      </w:r>
      <w:proofErr w:type="spellEnd"/>
      <w:r w:rsidRPr="00D22204">
        <w:rPr>
          <w:rFonts w:eastAsia="Times New Roman" w:cstheme="minorHAnsi"/>
          <w:b/>
          <w:bCs/>
          <w:color w:val="000000" w:themeColor="text1"/>
          <w:lang w:val="ru-RU"/>
        </w:rPr>
        <w:t xml:space="preserve"> вентиляция</w:t>
      </w:r>
      <w:bookmarkEnd w:id="8"/>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Выполнить системы </w:t>
      </w:r>
      <w:proofErr w:type="spellStart"/>
      <w:r w:rsidRPr="00D22204">
        <w:rPr>
          <w:rFonts w:eastAsia="Times New Roman" w:cstheme="minorHAnsi"/>
          <w:color w:val="000000" w:themeColor="text1"/>
          <w:lang w:val="ru-RU"/>
        </w:rPr>
        <w:t>противодымной</w:t>
      </w:r>
      <w:proofErr w:type="spellEnd"/>
      <w:r w:rsidRPr="00D22204">
        <w:rPr>
          <w:rFonts w:eastAsia="Times New Roman" w:cstheme="minorHAnsi"/>
          <w:color w:val="000000" w:themeColor="text1"/>
          <w:lang w:val="ru-RU"/>
        </w:rPr>
        <w:t xml:space="preserve"> вентиляции по требованиям действующих нормативных документов, в том числе:</w:t>
      </w:r>
    </w:p>
    <w:p w:rsidR="00172AFF" w:rsidRPr="00D22204" w:rsidRDefault="00172AFF" w:rsidP="00172AFF">
      <w:pPr>
        <w:widowControl w:val="0"/>
        <w:autoSpaceDE w:val="0"/>
        <w:autoSpaceDN w:val="0"/>
        <w:adjustRightInd w:val="0"/>
        <w:spacing w:after="0" w:line="360" w:lineRule="auto"/>
        <w:ind w:firstLine="540"/>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противодымная</w:t>
      </w:r>
      <w:proofErr w:type="spellEnd"/>
      <w:r w:rsidRPr="00D22204">
        <w:rPr>
          <w:rFonts w:eastAsia="Times New Roman" w:cstheme="minorHAnsi"/>
          <w:color w:val="000000" w:themeColor="text1"/>
          <w:lang w:val="ru-RU"/>
        </w:rPr>
        <w:t xml:space="preserve"> вентиляция п</w:t>
      </w:r>
      <w:r w:rsidR="00F46A7B" w:rsidRPr="00D22204">
        <w:rPr>
          <w:rFonts w:eastAsia="Times New Roman" w:cstheme="minorHAnsi"/>
          <w:color w:val="000000" w:themeColor="text1"/>
          <w:lang w:val="ru-RU"/>
        </w:rPr>
        <w:t>одземного этажа</w:t>
      </w:r>
      <w:r w:rsidRPr="00D22204">
        <w:rPr>
          <w:rFonts w:eastAsia="Times New Roman" w:cstheme="minorHAnsi"/>
          <w:color w:val="000000" w:themeColor="text1"/>
          <w:lang w:val="ru-RU"/>
        </w:rPr>
        <w:t xml:space="preserve">, </w:t>
      </w:r>
    </w:p>
    <w:p w:rsidR="00F46A7B" w:rsidRPr="00D22204" w:rsidRDefault="00172AFF" w:rsidP="00172AFF">
      <w:pPr>
        <w:widowControl w:val="0"/>
        <w:autoSpaceDE w:val="0"/>
        <w:autoSpaceDN w:val="0"/>
        <w:adjustRightInd w:val="0"/>
        <w:spacing w:after="0" w:line="360" w:lineRule="auto"/>
        <w:ind w:firstLine="540"/>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00F46A7B" w:rsidRPr="00D22204">
        <w:rPr>
          <w:rFonts w:eastAsia="Times New Roman" w:cstheme="minorHAnsi"/>
          <w:color w:val="000000" w:themeColor="text1"/>
          <w:lang w:val="ru-RU"/>
        </w:rPr>
        <w:t xml:space="preserve"> </w:t>
      </w:r>
      <w:proofErr w:type="spellStart"/>
      <w:r w:rsidR="00F46A7B" w:rsidRPr="00D22204">
        <w:rPr>
          <w:rFonts w:eastAsia="Times New Roman" w:cstheme="minorHAnsi"/>
          <w:color w:val="000000" w:themeColor="text1"/>
          <w:lang w:val="ru-RU"/>
        </w:rPr>
        <w:t>п</w:t>
      </w:r>
      <w:r w:rsidR="00C55E0D" w:rsidRPr="00D22204">
        <w:rPr>
          <w:rFonts w:eastAsia="Times New Roman" w:cstheme="minorHAnsi"/>
          <w:color w:val="000000" w:themeColor="text1"/>
          <w:lang w:val="ru-RU"/>
        </w:rPr>
        <w:t>ротиводымная</w:t>
      </w:r>
      <w:proofErr w:type="spellEnd"/>
      <w:r w:rsidR="00C55E0D" w:rsidRPr="00D22204">
        <w:rPr>
          <w:rFonts w:eastAsia="Times New Roman" w:cstheme="minorHAnsi"/>
          <w:color w:val="000000" w:themeColor="text1"/>
          <w:lang w:val="ru-RU"/>
        </w:rPr>
        <w:t xml:space="preserve"> вентиляция коридоров должна учитывать расположение </w:t>
      </w:r>
      <w:proofErr w:type="spellStart"/>
      <w:r w:rsidR="00F46A7B" w:rsidRPr="00D22204">
        <w:rPr>
          <w:rFonts w:eastAsia="Times New Roman" w:cstheme="minorHAnsi"/>
          <w:color w:val="000000" w:themeColor="text1"/>
          <w:lang w:val="ru-RU"/>
        </w:rPr>
        <w:t>коридорынх</w:t>
      </w:r>
      <w:proofErr w:type="spellEnd"/>
      <w:r w:rsidR="00F46A7B" w:rsidRPr="00D22204">
        <w:rPr>
          <w:rFonts w:eastAsia="Times New Roman" w:cstheme="minorHAnsi"/>
          <w:color w:val="000000" w:themeColor="text1"/>
          <w:lang w:val="ru-RU"/>
        </w:rPr>
        <w:t xml:space="preserve"> </w:t>
      </w:r>
      <w:r w:rsidR="00C55E0D" w:rsidRPr="00D22204">
        <w:rPr>
          <w:rFonts w:eastAsia="Times New Roman" w:cstheme="minorHAnsi"/>
          <w:color w:val="000000" w:themeColor="text1"/>
          <w:lang w:val="ru-RU"/>
        </w:rPr>
        <w:t>дверей, закрывающихся автоматически в случае пожара</w:t>
      </w:r>
      <w:r w:rsidR="00F46A7B" w:rsidRPr="00D22204">
        <w:rPr>
          <w:rFonts w:eastAsia="Times New Roman" w:cstheme="minorHAnsi"/>
          <w:color w:val="000000" w:themeColor="text1"/>
          <w:lang w:val="ru-RU"/>
        </w:rPr>
        <w:t>,</w:t>
      </w:r>
    </w:p>
    <w:p w:rsidR="00F46A7B" w:rsidRPr="00D22204" w:rsidRDefault="00F46A7B" w:rsidP="00172AFF">
      <w:pPr>
        <w:widowControl w:val="0"/>
        <w:autoSpaceDE w:val="0"/>
        <w:autoSpaceDN w:val="0"/>
        <w:adjustRightInd w:val="0"/>
        <w:spacing w:after="0" w:line="360" w:lineRule="auto"/>
        <w:ind w:firstLine="540"/>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 производительность компенсации </w:t>
      </w:r>
      <w:proofErr w:type="spellStart"/>
      <w:r w:rsidRPr="00D22204">
        <w:rPr>
          <w:rFonts w:eastAsia="Times New Roman" w:cstheme="minorHAnsi"/>
          <w:color w:val="000000" w:themeColor="text1"/>
          <w:lang w:val="ru-RU"/>
        </w:rPr>
        <w:t>дымоудаления</w:t>
      </w:r>
      <w:proofErr w:type="spellEnd"/>
      <w:r w:rsidRPr="00D22204">
        <w:rPr>
          <w:rFonts w:eastAsia="Times New Roman" w:cstheme="minorHAnsi"/>
          <w:color w:val="000000" w:themeColor="text1"/>
          <w:lang w:val="ru-RU"/>
        </w:rPr>
        <w:t xml:space="preserve"> должна составлять 80%,</w:t>
      </w:r>
    </w:p>
    <w:p w:rsidR="00F46A7B" w:rsidRPr="00D22204" w:rsidRDefault="00F46A7B" w:rsidP="00172AFF">
      <w:pPr>
        <w:widowControl w:val="0"/>
        <w:autoSpaceDE w:val="0"/>
        <w:autoSpaceDN w:val="0"/>
        <w:adjustRightInd w:val="0"/>
        <w:spacing w:after="0" w:line="360" w:lineRule="auto"/>
        <w:ind w:firstLine="540"/>
        <w:jc w:val="both"/>
        <w:rPr>
          <w:rFonts w:eastAsia="Times New Roman" w:cstheme="minorHAnsi"/>
          <w:color w:val="000000" w:themeColor="text1"/>
          <w:lang w:val="ru-RU"/>
        </w:rPr>
      </w:pPr>
      <w:r w:rsidRPr="00D22204">
        <w:rPr>
          <w:rFonts w:eastAsia="Times New Roman" w:cstheme="minorHAnsi"/>
          <w:color w:val="000000" w:themeColor="text1"/>
          <w:lang w:val="ru-RU"/>
        </w:rPr>
        <w:t>- скорость воздуха в сечении коридоров и иных помещений – 5 м/с.</w:t>
      </w:r>
    </w:p>
    <w:p w:rsidR="00F46A7B" w:rsidRPr="00D22204" w:rsidRDefault="00F46A7B" w:rsidP="00172AFF">
      <w:pPr>
        <w:widowControl w:val="0"/>
        <w:autoSpaceDE w:val="0"/>
        <w:autoSpaceDN w:val="0"/>
        <w:adjustRightInd w:val="0"/>
        <w:spacing w:after="0" w:line="360" w:lineRule="auto"/>
        <w:ind w:firstLine="540"/>
        <w:jc w:val="both"/>
        <w:rPr>
          <w:rFonts w:eastAsia="Times New Roman" w:cstheme="minorHAnsi"/>
          <w:color w:val="000000" w:themeColor="text1"/>
          <w:lang w:val="ru-RU"/>
        </w:rPr>
      </w:pP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При пересечении воздуховодами противопожарных стен и шахт установить </w:t>
      </w:r>
      <w:proofErr w:type="spellStart"/>
      <w:r w:rsidRPr="00D22204">
        <w:rPr>
          <w:rFonts w:eastAsia="Times New Roman" w:cstheme="minorHAnsi"/>
          <w:color w:val="000000" w:themeColor="text1"/>
          <w:lang w:val="ru-RU"/>
        </w:rPr>
        <w:t>огнезадерживающие</w:t>
      </w:r>
      <w:proofErr w:type="spellEnd"/>
      <w:r w:rsidRPr="00D22204">
        <w:rPr>
          <w:rFonts w:eastAsia="Times New Roman" w:cstheme="minorHAnsi"/>
          <w:color w:val="000000" w:themeColor="text1"/>
          <w:lang w:val="ru-RU"/>
        </w:rPr>
        <w:t xml:space="preserve"> клапаны.</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На всех врезках приточных и вытяжных воздуховодов в номера установить </w:t>
      </w:r>
      <w:proofErr w:type="spellStart"/>
      <w:r w:rsidRPr="00D22204">
        <w:rPr>
          <w:rFonts w:eastAsia="Times New Roman" w:cstheme="minorHAnsi"/>
          <w:color w:val="000000" w:themeColor="text1"/>
          <w:lang w:val="ru-RU"/>
        </w:rPr>
        <w:t>огнезадерживающие</w:t>
      </w:r>
      <w:proofErr w:type="spellEnd"/>
      <w:r w:rsidRPr="00D22204">
        <w:rPr>
          <w:rFonts w:eastAsia="Times New Roman" w:cstheme="minorHAnsi"/>
          <w:color w:val="000000" w:themeColor="text1"/>
          <w:lang w:val="ru-RU"/>
        </w:rPr>
        <w:t xml:space="preserve"> клапаны.</w:t>
      </w:r>
    </w:p>
    <w:p w:rsidR="00172AFF" w:rsidRPr="00D22204" w:rsidRDefault="00172AFF"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дистанционный контроль  положения клапанов ДУ и </w:t>
      </w:r>
      <w:proofErr w:type="spellStart"/>
      <w:r w:rsidRPr="00D22204">
        <w:rPr>
          <w:rFonts w:eastAsia="Times New Roman" w:cstheme="minorHAnsi"/>
          <w:color w:val="000000" w:themeColor="text1"/>
          <w:lang w:val="ru-RU"/>
        </w:rPr>
        <w:t>огнезадерживающих</w:t>
      </w:r>
      <w:proofErr w:type="spellEnd"/>
      <w:r w:rsidRPr="00D22204">
        <w:rPr>
          <w:rFonts w:eastAsia="Times New Roman" w:cstheme="minorHAnsi"/>
          <w:color w:val="000000" w:themeColor="text1"/>
          <w:lang w:val="ru-RU"/>
        </w:rPr>
        <w:t xml:space="preserve"> клапанов с выводом в диспетчерскую.</w:t>
      </w:r>
    </w:p>
    <w:p w:rsidR="00F46A7B" w:rsidRPr="00D22204" w:rsidRDefault="00F46A7B"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Приточные воздуховоды за </w:t>
      </w:r>
      <w:proofErr w:type="spellStart"/>
      <w:r w:rsidRPr="00D22204">
        <w:rPr>
          <w:rFonts w:eastAsia="Times New Roman" w:cstheme="minorHAnsi"/>
          <w:color w:val="000000" w:themeColor="text1"/>
          <w:lang w:val="ru-RU"/>
        </w:rPr>
        <w:t>вентустановками</w:t>
      </w:r>
      <w:proofErr w:type="spellEnd"/>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оборудованить</w:t>
      </w:r>
      <w:proofErr w:type="spellEnd"/>
      <w:r w:rsidRPr="00D22204">
        <w:rPr>
          <w:rFonts w:eastAsia="Times New Roman" w:cstheme="minorHAnsi"/>
          <w:color w:val="000000" w:themeColor="text1"/>
          <w:lang w:val="ru-RU"/>
        </w:rPr>
        <w:t xml:space="preserve"> дымовыми датчиками для автоматического отключения оборудования.</w:t>
      </w:r>
    </w:p>
    <w:p w:rsidR="002C520D" w:rsidRPr="00D22204" w:rsidRDefault="002C520D" w:rsidP="00172AFF">
      <w:pPr>
        <w:keepNext/>
        <w:spacing w:after="0" w:line="360" w:lineRule="auto"/>
        <w:jc w:val="both"/>
        <w:outlineLvl w:val="1"/>
        <w:rPr>
          <w:rFonts w:eastAsia="Times New Roman" w:cstheme="minorHAnsi"/>
          <w:b/>
          <w:bCs/>
          <w:color w:val="000000" w:themeColor="text1"/>
          <w:lang w:val="ru-RU"/>
        </w:rPr>
      </w:pPr>
      <w:bookmarkStart w:id="9" w:name="_Toc383079314"/>
    </w:p>
    <w:p w:rsidR="00172AFF" w:rsidRPr="00D22204" w:rsidRDefault="00172AFF" w:rsidP="00172AFF">
      <w:pPr>
        <w:keepNext/>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Воздушно-тепловые завесы</w:t>
      </w:r>
      <w:bookmarkEnd w:id="9"/>
    </w:p>
    <w:p w:rsidR="002C520D" w:rsidRPr="00D22204" w:rsidRDefault="00172AFF" w:rsidP="00172AFF">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color w:val="000000" w:themeColor="text1"/>
          <w:lang w:val="ru-RU"/>
        </w:rPr>
        <w:t xml:space="preserve">Предусмотреть установку ВТЗ: на главном входе, </w:t>
      </w:r>
      <w:r w:rsidR="005E2B16" w:rsidRPr="00D22204">
        <w:rPr>
          <w:rFonts w:eastAsia="Times New Roman" w:cstheme="minorHAnsi"/>
          <w:color w:val="000000" w:themeColor="text1"/>
          <w:lang w:val="ru-RU"/>
        </w:rPr>
        <w:t xml:space="preserve">входе в конференц-зону, </w:t>
      </w:r>
      <w:r w:rsidRPr="00D22204">
        <w:rPr>
          <w:rFonts w:eastAsia="Times New Roman" w:cstheme="minorHAnsi"/>
          <w:color w:val="000000" w:themeColor="text1"/>
          <w:lang w:val="ru-RU"/>
        </w:rPr>
        <w:t>входе п</w:t>
      </w:r>
      <w:r w:rsidR="00E82FFD" w:rsidRPr="00D22204">
        <w:rPr>
          <w:rFonts w:eastAsia="Times New Roman" w:cstheme="minorHAnsi"/>
          <w:color w:val="000000" w:themeColor="text1"/>
          <w:lang w:val="ru-RU"/>
        </w:rPr>
        <w:t>ерсонала, у ворот з</w:t>
      </w:r>
      <w:r w:rsidR="005E2B16" w:rsidRPr="00D22204">
        <w:rPr>
          <w:rFonts w:eastAsia="Times New Roman" w:cstheme="minorHAnsi"/>
          <w:color w:val="000000" w:themeColor="text1"/>
          <w:lang w:val="ru-RU"/>
        </w:rPr>
        <w:t>оны загрузки</w:t>
      </w:r>
      <w:r w:rsidR="00E82FFD" w:rsidRPr="00D22204">
        <w:rPr>
          <w:rFonts w:eastAsia="Times New Roman" w:cstheme="minorHAnsi"/>
          <w:color w:val="000000" w:themeColor="text1"/>
          <w:lang w:val="ru-RU"/>
        </w:rPr>
        <w:t>.</w:t>
      </w:r>
      <w:r w:rsidR="00F46A7B" w:rsidRPr="00D22204">
        <w:rPr>
          <w:rFonts w:eastAsia="Times New Roman" w:cstheme="minorHAnsi"/>
          <w:color w:val="000000" w:themeColor="text1"/>
          <w:lang w:val="ru-RU"/>
        </w:rPr>
        <w:t xml:space="preserve"> Исключить установку пультов управления в общественных зонах.</w:t>
      </w:r>
    </w:p>
    <w:p w:rsidR="002C520D" w:rsidRPr="00D22204" w:rsidRDefault="002C520D" w:rsidP="00172AFF">
      <w:pPr>
        <w:widowControl w:val="0"/>
        <w:autoSpaceDE w:val="0"/>
        <w:autoSpaceDN w:val="0"/>
        <w:adjustRightInd w:val="0"/>
        <w:spacing w:after="0" w:line="360" w:lineRule="auto"/>
        <w:jc w:val="both"/>
        <w:rPr>
          <w:rFonts w:eastAsia="Times New Roman" w:cstheme="minorHAnsi"/>
          <w:b/>
          <w:color w:val="000000" w:themeColor="text1"/>
          <w:lang w:val="ru-RU"/>
        </w:rPr>
      </w:pPr>
    </w:p>
    <w:p w:rsidR="004C1B42" w:rsidRPr="00D22204" w:rsidRDefault="0051591E" w:rsidP="00172AFF">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lastRenderedPageBreak/>
        <w:t>Автоматизация вентиляции и кондиционирования</w:t>
      </w:r>
    </w:p>
    <w:p w:rsidR="0051591E" w:rsidRPr="00D22204" w:rsidRDefault="002C520D"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w:t>
      </w:r>
      <w:proofErr w:type="spellStart"/>
      <w:r w:rsidRPr="00D22204">
        <w:rPr>
          <w:rFonts w:eastAsia="Times New Roman" w:cstheme="minorHAnsi"/>
          <w:color w:val="000000" w:themeColor="text1"/>
          <w:lang w:val="ru-RU"/>
        </w:rPr>
        <w:t>автоматизацияю</w:t>
      </w:r>
      <w:proofErr w:type="spellEnd"/>
      <w:r w:rsidRPr="00D22204">
        <w:rPr>
          <w:rFonts w:eastAsia="Times New Roman" w:cstheme="minorHAnsi"/>
          <w:color w:val="000000" w:themeColor="text1"/>
          <w:lang w:val="ru-RU"/>
        </w:rPr>
        <w:t xml:space="preserve"> и диспетчеризацию </w:t>
      </w:r>
      <w:proofErr w:type="spellStart"/>
      <w:r w:rsidRPr="00D22204">
        <w:rPr>
          <w:rFonts w:eastAsia="Times New Roman" w:cstheme="minorHAnsi"/>
          <w:color w:val="000000" w:themeColor="text1"/>
          <w:lang w:val="ru-RU"/>
        </w:rPr>
        <w:t>вентсистем</w:t>
      </w:r>
      <w:proofErr w:type="spellEnd"/>
      <w:r w:rsidRPr="00D22204">
        <w:rPr>
          <w:rFonts w:eastAsia="Times New Roman" w:cstheme="minorHAnsi"/>
          <w:color w:val="000000" w:themeColor="text1"/>
          <w:lang w:val="ru-RU"/>
        </w:rPr>
        <w:t>.</w:t>
      </w:r>
    </w:p>
    <w:p w:rsidR="002C520D" w:rsidRPr="00D22204" w:rsidRDefault="002C520D"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Возможность контроля за состоянием </w:t>
      </w:r>
      <w:proofErr w:type="spellStart"/>
      <w:r w:rsidRPr="00D22204">
        <w:rPr>
          <w:rFonts w:eastAsia="Times New Roman" w:cstheme="minorHAnsi"/>
          <w:color w:val="000000" w:themeColor="text1"/>
          <w:lang w:val="ru-RU"/>
        </w:rPr>
        <w:t>вентустановки</w:t>
      </w:r>
      <w:proofErr w:type="spellEnd"/>
      <w:r w:rsidRPr="00D22204">
        <w:rPr>
          <w:rFonts w:eastAsia="Times New Roman" w:cstheme="minorHAnsi"/>
          <w:color w:val="000000" w:themeColor="text1"/>
          <w:lang w:val="ru-RU"/>
        </w:rPr>
        <w:t xml:space="preserve">, контроля и управления температурой в помещении, кратностью циркуляции, </w:t>
      </w:r>
      <w:proofErr w:type="spellStart"/>
      <w:r w:rsidRPr="00D22204">
        <w:rPr>
          <w:rFonts w:eastAsia="Times New Roman" w:cstheme="minorHAnsi"/>
          <w:color w:val="000000" w:themeColor="text1"/>
          <w:lang w:val="ru-RU"/>
        </w:rPr>
        <w:t>вклчением</w:t>
      </w:r>
      <w:proofErr w:type="spellEnd"/>
      <w:r w:rsidRPr="00D22204">
        <w:rPr>
          <w:rFonts w:eastAsia="Times New Roman" w:cstheme="minorHAnsi"/>
          <w:color w:val="000000" w:themeColor="text1"/>
          <w:lang w:val="ru-RU"/>
        </w:rPr>
        <w:t>/выключением оборудования.</w:t>
      </w:r>
    </w:p>
    <w:p w:rsidR="0051591E" w:rsidRPr="00D22204" w:rsidRDefault="002C520D" w:rsidP="00172AFF">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контроль за состоянием </w:t>
      </w:r>
      <w:proofErr w:type="spellStart"/>
      <w:r w:rsidRPr="00D22204">
        <w:rPr>
          <w:rFonts w:eastAsia="Times New Roman" w:cstheme="minorHAnsi"/>
          <w:color w:val="000000" w:themeColor="text1"/>
          <w:lang w:val="ru-RU"/>
        </w:rPr>
        <w:t>чиллера</w:t>
      </w:r>
      <w:proofErr w:type="spellEnd"/>
      <w:r w:rsidRPr="00D22204">
        <w:rPr>
          <w:rFonts w:eastAsia="Times New Roman" w:cstheme="minorHAnsi"/>
          <w:color w:val="000000" w:themeColor="text1"/>
          <w:lang w:val="ru-RU"/>
        </w:rPr>
        <w:t xml:space="preserve">. Дистанционный запуск и остановку. Дистанционное управление группами </w:t>
      </w:r>
      <w:proofErr w:type="spellStart"/>
      <w:r w:rsidRPr="00D22204">
        <w:rPr>
          <w:rFonts w:eastAsia="Times New Roman" w:cstheme="minorHAnsi"/>
          <w:color w:val="000000" w:themeColor="text1"/>
          <w:lang w:val="ru-RU"/>
        </w:rPr>
        <w:t>фэнкойлов</w:t>
      </w:r>
      <w:proofErr w:type="spellEnd"/>
      <w:r w:rsidRPr="00D22204">
        <w:rPr>
          <w:rFonts w:eastAsia="Times New Roman" w:cstheme="minorHAnsi"/>
          <w:color w:val="000000" w:themeColor="text1"/>
          <w:lang w:val="ru-RU"/>
        </w:rPr>
        <w:t xml:space="preserve"> в общественных зонах по датчику температуры.</w:t>
      </w:r>
    </w:p>
    <w:p w:rsidR="00F46A7B" w:rsidRPr="00D22204" w:rsidRDefault="00F46A7B"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автоматизацию и диспетчеризацию </w:t>
      </w:r>
      <w:proofErr w:type="spellStart"/>
      <w:r w:rsidRPr="00D22204">
        <w:rPr>
          <w:rFonts w:eastAsia="Times New Roman" w:cstheme="minorHAnsi"/>
          <w:color w:val="000000" w:themeColor="text1"/>
          <w:lang w:val="ru-RU"/>
        </w:rPr>
        <w:t>вентсистем</w:t>
      </w:r>
      <w:proofErr w:type="spellEnd"/>
      <w:r w:rsidRPr="00D22204">
        <w:rPr>
          <w:rFonts w:eastAsia="Times New Roman" w:cstheme="minorHAnsi"/>
          <w:color w:val="000000" w:themeColor="text1"/>
          <w:lang w:val="ru-RU"/>
        </w:rPr>
        <w:t xml:space="preserve"> гостиницы с ограниченным доступом для персонала МФК:</w:t>
      </w:r>
    </w:p>
    <w:p w:rsidR="00B0687E" w:rsidRPr="00D22204" w:rsidRDefault="00F46A7B"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r>
      <w:r w:rsidR="00B0687E" w:rsidRPr="00D22204">
        <w:rPr>
          <w:rFonts w:eastAsia="Times New Roman" w:cstheme="minorHAnsi"/>
          <w:color w:val="000000" w:themeColor="text1"/>
          <w:lang w:val="ru-RU"/>
        </w:rPr>
        <w:t xml:space="preserve">управление производительностью </w:t>
      </w:r>
      <w:proofErr w:type="spellStart"/>
      <w:r w:rsidR="00B0687E" w:rsidRPr="00D22204">
        <w:rPr>
          <w:rFonts w:eastAsia="Times New Roman" w:cstheme="minorHAnsi"/>
          <w:color w:val="000000" w:themeColor="text1"/>
          <w:lang w:val="ru-RU"/>
        </w:rPr>
        <w:t>вентустановок</w:t>
      </w:r>
      <w:proofErr w:type="spellEnd"/>
      <w:r w:rsidR="00B0687E" w:rsidRPr="00D22204">
        <w:rPr>
          <w:rFonts w:eastAsia="Times New Roman" w:cstheme="minorHAnsi"/>
          <w:color w:val="000000" w:themeColor="text1"/>
          <w:lang w:val="ru-RU"/>
        </w:rPr>
        <w:t>,</w:t>
      </w:r>
    </w:p>
    <w:p w:rsidR="00F46A7B" w:rsidRPr="00D22204" w:rsidRDefault="00B0687E"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 </w:t>
      </w:r>
      <w:r w:rsidR="00F46A7B" w:rsidRPr="00D22204">
        <w:rPr>
          <w:rFonts w:eastAsia="Times New Roman" w:cstheme="minorHAnsi"/>
          <w:color w:val="000000" w:themeColor="text1"/>
          <w:lang w:val="ru-RU"/>
        </w:rPr>
        <w:t>поддержание заданной температуры приточного воздуха с возможностью регулирования по подаваемому и обратному воздуху;</w:t>
      </w:r>
    </w:p>
    <w:p w:rsidR="00F46A7B" w:rsidRPr="00D22204" w:rsidRDefault="00F46A7B"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защита секции нагрева от замораживания;</w:t>
      </w:r>
    </w:p>
    <w:p w:rsidR="00F46A7B" w:rsidRPr="00D22204" w:rsidRDefault="00F46A7B"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контроль загрязнения фильтров;</w:t>
      </w:r>
    </w:p>
    <w:p w:rsidR="00F46A7B" w:rsidRPr="00D22204" w:rsidRDefault="00F46A7B"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контроль работы вентиляторов;</w:t>
      </w:r>
    </w:p>
    <w:p w:rsidR="00F46A7B" w:rsidRPr="00D22204" w:rsidRDefault="00F46A7B" w:rsidP="00F46A7B">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управление электроприводами воздушных заслонок (для систем конференц-зоны, согласованное с производительностью установки.</w:t>
      </w:r>
    </w:p>
    <w:p w:rsidR="002C520D" w:rsidRPr="00D22204" w:rsidRDefault="002C520D" w:rsidP="00172AFF">
      <w:pPr>
        <w:widowControl w:val="0"/>
        <w:autoSpaceDE w:val="0"/>
        <w:autoSpaceDN w:val="0"/>
        <w:adjustRightInd w:val="0"/>
        <w:spacing w:after="0" w:line="360" w:lineRule="auto"/>
        <w:jc w:val="both"/>
        <w:rPr>
          <w:rFonts w:eastAsia="Times New Roman" w:cstheme="minorHAnsi"/>
          <w:color w:val="000000" w:themeColor="text1"/>
          <w:lang w:val="ru-RU"/>
        </w:rPr>
      </w:pPr>
    </w:p>
    <w:p w:rsidR="00D07F31" w:rsidRPr="00D22204" w:rsidRDefault="00D07F31" w:rsidP="00172AFF">
      <w:pPr>
        <w:widowControl w:val="0"/>
        <w:autoSpaceDE w:val="0"/>
        <w:autoSpaceDN w:val="0"/>
        <w:adjustRightInd w:val="0"/>
        <w:spacing w:after="0" w:line="360" w:lineRule="auto"/>
        <w:jc w:val="both"/>
        <w:rPr>
          <w:rFonts w:eastAsia="Times New Roman" w:cstheme="minorHAnsi"/>
          <w:color w:val="000000" w:themeColor="text1"/>
          <w:lang w:val="ru-RU"/>
        </w:rPr>
      </w:pPr>
    </w:p>
    <w:p w:rsidR="004C1B42" w:rsidRPr="00D22204" w:rsidRDefault="004C1B42" w:rsidP="002C520D">
      <w:pPr>
        <w:spacing w:after="0" w:line="360" w:lineRule="auto"/>
        <w:jc w:val="both"/>
        <w:outlineLvl w:val="0"/>
        <w:rPr>
          <w:rFonts w:eastAsia="Times New Roman" w:cstheme="minorHAnsi"/>
          <w:b/>
          <w:color w:val="000000" w:themeColor="text1"/>
          <w:lang w:val="ru-RU"/>
        </w:rPr>
      </w:pPr>
      <w:r w:rsidRPr="00D22204">
        <w:rPr>
          <w:rFonts w:eastAsia="Times New Roman" w:cstheme="minorHAnsi"/>
          <w:b/>
          <w:color w:val="000000" w:themeColor="text1"/>
          <w:lang w:val="ru-RU"/>
        </w:rPr>
        <w:t>РАЗДЕЛ ВК</w:t>
      </w:r>
    </w:p>
    <w:p w:rsidR="004C1B42" w:rsidRPr="00D22204" w:rsidRDefault="004C1B42" w:rsidP="004C1B42">
      <w:pPr>
        <w:tabs>
          <w:tab w:val="left" w:pos="720"/>
        </w:tabs>
        <w:spacing w:after="0" w:line="360" w:lineRule="auto"/>
        <w:jc w:val="both"/>
        <w:outlineLvl w:val="1"/>
        <w:rPr>
          <w:rFonts w:eastAsia="Times New Roman" w:cstheme="minorHAnsi"/>
          <w:b/>
          <w:bCs/>
          <w:color w:val="000000" w:themeColor="text1"/>
          <w:lang w:val="ru-RU"/>
        </w:rPr>
      </w:pPr>
      <w:bookmarkStart w:id="10" w:name="_Toc69977524"/>
      <w:bookmarkStart w:id="11" w:name="_Toc69977603"/>
      <w:bookmarkStart w:id="12" w:name="_Toc70509389"/>
      <w:r w:rsidRPr="00D22204">
        <w:rPr>
          <w:rFonts w:eastAsia="Times New Roman" w:cstheme="minorHAnsi"/>
          <w:b/>
          <w:bCs/>
          <w:color w:val="000000" w:themeColor="text1"/>
          <w:lang w:val="ru-RU"/>
        </w:rPr>
        <w:t>Хозяйственно-питьевое водоснабжение</w:t>
      </w:r>
      <w:bookmarkEnd w:id="10"/>
      <w:bookmarkEnd w:id="11"/>
      <w:bookmarkEnd w:id="12"/>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два </w:t>
      </w:r>
      <w:r w:rsidR="00B0687E" w:rsidRPr="00D22204">
        <w:rPr>
          <w:rFonts w:eastAsia="Times New Roman" w:cstheme="minorHAnsi"/>
          <w:color w:val="000000" w:themeColor="text1"/>
          <w:lang w:val="ru-RU"/>
        </w:rPr>
        <w:t xml:space="preserve">резервных источника: два </w:t>
      </w:r>
      <w:r w:rsidRPr="00D22204">
        <w:rPr>
          <w:rFonts w:eastAsia="Times New Roman" w:cstheme="minorHAnsi"/>
          <w:color w:val="000000" w:themeColor="text1"/>
          <w:lang w:val="ru-RU"/>
        </w:rPr>
        <w:t xml:space="preserve">независимых ввода </w:t>
      </w:r>
      <w:r w:rsidR="00B0687E" w:rsidRPr="00D22204">
        <w:rPr>
          <w:rFonts w:eastAsia="Times New Roman" w:cstheme="minorHAnsi"/>
          <w:color w:val="000000" w:themeColor="text1"/>
          <w:lang w:val="ru-RU"/>
        </w:rPr>
        <w:t xml:space="preserve">от муниципальных сетей, один ввод и скважина, - </w:t>
      </w:r>
      <w:r w:rsidRPr="00D22204">
        <w:rPr>
          <w:rFonts w:eastAsia="Times New Roman" w:cstheme="minorHAnsi"/>
          <w:color w:val="000000" w:themeColor="text1"/>
          <w:lang w:val="ru-RU"/>
        </w:rPr>
        <w:t>с отключающей задвижкой между ними</w:t>
      </w:r>
      <w:r w:rsidR="00B0687E" w:rsidRPr="00D22204">
        <w:rPr>
          <w:rFonts w:eastAsia="Times New Roman" w:cstheme="minorHAnsi"/>
          <w:color w:val="000000" w:themeColor="text1"/>
          <w:lang w:val="ru-RU"/>
        </w:rPr>
        <w:t>. При отсутствии технической возможности, организовать суточный запас воды на нужды гостей и ресторана.</w:t>
      </w:r>
    </w:p>
    <w:p w:rsidR="00FA3B94" w:rsidRPr="00D22204" w:rsidRDefault="00FA3B94" w:rsidP="00FA3B94">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 составе насосной хозяйственно-питьевого водопровода предусмотреть отдельные контуры, </w:t>
      </w:r>
      <w:proofErr w:type="spellStart"/>
      <w:r w:rsidRPr="00D22204">
        <w:rPr>
          <w:rFonts w:eastAsia="Times New Roman" w:cstheme="minorHAnsi"/>
          <w:color w:val="000000" w:themeColor="text1"/>
          <w:lang w:val="ru-RU"/>
        </w:rPr>
        <w:t>обслуживающи</w:t>
      </w:r>
      <w:proofErr w:type="spellEnd"/>
      <w:r w:rsidRPr="00D22204">
        <w:rPr>
          <w:rFonts w:eastAsia="Times New Roman" w:cstheme="minorHAnsi"/>
          <w:color w:val="000000" w:themeColor="text1"/>
          <w:lang w:val="ru-RU"/>
        </w:rPr>
        <w:t xml:space="preserve"> гостиницу: жилые этажи и общественные зоны, - со своими насосными группами. Обеспечить 100% резервирование насосов.</w:t>
      </w:r>
    </w:p>
    <w:p w:rsidR="00FA3B94" w:rsidRPr="00D22204" w:rsidRDefault="00FA3B94" w:rsidP="00FA3B94">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Организовать учет воды на гостиницу, а так же технический учет </w:t>
      </w:r>
      <w:proofErr w:type="spellStart"/>
      <w:r w:rsidRPr="00D22204">
        <w:rPr>
          <w:rFonts w:eastAsia="Times New Roman" w:cstheme="minorHAnsi"/>
          <w:color w:val="000000" w:themeColor="text1"/>
          <w:lang w:val="ru-RU"/>
        </w:rPr>
        <w:t>воды,потребляемой</w:t>
      </w:r>
      <w:proofErr w:type="spellEnd"/>
      <w:r w:rsidRPr="00D22204">
        <w:rPr>
          <w:rFonts w:eastAsia="Times New Roman" w:cstheme="minorHAnsi"/>
          <w:color w:val="000000" w:themeColor="text1"/>
          <w:lang w:val="ru-RU"/>
        </w:rPr>
        <w:t xml:space="preserve"> кухней ресторана и иных основных потребителей в составе гостиницы.</w:t>
      </w:r>
    </w:p>
    <w:p w:rsidR="004C1B42" w:rsidRPr="00D22204" w:rsidRDefault="005E2B16"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Р</w:t>
      </w:r>
      <w:r w:rsidR="004C1B42" w:rsidRPr="00D22204">
        <w:rPr>
          <w:rFonts w:eastAsia="Times New Roman" w:cstheme="minorHAnsi"/>
          <w:color w:val="000000" w:themeColor="text1"/>
          <w:lang w:val="ru-RU"/>
        </w:rPr>
        <w:t xml:space="preserve">азместить центральную станцию водоподготовки. Выбор водоподготовки должен основываться на требованиях Стандарта </w:t>
      </w:r>
      <w:proofErr w:type="spellStart"/>
      <w:r w:rsidR="004C1B42" w:rsidRPr="00D22204">
        <w:rPr>
          <w:rFonts w:eastAsia="Times New Roman" w:cstheme="minorHAnsi"/>
          <w:color w:val="000000" w:themeColor="text1"/>
          <w:lang w:val="ru-RU"/>
        </w:rPr>
        <w:t>Опрератора</w:t>
      </w:r>
      <w:proofErr w:type="spellEnd"/>
      <w:r w:rsidR="004C1B42" w:rsidRPr="00D22204">
        <w:rPr>
          <w:rFonts w:eastAsia="Times New Roman" w:cstheme="minorHAnsi"/>
          <w:color w:val="000000" w:themeColor="text1"/>
          <w:lang w:val="ru-RU"/>
        </w:rPr>
        <w:t xml:space="preserve"> и анализе воды. Состав установки</w:t>
      </w:r>
      <w:r w:rsidRPr="00D22204">
        <w:rPr>
          <w:rFonts w:eastAsia="Times New Roman" w:cstheme="minorHAnsi"/>
          <w:color w:val="000000" w:themeColor="text1"/>
          <w:lang w:val="ru-RU"/>
        </w:rPr>
        <w:t xml:space="preserve"> (ориентировочно)</w:t>
      </w:r>
      <w:r w:rsidR="004C1B42" w:rsidRPr="00D22204">
        <w:rPr>
          <w:rFonts w:eastAsia="Times New Roman" w:cstheme="minorHAnsi"/>
          <w:color w:val="000000" w:themeColor="text1"/>
          <w:lang w:val="ru-RU"/>
        </w:rPr>
        <w:t>: фильтр грубой очистки, фильтры тонкой очистки, УФ обработка.</w:t>
      </w:r>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Температура в систе</w:t>
      </w:r>
      <w:r w:rsidR="0051591E" w:rsidRPr="00D22204">
        <w:rPr>
          <w:rFonts w:eastAsia="Times New Roman" w:cstheme="minorHAnsi"/>
          <w:color w:val="000000" w:themeColor="text1"/>
          <w:lang w:val="ru-RU"/>
        </w:rPr>
        <w:t xml:space="preserve">ме ХВС не должны превышать 12 С, температура в </w:t>
      </w:r>
      <w:r w:rsidR="00B0687E" w:rsidRPr="00D22204">
        <w:rPr>
          <w:rFonts w:eastAsia="Times New Roman" w:cstheme="minorHAnsi"/>
          <w:color w:val="000000" w:themeColor="text1"/>
          <w:lang w:val="ru-RU"/>
        </w:rPr>
        <w:t xml:space="preserve">обратном трубопроводе </w:t>
      </w:r>
      <w:r w:rsidR="0051591E" w:rsidRPr="00D22204">
        <w:rPr>
          <w:rFonts w:eastAsia="Times New Roman" w:cstheme="minorHAnsi"/>
          <w:color w:val="000000" w:themeColor="text1"/>
          <w:lang w:val="ru-RU"/>
        </w:rPr>
        <w:t>систем</w:t>
      </w:r>
      <w:r w:rsidR="00B0687E" w:rsidRPr="00D22204">
        <w:rPr>
          <w:rFonts w:eastAsia="Times New Roman" w:cstheme="minorHAnsi"/>
          <w:color w:val="000000" w:themeColor="text1"/>
          <w:lang w:val="ru-RU"/>
        </w:rPr>
        <w:t>ы</w:t>
      </w:r>
      <w:r w:rsidR="0051591E" w:rsidRPr="00D22204">
        <w:rPr>
          <w:rFonts w:eastAsia="Times New Roman" w:cstheme="minorHAnsi"/>
          <w:color w:val="000000" w:themeColor="text1"/>
          <w:lang w:val="ru-RU"/>
        </w:rPr>
        <w:t xml:space="preserve"> ГВС – не ниже 55 С (эпизодически нужно проводить обработку системы с </w:t>
      </w:r>
      <w:r w:rsidR="0051591E" w:rsidRPr="00D22204">
        <w:rPr>
          <w:rFonts w:eastAsia="Times New Roman" w:cstheme="minorHAnsi"/>
          <w:color w:val="000000" w:themeColor="text1"/>
          <w:lang w:val="ru-RU"/>
        </w:rPr>
        <w:lastRenderedPageBreak/>
        <w:t>повышением температуры до 60 С).</w:t>
      </w:r>
    </w:p>
    <w:p w:rsidR="0051591E" w:rsidRPr="00D22204" w:rsidRDefault="0051591E"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термостатические смесители с ограничением температуры 52 С </w:t>
      </w:r>
      <w:r w:rsidR="005E2B16" w:rsidRPr="00D22204">
        <w:rPr>
          <w:rFonts w:eastAsia="Times New Roman" w:cstheme="minorHAnsi"/>
          <w:color w:val="000000" w:themeColor="text1"/>
          <w:lang w:val="ru-RU"/>
        </w:rPr>
        <w:t>для всех</w:t>
      </w:r>
      <w:r w:rsidR="00E525C5" w:rsidRPr="00D22204">
        <w:rPr>
          <w:rFonts w:eastAsia="Times New Roman" w:cstheme="minorHAnsi"/>
          <w:color w:val="000000" w:themeColor="text1"/>
          <w:lang w:val="ru-RU"/>
        </w:rPr>
        <w:t xml:space="preserve"> общественных </w:t>
      </w:r>
      <w:r w:rsidR="00C55E0D" w:rsidRPr="00D22204">
        <w:rPr>
          <w:rFonts w:eastAsia="Times New Roman" w:cstheme="minorHAnsi"/>
          <w:color w:val="000000" w:themeColor="text1"/>
          <w:lang w:val="ru-RU"/>
        </w:rPr>
        <w:t>зон</w:t>
      </w:r>
      <w:r w:rsidR="005E2B16" w:rsidRPr="00D22204">
        <w:rPr>
          <w:rFonts w:eastAsia="Times New Roman" w:cstheme="minorHAnsi"/>
          <w:color w:val="000000" w:themeColor="text1"/>
          <w:lang w:val="ru-RU"/>
        </w:rPr>
        <w:t xml:space="preserve"> и номеров</w:t>
      </w:r>
      <w:r w:rsidRPr="00D22204">
        <w:rPr>
          <w:rFonts w:eastAsia="Times New Roman" w:cstheme="minorHAnsi"/>
          <w:color w:val="000000" w:themeColor="text1"/>
          <w:lang w:val="ru-RU"/>
        </w:rPr>
        <w:t xml:space="preserve"> гостиницы. В санузлах инвалидов (номера и общественные) предусмотреть термостатические смесители для душей и умыва</w:t>
      </w:r>
      <w:r w:rsidR="009E0F8D" w:rsidRPr="00D22204">
        <w:rPr>
          <w:rFonts w:eastAsia="Times New Roman" w:cstheme="minorHAnsi"/>
          <w:color w:val="000000" w:themeColor="text1"/>
          <w:lang w:val="ru-RU"/>
        </w:rPr>
        <w:t>льников с ограничением температ</w:t>
      </w:r>
      <w:r w:rsidRPr="00D22204">
        <w:rPr>
          <w:rFonts w:eastAsia="Times New Roman" w:cstheme="minorHAnsi"/>
          <w:color w:val="000000" w:themeColor="text1"/>
          <w:lang w:val="ru-RU"/>
        </w:rPr>
        <w:t>уры 41 С.</w:t>
      </w:r>
      <w:r w:rsidR="00B0687E" w:rsidRPr="00D22204">
        <w:rPr>
          <w:rFonts w:eastAsia="Times New Roman" w:cstheme="minorHAnsi"/>
          <w:color w:val="000000" w:themeColor="text1"/>
          <w:lang w:val="ru-RU"/>
        </w:rPr>
        <w:t xml:space="preserve"> Душевые комплекты должны соответствовать требованиям: диаметр лейки – не менее 10 см, не менее 2 режимов, гладкая силиконовая поверхность, длина 1800 мм.</w:t>
      </w:r>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Прокладку сетей ВК и установку запорной арматуры в жилой части здания предусмотреть в индивидуальных шахтах для двух соседних номеров. </w:t>
      </w:r>
      <w:r w:rsidR="0051591E" w:rsidRPr="00D22204">
        <w:rPr>
          <w:rFonts w:eastAsia="Times New Roman" w:cstheme="minorHAnsi"/>
          <w:color w:val="000000" w:themeColor="text1"/>
          <w:lang w:val="ru-RU"/>
        </w:rPr>
        <w:t xml:space="preserve">Применять полимерные трубы. </w:t>
      </w:r>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опорожнение и дренаж систем в нижней части стояков. </w:t>
      </w:r>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На каждом этаже в помещении уборочного инвентаря и комнатах горничной предусмотреть </w:t>
      </w:r>
      <w:r w:rsidR="00B0687E" w:rsidRPr="00D22204">
        <w:rPr>
          <w:rFonts w:eastAsia="Times New Roman" w:cstheme="minorHAnsi"/>
          <w:color w:val="000000" w:themeColor="text1"/>
          <w:lang w:val="ru-RU"/>
        </w:rPr>
        <w:t xml:space="preserve">технологическую мойку </w:t>
      </w:r>
      <w:r w:rsidRPr="00D22204">
        <w:rPr>
          <w:rFonts w:eastAsia="Times New Roman" w:cstheme="minorHAnsi"/>
          <w:color w:val="000000" w:themeColor="text1"/>
          <w:lang w:val="ru-RU"/>
        </w:rPr>
        <w:t>и подключение горячей и холодной воды.</w:t>
      </w:r>
    </w:p>
    <w:p w:rsidR="009E0F8D" w:rsidRPr="00D22204" w:rsidRDefault="009E0F8D" w:rsidP="004C1B42">
      <w:pPr>
        <w:tabs>
          <w:tab w:val="left" w:pos="720"/>
        </w:tabs>
        <w:spacing w:after="0" w:line="360" w:lineRule="auto"/>
        <w:jc w:val="both"/>
        <w:outlineLvl w:val="1"/>
        <w:rPr>
          <w:rFonts w:eastAsia="Times New Roman" w:cstheme="minorHAnsi"/>
          <w:b/>
          <w:bCs/>
          <w:color w:val="000000" w:themeColor="text1"/>
          <w:lang w:val="ru-RU"/>
        </w:rPr>
      </w:pPr>
      <w:bookmarkStart w:id="13" w:name="_Toc69977525"/>
      <w:bookmarkStart w:id="14" w:name="_Toc69977604"/>
      <w:bookmarkStart w:id="15" w:name="_Toc70509390"/>
    </w:p>
    <w:p w:rsidR="004C1B42" w:rsidRPr="00D22204" w:rsidRDefault="004C1B42" w:rsidP="004C1B42">
      <w:pPr>
        <w:tabs>
          <w:tab w:val="left" w:pos="720"/>
        </w:tabs>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Хозяйственно-бытовая и производственная канализация</w:t>
      </w:r>
      <w:bookmarkEnd w:id="13"/>
      <w:bookmarkEnd w:id="14"/>
      <w:bookmarkEnd w:id="15"/>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При установке трапов, в том числе - в производственных цехах кухни,  помещениях уборочного инвентаря, </w:t>
      </w:r>
      <w:proofErr w:type="spellStart"/>
      <w:r w:rsidRPr="00D22204">
        <w:rPr>
          <w:rFonts w:eastAsia="Times New Roman" w:cstheme="minorHAnsi"/>
          <w:color w:val="000000" w:themeColor="text1"/>
          <w:lang w:val="ru-RU"/>
        </w:rPr>
        <w:t>мусоросборной</w:t>
      </w:r>
      <w:proofErr w:type="spellEnd"/>
      <w:r w:rsidRPr="00D22204">
        <w:rPr>
          <w:rFonts w:eastAsia="Times New Roman" w:cstheme="minorHAnsi"/>
          <w:color w:val="000000" w:themeColor="text1"/>
          <w:lang w:val="ru-RU"/>
        </w:rPr>
        <w:t xml:space="preserve"> камере – выполнить </w:t>
      </w:r>
      <w:proofErr w:type="spellStart"/>
      <w:r w:rsidRPr="00D22204">
        <w:rPr>
          <w:rFonts w:eastAsia="Times New Roman" w:cstheme="minorHAnsi"/>
          <w:color w:val="000000" w:themeColor="text1"/>
          <w:lang w:val="ru-RU"/>
        </w:rPr>
        <w:t>разуклонку</w:t>
      </w:r>
      <w:proofErr w:type="spellEnd"/>
      <w:r w:rsidRPr="00D22204">
        <w:rPr>
          <w:rFonts w:eastAsia="Times New Roman" w:cstheme="minorHAnsi"/>
          <w:color w:val="000000" w:themeColor="text1"/>
          <w:lang w:val="ru-RU"/>
        </w:rPr>
        <w:t xml:space="preserve"> и гидроизоляцию пола, </w:t>
      </w:r>
      <w:proofErr w:type="spellStart"/>
      <w:r w:rsidRPr="00D22204">
        <w:rPr>
          <w:rFonts w:eastAsia="Times New Roman" w:cstheme="minorHAnsi"/>
          <w:color w:val="000000" w:themeColor="text1"/>
          <w:lang w:val="ru-RU"/>
        </w:rPr>
        <w:t>шумоизоляцию</w:t>
      </w:r>
      <w:proofErr w:type="spellEnd"/>
      <w:r w:rsidRPr="00D22204">
        <w:rPr>
          <w:rFonts w:eastAsia="Times New Roman" w:cstheme="minorHAnsi"/>
          <w:color w:val="000000" w:themeColor="text1"/>
          <w:lang w:val="ru-RU"/>
        </w:rPr>
        <w:t xml:space="preserve"> фановой трубы за потолком нижележащего этажа.</w:t>
      </w:r>
    </w:p>
    <w:p w:rsidR="00FA3B94" w:rsidRPr="00D22204" w:rsidRDefault="00FA3B94"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Предусмотреть самотечную канализацию для жилых этажей.</w:t>
      </w:r>
    </w:p>
    <w:p w:rsidR="00FA3B94" w:rsidRPr="00D22204" w:rsidRDefault="00FA3B94"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Для обслуживающих, сервисных и технологических зон самотечная канализация является </w:t>
      </w:r>
      <w:r w:rsidR="003B324C" w:rsidRPr="00D22204">
        <w:rPr>
          <w:rFonts w:eastAsia="Times New Roman" w:cstheme="minorHAnsi"/>
          <w:color w:val="000000" w:themeColor="text1"/>
          <w:lang w:val="ru-RU"/>
        </w:rPr>
        <w:t>предпочтительной, при невозможности, запроектировать КНС о 100% резервированием насосов.</w:t>
      </w:r>
    </w:p>
    <w:p w:rsidR="004C1B42" w:rsidRPr="00D22204" w:rsidRDefault="00FA3B94"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w:t>
      </w:r>
      <w:proofErr w:type="spellStart"/>
      <w:r w:rsidRPr="00D22204">
        <w:rPr>
          <w:rFonts w:eastAsia="Times New Roman" w:cstheme="minorHAnsi"/>
          <w:color w:val="000000" w:themeColor="text1"/>
          <w:lang w:val="ru-RU"/>
        </w:rPr>
        <w:t>жироуловители</w:t>
      </w:r>
      <w:proofErr w:type="spellEnd"/>
      <w:r w:rsidRPr="00D22204">
        <w:rPr>
          <w:rFonts w:eastAsia="Times New Roman" w:cstheme="minorHAnsi"/>
          <w:color w:val="000000" w:themeColor="text1"/>
          <w:lang w:val="ru-RU"/>
        </w:rPr>
        <w:t xml:space="preserve"> с</w:t>
      </w:r>
      <w:r w:rsidR="004C1B42" w:rsidRPr="00D22204">
        <w:rPr>
          <w:rFonts w:eastAsia="Times New Roman" w:cstheme="minorHAnsi"/>
          <w:color w:val="000000" w:themeColor="text1"/>
          <w:lang w:val="ru-RU"/>
        </w:rPr>
        <w:t xml:space="preserve"> автоматическим контролем уровня, для производственной канализации кухни.</w:t>
      </w:r>
    </w:p>
    <w:p w:rsidR="003B324C" w:rsidRPr="00D22204" w:rsidRDefault="003B324C" w:rsidP="003B324C">
      <w:pPr>
        <w:tabs>
          <w:tab w:val="left" w:pos="720"/>
        </w:tabs>
        <w:spacing w:after="0" w:line="360" w:lineRule="auto"/>
        <w:jc w:val="both"/>
        <w:outlineLvl w:val="1"/>
        <w:rPr>
          <w:rFonts w:eastAsia="Times New Roman" w:cstheme="minorHAnsi"/>
          <w:bCs/>
          <w:color w:val="000000" w:themeColor="text1"/>
          <w:lang w:val="ru-RU"/>
        </w:rPr>
      </w:pPr>
      <w:r w:rsidRPr="00D22204">
        <w:rPr>
          <w:rFonts w:eastAsia="Times New Roman" w:cstheme="minorHAnsi"/>
          <w:b/>
          <w:bCs/>
          <w:color w:val="000000" w:themeColor="text1"/>
          <w:lang w:val="ru-RU"/>
        </w:rPr>
        <w:t>Санузлы гостевых номеров</w:t>
      </w:r>
      <w:r w:rsidRPr="00D22204">
        <w:rPr>
          <w:rFonts w:eastAsia="Times New Roman" w:cstheme="minorHAnsi"/>
          <w:bCs/>
          <w:color w:val="000000" w:themeColor="text1"/>
          <w:lang w:val="ru-RU"/>
        </w:rPr>
        <w:t xml:space="preserve"> должны включать: </w:t>
      </w:r>
      <w:proofErr w:type="spellStart"/>
      <w:r w:rsidRPr="00D22204">
        <w:rPr>
          <w:rFonts w:eastAsia="Times New Roman" w:cstheme="minorHAnsi"/>
          <w:bCs/>
          <w:color w:val="000000" w:themeColor="text1"/>
          <w:lang w:val="ru-RU"/>
        </w:rPr>
        <w:t>душЮ</w:t>
      </w:r>
      <w:proofErr w:type="spellEnd"/>
      <w:r w:rsidRPr="00D22204">
        <w:rPr>
          <w:rFonts w:eastAsia="Times New Roman" w:cstheme="minorHAnsi"/>
          <w:bCs/>
          <w:color w:val="000000" w:themeColor="text1"/>
          <w:lang w:val="ru-RU"/>
        </w:rPr>
        <w:t xml:space="preserve"> унитаз и раковина. В согласованном с архитектором оператора количестве номеров предусмотреть ванны, вместо душевых, в номерах повышенной комфортности – 4 прибора. Ванна: длина 1,7 м,  должна иметь перелив и поднимающуюся запорную </w:t>
      </w:r>
      <w:proofErr w:type="spellStart"/>
      <w:r w:rsidRPr="00D22204">
        <w:rPr>
          <w:rFonts w:eastAsia="Times New Roman" w:cstheme="minorHAnsi"/>
          <w:bCs/>
          <w:color w:val="000000" w:themeColor="text1"/>
          <w:lang w:val="ru-RU"/>
        </w:rPr>
        <w:t>пробку.В</w:t>
      </w:r>
      <w:proofErr w:type="spellEnd"/>
      <w:r w:rsidRPr="00D22204">
        <w:rPr>
          <w:rFonts w:eastAsia="Times New Roman" w:cstheme="minorHAnsi"/>
          <w:bCs/>
          <w:color w:val="000000" w:themeColor="text1"/>
          <w:lang w:val="ru-RU"/>
        </w:rPr>
        <w:t xml:space="preserve"> душевой зоне предусмотреть установку напротив входа в кабинку,  душевой шланг 1800 мм с гладкой силиконовой поверхностью, лейка </w:t>
      </w:r>
      <w:r w:rsidRPr="00D22204">
        <w:rPr>
          <w:rFonts w:eastAsia="Times New Roman" w:cstheme="minorHAnsi"/>
          <w:bCs/>
          <w:color w:val="000000" w:themeColor="text1"/>
        </w:rPr>
        <w:t>D</w:t>
      </w:r>
      <w:r w:rsidRPr="00D22204">
        <w:rPr>
          <w:rFonts w:eastAsia="Times New Roman" w:cstheme="minorHAnsi"/>
          <w:bCs/>
          <w:color w:val="000000" w:themeColor="text1"/>
          <w:lang w:val="ru-RU"/>
        </w:rPr>
        <w:t>12 см не менее 2 режимов.</w:t>
      </w:r>
    </w:p>
    <w:p w:rsidR="003B324C" w:rsidRPr="00D22204" w:rsidRDefault="003B324C" w:rsidP="004C1B42">
      <w:pPr>
        <w:widowControl w:val="0"/>
        <w:autoSpaceDE w:val="0"/>
        <w:autoSpaceDN w:val="0"/>
        <w:adjustRightInd w:val="0"/>
        <w:spacing w:after="0" w:line="360" w:lineRule="auto"/>
        <w:jc w:val="both"/>
        <w:rPr>
          <w:rFonts w:eastAsia="Times New Roman" w:cstheme="minorHAnsi"/>
          <w:color w:val="000000" w:themeColor="text1"/>
          <w:lang w:val="ru-RU"/>
        </w:rPr>
      </w:pPr>
    </w:p>
    <w:p w:rsidR="004C1B42" w:rsidRPr="00D22204" w:rsidRDefault="004C1B42" w:rsidP="002C520D">
      <w:pPr>
        <w:widowControl w:val="0"/>
        <w:autoSpaceDE w:val="0"/>
        <w:autoSpaceDN w:val="0"/>
        <w:adjustRightInd w:val="0"/>
        <w:spacing w:after="0" w:line="360" w:lineRule="auto"/>
        <w:jc w:val="both"/>
        <w:rPr>
          <w:rFonts w:eastAsia="Times New Roman" w:cstheme="minorHAnsi"/>
          <w:b/>
          <w:bCs/>
          <w:color w:val="000000" w:themeColor="text1"/>
          <w:lang w:val="ru-RU"/>
        </w:rPr>
      </w:pPr>
      <w:r w:rsidRPr="00D22204">
        <w:rPr>
          <w:rFonts w:eastAsia="Times New Roman" w:cstheme="minorHAnsi"/>
          <w:color w:val="000000" w:themeColor="text1"/>
          <w:lang w:val="ru-RU"/>
        </w:rPr>
        <w:t xml:space="preserve"> </w:t>
      </w:r>
      <w:bookmarkStart w:id="16" w:name="_Toc69977526"/>
      <w:bookmarkStart w:id="17" w:name="_Toc69977605"/>
      <w:bookmarkStart w:id="18" w:name="_Toc70509391"/>
      <w:r w:rsidRPr="00D22204">
        <w:rPr>
          <w:rFonts w:eastAsia="Times New Roman" w:cstheme="minorHAnsi"/>
          <w:b/>
          <w:bCs/>
          <w:color w:val="000000" w:themeColor="text1"/>
          <w:lang w:val="ru-RU"/>
        </w:rPr>
        <w:t>Водосток</w:t>
      </w:r>
      <w:bookmarkEnd w:id="16"/>
      <w:bookmarkEnd w:id="17"/>
      <w:bookmarkEnd w:id="18"/>
      <w:r w:rsidR="0051591E" w:rsidRPr="00D22204">
        <w:rPr>
          <w:rFonts w:eastAsia="Times New Roman" w:cstheme="minorHAnsi"/>
          <w:b/>
          <w:bCs/>
          <w:color w:val="000000" w:themeColor="text1"/>
          <w:lang w:val="ru-RU"/>
        </w:rPr>
        <w:t xml:space="preserve"> и дренаж</w:t>
      </w:r>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Прием дождевых и талых вод выполнит</w:t>
      </w:r>
      <w:r w:rsidR="00FA3B94" w:rsidRPr="00D22204">
        <w:rPr>
          <w:rFonts w:eastAsia="Times New Roman" w:cstheme="minorHAnsi"/>
          <w:color w:val="000000" w:themeColor="text1"/>
          <w:lang w:val="ru-RU"/>
        </w:rPr>
        <w:t xml:space="preserve">ь в воронки с </w:t>
      </w:r>
      <w:proofErr w:type="spellStart"/>
      <w:r w:rsidR="00FA3B94" w:rsidRPr="00D22204">
        <w:rPr>
          <w:rFonts w:eastAsia="Times New Roman" w:cstheme="minorHAnsi"/>
          <w:color w:val="000000" w:themeColor="text1"/>
          <w:lang w:val="ru-RU"/>
        </w:rPr>
        <w:t>электроподогревом,</w:t>
      </w:r>
      <w:r w:rsidRPr="00D22204">
        <w:rPr>
          <w:rFonts w:eastAsia="Times New Roman" w:cstheme="minorHAnsi"/>
          <w:color w:val="000000" w:themeColor="text1"/>
          <w:lang w:val="ru-RU"/>
        </w:rPr>
        <w:t>устанавливаемые</w:t>
      </w:r>
      <w:proofErr w:type="spellEnd"/>
      <w:r w:rsidRPr="00D22204">
        <w:rPr>
          <w:rFonts w:eastAsia="Times New Roman" w:cstheme="minorHAnsi"/>
          <w:color w:val="000000" w:themeColor="text1"/>
          <w:lang w:val="ru-RU"/>
        </w:rPr>
        <w:t xml:space="preserve"> на кровле. Стояки выполнить из напорных труб с повышенными акустическими показателями.</w:t>
      </w:r>
    </w:p>
    <w:p w:rsidR="004C1B42"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Во всех технических помещениях выполнить приямки или трапы для приема воды в случае аварии, ремонтных и профилактических работ. </w:t>
      </w:r>
    </w:p>
    <w:p w:rsidR="004C1B42" w:rsidRPr="00D22204" w:rsidRDefault="0051591E" w:rsidP="004C1B42">
      <w:pPr>
        <w:keepNext/>
        <w:tabs>
          <w:tab w:val="left" w:pos="720"/>
        </w:tabs>
        <w:spacing w:after="0" w:line="360" w:lineRule="auto"/>
        <w:jc w:val="both"/>
        <w:outlineLvl w:val="1"/>
        <w:rPr>
          <w:rFonts w:eastAsia="Times New Roman" w:cstheme="minorHAnsi"/>
          <w:bCs/>
          <w:color w:val="000000" w:themeColor="text1"/>
          <w:lang w:val="ru-RU"/>
        </w:rPr>
      </w:pPr>
      <w:bookmarkStart w:id="19" w:name="_Toc69977534"/>
      <w:bookmarkStart w:id="20" w:name="_Toc69977613"/>
      <w:bookmarkStart w:id="21" w:name="_Toc70509399"/>
      <w:r w:rsidRPr="00D22204">
        <w:rPr>
          <w:rFonts w:eastAsia="Times New Roman" w:cstheme="minorHAnsi"/>
          <w:bCs/>
          <w:color w:val="000000" w:themeColor="text1"/>
          <w:lang w:val="ru-RU"/>
        </w:rPr>
        <w:lastRenderedPageBreak/>
        <w:t>Обеспечить дренаж в нижней части трубопроводов систем ГВС, ХВС, отопление, теплоснабжение, холодоснабжение.</w:t>
      </w:r>
    </w:p>
    <w:p w:rsidR="0051591E" w:rsidRPr="00D22204" w:rsidRDefault="0051591E" w:rsidP="004C1B42">
      <w:pPr>
        <w:keepNext/>
        <w:tabs>
          <w:tab w:val="left" w:pos="720"/>
        </w:tabs>
        <w:spacing w:after="0" w:line="360" w:lineRule="auto"/>
        <w:jc w:val="both"/>
        <w:outlineLvl w:val="1"/>
        <w:rPr>
          <w:rFonts w:eastAsia="Times New Roman" w:cstheme="minorHAnsi"/>
          <w:bCs/>
          <w:color w:val="000000" w:themeColor="text1"/>
          <w:lang w:val="ru-RU"/>
        </w:rPr>
      </w:pPr>
    </w:p>
    <w:p w:rsidR="004C1B42" w:rsidRPr="00D22204" w:rsidRDefault="003B324C" w:rsidP="004C1B42">
      <w:pPr>
        <w:keepNext/>
        <w:tabs>
          <w:tab w:val="left" w:pos="720"/>
        </w:tabs>
        <w:spacing w:after="0" w:line="360" w:lineRule="auto"/>
        <w:jc w:val="both"/>
        <w:outlineLvl w:val="1"/>
        <w:rPr>
          <w:rFonts w:eastAsia="Times New Roman" w:cstheme="minorHAnsi"/>
          <w:b/>
          <w:bCs/>
          <w:color w:val="000000" w:themeColor="text1"/>
          <w:lang w:val="ru-RU"/>
        </w:rPr>
      </w:pPr>
      <w:r w:rsidRPr="00D22204">
        <w:rPr>
          <w:rFonts w:eastAsia="Times New Roman" w:cstheme="minorHAnsi"/>
          <w:b/>
          <w:bCs/>
          <w:color w:val="000000" w:themeColor="text1"/>
          <w:lang w:val="ru-RU"/>
        </w:rPr>
        <w:t>П</w:t>
      </w:r>
      <w:r w:rsidR="004C1B42" w:rsidRPr="00D22204">
        <w:rPr>
          <w:rFonts w:eastAsia="Times New Roman" w:cstheme="minorHAnsi"/>
          <w:b/>
          <w:bCs/>
          <w:color w:val="000000" w:themeColor="text1"/>
          <w:lang w:val="ru-RU"/>
        </w:rPr>
        <w:t>ожарн</w:t>
      </w:r>
      <w:r w:rsidRPr="00D22204">
        <w:rPr>
          <w:rFonts w:eastAsia="Times New Roman" w:cstheme="minorHAnsi"/>
          <w:b/>
          <w:bCs/>
          <w:color w:val="000000" w:themeColor="text1"/>
          <w:lang w:val="ru-RU"/>
        </w:rPr>
        <w:t>ый водопровод</w:t>
      </w:r>
    </w:p>
    <w:bookmarkEnd w:id="19"/>
    <w:bookmarkEnd w:id="20"/>
    <w:bookmarkEnd w:id="21"/>
    <w:p w:rsidR="003B324C" w:rsidRPr="00D22204" w:rsidRDefault="004C1B42"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Комплекс должен быть оборудован системой пожарного водопровода, </w:t>
      </w:r>
      <w:r w:rsidR="003B324C" w:rsidRPr="00D22204">
        <w:rPr>
          <w:rFonts w:eastAsia="Times New Roman" w:cstheme="minorHAnsi"/>
          <w:color w:val="000000" w:themeColor="text1"/>
          <w:lang w:val="ru-RU"/>
        </w:rPr>
        <w:t>размещение пожарных кранов выполнить в соответствии с действующими нормами, ПК установить в максимальной близости от эвакуационных выходов.</w:t>
      </w:r>
    </w:p>
    <w:p w:rsidR="004C1B42" w:rsidRPr="00D22204" w:rsidRDefault="00B7626C"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составе насосной предусмотреть отдельное насосное оборудование, обслуживающее гостиницу, по возможности.</w:t>
      </w:r>
    </w:p>
    <w:p w:rsidR="003B324C" w:rsidRPr="00D22204" w:rsidRDefault="003B324C" w:rsidP="004C1B42">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При наличии резервуаров, предусмотреть отдельные от питьевого водоснабжения емкости.</w:t>
      </w:r>
    </w:p>
    <w:p w:rsidR="003B324C" w:rsidRPr="00D22204" w:rsidRDefault="00B7626C" w:rsidP="003B324C">
      <w:pPr>
        <w:keepNext/>
        <w:tabs>
          <w:tab w:val="left" w:pos="720"/>
        </w:tabs>
        <w:spacing w:after="0" w:line="360" w:lineRule="auto"/>
        <w:jc w:val="both"/>
        <w:outlineLvl w:val="1"/>
        <w:rPr>
          <w:rFonts w:eastAsia="Times New Roman" w:cstheme="minorHAnsi"/>
          <w:bCs/>
          <w:color w:val="000000" w:themeColor="text1"/>
          <w:lang w:val="ru-RU"/>
        </w:rPr>
      </w:pPr>
      <w:r w:rsidRPr="00D22204">
        <w:rPr>
          <w:rFonts w:eastAsia="Times New Roman" w:cstheme="minorHAnsi"/>
          <w:bCs/>
          <w:color w:val="000000" w:themeColor="text1"/>
          <w:lang w:val="ru-RU"/>
        </w:rPr>
        <w:t>Не предусматривать</w:t>
      </w:r>
      <w:r w:rsidR="003B324C" w:rsidRPr="00D22204">
        <w:rPr>
          <w:rFonts w:eastAsia="Times New Roman" w:cstheme="minorHAnsi"/>
          <w:bCs/>
          <w:color w:val="000000" w:themeColor="text1"/>
          <w:lang w:val="ru-RU"/>
        </w:rPr>
        <w:t xml:space="preserve"> установки трапов для сбор</w:t>
      </w:r>
      <w:r w:rsidRPr="00D22204">
        <w:rPr>
          <w:rFonts w:eastAsia="Times New Roman" w:cstheme="minorHAnsi"/>
          <w:bCs/>
          <w:color w:val="000000" w:themeColor="text1"/>
          <w:lang w:val="ru-RU"/>
        </w:rPr>
        <w:t>а стоков от срабатывания АПТ в о</w:t>
      </w:r>
      <w:r w:rsidR="003B324C" w:rsidRPr="00D22204">
        <w:rPr>
          <w:rFonts w:eastAsia="Times New Roman" w:cstheme="minorHAnsi"/>
          <w:bCs/>
          <w:color w:val="000000" w:themeColor="text1"/>
          <w:lang w:val="ru-RU"/>
        </w:rPr>
        <w:t>бщественной частях здания.</w:t>
      </w:r>
      <w:r w:rsidRPr="00D22204">
        <w:rPr>
          <w:rFonts w:eastAsia="Times New Roman" w:cstheme="minorHAnsi"/>
          <w:bCs/>
          <w:color w:val="000000" w:themeColor="text1"/>
          <w:lang w:val="ru-RU"/>
        </w:rPr>
        <w:t xml:space="preserve"> При необходимости, предусмотреть трапы в сервисных помещениях – комнатах горничных и пр.</w:t>
      </w:r>
    </w:p>
    <w:p w:rsidR="002C520D" w:rsidRPr="00D22204" w:rsidRDefault="002C520D" w:rsidP="004C1B42">
      <w:pPr>
        <w:widowControl w:val="0"/>
        <w:autoSpaceDE w:val="0"/>
        <w:autoSpaceDN w:val="0"/>
        <w:adjustRightInd w:val="0"/>
        <w:spacing w:after="0" w:line="360" w:lineRule="auto"/>
        <w:jc w:val="both"/>
        <w:rPr>
          <w:rFonts w:eastAsia="Times New Roman" w:cstheme="minorHAnsi"/>
          <w:color w:val="000000" w:themeColor="text1"/>
          <w:lang w:val="ru-RU"/>
        </w:rPr>
      </w:pPr>
    </w:p>
    <w:p w:rsidR="00B7626C" w:rsidRPr="00D22204" w:rsidRDefault="00B7626C" w:rsidP="00B7626C">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Автоматизация систем водопровода и канализации</w:t>
      </w:r>
    </w:p>
    <w:p w:rsidR="00B7626C" w:rsidRPr="00D22204" w:rsidRDefault="00B7626C" w:rsidP="00B7626C">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автоматизацию и диспетчеризацию насосных водопровода и канализации. Предусмотреть дистанционный контроль состояния и управление насосами гостиницы из помещения диспетчерской гостиницы. </w:t>
      </w:r>
    </w:p>
    <w:p w:rsidR="00B7626C" w:rsidRPr="00D22204" w:rsidRDefault="00B7626C" w:rsidP="00B7626C">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Основные функции системы:</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контроль уровня в дренажных приямках;</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контроль функционирования дренажных насосов;</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контроль уровня в </w:t>
      </w:r>
      <w:proofErr w:type="spellStart"/>
      <w:r w:rsidRPr="00D22204">
        <w:rPr>
          <w:rFonts w:eastAsia="Times New Roman" w:cstheme="minorHAnsi"/>
          <w:color w:val="000000" w:themeColor="text1"/>
          <w:lang w:val="ru-RU"/>
        </w:rPr>
        <w:t>жироуловителях</w:t>
      </w:r>
      <w:proofErr w:type="spellEnd"/>
      <w:r w:rsidRPr="00D22204">
        <w:rPr>
          <w:rFonts w:eastAsia="Times New Roman" w:cstheme="minorHAnsi"/>
          <w:color w:val="000000" w:themeColor="text1"/>
          <w:lang w:val="ru-RU"/>
        </w:rPr>
        <w:t>;</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автоматическое и </w:t>
      </w:r>
      <w:proofErr w:type="spellStart"/>
      <w:r w:rsidRPr="00D22204">
        <w:rPr>
          <w:rFonts w:eastAsia="Times New Roman" w:cstheme="minorHAnsi"/>
          <w:color w:val="000000" w:themeColor="text1"/>
          <w:lang w:val="ru-RU"/>
        </w:rPr>
        <w:t>дистандионное</w:t>
      </w:r>
      <w:proofErr w:type="spellEnd"/>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управдение</w:t>
      </w:r>
      <w:proofErr w:type="spellEnd"/>
      <w:r w:rsidRPr="00D22204">
        <w:rPr>
          <w:rFonts w:eastAsia="Times New Roman" w:cstheme="minorHAnsi"/>
          <w:color w:val="000000" w:themeColor="text1"/>
          <w:lang w:val="ru-RU"/>
        </w:rPr>
        <w:t xml:space="preserve"> насосами, распределение нагрузки  на циркуляционные насосы, смена ведущего насоса по циклическому приоритету и по сигналу аварии основного насоса;</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автоматический дистанционный контроль состояния фильтров,</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контроль температуры и давления воды на вводе,</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контроль давления после насосов;</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передача данных приборов коммерческого учета на удаленный пульт сбытовой организации в </w:t>
      </w:r>
      <w:proofErr w:type="spellStart"/>
      <w:r w:rsidRPr="00D22204">
        <w:rPr>
          <w:rFonts w:eastAsia="Times New Roman" w:cstheme="minorHAnsi"/>
          <w:color w:val="000000" w:themeColor="text1"/>
          <w:lang w:val="ru-RU"/>
        </w:rPr>
        <w:t>соотсветствии</w:t>
      </w:r>
      <w:proofErr w:type="spellEnd"/>
      <w:r w:rsidRPr="00D22204">
        <w:rPr>
          <w:rFonts w:eastAsia="Times New Roman" w:cstheme="minorHAnsi"/>
          <w:color w:val="000000" w:themeColor="text1"/>
          <w:lang w:val="ru-RU"/>
        </w:rPr>
        <w:t xml:space="preserve"> с требованиями соответствующих ТУ данной организации (при наличии),</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proofErr w:type="spellStart"/>
      <w:r w:rsidRPr="00D22204">
        <w:rPr>
          <w:rFonts w:eastAsia="Times New Roman" w:cstheme="minorHAnsi"/>
          <w:color w:val="000000" w:themeColor="text1"/>
          <w:lang w:val="ru-RU"/>
        </w:rPr>
        <w:t>дистандионный</w:t>
      </w:r>
      <w:proofErr w:type="spellEnd"/>
      <w:r w:rsidRPr="00D22204">
        <w:rPr>
          <w:rFonts w:eastAsia="Times New Roman" w:cstheme="minorHAnsi"/>
          <w:color w:val="000000" w:themeColor="text1"/>
          <w:lang w:val="ru-RU"/>
        </w:rPr>
        <w:t xml:space="preserve"> контроль давления по контурам,</w:t>
      </w:r>
    </w:p>
    <w:p w:rsidR="00B7626C" w:rsidRPr="00D22204" w:rsidRDefault="00B7626C" w:rsidP="00B7626C">
      <w:pPr>
        <w:pStyle w:val="a3"/>
        <w:widowControl w:val="0"/>
        <w:numPr>
          <w:ilvl w:val="0"/>
          <w:numId w:val="10"/>
        </w:numPr>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дистанционный контроль сигналов о сбое автоматики, потере напряжения электропитания.</w:t>
      </w:r>
    </w:p>
    <w:p w:rsidR="00896789" w:rsidRPr="00D22204" w:rsidRDefault="00896789" w:rsidP="002C520D">
      <w:pPr>
        <w:widowControl w:val="0"/>
        <w:autoSpaceDE w:val="0"/>
        <w:autoSpaceDN w:val="0"/>
        <w:adjustRightInd w:val="0"/>
        <w:spacing w:after="0" w:line="360" w:lineRule="auto"/>
        <w:jc w:val="both"/>
        <w:rPr>
          <w:rFonts w:eastAsia="Times New Roman" w:cstheme="minorHAnsi"/>
          <w:b/>
          <w:color w:val="000000" w:themeColor="text1"/>
          <w:lang w:val="ru-RU"/>
        </w:rPr>
      </w:pPr>
    </w:p>
    <w:p w:rsidR="004C1B42" w:rsidRPr="00D22204" w:rsidRDefault="004C1B42" w:rsidP="002C520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А</w:t>
      </w:r>
      <w:r w:rsidR="002C520D" w:rsidRPr="00D22204">
        <w:rPr>
          <w:rFonts w:eastAsia="Times New Roman" w:cstheme="minorHAnsi"/>
          <w:b/>
          <w:color w:val="000000" w:themeColor="text1"/>
          <w:lang w:val="ru-RU"/>
        </w:rPr>
        <w:t>ВТОМАТИЧЕСКОЕ ПОЖАРОТУШЕНИЕ</w:t>
      </w:r>
    </w:p>
    <w:p w:rsidR="004C1B42" w:rsidRPr="00D22204" w:rsidRDefault="004C1B42" w:rsidP="004C1B42">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 xml:space="preserve"> Автоматическое водяное пожаротушение</w:t>
      </w: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Водяное автоматическое пожаротушение должно быть предусмотрено для всех помещений здания гостиницы и в паркинге. Оборудовать спринклерами </w:t>
      </w:r>
      <w:r w:rsidR="00896789" w:rsidRPr="00D22204">
        <w:rPr>
          <w:rFonts w:eastAsia="Times New Roman" w:cstheme="minorHAnsi"/>
          <w:color w:val="000000" w:themeColor="text1"/>
          <w:lang w:val="ru-RU"/>
        </w:rPr>
        <w:t xml:space="preserve">все здание, включая «мокрые зоны», </w:t>
      </w:r>
      <w:r w:rsidRPr="00D22204">
        <w:rPr>
          <w:rFonts w:eastAsia="Times New Roman" w:cstheme="minorHAnsi"/>
          <w:color w:val="000000" w:themeColor="text1"/>
          <w:lang w:val="ru-RU"/>
        </w:rPr>
        <w:t xml:space="preserve">кроме санузлов номеров, санузлов площадью менее 15 </w:t>
      </w:r>
      <w:proofErr w:type="spellStart"/>
      <w:r w:rsidRPr="00D22204">
        <w:rPr>
          <w:rFonts w:eastAsia="Times New Roman" w:cstheme="minorHAnsi"/>
          <w:color w:val="000000" w:themeColor="text1"/>
          <w:lang w:val="ru-RU"/>
        </w:rPr>
        <w:t>кв</w:t>
      </w:r>
      <w:proofErr w:type="spellEnd"/>
      <w:r w:rsidRPr="00D22204">
        <w:rPr>
          <w:rFonts w:eastAsia="Times New Roman" w:cstheme="minorHAnsi"/>
          <w:color w:val="000000" w:themeColor="text1"/>
          <w:lang w:val="ru-RU"/>
        </w:rPr>
        <w:t xml:space="preserve"> м, ГРЩ и серверной</w:t>
      </w:r>
      <w:r w:rsidR="00BF5399" w:rsidRPr="00D22204">
        <w:rPr>
          <w:rFonts w:eastAsia="Times New Roman" w:cstheme="minorHAnsi"/>
          <w:color w:val="000000" w:themeColor="text1"/>
          <w:lang w:val="ru-RU"/>
        </w:rPr>
        <w:t>,</w:t>
      </w:r>
      <w:r w:rsidR="002C520D" w:rsidRPr="00D22204">
        <w:rPr>
          <w:rFonts w:eastAsia="Times New Roman" w:cstheme="minorHAnsi"/>
          <w:color w:val="000000" w:themeColor="text1"/>
          <w:lang w:val="ru-RU"/>
        </w:rPr>
        <w:t xml:space="preserve"> лестничных клеток.</w:t>
      </w:r>
    </w:p>
    <w:p w:rsidR="00BF5399"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Насосная АПТ должна включать рабочие и резервные насосы, жокей-насос, </w:t>
      </w:r>
      <w:r w:rsidR="00BF5399" w:rsidRPr="00D22204">
        <w:rPr>
          <w:rFonts w:eastAsia="Times New Roman" w:cstheme="minorHAnsi"/>
          <w:color w:val="000000" w:themeColor="text1"/>
          <w:lang w:val="ru-RU"/>
        </w:rPr>
        <w:t xml:space="preserve">быть </w:t>
      </w:r>
      <w:proofErr w:type="spellStart"/>
      <w:r w:rsidR="00BF5399" w:rsidRPr="00D22204">
        <w:rPr>
          <w:rFonts w:eastAsia="Times New Roman" w:cstheme="minorHAnsi"/>
          <w:color w:val="000000" w:themeColor="text1"/>
          <w:lang w:val="ru-RU"/>
        </w:rPr>
        <w:t>автоматизарована</w:t>
      </w:r>
      <w:proofErr w:type="spellEnd"/>
      <w:r w:rsidR="00BF5399" w:rsidRPr="00D22204">
        <w:rPr>
          <w:rFonts w:eastAsia="Times New Roman" w:cstheme="minorHAnsi"/>
          <w:color w:val="000000" w:themeColor="text1"/>
          <w:lang w:val="ru-RU"/>
        </w:rPr>
        <w:t xml:space="preserve"> с выводами сигналов на пульт </w:t>
      </w:r>
      <w:proofErr w:type="spellStart"/>
      <w:r w:rsidR="00BF5399" w:rsidRPr="00D22204">
        <w:rPr>
          <w:rFonts w:eastAsia="Times New Roman" w:cstheme="minorHAnsi"/>
          <w:color w:val="000000" w:themeColor="text1"/>
          <w:lang w:val="ru-RU"/>
        </w:rPr>
        <w:t>диспечера</w:t>
      </w:r>
      <w:proofErr w:type="spellEnd"/>
      <w:r w:rsidR="00BF5399" w:rsidRPr="00D22204">
        <w:rPr>
          <w:rFonts w:eastAsia="Times New Roman" w:cstheme="minorHAnsi"/>
          <w:color w:val="000000" w:themeColor="text1"/>
          <w:lang w:val="ru-RU"/>
        </w:rPr>
        <w:t xml:space="preserve"> пожарной охраны, передавать сигнал на панель пожарной сигнализации.</w:t>
      </w: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p>
    <w:p w:rsidR="00BF5399" w:rsidRPr="00D22204" w:rsidRDefault="004C1B42" w:rsidP="00BF5399">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На каждой секции АПТ</w:t>
      </w:r>
      <w:r w:rsidR="00BF5399" w:rsidRPr="00D22204">
        <w:rPr>
          <w:rFonts w:eastAsia="Times New Roman" w:cstheme="minorHAnsi"/>
          <w:color w:val="000000" w:themeColor="text1"/>
          <w:lang w:val="ru-RU"/>
        </w:rPr>
        <w:t xml:space="preserve"> – на каждой этажной врезке -</w:t>
      </w:r>
      <w:r w:rsidRPr="00D22204">
        <w:rPr>
          <w:rFonts w:eastAsia="Times New Roman" w:cstheme="minorHAnsi"/>
          <w:color w:val="000000" w:themeColor="text1"/>
          <w:lang w:val="ru-RU"/>
        </w:rPr>
        <w:t xml:space="preserve"> предусмотреть: </w:t>
      </w:r>
      <w:r w:rsidR="00BF5399" w:rsidRPr="00D22204">
        <w:rPr>
          <w:rFonts w:eastAsia="Times New Roman" w:cstheme="minorHAnsi"/>
          <w:color w:val="000000" w:themeColor="text1"/>
          <w:lang w:val="ru-RU"/>
        </w:rPr>
        <w:t xml:space="preserve">задвижку с дистанционным контролем положения, </w:t>
      </w:r>
      <w:r w:rsidRPr="00D22204">
        <w:rPr>
          <w:rFonts w:eastAsia="Times New Roman" w:cstheme="minorHAnsi"/>
          <w:color w:val="000000" w:themeColor="text1"/>
          <w:lang w:val="ru-RU"/>
        </w:rPr>
        <w:t>сигнализатор п</w:t>
      </w:r>
      <w:r w:rsidR="00BF5399" w:rsidRPr="00D22204">
        <w:rPr>
          <w:rFonts w:eastAsia="Times New Roman" w:cstheme="minorHAnsi"/>
          <w:color w:val="000000" w:themeColor="text1"/>
          <w:lang w:val="ru-RU"/>
        </w:rPr>
        <w:t>р</w:t>
      </w:r>
      <w:r w:rsidRPr="00D22204">
        <w:rPr>
          <w:rFonts w:eastAsia="Times New Roman" w:cstheme="minorHAnsi"/>
          <w:color w:val="000000" w:themeColor="text1"/>
          <w:lang w:val="ru-RU"/>
        </w:rPr>
        <w:t xml:space="preserve">отока, дренажный кран. </w:t>
      </w:r>
      <w:r w:rsidR="00BF5399" w:rsidRPr="00D22204">
        <w:rPr>
          <w:rFonts w:eastAsia="Times New Roman" w:cstheme="minorHAnsi"/>
          <w:color w:val="000000" w:themeColor="text1"/>
          <w:lang w:val="ru-RU"/>
        </w:rPr>
        <w:t xml:space="preserve">Сигналы вывести на пульт </w:t>
      </w:r>
      <w:proofErr w:type="spellStart"/>
      <w:r w:rsidR="00BF5399" w:rsidRPr="00D22204">
        <w:rPr>
          <w:rFonts w:eastAsia="Times New Roman" w:cstheme="minorHAnsi"/>
          <w:color w:val="000000" w:themeColor="text1"/>
          <w:lang w:val="ru-RU"/>
        </w:rPr>
        <w:t>диспечера</w:t>
      </w:r>
      <w:proofErr w:type="spellEnd"/>
      <w:r w:rsidR="00BF5399" w:rsidRPr="00D22204">
        <w:rPr>
          <w:rFonts w:eastAsia="Times New Roman" w:cstheme="minorHAnsi"/>
          <w:color w:val="000000" w:themeColor="text1"/>
          <w:lang w:val="ru-RU"/>
        </w:rPr>
        <w:t xml:space="preserve"> пожарной охраны, передавать сигнал на панель пожарной сигнализации.</w:t>
      </w:r>
    </w:p>
    <w:p w:rsidR="00BF5399" w:rsidRPr="00D22204" w:rsidRDefault="00BF5399" w:rsidP="00BF5399">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составе насосной предусмотреть отдельное насосное оборудование, обслуживающее гостиницу, по возможности. Отдельные секции – обязательно.</w:t>
      </w: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eastAsia="Times New Roman" w:cstheme="minorHAnsi"/>
          <w:b/>
          <w:color w:val="000000" w:themeColor="text1"/>
          <w:lang w:val="ru-RU"/>
        </w:rPr>
      </w:pP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Газовое автоматическое пожаротушение</w:t>
      </w: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в серверной </w:t>
      </w:r>
      <w:r w:rsidR="00BF5399" w:rsidRPr="00D22204">
        <w:rPr>
          <w:rFonts w:eastAsia="Times New Roman" w:cstheme="minorHAnsi"/>
          <w:color w:val="000000" w:themeColor="text1"/>
          <w:lang w:val="ru-RU"/>
        </w:rPr>
        <w:t xml:space="preserve">и аппаратной </w:t>
      </w:r>
      <w:proofErr w:type="spellStart"/>
      <w:r w:rsidR="00BF5399" w:rsidRPr="00D22204">
        <w:rPr>
          <w:rFonts w:eastAsia="Times New Roman" w:cstheme="minorHAnsi"/>
          <w:color w:val="000000" w:themeColor="text1"/>
          <w:lang w:val="ru-RU"/>
        </w:rPr>
        <w:t>конфенец</w:t>
      </w:r>
      <w:proofErr w:type="spellEnd"/>
      <w:r w:rsidR="00BF5399" w:rsidRPr="00D22204">
        <w:rPr>
          <w:rFonts w:eastAsia="Times New Roman" w:cstheme="minorHAnsi"/>
          <w:color w:val="000000" w:themeColor="text1"/>
          <w:lang w:val="ru-RU"/>
        </w:rPr>
        <w:t>-блока</w:t>
      </w:r>
      <w:r w:rsidRPr="00D22204">
        <w:rPr>
          <w:rFonts w:eastAsia="Times New Roman" w:cstheme="minorHAnsi"/>
          <w:color w:val="000000" w:themeColor="text1"/>
          <w:lang w:val="ru-RU"/>
        </w:rPr>
        <w:t xml:space="preserve"> автоматическую систему газового пожаротушения. Предусмотреть </w:t>
      </w:r>
      <w:r w:rsidR="00BF5399" w:rsidRPr="00D22204">
        <w:rPr>
          <w:rFonts w:eastAsia="Times New Roman" w:cstheme="minorHAnsi"/>
          <w:color w:val="000000" w:themeColor="text1"/>
          <w:lang w:val="ru-RU"/>
        </w:rPr>
        <w:t xml:space="preserve">передачу сигнала на панель </w:t>
      </w:r>
      <w:r w:rsidRPr="00D22204">
        <w:rPr>
          <w:rFonts w:eastAsia="Times New Roman" w:cstheme="minorHAnsi"/>
          <w:color w:val="000000" w:themeColor="text1"/>
          <w:lang w:val="ru-RU"/>
        </w:rPr>
        <w:t>пожарной сигнализа</w:t>
      </w:r>
      <w:r w:rsidR="00BF5399" w:rsidRPr="00D22204">
        <w:rPr>
          <w:rFonts w:eastAsia="Times New Roman" w:cstheme="minorHAnsi"/>
          <w:color w:val="000000" w:themeColor="text1"/>
          <w:lang w:val="ru-RU"/>
        </w:rPr>
        <w:t>ции гостиницы при срабатывании ГПТ. При необходимости, предусмотреть аварийную вентиляцию.</w:t>
      </w: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567"/>
        <w:jc w:val="both"/>
        <w:rPr>
          <w:rFonts w:eastAsia="Times New Roman" w:cstheme="minorHAnsi"/>
          <w:color w:val="000000" w:themeColor="text1"/>
          <w:lang w:val="ru-RU"/>
        </w:rPr>
      </w:pPr>
    </w:p>
    <w:p w:rsidR="004C1B42" w:rsidRPr="00D22204" w:rsidRDefault="004C1B42" w:rsidP="004C1B42">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Аэрозольное пожаротушение</w:t>
      </w:r>
    </w:p>
    <w:p w:rsidR="006840C9" w:rsidRPr="00D22204" w:rsidRDefault="004C1B42" w:rsidP="006840C9">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Для зонтов на оборудованием горячего цеха, где применяется высокотемпературная обработка с применением жиров на открытых поверхностях: предусмотреть встроенные в зонты форсунки системы аэрозольного пожаротушения (типа </w:t>
      </w:r>
      <w:r w:rsidRPr="00D22204">
        <w:rPr>
          <w:rFonts w:eastAsia="Times New Roman" w:cstheme="minorHAnsi"/>
          <w:color w:val="000000" w:themeColor="text1"/>
        </w:rPr>
        <w:t>ANSUL</w:t>
      </w:r>
      <w:r w:rsidRPr="00D22204">
        <w:rPr>
          <w:rFonts w:eastAsia="Times New Roman" w:cstheme="minorHAnsi"/>
          <w:color w:val="000000" w:themeColor="text1"/>
          <w:lang w:val="ru-RU"/>
        </w:rPr>
        <w:t>). Предусмотреть отключение электропитания оборудования горячего цеха и включение системы пожарной сигнализации гостиницы при срабатывании системы.</w:t>
      </w:r>
    </w:p>
    <w:p w:rsidR="006840C9" w:rsidRPr="00D22204" w:rsidRDefault="006840C9" w:rsidP="006840C9">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B00B1D" w:rsidP="006840C9">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b/>
          <w:color w:val="000000" w:themeColor="text1"/>
          <w:lang w:val="ru-RU"/>
        </w:rPr>
        <w:t>РАЗДЕЛ ЭОМ</w:t>
      </w:r>
    </w:p>
    <w:p w:rsidR="0035378A" w:rsidRPr="00D22204" w:rsidRDefault="0035378A" w:rsidP="0035378A">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отдельное ВРУ гостиницы. Организовать </w:t>
      </w:r>
      <w:proofErr w:type="spellStart"/>
      <w:r w:rsidRPr="00D22204">
        <w:rPr>
          <w:rFonts w:eastAsia="Times New Roman" w:cstheme="minorHAnsi"/>
          <w:color w:val="000000" w:themeColor="text1"/>
          <w:lang w:val="ru-RU"/>
        </w:rPr>
        <w:t>энергоучет</w:t>
      </w:r>
      <w:proofErr w:type="spellEnd"/>
      <w:r w:rsidRPr="00D22204">
        <w:rPr>
          <w:rFonts w:eastAsia="Times New Roman" w:cstheme="minorHAnsi"/>
          <w:color w:val="000000" w:themeColor="text1"/>
          <w:lang w:val="ru-RU"/>
        </w:rPr>
        <w:t xml:space="preserve">  гостиницы в целом, а так </w:t>
      </w:r>
      <w:r w:rsidRPr="00D22204">
        <w:rPr>
          <w:rFonts w:eastAsia="Times New Roman" w:cstheme="minorHAnsi"/>
          <w:color w:val="000000" w:themeColor="text1"/>
          <w:lang w:val="ru-RU"/>
        </w:rPr>
        <w:lastRenderedPageBreak/>
        <w:t xml:space="preserve">же учет электроэнергии на </w:t>
      </w:r>
      <w:proofErr w:type="spellStart"/>
      <w:r w:rsidRPr="00D22204">
        <w:rPr>
          <w:rFonts w:eastAsia="Times New Roman" w:cstheme="minorHAnsi"/>
          <w:color w:val="000000" w:themeColor="text1"/>
          <w:lang w:val="ru-RU"/>
        </w:rPr>
        <w:t>рестосторан</w:t>
      </w:r>
      <w:proofErr w:type="spellEnd"/>
      <w:r w:rsidRPr="00D22204">
        <w:rPr>
          <w:rFonts w:eastAsia="Times New Roman" w:cstheme="minorHAnsi"/>
          <w:color w:val="000000" w:themeColor="text1"/>
          <w:lang w:val="ru-RU"/>
        </w:rPr>
        <w:t xml:space="preserve">, конференц-зону и других основных потребителей. Передача данных приборов коммерческого учета на удаленный пульт сбытовой организации в </w:t>
      </w:r>
      <w:proofErr w:type="spellStart"/>
      <w:r w:rsidRPr="00D22204">
        <w:rPr>
          <w:rFonts w:eastAsia="Times New Roman" w:cstheme="minorHAnsi"/>
          <w:color w:val="000000" w:themeColor="text1"/>
          <w:lang w:val="ru-RU"/>
        </w:rPr>
        <w:t>соотсветствии</w:t>
      </w:r>
      <w:proofErr w:type="spellEnd"/>
      <w:r w:rsidRPr="00D22204">
        <w:rPr>
          <w:rFonts w:eastAsia="Times New Roman" w:cstheme="minorHAnsi"/>
          <w:color w:val="000000" w:themeColor="text1"/>
          <w:lang w:val="ru-RU"/>
        </w:rPr>
        <w:t xml:space="preserve"> с требованиями соответствующих ТУ данной организации (при наличии).</w:t>
      </w:r>
    </w:p>
    <w:p w:rsidR="0035378A" w:rsidRPr="00D22204" w:rsidRDefault="0035378A"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b/>
          <w:color w:val="000000" w:themeColor="text1"/>
          <w:lang w:val="ru-RU"/>
        </w:rPr>
        <w:t>По категории электроснабжения</w:t>
      </w:r>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электроприемники</w:t>
      </w:r>
      <w:proofErr w:type="spellEnd"/>
      <w:r w:rsidRPr="00D22204">
        <w:rPr>
          <w:rFonts w:eastAsia="Times New Roman" w:cstheme="minorHAnsi"/>
          <w:color w:val="000000" w:themeColor="text1"/>
          <w:lang w:val="ru-RU"/>
        </w:rPr>
        <w:t xml:space="preserve"> в здании распределяются:</w:t>
      </w:r>
    </w:p>
    <w:p w:rsidR="00B00B1D" w:rsidRPr="00D22204" w:rsidRDefault="00B00B1D" w:rsidP="00B00B1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потребители I особой категории группы:</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компьютерная сеть;</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телефонная сеть;</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система диспетчеризации инженерного оборудования здания BMS;</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системы безопасности;</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пожарная сигнализация, управление эвакуацией;</w:t>
      </w:r>
    </w:p>
    <w:p w:rsidR="00D07F31" w:rsidRPr="00D22204" w:rsidRDefault="00D07F31"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аварийное освещение,</w:t>
      </w:r>
    </w:p>
    <w:p w:rsidR="00B00B1D" w:rsidRPr="00D22204" w:rsidRDefault="00D07F31"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лифты</w:t>
      </w:r>
      <w:r w:rsidR="00DD3CF5" w:rsidRPr="00D22204">
        <w:rPr>
          <w:rFonts w:eastAsia="Times New Roman" w:cstheme="minorHAnsi"/>
          <w:color w:val="000000" w:themeColor="text1"/>
          <w:lang w:val="ru-RU"/>
        </w:rPr>
        <w:t>(при отсутствии ДГУ).</w:t>
      </w:r>
      <w:r w:rsidR="00B00B1D" w:rsidRPr="00D22204">
        <w:rPr>
          <w:rFonts w:eastAsia="Times New Roman" w:cstheme="minorHAnsi"/>
          <w:color w:val="000000" w:themeColor="text1"/>
          <w:lang w:val="ru-RU"/>
        </w:rPr>
        <w:tab/>
        <w:t xml:space="preserve"> </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Потребители должны обеспечиваться электроэнергией от источников бесперебойного питания.</w:t>
      </w:r>
    </w:p>
    <w:p w:rsidR="00B00B1D" w:rsidRPr="00D22204" w:rsidRDefault="00DD3CF5" w:rsidP="00B00B1D">
      <w:pPr>
        <w:widowControl w:val="0"/>
        <w:autoSpaceDE w:val="0"/>
        <w:autoSpaceDN w:val="0"/>
        <w:adjustRightInd w:val="0"/>
        <w:spacing w:after="0" w:line="360" w:lineRule="auto"/>
        <w:ind w:firstLine="567"/>
        <w:jc w:val="both"/>
        <w:rPr>
          <w:rFonts w:eastAsia="Times New Roman" w:cstheme="minorHAnsi"/>
          <w:b/>
          <w:color w:val="000000" w:themeColor="text1"/>
          <w:lang w:val="ru-RU"/>
        </w:rPr>
      </w:pPr>
      <w:r w:rsidRPr="00D22204">
        <w:rPr>
          <w:rFonts w:eastAsia="Times New Roman" w:cstheme="minorHAnsi"/>
          <w:b/>
          <w:color w:val="000000" w:themeColor="text1"/>
          <w:lang w:val="ru-RU"/>
        </w:rPr>
        <w:t>потребители I категории</w:t>
      </w:r>
    </w:p>
    <w:p w:rsidR="0035378A"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критические потребители по стандарту оператора</w:t>
      </w:r>
      <w:r w:rsidR="0035378A" w:rsidRPr="00D22204">
        <w:rPr>
          <w:rFonts w:eastAsia="Times New Roman" w:cstheme="minorHAnsi"/>
          <w:color w:val="000000" w:themeColor="text1"/>
          <w:lang w:val="ru-RU"/>
        </w:rPr>
        <w:t>, в том числе</w:t>
      </w:r>
      <w:r w:rsidR="00DD3CF5" w:rsidRPr="00D22204">
        <w:rPr>
          <w:rFonts w:eastAsia="Times New Roman" w:cstheme="minorHAnsi"/>
          <w:color w:val="000000" w:themeColor="text1"/>
          <w:lang w:val="ru-RU"/>
        </w:rPr>
        <w:t>:</w:t>
      </w:r>
    </w:p>
    <w:p w:rsidR="00B00B1D" w:rsidRPr="00D22204" w:rsidRDefault="0035378A"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 </w:t>
      </w:r>
      <w:r w:rsidR="00DD3CF5" w:rsidRPr="00D22204">
        <w:rPr>
          <w:rFonts w:eastAsia="Times New Roman" w:cstheme="minorHAnsi"/>
          <w:color w:val="000000" w:themeColor="text1"/>
          <w:lang w:val="ru-RU"/>
        </w:rPr>
        <w:t>насосная питьевого водопровода,</w:t>
      </w:r>
    </w:p>
    <w:p w:rsidR="00DD3CF5" w:rsidRPr="00D22204" w:rsidRDefault="00DD3CF5"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ИТП и котельная,</w:t>
      </w:r>
    </w:p>
    <w:p w:rsidR="00DD3CF5" w:rsidRPr="00D22204" w:rsidRDefault="00DD3CF5"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холодильники кухни,</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00DD3CF5" w:rsidRPr="00D22204">
        <w:rPr>
          <w:rFonts w:eastAsia="Times New Roman" w:cstheme="minorHAnsi"/>
          <w:color w:val="000000" w:themeColor="text1"/>
          <w:lang w:val="ru-RU"/>
        </w:rPr>
        <w:t xml:space="preserve"> </w:t>
      </w:r>
      <w:r w:rsidRPr="00D22204">
        <w:rPr>
          <w:rFonts w:eastAsia="Times New Roman" w:cstheme="minorHAnsi"/>
          <w:color w:val="000000" w:themeColor="text1"/>
          <w:lang w:val="ru-RU"/>
        </w:rPr>
        <w:t>потребители систем противопожарной защиты</w:t>
      </w:r>
      <w:r w:rsidR="00DD3CF5" w:rsidRPr="00D22204">
        <w:rPr>
          <w:rFonts w:eastAsia="Times New Roman" w:cstheme="minorHAnsi"/>
          <w:color w:val="000000" w:themeColor="text1"/>
          <w:lang w:val="ru-RU"/>
        </w:rPr>
        <w:t xml:space="preserve">, включая системы </w:t>
      </w:r>
      <w:proofErr w:type="spellStart"/>
      <w:r w:rsidR="00DD3CF5" w:rsidRPr="00D22204">
        <w:rPr>
          <w:rFonts w:eastAsia="Times New Roman" w:cstheme="minorHAnsi"/>
          <w:color w:val="000000" w:themeColor="text1"/>
          <w:lang w:val="ru-RU"/>
        </w:rPr>
        <w:t>дымоуданиения</w:t>
      </w:r>
      <w:proofErr w:type="spellEnd"/>
      <w:r w:rsidR="00DD3CF5" w:rsidRPr="00D22204">
        <w:rPr>
          <w:rFonts w:eastAsia="Times New Roman" w:cstheme="minorHAnsi"/>
          <w:color w:val="000000" w:themeColor="text1"/>
          <w:lang w:val="ru-RU"/>
        </w:rPr>
        <w:t>, противопожарные насосы.</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Предусмотреть</w:t>
      </w:r>
      <w:r w:rsidR="00DD3CF5" w:rsidRPr="00D22204">
        <w:rPr>
          <w:rFonts w:eastAsia="Times New Roman" w:cstheme="minorHAnsi"/>
          <w:color w:val="000000" w:themeColor="text1"/>
          <w:lang w:val="ru-RU"/>
        </w:rPr>
        <w:t xml:space="preserve"> гарантированную 1 категорию от поставщика электроэнергии или </w:t>
      </w:r>
      <w:r w:rsidRPr="00D22204">
        <w:rPr>
          <w:rFonts w:eastAsia="Times New Roman" w:cstheme="minorHAnsi"/>
          <w:color w:val="000000" w:themeColor="text1"/>
          <w:lang w:val="ru-RU"/>
        </w:rPr>
        <w:t xml:space="preserve"> установку ДГУ</w:t>
      </w:r>
      <w:r w:rsidR="00896789" w:rsidRPr="00D22204">
        <w:rPr>
          <w:rFonts w:eastAsia="Times New Roman" w:cstheme="minorHAnsi"/>
          <w:color w:val="000000" w:themeColor="text1"/>
          <w:lang w:val="ru-RU"/>
        </w:rPr>
        <w:t>.</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b/>
          <w:color w:val="000000" w:themeColor="text1"/>
          <w:lang w:val="ru-RU"/>
        </w:rPr>
      </w:pPr>
      <w:r w:rsidRPr="00D22204">
        <w:rPr>
          <w:rFonts w:eastAsia="Times New Roman" w:cstheme="minorHAnsi"/>
          <w:b/>
          <w:color w:val="000000" w:themeColor="text1"/>
          <w:lang w:val="ru-RU"/>
        </w:rPr>
        <w:t>потребители II категории:</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остальное оборудование.</w:t>
      </w:r>
    </w:p>
    <w:p w:rsidR="00D07F31" w:rsidRPr="00D22204" w:rsidRDefault="00D07F31"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DD3CF5"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С</w:t>
      </w:r>
      <w:r w:rsidR="00B00B1D" w:rsidRPr="00D22204">
        <w:rPr>
          <w:rFonts w:eastAsia="Times New Roman" w:cstheme="minorHAnsi"/>
          <w:color w:val="000000" w:themeColor="text1"/>
          <w:lang w:val="ru-RU"/>
        </w:rPr>
        <w:t xml:space="preserve">ети питания </w:t>
      </w:r>
      <w:proofErr w:type="spellStart"/>
      <w:r w:rsidR="00B00B1D" w:rsidRPr="00D22204">
        <w:rPr>
          <w:rFonts w:eastAsia="Times New Roman" w:cstheme="minorHAnsi"/>
          <w:color w:val="000000" w:themeColor="text1"/>
          <w:lang w:val="ru-RU"/>
        </w:rPr>
        <w:t>электроприемников</w:t>
      </w:r>
      <w:proofErr w:type="spellEnd"/>
      <w:r w:rsidR="00B00B1D" w:rsidRPr="00D22204">
        <w:rPr>
          <w:rFonts w:eastAsia="Times New Roman" w:cstheme="minorHAnsi"/>
          <w:color w:val="000000" w:themeColor="text1"/>
          <w:lang w:val="ru-RU"/>
        </w:rPr>
        <w:t xml:space="preserve"> противопожарной защиты, пожарной сигнализации, оборудования системы оповещения и управления эвакуацией выполнить огнестойкими кабелями не ниже 60 мин. </w:t>
      </w:r>
    </w:p>
    <w:p w:rsidR="009530F6" w:rsidRPr="00D22204" w:rsidRDefault="009530F6"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4E3DB5" w:rsidRPr="00D22204" w:rsidRDefault="00DD3CF5" w:rsidP="00B00B1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Расстановка индивидуальных щитов и оконечных устройств:</w:t>
      </w:r>
    </w:p>
    <w:p w:rsidR="00DD3CF5" w:rsidRPr="00D22204" w:rsidRDefault="00DD3CF5" w:rsidP="00DD3CF5">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Предусмотреть поэтажные: распределительные силовые щиты, щиты рабочего освещения, щиты аварийного освещения с центральными ИБП.</w:t>
      </w:r>
    </w:p>
    <w:p w:rsidR="009530F6" w:rsidRPr="00D22204" w:rsidRDefault="009530F6" w:rsidP="00DD3CF5">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lastRenderedPageBreak/>
        <w:t>В каждой зоне гостиницы предусмотреть локальный распределительный щит. Силовое оборудование кухни не объединять с холодильным оборудованием.</w:t>
      </w:r>
    </w:p>
    <w:p w:rsidR="00DD3CF5" w:rsidRPr="00D22204" w:rsidRDefault="00DD3CF5" w:rsidP="00DD3CF5">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Для каждого номера предусмотреть отдельный электрический щит, подключение щитка номера выполнить индивидуальными линиями от этажного щита.</w:t>
      </w:r>
    </w:p>
    <w:p w:rsidR="009530F6" w:rsidRPr="00D22204" w:rsidRDefault="009530F6" w:rsidP="00DD3CF5">
      <w:pPr>
        <w:widowControl w:val="0"/>
        <w:autoSpaceDE w:val="0"/>
        <w:autoSpaceDN w:val="0"/>
        <w:adjustRightInd w:val="0"/>
        <w:spacing w:after="0" w:line="360" w:lineRule="auto"/>
        <w:jc w:val="both"/>
        <w:rPr>
          <w:rFonts w:eastAsia="Times New Roman" w:cstheme="minorHAnsi"/>
          <w:color w:val="000000" w:themeColor="text1"/>
          <w:lang w:val="ru-RU"/>
        </w:rPr>
      </w:pPr>
      <w:proofErr w:type="spellStart"/>
      <w:r w:rsidRPr="00D22204">
        <w:rPr>
          <w:rFonts w:eastAsia="Times New Roman" w:cstheme="minorHAnsi"/>
          <w:color w:val="000000" w:themeColor="text1"/>
          <w:lang w:val="ru-RU"/>
        </w:rPr>
        <w:t>Рассановку</w:t>
      </w:r>
      <w:proofErr w:type="spellEnd"/>
      <w:r w:rsidRPr="00D22204">
        <w:rPr>
          <w:rFonts w:eastAsia="Times New Roman" w:cstheme="minorHAnsi"/>
          <w:color w:val="000000" w:themeColor="text1"/>
          <w:lang w:val="ru-RU"/>
        </w:rPr>
        <w:t xml:space="preserve"> розеток в номерах и общественных зонах предусмотреть в соответствии с расстановкой мебели дизайн-проекта.</w:t>
      </w:r>
    </w:p>
    <w:p w:rsidR="009530F6" w:rsidRPr="00D22204" w:rsidRDefault="009530F6" w:rsidP="00DD3CF5">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коридорах предусмотреть сервисные розетки каждые 12 м.</w:t>
      </w:r>
    </w:p>
    <w:p w:rsidR="009530F6" w:rsidRPr="00D22204" w:rsidRDefault="009530F6" w:rsidP="00DD3CF5">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Ремонтные розетки предусмотреть в технических помещениях.</w:t>
      </w:r>
    </w:p>
    <w:p w:rsidR="009530F6" w:rsidRPr="00D22204" w:rsidRDefault="009530F6" w:rsidP="00DD3CF5">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переговорных розетки встроить в пол, предусмотреть розетки в фуршетной зоне.</w:t>
      </w:r>
    </w:p>
    <w:p w:rsidR="00DD3CF5" w:rsidRPr="00D22204" w:rsidRDefault="00DD3CF5"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4E3DB5" w:rsidP="00B00B1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color w:val="000000" w:themeColor="text1"/>
          <w:lang w:val="ru-RU"/>
        </w:rPr>
        <w:t>О</w:t>
      </w:r>
      <w:r w:rsidR="00B00B1D" w:rsidRPr="00D22204">
        <w:rPr>
          <w:rFonts w:eastAsia="Times New Roman" w:cstheme="minorHAnsi"/>
          <w:b/>
          <w:color w:val="000000" w:themeColor="text1"/>
          <w:lang w:val="ru-RU"/>
        </w:rPr>
        <w:t>свещени</w:t>
      </w:r>
      <w:r w:rsidRPr="00D22204">
        <w:rPr>
          <w:rFonts w:eastAsia="Times New Roman" w:cstheme="minorHAnsi"/>
          <w:b/>
          <w:color w:val="000000" w:themeColor="text1"/>
          <w:lang w:val="ru-RU"/>
        </w:rPr>
        <w:t>е</w:t>
      </w:r>
      <w:r w:rsidR="00B00B1D" w:rsidRPr="00D22204">
        <w:rPr>
          <w:rFonts w:eastAsia="Times New Roman" w:cstheme="minorHAnsi"/>
          <w:b/>
          <w:color w:val="000000" w:themeColor="text1"/>
          <w:lang w:val="ru-RU"/>
        </w:rPr>
        <w:t>:</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Освещенность помещений принять в соответствии с требованиями</w:t>
      </w:r>
      <w:r w:rsidR="009530F6" w:rsidRPr="00D22204">
        <w:rPr>
          <w:rFonts w:eastAsia="Times New Roman" w:cstheme="minorHAnsi"/>
          <w:color w:val="000000" w:themeColor="text1"/>
          <w:lang w:val="ru-RU"/>
        </w:rPr>
        <w:t xml:space="preserve"> Инженерного стандарта</w:t>
      </w:r>
      <w:r w:rsidRPr="00D22204">
        <w:rPr>
          <w:rFonts w:eastAsia="Times New Roman" w:cstheme="minorHAnsi"/>
          <w:color w:val="000000" w:themeColor="text1"/>
          <w:lang w:val="ru-RU"/>
        </w:rPr>
        <w:t>. Тип</w:t>
      </w:r>
      <w:r w:rsidR="009530F6" w:rsidRPr="00D22204">
        <w:rPr>
          <w:rFonts w:eastAsia="Times New Roman" w:cstheme="minorHAnsi"/>
          <w:color w:val="000000" w:themeColor="text1"/>
          <w:lang w:val="ru-RU"/>
        </w:rPr>
        <w:t xml:space="preserve"> и расстановку светильников в общественных зонах и номерах</w:t>
      </w:r>
      <w:r w:rsidRPr="00D22204">
        <w:rPr>
          <w:rFonts w:eastAsia="Times New Roman" w:cstheme="minorHAnsi"/>
          <w:color w:val="000000" w:themeColor="text1"/>
          <w:lang w:val="ru-RU"/>
        </w:rPr>
        <w:t xml:space="preserve"> </w:t>
      </w:r>
      <w:r w:rsidR="009530F6" w:rsidRPr="00D22204">
        <w:rPr>
          <w:rFonts w:eastAsia="Times New Roman" w:cstheme="minorHAnsi"/>
          <w:color w:val="000000" w:themeColor="text1"/>
          <w:lang w:val="ru-RU"/>
        </w:rPr>
        <w:t xml:space="preserve">принять в соответствии с </w:t>
      </w:r>
      <w:r w:rsidRPr="00D22204">
        <w:rPr>
          <w:rFonts w:eastAsia="Times New Roman" w:cstheme="minorHAnsi"/>
          <w:color w:val="000000" w:themeColor="text1"/>
          <w:lang w:val="ru-RU"/>
        </w:rPr>
        <w:t>дизайн-проектом.</w:t>
      </w:r>
      <w:r w:rsidRPr="00D22204">
        <w:rPr>
          <w:rFonts w:eastAsia="Times New Roman" w:cstheme="minorHAnsi"/>
          <w:color w:val="000000" w:themeColor="text1"/>
          <w:lang w:val="ru-RU"/>
        </w:rPr>
        <w:tab/>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b/>
          <w:color w:val="000000" w:themeColor="text1"/>
          <w:lang w:val="ru-RU"/>
        </w:rPr>
        <w:t>Управление освещением</w:t>
      </w:r>
      <w:r w:rsidRPr="00D22204">
        <w:rPr>
          <w:rFonts w:eastAsia="Times New Roman" w:cstheme="minorHAnsi"/>
          <w:color w:val="000000" w:themeColor="text1"/>
          <w:lang w:val="ru-RU"/>
        </w:rPr>
        <w:t xml:space="preserve"> в технических, служебных, вспомогательных помещениях, а также предприятиях бытовых услуг и пр., осуществляется от выключателей, установленных преимущественно у входов в эти помещения.</w:t>
      </w:r>
    </w:p>
    <w:p w:rsidR="009530F6" w:rsidRPr="00D22204" w:rsidRDefault="009530F6"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4E3DB5"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Управлен</w:t>
      </w:r>
      <w:r w:rsidR="004E3DB5" w:rsidRPr="00D22204">
        <w:rPr>
          <w:rFonts w:eastAsia="Times New Roman" w:cstheme="minorHAnsi"/>
          <w:color w:val="000000" w:themeColor="text1"/>
          <w:lang w:val="ru-RU"/>
        </w:rPr>
        <w:t xml:space="preserve">ие освещением в </w:t>
      </w:r>
      <w:r w:rsidRPr="00D22204">
        <w:rPr>
          <w:rFonts w:eastAsia="Times New Roman" w:cstheme="minorHAnsi"/>
          <w:color w:val="000000" w:themeColor="text1"/>
          <w:lang w:val="ru-RU"/>
        </w:rPr>
        <w:t>переговорных</w:t>
      </w:r>
      <w:r w:rsidR="009530F6" w:rsidRPr="00D22204">
        <w:rPr>
          <w:rFonts w:eastAsia="Times New Roman" w:cstheme="minorHAnsi"/>
          <w:color w:val="000000" w:themeColor="text1"/>
          <w:lang w:val="ru-RU"/>
        </w:rPr>
        <w:t xml:space="preserve"> </w:t>
      </w:r>
      <w:proofErr w:type="spellStart"/>
      <w:r w:rsidR="009530F6" w:rsidRPr="00D22204">
        <w:rPr>
          <w:rFonts w:eastAsia="Times New Roman" w:cstheme="minorHAnsi"/>
          <w:color w:val="000000" w:themeColor="text1"/>
          <w:lang w:val="ru-RU"/>
        </w:rPr>
        <w:t>предусмотрель</w:t>
      </w:r>
      <w:proofErr w:type="spellEnd"/>
      <w:r w:rsidR="009530F6" w:rsidRPr="00D22204">
        <w:rPr>
          <w:rFonts w:eastAsia="Times New Roman" w:cstheme="minorHAnsi"/>
          <w:color w:val="000000" w:themeColor="text1"/>
          <w:lang w:val="ru-RU"/>
        </w:rPr>
        <w:t xml:space="preserve"> от настенных панелей, интегрируемых с другими переговорными, при </w:t>
      </w:r>
      <w:proofErr w:type="spellStart"/>
      <w:r w:rsidR="009530F6" w:rsidRPr="00D22204">
        <w:rPr>
          <w:rFonts w:eastAsia="Times New Roman" w:cstheme="minorHAnsi"/>
          <w:color w:val="000000" w:themeColor="text1"/>
          <w:lang w:val="ru-RU"/>
        </w:rPr>
        <w:t>объединиении</w:t>
      </w:r>
      <w:proofErr w:type="spellEnd"/>
      <w:r w:rsidR="009530F6" w:rsidRPr="00D22204">
        <w:rPr>
          <w:rFonts w:eastAsia="Times New Roman" w:cstheme="minorHAnsi"/>
          <w:color w:val="000000" w:themeColor="text1"/>
          <w:lang w:val="ru-RU"/>
        </w:rPr>
        <w:t xml:space="preserve"> помещений. </w:t>
      </w:r>
      <w:proofErr w:type="spellStart"/>
      <w:r w:rsidR="009530F6" w:rsidRPr="00D22204">
        <w:rPr>
          <w:rFonts w:eastAsia="Times New Roman" w:cstheme="minorHAnsi"/>
          <w:color w:val="000000" w:themeColor="text1"/>
          <w:lang w:val="ru-RU"/>
        </w:rPr>
        <w:t>Диммирование</w:t>
      </w:r>
      <w:proofErr w:type="spellEnd"/>
      <w:r w:rsidR="009530F6" w:rsidRPr="00D22204">
        <w:rPr>
          <w:rFonts w:eastAsia="Times New Roman" w:cstheme="minorHAnsi"/>
          <w:color w:val="000000" w:themeColor="text1"/>
          <w:lang w:val="ru-RU"/>
        </w:rPr>
        <w:t xml:space="preserve"> основного освещения обязательно.</w:t>
      </w:r>
      <w:r w:rsidRPr="00D22204">
        <w:rPr>
          <w:rFonts w:eastAsia="Times New Roman" w:cstheme="minorHAnsi"/>
          <w:color w:val="000000" w:themeColor="text1"/>
          <w:lang w:val="ru-RU"/>
        </w:rPr>
        <w:t xml:space="preserve"> </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Управление освещением в общественных зонах </w:t>
      </w:r>
      <w:r w:rsidR="006840C9" w:rsidRPr="00D22204">
        <w:rPr>
          <w:rFonts w:eastAsia="Times New Roman" w:cstheme="minorHAnsi"/>
          <w:color w:val="000000" w:themeColor="text1"/>
          <w:lang w:val="ru-RU"/>
        </w:rPr>
        <w:t xml:space="preserve">должно осуществляться по заранее заданному графику </w:t>
      </w:r>
      <w:r w:rsidRPr="00D22204">
        <w:rPr>
          <w:rFonts w:eastAsia="Times New Roman" w:cstheme="minorHAnsi"/>
          <w:color w:val="000000" w:themeColor="text1"/>
          <w:lang w:val="ru-RU"/>
        </w:rPr>
        <w:t>и в ручном режиме – через систему управления инженерным оборудованием здания (</w:t>
      </w:r>
      <w:r w:rsidRPr="00D22204">
        <w:rPr>
          <w:rFonts w:eastAsia="Times New Roman" w:cstheme="minorHAnsi"/>
          <w:color w:val="000000" w:themeColor="text1"/>
        </w:rPr>
        <w:t>BMS</w:t>
      </w:r>
      <w:r w:rsidRPr="00D22204">
        <w:rPr>
          <w:rFonts w:eastAsia="Times New Roman" w:cstheme="minorHAnsi"/>
          <w:color w:val="000000" w:themeColor="text1"/>
          <w:lang w:val="ru-RU"/>
        </w:rPr>
        <w:t>).</w:t>
      </w:r>
    </w:p>
    <w:p w:rsidR="009530F6" w:rsidRPr="00D22204" w:rsidRDefault="009530F6"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коридорах возможна регулировка по таймеру. Постоянно гореть должна подсветка номеров.</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лестничных клетках предусмотреть постоянный уровень освещенности, возможно применение датчиков освещенности.</w:t>
      </w:r>
    </w:p>
    <w:p w:rsidR="00B00B1D" w:rsidRPr="00D22204" w:rsidRDefault="00B00B1D" w:rsidP="00B00B1D">
      <w:pPr>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Управление наружным</w:t>
      </w:r>
      <w:r w:rsidR="009530F6" w:rsidRPr="00D22204">
        <w:rPr>
          <w:rFonts w:eastAsia="Times New Roman" w:cstheme="minorHAnsi"/>
          <w:color w:val="000000" w:themeColor="text1"/>
          <w:lang w:val="ru-RU"/>
        </w:rPr>
        <w:t>, рекламным</w:t>
      </w:r>
      <w:r w:rsidRPr="00D22204">
        <w:rPr>
          <w:rFonts w:eastAsia="Times New Roman" w:cstheme="minorHAnsi"/>
          <w:color w:val="000000" w:themeColor="text1"/>
          <w:lang w:val="ru-RU"/>
        </w:rPr>
        <w:t xml:space="preserve"> освещением предусмотреть от датчика освещенности.</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9530F6"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b/>
          <w:color w:val="000000" w:themeColor="text1"/>
          <w:lang w:val="ru-RU"/>
        </w:rPr>
        <w:t>Сеть аварийного освещения</w:t>
      </w:r>
      <w:r w:rsidRPr="00D22204">
        <w:rPr>
          <w:rFonts w:eastAsia="Times New Roman" w:cstheme="minorHAnsi"/>
          <w:color w:val="000000" w:themeColor="text1"/>
          <w:lang w:val="ru-RU"/>
        </w:rPr>
        <w:t xml:space="preserve"> должна строиться отдельно от сети рабочего освещения, с установкой ИБП. </w:t>
      </w:r>
      <w:r w:rsidR="009530F6" w:rsidRPr="00D22204">
        <w:rPr>
          <w:rFonts w:eastAsia="Times New Roman" w:cstheme="minorHAnsi"/>
          <w:color w:val="000000" w:themeColor="text1"/>
          <w:lang w:val="ru-RU"/>
        </w:rPr>
        <w:t>Аварийное освещение обеспечивает необходимые для эвакуации 10 люкс на поверхности пола при аварии на сетях основного освещения.</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Емкость ИБП рассчитывается на работу в течении не менее 1 часа с учетом максимальной нагрузки аварийного освещения во всей гостиницы, сеть выполняется кабелем с </w:t>
      </w:r>
      <w:r w:rsidRPr="00D22204">
        <w:rPr>
          <w:rFonts w:eastAsia="Times New Roman" w:cstheme="minorHAnsi"/>
          <w:color w:val="000000" w:themeColor="text1"/>
          <w:lang w:val="ru-RU"/>
        </w:rPr>
        <w:lastRenderedPageBreak/>
        <w:t xml:space="preserve">огнестойкостью 60 мин. Светильники аварийного освещения должны быть расположены: на путях эвакуации, на лестничных клетках, в местах общего доступа площадью более 15 </w:t>
      </w:r>
      <w:proofErr w:type="spellStart"/>
      <w:r w:rsidRPr="00D22204">
        <w:rPr>
          <w:rFonts w:eastAsia="Times New Roman" w:cstheme="minorHAnsi"/>
          <w:color w:val="000000" w:themeColor="text1"/>
          <w:lang w:val="ru-RU"/>
        </w:rPr>
        <w:t>кв.м</w:t>
      </w:r>
      <w:proofErr w:type="spellEnd"/>
      <w:r w:rsidRPr="00D22204">
        <w:rPr>
          <w:rFonts w:eastAsia="Times New Roman" w:cstheme="minorHAnsi"/>
          <w:color w:val="000000" w:themeColor="text1"/>
          <w:lang w:val="ru-RU"/>
        </w:rPr>
        <w:t>, в местах скопления людей, в местах возможного производства работ, в холлах номеров для инвалидов</w:t>
      </w:r>
      <w:r w:rsidR="00480F4F" w:rsidRPr="00D22204">
        <w:rPr>
          <w:rFonts w:eastAsia="Times New Roman" w:cstheme="minorHAnsi"/>
          <w:color w:val="000000" w:themeColor="text1"/>
          <w:lang w:val="ru-RU"/>
        </w:rPr>
        <w:t>, кабинах лифтов</w:t>
      </w:r>
      <w:r w:rsidRPr="00D22204">
        <w:rPr>
          <w:rFonts w:eastAsia="Times New Roman" w:cstheme="minorHAnsi"/>
          <w:color w:val="000000" w:themeColor="text1"/>
          <w:lang w:val="ru-RU"/>
        </w:rPr>
        <w:t xml:space="preserve">. </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системе аварийного освещения выключателей не предусматривать.</w:t>
      </w:r>
    </w:p>
    <w:p w:rsidR="00B00B1D" w:rsidRPr="00D22204" w:rsidRDefault="00B00B1D" w:rsidP="00B00B1D">
      <w:pPr>
        <w:widowControl w:val="0"/>
        <w:autoSpaceDE w:val="0"/>
        <w:autoSpaceDN w:val="0"/>
        <w:adjustRightInd w:val="0"/>
        <w:spacing w:after="0" w:line="360" w:lineRule="auto"/>
        <w:jc w:val="both"/>
        <w:rPr>
          <w:rFonts w:eastAsia="Times New Roman" w:cstheme="minorHAnsi"/>
          <w:b/>
          <w:color w:val="000000" w:themeColor="text1"/>
          <w:lang w:val="ru-RU"/>
        </w:rPr>
      </w:pP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b/>
          <w:color w:val="000000" w:themeColor="text1"/>
          <w:lang w:val="ru-RU"/>
        </w:rPr>
        <w:t xml:space="preserve">Знаки эвакуационного освещения </w:t>
      </w:r>
      <w:r w:rsidRPr="00D22204">
        <w:rPr>
          <w:rFonts w:eastAsia="Times New Roman" w:cstheme="minorHAnsi"/>
          <w:color w:val="000000" w:themeColor="text1"/>
          <w:lang w:val="ru-RU"/>
        </w:rPr>
        <w:t xml:space="preserve">разместить на путях эвакуации. </w:t>
      </w:r>
      <w:r w:rsidR="00480F4F" w:rsidRPr="00D22204">
        <w:rPr>
          <w:rFonts w:eastAsia="Times New Roman" w:cstheme="minorHAnsi"/>
          <w:color w:val="000000" w:themeColor="text1"/>
          <w:lang w:val="ru-RU"/>
        </w:rPr>
        <w:t>Выполнить каб</w:t>
      </w:r>
      <w:r w:rsidR="00F86388" w:rsidRPr="00D22204">
        <w:rPr>
          <w:rFonts w:eastAsia="Times New Roman" w:cstheme="minorHAnsi"/>
          <w:color w:val="000000" w:themeColor="text1"/>
          <w:lang w:val="ru-RU"/>
        </w:rPr>
        <w:t>елем</w:t>
      </w:r>
      <w:r w:rsidRPr="00D22204">
        <w:rPr>
          <w:rFonts w:eastAsia="Times New Roman" w:cstheme="minorHAnsi"/>
          <w:color w:val="000000" w:themeColor="text1"/>
          <w:lang w:val="ru-RU"/>
        </w:rPr>
        <w:t xml:space="preserve"> с огнестойкостью 60 мин. Световые указатели направления движения и выхода устанавливаются на основе планов эвакуации (согласованных с Оператором). На выходе из помещений в общи</w:t>
      </w:r>
      <w:r w:rsidR="00F86388" w:rsidRPr="00D22204">
        <w:rPr>
          <w:rFonts w:eastAsia="Times New Roman" w:cstheme="minorHAnsi"/>
          <w:color w:val="000000" w:themeColor="text1"/>
          <w:lang w:val="ru-RU"/>
        </w:rPr>
        <w:t xml:space="preserve">е коридоры, световые </w:t>
      </w:r>
      <w:proofErr w:type="spellStart"/>
      <w:r w:rsidR="00F86388" w:rsidRPr="00D22204">
        <w:rPr>
          <w:rFonts w:eastAsia="Times New Roman" w:cstheme="minorHAnsi"/>
          <w:color w:val="000000" w:themeColor="text1"/>
          <w:lang w:val="ru-RU"/>
        </w:rPr>
        <w:t>оповещатели</w:t>
      </w:r>
      <w:proofErr w:type="spellEnd"/>
      <w:r w:rsidRPr="00D22204">
        <w:rPr>
          <w:rFonts w:eastAsia="Times New Roman" w:cstheme="minorHAnsi"/>
          <w:color w:val="000000" w:themeColor="text1"/>
          <w:lang w:val="ru-RU"/>
        </w:rPr>
        <w:t xml:space="preserve"> должны обозначать два альтернативных пути эвакуации. Световые табло направления движения должны иметь пиктограммы в ф</w:t>
      </w:r>
      <w:r w:rsidR="00480F4F" w:rsidRPr="00D22204">
        <w:rPr>
          <w:rFonts w:eastAsia="Times New Roman" w:cstheme="minorHAnsi"/>
          <w:color w:val="000000" w:themeColor="text1"/>
          <w:lang w:val="ru-RU"/>
        </w:rPr>
        <w:t>орме «бегущей человек»</w:t>
      </w:r>
      <w:r w:rsidRPr="00D22204">
        <w:rPr>
          <w:rFonts w:eastAsia="Times New Roman" w:cstheme="minorHAnsi"/>
          <w:color w:val="000000" w:themeColor="text1"/>
          <w:lang w:val="ru-RU"/>
        </w:rPr>
        <w:t>.</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w:t>
      </w:r>
      <w:r w:rsidRPr="00D22204">
        <w:rPr>
          <w:rFonts w:eastAsia="Times New Roman" w:cstheme="minorHAnsi"/>
          <w:b/>
          <w:color w:val="000000" w:themeColor="text1"/>
          <w:lang w:val="ru-RU"/>
        </w:rPr>
        <w:t>систему бесперебойного питания</w:t>
      </w:r>
      <w:r w:rsidRPr="00D22204">
        <w:rPr>
          <w:rFonts w:eastAsia="Times New Roman" w:cstheme="minorHAnsi"/>
          <w:color w:val="000000" w:themeColor="text1"/>
          <w:lang w:val="ru-RU"/>
        </w:rPr>
        <w:t xml:space="preserve"> на базе источников бесперебойного питания (ИБП). </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систему  бесперебойного  питания  включить следующие нагрузки:</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компьютерная сеть – 30 мин;</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телефонная сеть, оборудование и АТС – 4 часа;</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система диспетчеризации инженерного оборудования здания BMS – 4 часа;</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система безопасности ОС, СКУД, ВН – 24 часа;</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пожарная сигнализация, управление эвакуацией – 24 часа;</w:t>
      </w:r>
    </w:p>
    <w:p w:rsidR="00480F4F"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аварийное освещение – 1 час</w:t>
      </w:r>
      <w:r w:rsidR="00480F4F" w:rsidRPr="00D22204">
        <w:rPr>
          <w:rFonts w:eastAsia="Times New Roman" w:cstheme="minorHAnsi"/>
          <w:color w:val="000000" w:themeColor="text1"/>
          <w:lang w:val="ru-RU"/>
        </w:rPr>
        <w:t>,</w:t>
      </w:r>
    </w:p>
    <w:p w:rsidR="00B00B1D" w:rsidRPr="00D22204" w:rsidRDefault="00480F4F"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r w:rsidRPr="00D22204">
        <w:rPr>
          <w:rFonts w:eastAsia="Times New Roman" w:cstheme="minorHAnsi"/>
          <w:color w:val="000000" w:themeColor="text1"/>
          <w:lang w:val="ru-RU"/>
        </w:rPr>
        <w:t>- лифты и подъемники – для подъема на ближайший этаж и разгрузки</w:t>
      </w:r>
      <w:r w:rsidR="00B00B1D" w:rsidRPr="00D22204">
        <w:rPr>
          <w:rFonts w:eastAsia="Times New Roman" w:cstheme="minorHAnsi"/>
          <w:color w:val="000000" w:themeColor="text1"/>
          <w:lang w:val="ru-RU"/>
        </w:rPr>
        <w:t>.</w:t>
      </w:r>
    </w:p>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bookmarkStart w:id="22" w:name="_Toc246065525"/>
    </w:p>
    <w:p w:rsidR="00B00B1D" w:rsidRPr="00D22204" w:rsidRDefault="00B00B1D" w:rsidP="00B00B1D">
      <w:pPr>
        <w:widowControl w:val="0"/>
        <w:autoSpaceDE w:val="0"/>
        <w:autoSpaceDN w:val="0"/>
        <w:adjustRightInd w:val="0"/>
        <w:spacing w:after="0" w:line="360" w:lineRule="auto"/>
        <w:jc w:val="both"/>
        <w:rPr>
          <w:rFonts w:eastAsia="Times New Roman" w:cstheme="minorHAnsi"/>
          <w:bCs/>
          <w:color w:val="000000" w:themeColor="text1"/>
          <w:lang w:val="ru-RU"/>
        </w:rPr>
      </w:pPr>
      <w:r w:rsidRPr="00D22204">
        <w:rPr>
          <w:rFonts w:eastAsia="Times New Roman" w:cstheme="minorHAnsi"/>
          <w:bCs/>
          <w:color w:val="000000" w:themeColor="text1"/>
          <w:lang w:val="ru-RU"/>
        </w:rPr>
        <w:t xml:space="preserve">Предусмотреть </w:t>
      </w:r>
      <w:proofErr w:type="spellStart"/>
      <w:r w:rsidRPr="00D22204">
        <w:rPr>
          <w:rFonts w:eastAsia="Times New Roman" w:cstheme="minorHAnsi"/>
          <w:b/>
          <w:bCs/>
          <w:color w:val="000000" w:themeColor="text1"/>
          <w:lang w:val="ru-RU"/>
        </w:rPr>
        <w:t>электрообогрев</w:t>
      </w:r>
      <w:proofErr w:type="spellEnd"/>
      <w:r w:rsidRPr="00D22204">
        <w:rPr>
          <w:rFonts w:eastAsia="Times New Roman" w:cstheme="minorHAnsi"/>
          <w:b/>
          <w:bCs/>
          <w:color w:val="000000" w:themeColor="text1"/>
          <w:lang w:val="ru-RU"/>
        </w:rPr>
        <w:t xml:space="preserve"> </w:t>
      </w:r>
      <w:r w:rsidRPr="00D22204">
        <w:rPr>
          <w:rFonts w:eastAsia="Times New Roman" w:cstheme="minorHAnsi"/>
          <w:bCs/>
          <w:color w:val="000000" w:themeColor="text1"/>
          <w:lang w:val="ru-RU"/>
        </w:rPr>
        <w:t>воронок на кровле</w:t>
      </w:r>
      <w:r w:rsidR="00480F4F" w:rsidRPr="00D22204">
        <w:rPr>
          <w:rFonts w:eastAsia="Times New Roman" w:cstheme="minorHAnsi"/>
          <w:bCs/>
          <w:color w:val="000000" w:themeColor="text1"/>
          <w:lang w:val="ru-RU"/>
        </w:rPr>
        <w:t>, в номерах повышенной комфортности рекомендовано рассмотреть возможности устройства электрических теплых полов.</w:t>
      </w:r>
    </w:p>
    <w:p w:rsidR="006840C9" w:rsidRPr="00D22204" w:rsidRDefault="006840C9" w:rsidP="00B00B1D">
      <w:pPr>
        <w:widowControl w:val="0"/>
        <w:autoSpaceDE w:val="0"/>
        <w:autoSpaceDN w:val="0"/>
        <w:adjustRightInd w:val="0"/>
        <w:spacing w:after="0" w:line="360" w:lineRule="auto"/>
        <w:jc w:val="both"/>
        <w:rPr>
          <w:rFonts w:eastAsia="Times New Roman" w:cstheme="minorHAnsi"/>
          <w:bCs/>
          <w:color w:val="000000" w:themeColor="text1"/>
          <w:lang w:val="ru-RU"/>
        </w:rPr>
      </w:pPr>
    </w:p>
    <w:bookmarkEnd w:id="22"/>
    <w:p w:rsidR="00B00B1D" w:rsidRPr="00D22204" w:rsidRDefault="00B00B1D" w:rsidP="00B00B1D">
      <w:pPr>
        <w:keepNext/>
        <w:spacing w:after="0" w:line="360" w:lineRule="auto"/>
        <w:jc w:val="both"/>
        <w:outlineLvl w:val="1"/>
        <w:rPr>
          <w:rFonts w:eastAsia="Times New Roman" w:cstheme="minorHAnsi"/>
          <w:b/>
          <w:color w:val="000000" w:themeColor="text1"/>
          <w:lang w:val="ru-RU"/>
        </w:rPr>
      </w:pPr>
      <w:r w:rsidRPr="00D22204">
        <w:rPr>
          <w:rFonts w:eastAsia="Times New Roman" w:cstheme="minorHAnsi"/>
          <w:b/>
          <w:color w:val="000000" w:themeColor="text1"/>
          <w:lang w:val="ru-RU"/>
        </w:rPr>
        <w:t xml:space="preserve">Заземление и </w:t>
      </w:r>
      <w:proofErr w:type="spellStart"/>
      <w:r w:rsidRPr="00D22204">
        <w:rPr>
          <w:rFonts w:eastAsia="Times New Roman" w:cstheme="minorHAnsi"/>
          <w:b/>
          <w:color w:val="000000" w:themeColor="text1"/>
          <w:lang w:val="ru-RU"/>
        </w:rPr>
        <w:t>молниезащита</w:t>
      </w:r>
      <w:proofErr w:type="spellEnd"/>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Заземлению подлежат все металлические части электрооборудования. Серверную присоединить непосредственно к главной заземляющей шине.</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На вводе выполнить систему уравнивания потенциалов. Выполнить дополнительную систему уравнивания потенциалов в ванных, душевых и помещениях опасных с точки зрения поражения электрическим током. </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Предусмотреть </w:t>
      </w:r>
      <w:proofErr w:type="spellStart"/>
      <w:r w:rsidRPr="00D22204">
        <w:rPr>
          <w:rFonts w:eastAsia="Times New Roman" w:cstheme="minorHAnsi"/>
          <w:color w:val="000000" w:themeColor="text1"/>
          <w:lang w:val="ru-RU"/>
        </w:rPr>
        <w:t>молниезащиту</w:t>
      </w:r>
      <w:proofErr w:type="spellEnd"/>
      <w:r w:rsidRPr="00D22204">
        <w:rPr>
          <w:rFonts w:eastAsia="Times New Roman" w:cstheme="minorHAnsi"/>
          <w:color w:val="000000" w:themeColor="text1"/>
          <w:lang w:val="ru-RU"/>
        </w:rPr>
        <w:t xml:space="preserve"> здания. </w:t>
      </w:r>
    </w:p>
    <w:p w:rsidR="009E0F8D" w:rsidRPr="00D22204" w:rsidRDefault="009E0F8D"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DD2868" w:rsidP="006840C9">
      <w:pPr>
        <w:widowControl w:val="0"/>
        <w:autoSpaceDE w:val="0"/>
        <w:autoSpaceDN w:val="0"/>
        <w:adjustRightInd w:val="0"/>
        <w:spacing w:after="0" w:line="360" w:lineRule="auto"/>
        <w:jc w:val="both"/>
        <w:rPr>
          <w:rFonts w:eastAsia="Times New Roman" w:cstheme="minorHAnsi"/>
          <w:b/>
          <w:color w:val="000000" w:themeColor="text1"/>
          <w:lang w:val="ru-RU"/>
        </w:rPr>
      </w:pPr>
      <w:bookmarkStart w:id="23" w:name="_Toc69977539"/>
      <w:bookmarkStart w:id="24" w:name="_Toc69977618"/>
      <w:bookmarkStart w:id="25" w:name="_Toc70509404"/>
      <w:bookmarkStart w:id="26" w:name="_Toc407178012"/>
      <w:bookmarkStart w:id="27" w:name="_Toc407435315"/>
      <w:r w:rsidRPr="00D22204">
        <w:rPr>
          <w:rFonts w:eastAsia="Times New Roman" w:cstheme="minorHAnsi"/>
          <w:b/>
          <w:color w:val="000000" w:themeColor="text1"/>
          <w:lang w:val="ru-RU"/>
        </w:rPr>
        <w:t>АВТОМАТИЧЕСКАЯ ПОЖАРНАЯ СИГНАЛИЗАЦИЯ</w:t>
      </w:r>
    </w:p>
    <w:p w:rsidR="00B00B1D" w:rsidRPr="00D22204" w:rsidRDefault="00063979"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Система должна быть адресной с кольцевыми непрерывными шлейфами от оконечных устройств до панели ПС. Весь к</w:t>
      </w:r>
      <w:r w:rsidR="00B00B1D" w:rsidRPr="00D22204">
        <w:rPr>
          <w:rFonts w:eastAsia="Times New Roman" w:cstheme="minorHAnsi"/>
          <w:color w:val="000000" w:themeColor="text1"/>
          <w:lang w:val="ru-RU"/>
        </w:rPr>
        <w:t xml:space="preserve">абель, соединительные детали должны иметь предел огнестойкости 60 мин. </w:t>
      </w:r>
      <w:r w:rsidR="00DD2868" w:rsidRPr="00D22204">
        <w:rPr>
          <w:rFonts w:eastAsia="Times New Roman" w:cstheme="minorHAnsi"/>
          <w:color w:val="000000" w:themeColor="text1"/>
          <w:lang w:val="ru-RU"/>
        </w:rPr>
        <w:t>Д</w:t>
      </w:r>
      <w:r w:rsidR="00B00B1D" w:rsidRPr="00D22204">
        <w:rPr>
          <w:rFonts w:eastAsia="Times New Roman" w:cstheme="minorHAnsi"/>
          <w:color w:val="000000" w:themeColor="text1"/>
          <w:lang w:val="ru-RU"/>
        </w:rPr>
        <w:t xml:space="preserve">ымовые </w:t>
      </w:r>
      <w:r w:rsidRPr="00D22204">
        <w:rPr>
          <w:rFonts w:eastAsia="Times New Roman" w:cstheme="minorHAnsi"/>
          <w:color w:val="000000" w:themeColor="text1"/>
          <w:lang w:val="ru-RU"/>
        </w:rPr>
        <w:t>датчики установить во всех помещениях, включая «мокрые зоны».</w:t>
      </w:r>
      <w:r w:rsidR="00B00B1D" w:rsidRPr="00D22204">
        <w:rPr>
          <w:rFonts w:eastAsia="Times New Roman" w:cstheme="minorHAnsi"/>
          <w:color w:val="000000" w:themeColor="text1"/>
          <w:lang w:val="ru-RU"/>
        </w:rPr>
        <w:t xml:space="preserve"> </w:t>
      </w:r>
      <w:r w:rsidR="00BD6AD7" w:rsidRPr="00D22204">
        <w:rPr>
          <w:rFonts w:eastAsia="Times New Roman" w:cstheme="minorHAnsi"/>
          <w:color w:val="000000" w:themeColor="text1"/>
          <w:lang w:val="ru-RU"/>
        </w:rPr>
        <w:t xml:space="preserve">Тепловые детекторы предусмотреть для горячего цеха кухни. </w:t>
      </w:r>
    </w:p>
    <w:p w:rsidR="00B00B1D" w:rsidRPr="00D22204" w:rsidRDefault="00063979" w:rsidP="00063979">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н</w:t>
      </w:r>
      <w:r w:rsidR="00B00B1D" w:rsidRPr="00D22204">
        <w:rPr>
          <w:rFonts w:eastAsia="Times New Roman" w:cstheme="minorHAnsi"/>
          <w:color w:val="000000" w:themeColor="text1"/>
          <w:lang w:val="ru-RU"/>
        </w:rPr>
        <w:t>омера</w:t>
      </w:r>
      <w:r w:rsidRPr="00D22204">
        <w:rPr>
          <w:rFonts w:eastAsia="Times New Roman" w:cstheme="minorHAnsi"/>
          <w:color w:val="000000" w:themeColor="text1"/>
          <w:lang w:val="ru-RU"/>
        </w:rPr>
        <w:t>х</w:t>
      </w:r>
      <w:r w:rsidR="00B00B1D" w:rsidRPr="00D22204">
        <w:rPr>
          <w:rFonts w:eastAsia="Times New Roman" w:cstheme="minorHAnsi"/>
          <w:color w:val="000000" w:themeColor="text1"/>
          <w:lang w:val="ru-RU"/>
        </w:rPr>
        <w:t xml:space="preserve"> </w:t>
      </w:r>
      <w:r w:rsidRPr="00D22204">
        <w:rPr>
          <w:rFonts w:eastAsia="Times New Roman" w:cstheme="minorHAnsi"/>
          <w:color w:val="000000" w:themeColor="text1"/>
          <w:lang w:val="ru-RU"/>
        </w:rPr>
        <w:t>п</w:t>
      </w:r>
      <w:r w:rsidR="00B00B1D" w:rsidRPr="00D22204">
        <w:rPr>
          <w:rFonts w:eastAsia="Times New Roman" w:cstheme="minorHAnsi"/>
          <w:color w:val="000000" w:themeColor="text1"/>
          <w:lang w:val="ru-RU"/>
        </w:rPr>
        <w:t xml:space="preserve">редусмотреть установку дымовых </w:t>
      </w:r>
      <w:proofErr w:type="spellStart"/>
      <w:r w:rsidR="00B00B1D" w:rsidRPr="00D22204">
        <w:rPr>
          <w:rFonts w:eastAsia="Times New Roman" w:cstheme="minorHAnsi"/>
          <w:color w:val="000000" w:themeColor="text1"/>
          <w:lang w:val="ru-RU"/>
        </w:rPr>
        <w:t>извещателей</w:t>
      </w:r>
      <w:proofErr w:type="spellEnd"/>
      <w:r w:rsidR="00B00B1D" w:rsidRPr="00D22204">
        <w:rPr>
          <w:rFonts w:eastAsia="Times New Roman" w:cstheme="minorHAnsi"/>
          <w:color w:val="000000" w:themeColor="text1"/>
          <w:lang w:val="ru-RU"/>
        </w:rPr>
        <w:t xml:space="preserve"> со встроенной</w:t>
      </w:r>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двухтоновой</w:t>
      </w:r>
      <w:proofErr w:type="spellEnd"/>
      <w:r w:rsidR="00B00B1D" w:rsidRPr="00D22204">
        <w:rPr>
          <w:rFonts w:eastAsia="Times New Roman" w:cstheme="minorHAnsi"/>
          <w:color w:val="000000" w:themeColor="text1"/>
          <w:lang w:val="ru-RU"/>
        </w:rPr>
        <w:t xml:space="preserve"> сиреной</w:t>
      </w:r>
      <w:r w:rsidRPr="00D22204">
        <w:rPr>
          <w:rFonts w:eastAsia="Times New Roman" w:cstheme="minorHAnsi"/>
          <w:color w:val="000000" w:themeColor="text1"/>
          <w:lang w:val="ru-RU"/>
        </w:rPr>
        <w:t xml:space="preserve"> для немедленного локального оповещения и эвакуации из конкретного номера. Срабатывание системы возможно от 2 порога или 2 датчика в номере.</w:t>
      </w:r>
    </w:p>
    <w:p w:rsidR="00B00B1D" w:rsidRPr="00D22204" w:rsidRDefault="00B00B1D" w:rsidP="00063979">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Номера для инв</w:t>
      </w:r>
      <w:r w:rsidR="00063979" w:rsidRPr="00D22204">
        <w:rPr>
          <w:rFonts w:eastAsia="Times New Roman" w:cstheme="minorHAnsi"/>
          <w:color w:val="000000" w:themeColor="text1"/>
          <w:lang w:val="ru-RU"/>
        </w:rPr>
        <w:t>алидов, дополнительно к оборудованию стандартного номера, предусмотреть</w:t>
      </w:r>
      <w:r w:rsidR="00DD2868" w:rsidRPr="00D22204">
        <w:rPr>
          <w:rFonts w:eastAsia="Times New Roman" w:cstheme="minorHAnsi"/>
          <w:color w:val="000000" w:themeColor="text1"/>
          <w:lang w:val="ru-RU"/>
        </w:rPr>
        <w:t xml:space="preserve"> </w:t>
      </w:r>
      <w:r w:rsidRPr="00D22204">
        <w:rPr>
          <w:rFonts w:eastAsia="Times New Roman" w:cstheme="minorHAnsi"/>
          <w:color w:val="000000" w:themeColor="text1"/>
          <w:lang w:val="ru-RU"/>
        </w:rPr>
        <w:t>строб-вспышк</w:t>
      </w:r>
      <w:r w:rsidR="00063979" w:rsidRPr="00D22204">
        <w:rPr>
          <w:rFonts w:eastAsia="Times New Roman" w:cstheme="minorHAnsi"/>
          <w:color w:val="000000" w:themeColor="text1"/>
          <w:lang w:val="ru-RU"/>
        </w:rPr>
        <w:t xml:space="preserve">у и </w:t>
      </w:r>
      <w:proofErr w:type="spellStart"/>
      <w:r w:rsidR="00063979" w:rsidRPr="00D22204">
        <w:rPr>
          <w:rFonts w:eastAsia="Times New Roman" w:cstheme="minorHAnsi"/>
          <w:color w:val="000000" w:themeColor="text1"/>
          <w:lang w:val="ru-RU"/>
        </w:rPr>
        <w:t>аибро</w:t>
      </w:r>
      <w:proofErr w:type="spellEnd"/>
      <w:r w:rsidR="00063979" w:rsidRPr="00D22204">
        <w:rPr>
          <w:rFonts w:eastAsia="Times New Roman" w:cstheme="minorHAnsi"/>
          <w:color w:val="000000" w:themeColor="text1"/>
          <w:lang w:val="ru-RU"/>
        </w:rPr>
        <w:t>-подушку</w:t>
      </w:r>
      <w:r w:rsidRPr="00D22204">
        <w:rPr>
          <w:rFonts w:eastAsia="Times New Roman" w:cstheme="minorHAnsi"/>
          <w:color w:val="000000" w:themeColor="text1"/>
          <w:lang w:val="ru-RU"/>
        </w:rPr>
        <w:t>;</w:t>
      </w:r>
    </w:p>
    <w:p w:rsidR="00063979" w:rsidRPr="00D22204" w:rsidRDefault="00063979" w:rsidP="00063979">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 остальных помещениях гостиницы </w:t>
      </w:r>
      <w:proofErr w:type="spellStart"/>
      <w:r w:rsidRPr="00D22204">
        <w:rPr>
          <w:rFonts w:eastAsia="Times New Roman" w:cstheme="minorHAnsi"/>
          <w:color w:val="000000" w:themeColor="text1"/>
          <w:lang w:val="ru-RU"/>
        </w:rPr>
        <w:t>стабатывание</w:t>
      </w:r>
      <w:proofErr w:type="spellEnd"/>
      <w:r w:rsidRPr="00D22204">
        <w:rPr>
          <w:rFonts w:eastAsia="Times New Roman" w:cstheme="minorHAnsi"/>
          <w:color w:val="000000" w:themeColor="text1"/>
          <w:lang w:val="ru-RU"/>
        </w:rPr>
        <w:t xml:space="preserve"> ПС должно происходить незамедлительно, от одного любого датчика.</w:t>
      </w:r>
    </w:p>
    <w:p w:rsidR="00063979" w:rsidRPr="00D22204" w:rsidRDefault="00063979" w:rsidP="00063979">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В сквозных коммуникационных ш</w:t>
      </w:r>
      <w:r w:rsidR="00B00B1D" w:rsidRPr="00D22204">
        <w:rPr>
          <w:rFonts w:eastAsia="Times New Roman" w:cstheme="minorHAnsi"/>
          <w:color w:val="000000" w:themeColor="text1"/>
          <w:lang w:val="ru-RU"/>
        </w:rPr>
        <w:t>ахт</w:t>
      </w:r>
      <w:r w:rsidRPr="00D22204">
        <w:rPr>
          <w:rFonts w:eastAsia="Times New Roman" w:cstheme="minorHAnsi"/>
          <w:color w:val="000000" w:themeColor="text1"/>
          <w:lang w:val="ru-RU"/>
        </w:rPr>
        <w:t xml:space="preserve">ах установить датчики </w:t>
      </w:r>
      <w:r w:rsidR="00B00B1D" w:rsidRPr="00D22204">
        <w:rPr>
          <w:rFonts w:eastAsia="Times New Roman" w:cstheme="minorHAnsi"/>
          <w:color w:val="000000" w:themeColor="text1"/>
          <w:lang w:val="ru-RU"/>
        </w:rPr>
        <w:t>на каждом 3 этаже и в верхней части</w:t>
      </w:r>
      <w:r w:rsidRPr="00D22204">
        <w:rPr>
          <w:rFonts w:eastAsia="Times New Roman" w:cstheme="minorHAnsi"/>
          <w:color w:val="000000" w:themeColor="text1"/>
          <w:lang w:val="ru-RU"/>
        </w:rPr>
        <w:t>.</w:t>
      </w:r>
    </w:p>
    <w:p w:rsidR="00B00B1D" w:rsidRPr="00D22204" w:rsidRDefault="00B00B1D" w:rsidP="00063979">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 </w:t>
      </w:r>
      <w:proofErr w:type="spellStart"/>
      <w:r w:rsidRPr="00D22204">
        <w:rPr>
          <w:rFonts w:eastAsia="Times New Roman" w:cstheme="minorHAnsi"/>
          <w:color w:val="000000" w:themeColor="text1"/>
          <w:lang w:val="ru-RU"/>
        </w:rPr>
        <w:t>межпотолочном</w:t>
      </w:r>
      <w:proofErr w:type="spellEnd"/>
      <w:r w:rsidRPr="00D22204">
        <w:rPr>
          <w:rFonts w:eastAsia="Times New Roman" w:cstheme="minorHAnsi"/>
          <w:color w:val="000000" w:themeColor="text1"/>
          <w:lang w:val="ru-RU"/>
        </w:rPr>
        <w:t xml:space="preserve"> пространстве и нишах глубиной более 800 мм</w:t>
      </w:r>
      <w:r w:rsidR="00BD6AD7" w:rsidRPr="00D22204">
        <w:rPr>
          <w:rFonts w:eastAsia="Times New Roman" w:cstheme="minorHAnsi"/>
          <w:color w:val="000000" w:themeColor="text1"/>
          <w:lang w:val="ru-RU"/>
        </w:rPr>
        <w:t xml:space="preserve"> установить датчики, при отсутствии пожарной нагрузки – обосновать.</w:t>
      </w:r>
      <w:r w:rsidRPr="00D22204">
        <w:rPr>
          <w:rFonts w:eastAsia="Times New Roman" w:cstheme="minorHAnsi"/>
          <w:color w:val="000000" w:themeColor="text1"/>
          <w:lang w:val="ru-RU"/>
        </w:rPr>
        <w:t>.</w:t>
      </w:r>
    </w:p>
    <w:p w:rsidR="00B00B1D" w:rsidRPr="00D22204" w:rsidRDefault="00B00B1D" w:rsidP="00BD6AD7">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 приточных воздуховодах за </w:t>
      </w:r>
      <w:proofErr w:type="spellStart"/>
      <w:r w:rsidRPr="00D22204">
        <w:rPr>
          <w:rFonts w:eastAsia="Times New Roman" w:cstheme="minorHAnsi"/>
          <w:color w:val="000000" w:themeColor="text1"/>
          <w:lang w:val="ru-RU"/>
        </w:rPr>
        <w:t>всентустановками</w:t>
      </w:r>
      <w:proofErr w:type="spellEnd"/>
      <w:r w:rsidR="00BD6AD7" w:rsidRPr="00D22204">
        <w:rPr>
          <w:rFonts w:eastAsia="Times New Roman" w:cstheme="minorHAnsi"/>
          <w:color w:val="000000" w:themeColor="text1"/>
          <w:lang w:val="ru-RU"/>
        </w:rPr>
        <w:t xml:space="preserve"> установить детекторы для отключения </w:t>
      </w:r>
      <w:proofErr w:type="spellStart"/>
      <w:r w:rsidR="00BD6AD7" w:rsidRPr="00D22204">
        <w:rPr>
          <w:rFonts w:eastAsia="Times New Roman" w:cstheme="minorHAnsi"/>
          <w:color w:val="000000" w:themeColor="text1"/>
          <w:lang w:val="ru-RU"/>
        </w:rPr>
        <w:t>вентустановки</w:t>
      </w:r>
      <w:proofErr w:type="spellEnd"/>
      <w:r w:rsidR="00BD6AD7" w:rsidRPr="00D22204">
        <w:rPr>
          <w:rFonts w:eastAsia="Times New Roman" w:cstheme="minorHAnsi"/>
          <w:color w:val="000000" w:themeColor="text1"/>
          <w:lang w:val="ru-RU"/>
        </w:rPr>
        <w:t>.</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Для подачи сигнала о пожаре в случае его визуального обнаружения предусмотреть ручные пожарные </w:t>
      </w:r>
      <w:proofErr w:type="spellStart"/>
      <w:r w:rsidRPr="00D22204">
        <w:rPr>
          <w:rFonts w:eastAsia="Times New Roman" w:cstheme="minorHAnsi"/>
          <w:color w:val="000000" w:themeColor="text1"/>
          <w:lang w:val="ru-RU"/>
        </w:rPr>
        <w:t>извещатели</w:t>
      </w:r>
      <w:proofErr w:type="spellEnd"/>
      <w:r w:rsidRPr="00D22204">
        <w:rPr>
          <w:rFonts w:eastAsia="Times New Roman" w:cstheme="minorHAnsi"/>
          <w:color w:val="000000" w:themeColor="text1"/>
          <w:lang w:val="ru-RU"/>
        </w:rPr>
        <w:t xml:space="preserve">. </w:t>
      </w:r>
    </w:p>
    <w:p w:rsidR="003A20FC" w:rsidRPr="00D22204" w:rsidRDefault="003A20FC"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 </w:t>
      </w:r>
      <w:proofErr w:type="spellStart"/>
      <w:r w:rsidRPr="00D22204">
        <w:rPr>
          <w:rFonts w:eastAsia="Times New Roman" w:cstheme="minorHAnsi"/>
          <w:color w:val="000000" w:themeColor="text1"/>
          <w:lang w:val="ru-RU"/>
        </w:rPr>
        <w:t>еоридорах</w:t>
      </w:r>
      <w:proofErr w:type="spellEnd"/>
      <w:r w:rsidRPr="00D22204">
        <w:rPr>
          <w:rFonts w:eastAsia="Times New Roman" w:cstheme="minorHAnsi"/>
          <w:color w:val="000000" w:themeColor="text1"/>
          <w:lang w:val="ru-RU"/>
        </w:rPr>
        <w:t xml:space="preserve"> этаже установлены двери с 30 мин огнестойкостью, закрывающиеся в случае пожара. Предусмотреть электромагниты для удержания дверей в открытом состоянии при эксплуатации гостиницы, связь с ПС для автоматического закрывания дверей в случае пожара. На дверях должны быть установлены доводчики, на двойных  дверях дополнительно селекторы.</w:t>
      </w:r>
    </w:p>
    <w:p w:rsidR="003A20FC" w:rsidRPr="00D22204" w:rsidRDefault="003A20FC"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D6AD7" w:rsidRPr="00D22204" w:rsidRDefault="00BD6AD7" w:rsidP="00BD6AD7">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Система оповещения и управления эвакуацией людей при пожаре (СОУЭ)</w:t>
      </w:r>
    </w:p>
    <w:p w:rsidR="00BD6AD7" w:rsidRPr="00D22204" w:rsidRDefault="00BD6AD7" w:rsidP="00BD6AD7">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Топологию построения линий оповещения принять кольцевого типа.</w:t>
      </w:r>
    </w:p>
    <w:p w:rsidR="00BD6AD7" w:rsidRPr="00D22204" w:rsidRDefault="00BD6AD7" w:rsidP="00BD6AD7">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Кабель и  соединительные детали должны иметь предел огнестойкости кабеля не менее 60 мин. Речевые </w:t>
      </w:r>
      <w:proofErr w:type="spellStart"/>
      <w:r w:rsidRPr="00D22204">
        <w:rPr>
          <w:rFonts w:eastAsia="Times New Roman" w:cstheme="minorHAnsi"/>
          <w:color w:val="000000" w:themeColor="text1"/>
          <w:lang w:val="ru-RU"/>
        </w:rPr>
        <w:t>оповещатели</w:t>
      </w:r>
      <w:proofErr w:type="spellEnd"/>
      <w:r w:rsidRPr="00D22204">
        <w:rPr>
          <w:rFonts w:eastAsia="Times New Roman" w:cstheme="minorHAnsi"/>
          <w:color w:val="000000" w:themeColor="text1"/>
          <w:lang w:val="ru-RU"/>
        </w:rPr>
        <w:t xml:space="preserve"> должны быть огнестойкими, смонтированы с учетом разделения по зонам, во всех местах постоянного или временного пребывания людей. Звуковые сигналы СОУЭ должны обеспечивать уровень звука не менее 75дБ(А) у изголовья кровати и не менее 65 </w:t>
      </w:r>
      <w:proofErr w:type="spellStart"/>
      <w:r w:rsidRPr="00D22204">
        <w:rPr>
          <w:rFonts w:eastAsia="Times New Roman" w:cstheme="minorHAnsi"/>
          <w:color w:val="000000" w:themeColor="text1"/>
          <w:lang w:val="ru-RU"/>
        </w:rPr>
        <w:t>дБА</w:t>
      </w:r>
      <w:proofErr w:type="spellEnd"/>
      <w:r w:rsidRPr="00D22204">
        <w:rPr>
          <w:rFonts w:eastAsia="Times New Roman" w:cstheme="minorHAnsi"/>
          <w:color w:val="000000" w:themeColor="text1"/>
          <w:lang w:val="ru-RU"/>
        </w:rPr>
        <w:t xml:space="preserve"> в любом </w:t>
      </w:r>
      <w:proofErr w:type="spellStart"/>
      <w:r w:rsidRPr="00D22204">
        <w:rPr>
          <w:rFonts w:eastAsia="Times New Roman" w:cstheme="minorHAnsi"/>
          <w:color w:val="000000" w:themeColor="text1"/>
          <w:lang w:val="ru-RU"/>
        </w:rPr>
        <w:t>дгугом</w:t>
      </w:r>
      <w:proofErr w:type="spellEnd"/>
      <w:r w:rsidRPr="00D22204">
        <w:rPr>
          <w:rFonts w:eastAsia="Times New Roman" w:cstheme="minorHAnsi"/>
          <w:color w:val="000000" w:themeColor="text1"/>
          <w:lang w:val="ru-RU"/>
        </w:rPr>
        <w:t xml:space="preserve"> месте гостиницы. На кровле </w:t>
      </w:r>
      <w:proofErr w:type="spellStart"/>
      <w:r w:rsidRPr="00D22204">
        <w:rPr>
          <w:rFonts w:eastAsia="Times New Roman" w:cstheme="minorHAnsi"/>
          <w:color w:val="000000" w:themeColor="text1"/>
          <w:lang w:val="ru-RU"/>
        </w:rPr>
        <w:t>устанавить</w:t>
      </w:r>
      <w:proofErr w:type="spellEnd"/>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оповещатели</w:t>
      </w:r>
      <w:proofErr w:type="spellEnd"/>
      <w:r w:rsidRPr="00D22204">
        <w:rPr>
          <w:rFonts w:eastAsia="Times New Roman" w:cstheme="minorHAnsi"/>
          <w:color w:val="000000" w:themeColor="text1"/>
          <w:lang w:val="ru-RU"/>
        </w:rPr>
        <w:t xml:space="preserve"> уличного </w:t>
      </w:r>
      <w:r w:rsidRPr="00D22204">
        <w:rPr>
          <w:rFonts w:eastAsia="Times New Roman" w:cstheme="minorHAnsi"/>
          <w:color w:val="000000" w:themeColor="text1"/>
          <w:lang w:val="ru-RU"/>
        </w:rPr>
        <w:lastRenderedPageBreak/>
        <w:t>исполнения. При включении средств оповещения, средства системы фонового озвучивания должны автоматически отключаться.</w:t>
      </w:r>
    </w:p>
    <w:p w:rsidR="00BD6AD7" w:rsidRPr="00D22204" w:rsidRDefault="00BD6AD7" w:rsidP="00BD6AD7">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Информация о первом пороге срабатывания ПС и функция ручного сброса пожарной тревоги от датчиков, находящихся в помещении гостиницы, должна быть доступна только для персонала гостиницы. В гостиницу необходимо передавать общий сигнал пожара со всех зон МФК. При необходимости, на пульт пожарной охраны МФК можно выдавать общий сигнал пожара отсеков гостиницы. Для пожарных отсеков гостиницы предусмотреть отдельные  от МФК стойки оповещения, расположить оборудование в серверной гостиницы, рабочее место – в диспетчерской. Автоматизированное рабочее место дежурного пожарной охраны гостиницы на базе персонального компьютера с установленным программным обеспечением, пульт контроля и управления и блоки индикации  установить в помещении диспетчерской. Предусмотреть установку дублирующей панели Пожарной сигнализации.</w:t>
      </w:r>
    </w:p>
    <w:p w:rsidR="00BD6AD7" w:rsidRPr="00D22204" w:rsidRDefault="00BD6AD7"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Алгоритм срабатывания систем противопожарной защиты:</w:t>
      </w:r>
    </w:p>
    <w:p w:rsidR="00B00B1D" w:rsidRPr="00D22204" w:rsidRDefault="00B00B1D" w:rsidP="00B00B1D">
      <w:pPr>
        <w:keepNext/>
        <w:tabs>
          <w:tab w:val="left" w:pos="720"/>
        </w:tabs>
        <w:spacing w:after="0" w:line="360" w:lineRule="auto"/>
        <w:jc w:val="both"/>
        <w:outlineLvl w:val="1"/>
        <w:rPr>
          <w:rFonts w:eastAsia="Times New Roman" w:cstheme="minorHAnsi"/>
          <w:bCs/>
          <w:color w:val="000000" w:themeColor="text1"/>
          <w:lang w:val="ru-RU"/>
        </w:rPr>
      </w:pPr>
      <w:r w:rsidRPr="00D22204">
        <w:rPr>
          <w:rFonts w:eastAsia="Times New Roman" w:cstheme="minorHAnsi"/>
          <w:bCs/>
          <w:noProof/>
          <w:color w:val="000000" w:themeColor="text1"/>
          <w:lang w:val="ru-RU" w:eastAsia="ru-RU"/>
        </w:rPr>
        <w:drawing>
          <wp:inline distT="0" distB="0" distL="0" distR="0" wp14:anchorId="007FCD44" wp14:editId="41F267F8">
            <wp:extent cx="3209193" cy="333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1592" cy="3340055"/>
                    </a:xfrm>
                    <a:prstGeom prst="rect">
                      <a:avLst/>
                    </a:prstGeom>
                    <a:noFill/>
                    <a:ln>
                      <a:noFill/>
                    </a:ln>
                  </pic:spPr>
                </pic:pic>
              </a:graphicData>
            </a:graphic>
          </wp:inline>
        </w:drawing>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Огнестойкий динамик СОУЭ, </w:t>
      </w:r>
      <w:proofErr w:type="spellStart"/>
      <w:r w:rsidRPr="00D22204">
        <w:rPr>
          <w:rFonts w:eastAsia="Times New Roman" w:cstheme="minorHAnsi"/>
          <w:color w:val="000000" w:themeColor="text1"/>
          <w:lang w:val="ru-RU"/>
        </w:rPr>
        <w:t>согласоно</w:t>
      </w:r>
      <w:proofErr w:type="spellEnd"/>
      <w:r w:rsidRPr="00D22204">
        <w:rPr>
          <w:rFonts w:eastAsia="Times New Roman" w:cstheme="minorHAnsi"/>
          <w:color w:val="000000" w:themeColor="text1"/>
          <w:lang w:val="ru-RU"/>
        </w:rPr>
        <w:t xml:space="preserve"> требований Оператора:</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noProof/>
          <w:color w:val="000000" w:themeColor="text1"/>
          <w:lang w:val="ru-RU" w:eastAsia="ru-RU"/>
        </w:rPr>
        <w:lastRenderedPageBreak/>
        <w:drawing>
          <wp:inline distT="0" distB="0" distL="0" distR="0" wp14:anchorId="0B8B6CC4" wp14:editId="7ED847B5">
            <wp:extent cx="3192780" cy="236007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5527" cy="2362100"/>
                    </a:xfrm>
                    <a:prstGeom prst="rect">
                      <a:avLst/>
                    </a:prstGeom>
                    <a:noFill/>
                  </pic:spPr>
                </pic:pic>
              </a:graphicData>
            </a:graphic>
          </wp:inline>
        </w:drawing>
      </w:r>
    </w:p>
    <w:p w:rsidR="0074599E" w:rsidRPr="00541D25" w:rsidRDefault="00B00B1D" w:rsidP="0074599E">
      <w:pPr>
        <w:widowControl w:val="0"/>
        <w:autoSpaceDE w:val="0"/>
        <w:autoSpaceDN w:val="0"/>
        <w:adjustRightInd w:val="0"/>
        <w:spacing w:after="0" w:line="360" w:lineRule="auto"/>
        <w:jc w:val="both"/>
        <w:rPr>
          <w:rFonts w:eastAsia="Times New Roman" w:cstheme="minorHAnsi"/>
          <w:color w:val="FF0000"/>
          <w:lang w:val="ru-RU"/>
        </w:rPr>
      </w:pPr>
      <w:bookmarkStart w:id="28" w:name="_GoBack"/>
      <w:r w:rsidRPr="00541D25">
        <w:rPr>
          <w:rFonts w:eastAsia="Times New Roman" w:cstheme="minorHAnsi"/>
          <w:b/>
          <w:color w:val="FF0000"/>
          <w:lang w:val="ru-RU"/>
        </w:rPr>
        <w:t xml:space="preserve">Автоматизация и диспетчеризация  </w:t>
      </w:r>
      <w:r w:rsidR="0074599E" w:rsidRPr="00541D25">
        <w:rPr>
          <w:rFonts w:eastAsia="Times New Roman" w:cstheme="minorHAnsi"/>
          <w:b/>
          <w:color w:val="FF0000"/>
          <w:lang w:val="ru-RU"/>
        </w:rPr>
        <w:t xml:space="preserve">– </w:t>
      </w:r>
      <w:r w:rsidR="0074599E" w:rsidRPr="00541D25">
        <w:rPr>
          <w:rFonts w:eastAsia="Times New Roman" w:cstheme="minorHAnsi"/>
          <w:color w:val="FF0000"/>
          <w:lang w:val="ru-RU"/>
        </w:rPr>
        <w:t>основные требования перечислены в соответствующих инженерных разделах.</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В гостинице выделить помещение не менее 20 км в для размещения: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автоматизированного рабочего места охраны гостиницы: СКУД, видеонаблюдение, охранная сигнализация, тревожная сигнализация,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автоматизированное рабочее место пожарной охраны гостиницы: пожарная сигнализация, управление эвакуации, диспетчеризация насосной ПВ и АПТ, клапанов ДУ и ОЗК,</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автоматизированное рабочее место службы эксплуатации: управление инженерным оборудованием здания.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На </w:t>
      </w:r>
      <w:proofErr w:type="spellStart"/>
      <w:r w:rsidRPr="00541D25">
        <w:rPr>
          <w:rFonts w:eastAsia="Times New Roman" w:cstheme="minorHAnsi"/>
          <w:color w:val="FF0000"/>
          <w:lang w:val="ru-RU"/>
        </w:rPr>
        <w:t>ресепшн</w:t>
      </w:r>
      <w:proofErr w:type="spellEnd"/>
      <w:r w:rsidRPr="00541D25">
        <w:rPr>
          <w:rFonts w:eastAsia="Times New Roman" w:cstheme="minorHAnsi"/>
          <w:color w:val="FF0000"/>
          <w:lang w:val="ru-RU"/>
        </w:rPr>
        <w:t xml:space="preserve"> предусмотреть: пульт диспетчерской связи с лифтами, пульт тревожной сигнализации МГН, дублирующая панель пожарной сигнализации и СОУЭ. </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Функциональные требования к система диспетчеризации гостиницы:</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система должна иметь трехуровневую архитектуру: первый уровень – исполнительные механизмы и технические средства сбора информации; второй уровень – технические средства ввода, обработки информации и передачи ее на верхний уровень системы, представляющие собой конструктивно и функционально законченные аппараты автоматизации и управления (шкафы автоматизации); третий уровень – автоматизированное рабочее место (АРМ) с базой данных.</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 На 2м и 3м уровнях необходимо обеспечить не менее 10% резерва для дальнейшего расширения системы. </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В случае сбоя электроснабжения 2й и 3й уровень должны функционировать не менее 4 часов без стационарного электроснабжения.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 Оборудование 2го и 3го уровня должно использовать открытый протокол BACNET или </w:t>
      </w:r>
      <w:proofErr w:type="spellStart"/>
      <w:r w:rsidRPr="00541D25">
        <w:rPr>
          <w:rFonts w:eastAsia="Times New Roman" w:cstheme="minorHAnsi"/>
          <w:color w:val="FF0000"/>
          <w:lang w:val="ru-RU"/>
        </w:rPr>
        <w:t>LONWork</w:t>
      </w:r>
      <w:proofErr w:type="spellEnd"/>
      <w:r w:rsidRPr="00541D25">
        <w:rPr>
          <w:rFonts w:eastAsia="Times New Roman" w:cstheme="minorHAnsi"/>
          <w:color w:val="FF0000"/>
          <w:lang w:val="ru-RU"/>
        </w:rPr>
        <w:t>. Для обеспечения связи и информационного обмена внутри системы должны использоваться стандартные интерфейсы и протоколы.</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lastRenderedPageBreak/>
        <w:t>- Не допускать возможности корректировки пользователями информации, зарегистрированной техническими средствами в автоматическом режиме и должна быть рассчитана на применение парольной системы авторизации для введения или корректировки условно-постоянной информации, которая задается пользователями.</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 Система должна иметь возможность коммуникации с системами PMS (OPERA от </w:t>
      </w:r>
      <w:proofErr w:type="spellStart"/>
      <w:r w:rsidRPr="00541D25">
        <w:rPr>
          <w:rFonts w:eastAsia="Times New Roman" w:cstheme="minorHAnsi"/>
          <w:color w:val="FF0000"/>
          <w:lang w:val="ru-RU"/>
        </w:rPr>
        <w:t>Micros</w:t>
      </w:r>
      <w:proofErr w:type="spellEnd"/>
      <w:r w:rsidRPr="00541D25">
        <w:rPr>
          <w:rFonts w:eastAsia="Times New Roman" w:cstheme="minorHAnsi"/>
          <w:color w:val="FF0000"/>
          <w:lang w:val="ru-RU"/>
        </w:rPr>
        <w:t xml:space="preserve"> </w:t>
      </w:r>
      <w:proofErr w:type="spellStart"/>
      <w:r w:rsidRPr="00541D25">
        <w:rPr>
          <w:rFonts w:eastAsia="Times New Roman" w:cstheme="minorHAnsi"/>
          <w:color w:val="FF0000"/>
          <w:lang w:val="ru-RU"/>
        </w:rPr>
        <w:t>Fidelio</w:t>
      </w:r>
      <w:proofErr w:type="spellEnd"/>
      <w:r w:rsidRPr="00541D25">
        <w:rPr>
          <w:rFonts w:eastAsia="Times New Roman" w:cstheme="minorHAnsi"/>
          <w:color w:val="FF0000"/>
          <w:lang w:val="ru-RU"/>
        </w:rPr>
        <w:t>).</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Все действия пользователя и обслуживающего персонала, связанные со сменой настроек и параметров, ручного введения значений параметров должны документироваться в специальном журнале.</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Система диспетчеризации инженерного оборудования гостиницы должна поддерживать следующие функциональные возможности:</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сигнализацию состояния и автоматизированное дистанционное управление инженерным оборудованием;</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изменение условно-постоянных данных (</w:t>
      </w:r>
      <w:proofErr w:type="spellStart"/>
      <w:r w:rsidRPr="00541D25">
        <w:rPr>
          <w:rFonts w:eastAsia="Times New Roman" w:cstheme="minorHAnsi"/>
          <w:color w:val="FF0000"/>
          <w:lang w:val="ru-RU"/>
        </w:rPr>
        <w:t>уставок</w:t>
      </w:r>
      <w:proofErr w:type="spellEnd"/>
      <w:r w:rsidRPr="00541D25">
        <w:rPr>
          <w:rFonts w:eastAsia="Times New Roman" w:cstheme="minorHAnsi"/>
          <w:color w:val="FF0000"/>
          <w:lang w:val="ru-RU"/>
        </w:rPr>
        <w:t>), которые учитывают индивидуальные особенности оборудования и задают гранично-допустимые значения параметров и режимов его функционирования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получение оперативной информации о состоянии и параметрах оборудования инженерных систем</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управление инженерным оборудованием в соответствии с заданным алгоритмом работы;</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предварительная обработка и оценка информации о параметрах, состоянии и режимах работы оборудования по заданным алгоритмам и критериям, формирование событий, соответствующих выходу значений параметров за гранично-допустимые уровни;</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 xml:space="preserve">визуализация на мониторе АРМ гостиницы текущей информации о параметрах, состоянии, режимах работы оборудования и о виде нарушения, которое вызвало аварийную </w:t>
      </w:r>
      <w:proofErr w:type="spellStart"/>
      <w:r w:rsidRPr="00541D25">
        <w:rPr>
          <w:rFonts w:eastAsia="Times New Roman" w:cstheme="minorHAnsi"/>
          <w:color w:val="FF0000"/>
          <w:lang w:val="ru-RU"/>
        </w:rPr>
        <w:t>сработку</w:t>
      </w:r>
      <w:proofErr w:type="spellEnd"/>
      <w:r w:rsidRPr="00541D25">
        <w:rPr>
          <w:rFonts w:eastAsia="Times New Roman" w:cstheme="minorHAnsi"/>
          <w:color w:val="FF0000"/>
          <w:lang w:val="ru-RU"/>
        </w:rPr>
        <w:t xml:space="preserve"> системы;</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формирование базы данных, регистрация в ней текущих значений параметров, состояний и режимов работы оборудования, а также аварийных событий;</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повышение надёжности, безопасности и качества функционирования оборудования инженерных систем;</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дистанционный контроль/управление работой оборудования инженерных систем;</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документирование и регистрация технологических процессов инженерных систем и действий диспетчеров служб;</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lastRenderedPageBreak/>
        <w:t>•</w:t>
      </w:r>
      <w:r w:rsidRPr="00541D25">
        <w:rPr>
          <w:rFonts w:eastAsia="Times New Roman" w:cstheme="minorHAnsi"/>
          <w:color w:val="FF0000"/>
          <w:lang w:val="ru-RU"/>
        </w:rPr>
        <w:tab/>
        <w:t>ведение автоматизированного учёта эксплуатационных ресурсов инженерного оборудования и своевременность его технического обслуживания;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разграничение полномочий и ответственности служб при принятии решений.</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 xml:space="preserve">обеспечение просмотра архивов зарегистрированной информации; </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сокращение затрат на обслуживание оборудования;</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обеспечение оперативного взаимодействия эксплуатационных служб, планирование проведения профилактических и ремонтных работ инженерных систем;</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w:t>
      </w:r>
      <w:r w:rsidRPr="00541D25">
        <w:rPr>
          <w:rFonts w:eastAsia="Times New Roman" w:cstheme="minorHAnsi"/>
          <w:color w:val="FF0000"/>
          <w:lang w:val="ru-RU"/>
        </w:rPr>
        <w:tab/>
        <w:t xml:space="preserve">программное обеспечение должно функционировать в среде </w:t>
      </w:r>
      <w:proofErr w:type="spellStart"/>
      <w:r w:rsidRPr="00541D25">
        <w:rPr>
          <w:rFonts w:eastAsia="Times New Roman" w:cstheme="minorHAnsi"/>
          <w:color w:val="FF0000"/>
          <w:lang w:val="ru-RU"/>
        </w:rPr>
        <w:t>Windows</w:t>
      </w:r>
      <w:proofErr w:type="spellEnd"/>
      <w:r w:rsidRPr="00541D25">
        <w:rPr>
          <w:rFonts w:eastAsia="Times New Roman" w:cstheme="minorHAnsi"/>
          <w:color w:val="FF0000"/>
          <w:lang w:val="ru-RU"/>
        </w:rPr>
        <w:t>;</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Кабельная локальная сеть системы МФК должна быть построена в рамках выделенной кабельной сети и удалена от других высоковольтных сетей объекта (220В и выше) не менее чем на 500мм. Сформировать единое информационное пространство с несколькими АРМ, для каждого из которых предусмотреть </w:t>
      </w:r>
      <w:proofErr w:type="spellStart"/>
      <w:r w:rsidRPr="00541D25">
        <w:rPr>
          <w:rFonts w:eastAsia="Times New Roman" w:cstheme="minorHAnsi"/>
          <w:color w:val="FF0000"/>
          <w:lang w:val="ru-RU"/>
        </w:rPr>
        <w:t>насторойки</w:t>
      </w:r>
      <w:proofErr w:type="spellEnd"/>
      <w:r w:rsidRPr="00541D25">
        <w:rPr>
          <w:rFonts w:eastAsia="Times New Roman" w:cstheme="minorHAnsi"/>
          <w:color w:val="FF0000"/>
          <w:lang w:val="ru-RU"/>
        </w:rPr>
        <w:t xml:space="preserve"> доступа.</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Обмен информацией о состоянии здания и оборудования МФК и гостиницы в составе МФК организовать следующим образом:</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организовать ограниченный доступ – «только для дистанционного контроля» - к системе управления централизованным инженерным оборудованием, находящимся в границах ответственности Собственника,</w:t>
      </w:r>
    </w:p>
    <w:p w:rsidR="0074599E" w:rsidRPr="00541D25" w:rsidRDefault="0074599E" w:rsidP="0074599E">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 организовать неограниченный доступ для службы эксплуатации гостиницы – «для дистанционного контроля и управления» к оборудованию, обслуживающему гостиницу, при этом ограничить доступ к нему – «только </w:t>
      </w:r>
      <w:proofErr w:type="spellStart"/>
      <w:r w:rsidRPr="00541D25">
        <w:rPr>
          <w:rFonts w:eastAsia="Times New Roman" w:cstheme="minorHAnsi"/>
          <w:color w:val="FF0000"/>
          <w:lang w:val="ru-RU"/>
        </w:rPr>
        <w:t>дистаниционный</w:t>
      </w:r>
      <w:proofErr w:type="spellEnd"/>
      <w:r w:rsidRPr="00541D25">
        <w:rPr>
          <w:rFonts w:eastAsia="Times New Roman" w:cstheme="minorHAnsi"/>
          <w:color w:val="FF0000"/>
          <w:lang w:val="ru-RU"/>
        </w:rPr>
        <w:t xml:space="preserve"> контроль» персонала МФК.</w:t>
      </w:r>
    </w:p>
    <w:bookmarkEnd w:id="28"/>
    <w:p w:rsidR="00B00B1D" w:rsidRPr="00541D25" w:rsidRDefault="00B00B1D" w:rsidP="00DD2868">
      <w:pPr>
        <w:widowControl w:val="0"/>
        <w:autoSpaceDE w:val="0"/>
        <w:autoSpaceDN w:val="0"/>
        <w:adjustRightInd w:val="0"/>
        <w:spacing w:after="0" w:line="360" w:lineRule="auto"/>
        <w:jc w:val="both"/>
        <w:rPr>
          <w:rFonts w:eastAsia="Times New Roman" w:cstheme="minorHAnsi"/>
          <w:b/>
          <w:color w:val="FF0000"/>
          <w:lang w:val="ru-RU"/>
        </w:rPr>
      </w:pPr>
      <w:r w:rsidRPr="00541D25">
        <w:rPr>
          <w:rFonts w:eastAsia="Times New Roman" w:cstheme="minorHAnsi"/>
          <w:b/>
          <w:color w:val="FF0000"/>
          <w:lang w:val="ru-RU"/>
        </w:rPr>
        <w:t>Системы комплексной безопасности</w:t>
      </w:r>
    </w:p>
    <w:p w:rsidR="00B00B1D" w:rsidRPr="00541D25" w:rsidRDefault="00B00B1D" w:rsidP="00B00B1D">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Нижеприведенный перечень является базовым для разработки систем безопасности. Выбор и расстановка оборудования должны осуществляться на основании комплексной концепции безопасности здания с учетом анализа окружающей обстановки.</w:t>
      </w:r>
    </w:p>
    <w:p w:rsidR="0074599E" w:rsidRPr="00541D25" w:rsidRDefault="0074599E" w:rsidP="00B00B1D">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Необходимо ограничить доступ к серверам, архивам и базам данных Оператора для персонала МФК, для чего АРМ систем безопасности разместить в помещении гостиницы, серверную предусмотреть в отдельном помещении гостиницы</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p>
    <w:p w:rsidR="00B00B1D" w:rsidRPr="00541D25" w:rsidRDefault="00B00B1D" w:rsidP="00B00B1D">
      <w:pPr>
        <w:widowControl w:val="0"/>
        <w:autoSpaceDE w:val="0"/>
        <w:autoSpaceDN w:val="0"/>
        <w:adjustRightInd w:val="0"/>
        <w:spacing w:after="0" w:line="360" w:lineRule="auto"/>
        <w:jc w:val="both"/>
        <w:rPr>
          <w:rFonts w:eastAsia="Times New Roman" w:cstheme="minorHAnsi"/>
          <w:b/>
          <w:color w:val="FF0000"/>
          <w:lang w:val="ru-RU"/>
        </w:rPr>
      </w:pPr>
      <w:r w:rsidRPr="00541D25">
        <w:rPr>
          <w:rFonts w:eastAsia="Times New Roman" w:cstheme="minorHAnsi"/>
          <w:b/>
          <w:color w:val="FF0000"/>
          <w:lang w:val="ru-RU"/>
        </w:rPr>
        <w:t>Система контроля и управл</w:t>
      </w:r>
      <w:r w:rsidR="00DD2868" w:rsidRPr="00541D25">
        <w:rPr>
          <w:rFonts w:eastAsia="Times New Roman" w:cstheme="minorHAnsi"/>
          <w:b/>
          <w:color w:val="FF0000"/>
          <w:lang w:val="ru-RU"/>
        </w:rPr>
        <w:t>ения доступом (СКУД)</w:t>
      </w:r>
    </w:p>
    <w:p w:rsidR="00B00B1D" w:rsidRPr="00541D25" w:rsidRDefault="00B00B1D" w:rsidP="00B00B1D">
      <w:pPr>
        <w:widowControl w:val="0"/>
        <w:autoSpaceDE w:val="0"/>
        <w:autoSpaceDN w:val="0"/>
        <w:adjustRightInd w:val="0"/>
        <w:spacing w:after="0" w:line="360" w:lineRule="auto"/>
        <w:ind w:firstLine="567"/>
        <w:jc w:val="both"/>
        <w:rPr>
          <w:rFonts w:eastAsia="Times New Roman" w:cstheme="minorHAnsi"/>
          <w:color w:val="FF0000"/>
          <w:lang w:val="ru-RU"/>
        </w:rPr>
      </w:pPr>
      <w:r w:rsidRPr="00541D25">
        <w:rPr>
          <w:rFonts w:eastAsia="Times New Roman" w:cstheme="minorHAnsi"/>
          <w:color w:val="FF0000"/>
          <w:lang w:val="ru-RU"/>
        </w:rPr>
        <w:t>СКУД оборудуются следующие зоны:</w:t>
      </w:r>
    </w:p>
    <w:p w:rsidR="00B00B1D" w:rsidRPr="00541D25" w:rsidRDefault="003A20FC" w:rsidP="00B00B1D">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t>служебные входы в здание,</w:t>
      </w:r>
    </w:p>
    <w:p w:rsidR="00B00B1D" w:rsidRPr="00541D25" w:rsidRDefault="00BD6AD7" w:rsidP="00B00B1D">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t xml:space="preserve">технические помещения, </w:t>
      </w:r>
    </w:p>
    <w:p w:rsidR="00BD6AD7" w:rsidRPr="00541D25" w:rsidRDefault="00BD6AD7" w:rsidP="00B00B1D">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t>административные помещения,</w:t>
      </w:r>
    </w:p>
    <w:p w:rsidR="003A20FC" w:rsidRPr="00541D25" w:rsidRDefault="003A20FC" w:rsidP="00B00B1D">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t>переход из общественных в служебные части здания,</w:t>
      </w:r>
    </w:p>
    <w:p w:rsidR="003A20FC" w:rsidRPr="00541D25" w:rsidRDefault="003A20FC" w:rsidP="003A20FC">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lastRenderedPageBreak/>
        <w:t>переходы из гостиницы в другие части комплекса,</w:t>
      </w:r>
    </w:p>
    <w:p w:rsidR="00B00B1D" w:rsidRPr="00541D25" w:rsidRDefault="00B00B1D" w:rsidP="00B00B1D">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t>гостиничные номера</w:t>
      </w:r>
      <w:r w:rsidR="00BD6AD7" w:rsidRPr="00541D25">
        <w:rPr>
          <w:rFonts w:eastAsia="Times New Roman" w:cstheme="minorHAnsi"/>
          <w:color w:val="FF0000"/>
          <w:lang w:val="ru-RU"/>
        </w:rPr>
        <w:t>, переговорные, гостевые лифты</w:t>
      </w:r>
      <w:r w:rsidRPr="00541D25">
        <w:rPr>
          <w:rFonts w:eastAsia="Times New Roman" w:cstheme="minorHAnsi"/>
          <w:color w:val="FF0000"/>
          <w:lang w:val="ru-RU"/>
        </w:rPr>
        <w:t xml:space="preserve"> – карты гостя. Замки выбираются только из согласованного оператором списка.</w:t>
      </w:r>
    </w:p>
    <w:p w:rsidR="00B00B1D" w:rsidRPr="00541D25" w:rsidRDefault="003A20FC" w:rsidP="00B00B1D">
      <w:pPr>
        <w:widowControl w:val="0"/>
        <w:numPr>
          <w:ilvl w:val="0"/>
          <w:numId w:val="5"/>
        </w:numPr>
        <w:autoSpaceDE w:val="0"/>
        <w:autoSpaceDN w:val="0"/>
        <w:adjustRightInd w:val="0"/>
        <w:spacing w:after="0" w:line="360" w:lineRule="auto"/>
        <w:ind w:hanging="1145"/>
        <w:jc w:val="both"/>
        <w:rPr>
          <w:rFonts w:eastAsia="Times New Roman" w:cstheme="minorHAnsi"/>
          <w:color w:val="FF0000"/>
          <w:lang w:val="ru-RU"/>
        </w:rPr>
      </w:pPr>
      <w:r w:rsidRPr="00541D25">
        <w:rPr>
          <w:rFonts w:eastAsia="Times New Roman" w:cstheme="minorHAnsi"/>
          <w:color w:val="FF0000"/>
          <w:lang w:val="ru-RU"/>
        </w:rPr>
        <w:t>ф</w:t>
      </w:r>
      <w:r w:rsidR="00B00B1D" w:rsidRPr="00541D25">
        <w:rPr>
          <w:rFonts w:eastAsia="Times New Roman" w:cstheme="minorHAnsi"/>
          <w:color w:val="FF0000"/>
          <w:lang w:val="ru-RU"/>
        </w:rPr>
        <w:t>итнесс</w:t>
      </w:r>
      <w:r w:rsidRPr="00541D25">
        <w:rPr>
          <w:rFonts w:eastAsia="Times New Roman" w:cstheme="minorHAnsi"/>
          <w:color w:val="FF0000"/>
          <w:lang w:val="ru-RU"/>
        </w:rPr>
        <w:t xml:space="preserve"> (для гостиницы, с доступом гостей 24 часа в сутки)</w:t>
      </w:r>
      <w:r w:rsidR="00B00B1D" w:rsidRPr="00541D25">
        <w:rPr>
          <w:rFonts w:eastAsia="Times New Roman" w:cstheme="minorHAnsi"/>
          <w:color w:val="FF0000"/>
          <w:lang w:val="ru-RU"/>
        </w:rPr>
        <w:t xml:space="preserve"> - карты гостя. </w:t>
      </w:r>
    </w:p>
    <w:p w:rsidR="00B00B1D" w:rsidRPr="00541D25" w:rsidRDefault="00B00B1D" w:rsidP="00B00B1D">
      <w:pPr>
        <w:widowControl w:val="0"/>
        <w:autoSpaceDE w:val="0"/>
        <w:autoSpaceDN w:val="0"/>
        <w:adjustRightInd w:val="0"/>
        <w:spacing w:after="0" w:line="360" w:lineRule="auto"/>
        <w:jc w:val="both"/>
        <w:rPr>
          <w:rFonts w:eastAsia="Times New Roman" w:cstheme="minorHAnsi"/>
          <w:color w:val="FF0000"/>
          <w:lang w:val="ru-RU"/>
        </w:rPr>
      </w:pPr>
      <w:r w:rsidRPr="00541D25">
        <w:rPr>
          <w:rFonts w:eastAsia="Times New Roman" w:cstheme="minorHAnsi"/>
          <w:color w:val="FF0000"/>
          <w:lang w:val="ru-RU"/>
        </w:rPr>
        <w:t xml:space="preserve">Электромагнитные замки должны быть связаны с системой пожарной сигнализации и обнаружения, что должно обеспечивать </w:t>
      </w:r>
      <w:r w:rsidR="003A20FC" w:rsidRPr="00541D25">
        <w:rPr>
          <w:rFonts w:eastAsia="Times New Roman" w:cstheme="minorHAnsi"/>
          <w:color w:val="FF0000"/>
          <w:lang w:val="ru-RU"/>
        </w:rPr>
        <w:t xml:space="preserve">разблокировку </w:t>
      </w:r>
      <w:r w:rsidRPr="00541D25">
        <w:rPr>
          <w:rFonts w:eastAsia="Times New Roman" w:cstheme="minorHAnsi"/>
          <w:color w:val="FF0000"/>
          <w:lang w:val="ru-RU"/>
        </w:rPr>
        <w:t xml:space="preserve">дверей в момент </w:t>
      </w:r>
      <w:r w:rsidR="003A20FC" w:rsidRPr="00541D25">
        <w:rPr>
          <w:rFonts w:eastAsia="Times New Roman" w:cstheme="minorHAnsi"/>
          <w:color w:val="FF0000"/>
          <w:lang w:val="ru-RU"/>
        </w:rPr>
        <w:t xml:space="preserve">активации пожарной сигнализации. </w:t>
      </w:r>
      <w:r w:rsidRPr="00541D25">
        <w:rPr>
          <w:rFonts w:eastAsia="Times New Roman" w:cstheme="minorHAnsi"/>
          <w:color w:val="FF0000"/>
          <w:lang w:val="ru-RU"/>
        </w:rPr>
        <w:t xml:space="preserve">В случае сбоя электропитания электронный замок должен  </w:t>
      </w:r>
      <w:proofErr w:type="spellStart"/>
      <w:r w:rsidRPr="00541D25">
        <w:rPr>
          <w:rFonts w:eastAsia="Times New Roman" w:cstheme="minorHAnsi"/>
          <w:color w:val="FF0000"/>
          <w:lang w:val="ru-RU"/>
        </w:rPr>
        <w:t>должен</w:t>
      </w:r>
      <w:proofErr w:type="spellEnd"/>
      <w:r w:rsidRPr="00541D25">
        <w:rPr>
          <w:rFonts w:eastAsia="Times New Roman" w:cstheme="minorHAnsi"/>
          <w:color w:val="FF0000"/>
          <w:lang w:val="ru-RU"/>
        </w:rPr>
        <w:t xml:space="preserve"> </w:t>
      </w:r>
      <w:r w:rsidR="003A20FC" w:rsidRPr="00541D25">
        <w:rPr>
          <w:rFonts w:eastAsia="Times New Roman" w:cstheme="minorHAnsi"/>
          <w:color w:val="FF0000"/>
          <w:lang w:val="ru-RU"/>
        </w:rPr>
        <w:t>переходить в открытое состояние.</w:t>
      </w:r>
    </w:p>
    <w:p w:rsidR="00B00B1D" w:rsidRPr="00D22204" w:rsidRDefault="00B00B1D" w:rsidP="00B00B1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Система охранной сигнализации (ОС)</w:t>
      </w:r>
    </w:p>
    <w:p w:rsidR="00B00B1D" w:rsidRPr="00D22204" w:rsidRDefault="00B00B1D" w:rsidP="00B00B1D">
      <w:pPr>
        <w:widowControl w:val="0"/>
        <w:autoSpaceDE w:val="0"/>
        <w:autoSpaceDN w:val="0"/>
        <w:adjustRightInd w:val="0"/>
        <w:spacing w:after="0" w:line="360" w:lineRule="auto"/>
        <w:ind w:left="360"/>
        <w:jc w:val="both"/>
        <w:rPr>
          <w:rFonts w:eastAsia="Times New Roman" w:cstheme="minorHAnsi"/>
          <w:color w:val="000000" w:themeColor="text1"/>
          <w:lang w:val="ru-RU"/>
        </w:rPr>
      </w:pPr>
      <w:r w:rsidRPr="00D22204">
        <w:rPr>
          <w:rFonts w:eastAsia="Times New Roman" w:cstheme="minorHAnsi"/>
          <w:color w:val="000000" w:themeColor="text1"/>
          <w:lang w:val="ru-RU"/>
        </w:rPr>
        <w:t>Оборудовать охранной сигнализацией:</w:t>
      </w:r>
    </w:p>
    <w:p w:rsidR="00B00B1D" w:rsidRPr="00D22204" w:rsidRDefault="00B00B1D" w:rsidP="00B00B1D">
      <w:pPr>
        <w:widowControl w:val="0"/>
        <w:autoSpaceDE w:val="0"/>
        <w:autoSpaceDN w:val="0"/>
        <w:adjustRightInd w:val="0"/>
        <w:spacing w:after="0" w:line="360" w:lineRule="auto"/>
        <w:ind w:left="360"/>
        <w:jc w:val="both"/>
        <w:rPr>
          <w:rFonts w:eastAsia="Times New Roman" w:cstheme="minorHAnsi"/>
          <w:color w:val="000000" w:themeColor="text1"/>
          <w:lang w:val="ru-RU"/>
        </w:rPr>
      </w:pPr>
      <w:r w:rsidRPr="00D22204">
        <w:rPr>
          <w:rFonts w:eastAsia="Times New Roman" w:cstheme="minorHAnsi"/>
          <w:color w:val="000000" w:themeColor="text1"/>
          <w:lang w:val="ru-RU"/>
        </w:rPr>
        <w:t>- наружные эвакуационные выходы,</w:t>
      </w:r>
    </w:p>
    <w:p w:rsidR="00B00B1D" w:rsidRPr="00D22204" w:rsidRDefault="008F5DCD" w:rsidP="00B00B1D">
      <w:pPr>
        <w:widowControl w:val="0"/>
        <w:autoSpaceDE w:val="0"/>
        <w:autoSpaceDN w:val="0"/>
        <w:adjustRightInd w:val="0"/>
        <w:spacing w:after="0" w:line="360" w:lineRule="auto"/>
        <w:ind w:left="360"/>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 технические </w:t>
      </w:r>
      <w:proofErr w:type="spellStart"/>
      <w:r w:rsidRPr="00D22204">
        <w:rPr>
          <w:rFonts w:eastAsia="Times New Roman" w:cstheme="minorHAnsi"/>
          <w:color w:val="000000" w:themeColor="text1"/>
          <w:lang w:val="ru-RU"/>
        </w:rPr>
        <w:t>помешения</w:t>
      </w:r>
      <w:proofErr w:type="spellEnd"/>
      <w:r w:rsidRPr="00D22204">
        <w:rPr>
          <w:rFonts w:eastAsia="Times New Roman" w:cstheme="minorHAnsi"/>
          <w:color w:val="000000" w:themeColor="text1"/>
          <w:lang w:val="ru-RU"/>
        </w:rPr>
        <w:t>,</w:t>
      </w:r>
    </w:p>
    <w:p w:rsidR="003A20FC" w:rsidRPr="00D22204" w:rsidRDefault="003A20FC" w:rsidP="00B00B1D">
      <w:pPr>
        <w:widowControl w:val="0"/>
        <w:autoSpaceDE w:val="0"/>
        <w:autoSpaceDN w:val="0"/>
        <w:adjustRightInd w:val="0"/>
        <w:spacing w:after="0" w:line="360" w:lineRule="auto"/>
        <w:ind w:left="360"/>
        <w:jc w:val="both"/>
        <w:rPr>
          <w:rFonts w:eastAsia="Times New Roman" w:cstheme="minorHAnsi"/>
          <w:color w:val="000000" w:themeColor="text1"/>
          <w:lang w:val="ru-RU"/>
        </w:rPr>
      </w:pPr>
      <w:r w:rsidRPr="00D22204">
        <w:rPr>
          <w:rFonts w:eastAsia="Times New Roman" w:cstheme="minorHAnsi"/>
          <w:color w:val="000000" w:themeColor="text1"/>
          <w:lang w:val="ru-RU"/>
        </w:rPr>
        <w:t>- выходы на кровлю,</w:t>
      </w:r>
    </w:p>
    <w:p w:rsidR="003A20FC" w:rsidRPr="00D22204" w:rsidRDefault="003A20FC" w:rsidP="00B00B1D">
      <w:pPr>
        <w:widowControl w:val="0"/>
        <w:autoSpaceDE w:val="0"/>
        <w:autoSpaceDN w:val="0"/>
        <w:adjustRightInd w:val="0"/>
        <w:spacing w:after="0" w:line="360" w:lineRule="auto"/>
        <w:ind w:left="360"/>
        <w:jc w:val="both"/>
        <w:rPr>
          <w:rFonts w:eastAsia="Times New Roman" w:cstheme="minorHAnsi"/>
          <w:color w:val="000000" w:themeColor="text1"/>
          <w:lang w:val="ru-RU"/>
        </w:rPr>
      </w:pPr>
      <w:r w:rsidRPr="00D22204">
        <w:rPr>
          <w:rFonts w:eastAsia="Times New Roman" w:cstheme="minorHAnsi"/>
          <w:color w:val="000000" w:themeColor="text1"/>
          <w:lang w:val="ru-RU"/>
        </w:rPr>
        <w:t>Переходы из гос</w:t>
      </w:r>
      <w:r w:rsidR="0074599E" w:rsidRPr="00D22204">
        <w:rPr>
          <w:rFonts w:eastAsia="Times New Roman" w:cstheme="minorHAnsi"/>
          <w:color w:val="000000" w:themeColor="text1"/>
          <w:lang w:val="ru-RU"/>
        </w:rPr>
        <w:t>тиницы в другие части здания МФК</w:t>
      </w:r>
      <w:r w:rsidRPr="00D22204">
        <w:rPr>
          <w:rFonts w:eastAsia="Times New Roman" w:cstheme="minorHAnsi"/>
          <w:color w:val="000000" w:themeColor="text1"/>
          <w:lang w:val="ru-RU"/>
        </w:rPr>
        <w:t>.</w:t>
      </w:r>
    </w:p>
    <w:bookmarkEnd w:id="23"/>
    <w:bookmarkEnd w:id="24"/>
    <w:bookmarkEnd w:id="25"/>
    <w:p w:rsidR="00B00B1D" w:rsidRPr="00D22204" w:rsidRDefault="00B00B1D"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p>
    <w:p w:rsidR="00B00B1D" w:rsidRPr="00D22204" w:rsidRDefault="00B00B1D" w:rsidP="00B00B1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Система охранного телевидения (СОТ)</w:t>
      </w:r>
    </w:p>
    <w:bookmarkEnd w:id="26"/>
    <w:bookmarkEnd w:id="27"/>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Система охранного телевидения (СОТ) должна обеспечивать:</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круглосуточное наблюдение, запись и сохранение видеоинформации со всех внутренних и внешних телекамер объекта;</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возможность управления всеми режимами работы системы вручную при помощи соответствующих органов управления аппаратуры СОТ или автоматически;</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возможность воспроизведения и просмотра на рабочих местах постов внешней и внутренней охраны любой записи из соответствующего видеоархива без остановки или сокращения объема видеозаписи текущих событий со всех телекамер;</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возможность сохранения всей информации видеоархива в течение 31-х суток;</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одновременный постоянный контроль за всеми входами/выходами и стойками </w:t>
      </w:r>
      <w:proofErr w:type="spellStart"/>
      <w:r w:rsidRPr="00D22204">
        <w:rPr>
          <w:rFonts w:eastAsia="Times New Roman" w:cstheme="minorHAnsi"/>
          <w:color w:val="000000" w:themeColor="text1"/>
          <w:lang w:val="ru-RU"/>
        </w:rPr>
        <w:t>ресепшн</w:t>
      </w:r>
      <w:proofErr w:type="spellEnd"/>
      <w:r w:rsidRPr="00D22204">
        <w:rPr>
          <w:rFonts w:eastAsia="Times New Roman" w:cstheme="minorHAnsi"/>
          <w:color w:val="000000" w:themeColor="text1"/>
          <w:lang w:val="ru-RU"/>
        </w:rPr>
        <w:t>;</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автоматическое последовательное переключение камер на экранах мониторов с заданным интервалом;</w:t>
      </w:r>
    </w:p>
    <w:p w:rsidR="00B00B1D" w:rsidRPr="00D22204" w:rsidRDefault="00B00B1D" w:rsidP="00B00B1D">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одновременный вывод большого количества изображений;</w:t>
      </w:r>
    </w:p>
    <w:p w:rsidR="003A20FC" w:rsidRPr="00D22204" w:rsidRDefault="00B00B1D" w:rsidP="00C23981">
      <w:pPr>
        <w:widowControl w:val="0"/>
        <w:numPr>
          <w:ilvl w:val="0"/>
          <w:numId w:val="6"/>
        </w:numPr>
        <w:autoSpaceDE w:val="0"/>
        <w:autoSpaceDN w:val="0"/>
        <w:adjustRightInd w:val="0"/>
        <w:spacing w:after="0" w:line="360" w:lineRule="auto"/>
        <w:ind w:left="709" w:hanging="709"/>
        <w:jc w:val="both"/>
        <w:rPr>
          <w:rFonts w:eastAsia="Times New Roman" w:cstheme="minorHAnsi"/>
          <w:color w:val="000000" w:themeColor="text1"/>
          <w:lang w:val="ru-RU"/>
        </w:rPr>
      </w:pPr>
      <w:r w:rsidRPr="00D22204">
        <w:rPr>
          <w:rFonts w:eastAsia="Times New Roman" w:cstheme="minorHAnsi"/>
          <w:color w:val="000000" w:themeColor="text1"/>
          <w:lang w:val="ru-RU"/>
        </w:rPr>
        <w:t>идентиф</w:t>
      </w:r>
      <w:r w:rsidR="003A20FC" w:rsidRPr="00D22204">
        <w:rPr>
          <w:rFonts w:eastAsia="Times New Roman" w:cstheme="minorHAnsi"/>
          <w:color w:val="000000" w:themeColor="text1"/>
          <w:lang w:val="ru-RU"/>
        </w:rPr>
        <w:t>икация в записи времени и даты.</w:t>
      </w:r>
    </w:p>
    <w:p w:rsidR="00B00B1D" w:rsidRPr="00D22204" w:rsidRDefault="00B00B1D" w:rsidP="003A20FC">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Количество и расстановку камер наблюдения определить проектом, исходя из следующих требований:</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 xml:space="preserve">видеонаблюдение за </w:t>
      </w:r>
      <w:r w:rsidR="003A20FC" w:rsidRPr="00D22204">
        <w:rPr>
          <w:rFonts w:eastAsia="Times New Roman" w:cstheme="minorHAnsi"/>
          <w:color w:val="000000" w:themeColor="text1"/>
          <w:lang w:val="ru-RU"/>
        </w:rPr>
        <w:t xml:space="preserve">периметром </w:t>
      </w:r>
      <w:r w:rsidRPr="00D22204">
        <w:rPr>
          <w:rFonts w:eastAsia="Times New Roman" w:cstheme="minorHAnsi"/>
          <w:color w:val="000000" w:themeColor="text1"/>
          <w:lang w:val="ru-RU"/>
        </w:rPr>
        <w:t>гостиницы;</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lastRenderedPageBreak/>
        <w:t>•</w:t>
      </w:r>
      <w:r w:rsidRPr="00D22204">
        <w:rPr>
          <w:rFonts w:eastAsia="Times New Roman" w:cstheme="minorHAnsi"/>
          <w:color w:val="000000" w:themeColor="text1"/>
          <w:lang w:val="ru-RU"/>
        </w:rPr>
        <w:tab/>
        <w:t xml:space="preserve">видеонаблюдение за входами и зоной загрузки </w:t>
      </w:r>
      <w:r w:rsidR="003A20FC" w:rsidRPr="00D22204">
        <w:rPr>
          <w:rFonts w:eastAsia="Times New Roman" w:cstheme="minorHAnsi"/>
          <w:color w:val="000000" w:themeColor="text1"/>
          <w:lang w:val="ru-RU"/>
        </w:rPr>
        <w:t>в</w:t>
      </w:r>
      <w:r w:rsidRPr="00D22204">
        <w:rPr>
          <w:rFonts w:eastAsia="Times New Roman" w:cstheme="minorHAnsi"/>
          <w:color w:val="000000" w:themeColor="text1"/>
          <w:lang w:val="ru-RU"/>
        </w:rPr>
        <w:t>нутри помещений</w:t>
      </w:r>
      <w:r w:rsidR="003A20FC" w:rsidRPr="00D22204">
        <w:rPr>
          <w:rFonts w:eastAsia="Times New Roman" w:cstheme="minorHAnsi"/>
          <w:color w:val="000000" w:themeColor="text1"/>
          <w:lang w:val="ru-RU"/>
        </w:rPr>
        <w:t xml:space="preserve"> – с возможностью увеличения для распознавания лиц</w:t>
      </w:r>
      <w:r w:rsidRPr="00D22204">
        <w:rPr>
          <w:rFonts w:eastAsia="Times New Roman" w:cstheme="minorHAnsi"/>
          <w:color w:val="000000" w:themeColor="text1"/>
          <w:lang w:val="ru-RU"/>
        </w:rPr>
        <w:t>;</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 xml:space="preserve">видеонаблюдение за стойками </w:t>
      </w:r>
      <w:proofErr w:type="spellStart"/>
      <w:r w:rsidRPr="00D22204">
        <w:rPr>
          <w:rFonts w:eastAsia="Times New Roman" w:cstheme="minorHAnsi"/>
          <w:color w:val="000000" w:themeColor="text1"/>
          <w:lang w:val="ru-RU"/>
        </w:rPr>
        <w:t>ресепшн</w:t>
      </w:r>
      <w:proofErr w:type="spellEnd"/>
      <w:r w:rsidR="003A20FC" w:rsidRPr="00D22204">
        <w:rPr>
          <w:rFonts w:eastAsia="Times New Roman" w:cstheme="minorHAnsi"/>
          <w:color w:val="000000" w:themeColor="text1"/>
          <w:lang w:val="ru-RU"/>
        </w:rPr>
        <w:t xml:space="preserve"> и </w:t>
      </w:r>
      <w:r w:rsidRPr="00D22204">
        <w:rPr>
          <w:rFonts w:eastAsia="Times New Roman" w:cstheme="minorHAnsi"/>
          <w:color w:val="000000" w:themeColor="text1"/>
          <w:lang w:val="ru-RU"/>
        </w:rPr>
        <w:t>точками проведение расчетных операций</w:t>
      </w:r>
      <w:r w:rsidR="003A20FC" w:rsidRPr="00D22204">
        <w:rPr>
          <w:rFonts w:eastAsia="Times New Roman" w:cstheme="minorHAnsi"/>
          <w:color w:val="000000" w:themeColor="text1"/>
          <w:lang w:val="ru-RU"/>
        </w:rPr>
        <w:t xml:space="preserve"> - с возможностью увеличения для распознавания лиц;</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видеонаблюдение за коридорами и лифтовыми холлами этажей</w:t>
      </w:r>
      <w:r w:rsidR="003A20FC" w:rsidRPr="00D22204">
        <w:rPr>
          <w:rFonts w:eastAsia="Times New Roman" w:cstheme="minorHAnsi"/>
          <w:color w:val="000000" w:themeColor="text1"/>
          <w:lang w:val="ru-RU"/>
        </w:rPr>
        <w:t>, лобби, рестораном – общий вид</w:t>
      </w:r>
      <w:r w:rsidRPr="00D22204">
        <w:rPr>
          <w:rFonts w:eastAsia="Times New Roman" w:cstheme="minorHAnsi"/>
          <w:color w:val="000000" w:themeColor="text1"/>
          <w:lang w:val="ru-RU"/>
        </w:rPr>
        <w:t>;</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t>видеонаблюдение за сервисными коридорами и подходами к помещениям администрации;</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w:t>
      </w:r>
      <w:r w:rsidRPr="00D22204">
        <w:rPr>
          <w:rFonts w:eastAsia="Times New Roman" w:cstheme="minorHAnsi"/>
          <w:color w:val="000000" w:themeColor="text1"/>
          <w:lang w:val="ru-RU"/>
        </w:rPr>
        <w:tab/>
      </w:r>
      <w:proofErr w:type="spellStart"/>
      <w:r w:rsidRPr="00D22204">
        <w:rPr>
          <w:rFonts w:eastAsia="Times New Roman" w:cstheme="minorHAnsi"/>
          <w:color w:val="000000" w:themeColor="text1"/>
          <w:lang w:val="ru-RU"/>
        </w:rPr>
        <w:t>видеонаблюление</w:t>
      </w:r>
      <w:proofErr w:type="spellEnd"/>
      <w:r w:rsidRPr="00D22204">
        <w:rPr>
          <w:rFonts w:eastAsia="Times New Roman" w:cstheme="minorHAnsi"/>
          <w:color w:val="000000" w:themeColor="text1"/>
          <w:lang w:val="ru-RU"/>
        </w:rPr>
        <w:t xml:space="preserve"> внутри комнат хранения багажа и серверных,</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Видеосервер разместить в серверной. АРМ оператора </w:t>
      </w:r>
      <w:r w:rsidR="003A20FC" w:rsidRPr="00D22204">
        <w:rPr>
          <w:rFonts w:eastAsia="Times New Roman" w:cstheme="minorHAnsi"/>
          <w:color w:val="000000" w:themeColor="text1"/>
          <w:lang w:val="ru-RU"/>
        </w:rPr>
        <w:t xml:space="preserve">СОТ предусмотреть на </w:t>
      </w:r>
      <w:r w:rsidRPr="00D22204">
        <w:rPr>
          <w:rFonts w:eastAsia="Times New Roman" w:cstheme="minorHAnsi"/>
          <w:color w:val="000000" w:themeColor="text1"/>
          <w:lang w:val="ru-RU"/>
        </w:rPr>
        <w:t xml:space="preserve"> посту охран</w:t>
      </w:r>
      <w:r w:rsidR="003A20FC" w:rsidRPr="00D22204">
        <w:rPr>
          <w:rFonts w:eastAsia="Times New Roman" w:cstheme="minorHAnsi"/>
          <w:color w:val="000000" w:themeColor="text1"/>
          <w:lang w:val="ru-RU"/>
        </w:rPr>
        <w:t xml:space="preserve">ы гостиницы. </w:t>
      </w:r>
    </w:p>
    <w:p w:rsidR="00B306CE" w:rsidRPr="00D22204" w:rsidRDefault="00B306CE" w:rsidP="00B00B1D">
      <w:pPr>
        <w:widowControl w:val="0"/>
        <w:autoSpaceDE w:val="0"/>
        <w:autoSpaceDN w:val="0"/>
        <w:adjustRightInd w:val="0"/>
        <w:spacing w:after="0" w:line="360" w:lineRule="auto"/>
        <w:ind w:firstLine="567"/>
        <w:jc w:val="both"/>
        <w:rPr>
          <w:rFonts w:eastAsia="Times New Roman" w:cstheme="minorHAnsi"/>
          <w:color w:val="000000" w:themeColor="text1"/>
          <w:lang w:val="ru-RU"/>
        </w:rPr>
      </w:pPr>
    </w:p>
    <w:p w:rsidR="00B00B1D" w:rsidRPr="00D22204" w:rsidRDefault="00B00B1D" w:rsidP="00DD2868">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Требования для пребывания МГН</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Доступ во все общественные зоны</w:t>
      </w:r>
      <w:r w:rsidR="0096514D" w:rsidRPr="00D22204">
        <w:rPr>
          <w:rFonts w:eastAsia="Times New Roman" w:cstheme="minorHAnsi"/>
          <w:color w:val="000000" w:themeColor="text1"/>
          <w:lang w:val="ru-RU"/>
        </w:rPr>
        <w:t>, в том числе фитнесс,</w:t>
      </w:r>
      <w:r w:rsidRPr="00D22204">
        <w:rPr>
          <w:rFonts w:eastAsia="Times New Roman" w:cstheme="minorHAnsi"/>
          <w:color w:val="000000" w:themeColor="text1"/>
          <w:lang w:val="ru-RU"/>
        </w:rPr>
        <w:t xml:space="preserve"> и доступ в отель через главный вход.</w:t>
      </w:r>
    </w:p>
    <w:p w:rsidR="0096514D" w:rsidRPr="00D22204" w:rsidRDefault="0096514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Ширина дверей лифтов не менее 900 мм.</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Парковочное место и доступ от него в отель.</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С</w:t>
      </w:r>
      <w:r w:rsidR="003A20FC" w:rsidRPr="00D22204">
        <w:rPr>
          <w:rFonts w:eastAsia="Times New Roman" w:cstheme="minorHAnsi"/>
          <w:color w:val="000000" w:themeColor="text1"/>
          <w:lang w:val="ru-RU"/>
        </w:rPr>
        <w:t xml:space="preserve">пециально </w:t>
      </w:r>
      <w:proofErr w:type="spellStart"/>
      <w:r w:rsidR="003A20FC" w:rsidRPr="00D22204">
        <w:rPr>
          <w:rFonts w:eastAsia="Times New Roman" w:cstheme="minorHAnsi"/>
          <w:color w:val="000000" w:themeColor="text1"/>
          <w:lang w:val="ru-RU"/>
        </w:rPr>
        <w:t>оборудованиие</w:t>
      </w:r>
      <w:proofErr w:type="spellEnd"/>
      <w:r w:rsidR="003A20FC" w:rsidRPr="00D22204">
        <w:rPr>
          <w:rFonts w:eastAsia="Times New Roman" w:cstheme="minorHAnsi"/>
          <w:color w:val="000000" w:themeColor="text1"/>
          <w:lang w:val="ru-RU"/>
        </w:rPr>
        <w:t xml:space="preserve"> с</w:t>
      </w:r>
      <w:r w:rsidRPr="00D22204">
        <w:rPr>
          <w:rFonts w:eastAsia="Times New Roman" w:cstheme="minorHAnsi"/>
          <w:color w:val="000000" w:themeColor="text1"/>
          <w:lang w:val="ru-RU"/>
        </w:rPr>
        <w:t>анузлы в общественных зонах.</w:t>
      </w:r>
    </w:p>
    <w:p w:rsidR="00B00B1D" w:rsidRPr="00D22204" w:rsidRDefault="00B00B1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Двери в номер МГН: два глазка </w:t>
      </w:r>
      <w:proofErr w:type="spellStart"/>
      <w:r w:rsidRPr="00D22204">
        <w:rPr>
          <w:rFonts w:eastAsia="Times New Roman" w:cstheme="minorHAnsi"/>
          <w:color w:val="000000" w:themeColor="text1"/>
          <w:lang w:val="ru-RU"/>
        </w:rPr>
        <w:t>ны</w:t>
      </w:r>
      <w:proofErr w:type="spellEnd"/>
      <w:r w:rsidRPr="00D22204">
        <w:rPr>
          <w:rFonts w:eastAsia="Times New Roman" w:cstheme="minorHAnsi"/>
          <w:color w:val="000000" w:themeColor="text1"/>
          <w:lang w:val="ru-RU"/>
        </w:rPr>
        <w:t xml:space="preserve"> высоте 1,2 и 1,5 м; медленное, но полное закрывание доводчика, ширина в чистоте – 900 мм.</w:t>
      </w:r>
    </w:p>
    <w:p w:rsidR="0096514D" w:rsidRPr="00D22204" w:rsidRDefault="0096514D" w:rsidP="00B00B1D">
      <w:pPr>
        <w:widowControl w:val="0"/>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Тревожная сигнализация для инвалидов</w:t>
      </w:r>
    </w:p>
    <w:p w:rsidR="0096514D" w:rsidRPr="00D22204" w:rsidRDefault="0096514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Система должна обеспечивать передачу сигнала на приемную панель, расположенную на </w:t>
      </w:r>
      <w:proofErr w:type="spellStart"/>
      <w:r w:rsidRPr="00D22204">
        <w:rPr>
          <w:rFonts w:eastAsia="Times New Roman" w:cstheme="minorHAnsi"/>
          <w:color w:val="000000" w:themeColor="text1"/>
          <w:lang w:val="ru-RU"/>
        </w:rPr>
        <w:t>ресепшн</w:t>
      </w:r>
      <w:proofErr w:type="spellEnd"/>
      <w:r w:rsidRPr="00D22204">
        <w:rPr>
          <w:rFonts w:eastAsia="Times New Roman" w:cstheme="minorHAnsi"/>
          <w:color w:val="000000" w:themeColor="text1"/>
          <w:lang w:val="ru-RU"/>
        </w:rPr>
        <w:t>, с идентификацией места вызова. Оборудовать:</w:t>
      </w:r>
    </w:p>
    <w:p w:rsidR="00B00B1D" w:rsidRPr="00D22204" w:rsidRDefault="0096514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с</w:t>
      </w:r>
      <w:r w:rsidR="00B00B1D" w:rsidRPr="00D22204">
        <w:rPr>
          <w:rFonts w:eastAsia="Times New Roman" w:cstheme="minorHAnsi"/>
          <w:color w:val="000000" w:themeColor="text1"/>
          <w:lang w:val="ru-RU"/>
        </w:rPr>
        <w:t xml:space="preserve">анузлы </w:t>
      </w:r>
      <w:r w:rsidRPr="00D22204">
        <w:rPr>
          <w:rFonts w:eastAsia="Times New Roman" w:cstheme="minorHAnsi"/>
          <w:color w:val="000000" w:themeColor="text1"/>
          <w:lang w:val="ru-RU"/>
        </w:rPr>
        <w:t>МГН в общественных зонах,</w:t>
      </w:r>
    </w:p>
    <w:p w:rsidR="0096514D" w:rsidRPr="00D22204" w:rsidRDefault="0096514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санузел номера МГН,</w:t>
      </w:r>
    </w:p>
    <w:p w:rsidR="0096514D" w:rsidRPr="00D22204" w:rsidRDefault="0096514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с</w:t>
      </w:r>
      <w:r w:rsidR="00B00B1D" w:rsidRPr="00D22204">
        <w:rPr>
          <w:rFonts w:eastAsia="Times New Roman" w:cstheme="minorHAnsi"/>
          <w:color w:val="000000" w:themeColor="text1"/>
          <w:lang w:val="ru-RU"/>
        </w:rPr>
        <w:t>пальня</w:t>
      </w:r>
      <w:r w:rsidRPr="00D22204">
        <w:rPr>
          <w:rFonts w:eastAsia="Times New Roman" w:cstheme="minorHAnsi"/>
          <w:color w:val="000000" w:themeColor="text1"/>
          <w:lang w:val="ru-RU"/>
        </w:rPr>
        <w:t xml:space="preserve"> </w:t>
      </w:r>
      <w:proofErr w:type="spellStart"/>
      <w:r w:rsidRPr="00D22204">
        <w:rPr>
          <w:rFonts w:eastAsia="Times New Roman" w:cstheme="minorHAnsi"/>
          <w:color w:val="000000" w:themeColor="text1"/>
          <w:lang w:val="ru-RU"/>
        </w:rPr>
        <w:t>ногмера</w:t>
      </w:r>
      <w:proofErr w:type="spellEnd"/>
      <w:r w:rsidRPr="00D22204">
        <w:rPr>
          <w:rFonts w:eastAsia="Times New Roman" w:cstheme="minorHAnsi"/>
          <w:color w:val="000000" w:themeColor="text1"/>
          <w:lang w:val="ru-RU"/>
        </w:rPr>
        <w:t xml:space="preserve"> МГН – с одной из</w:t>
      </w:r>
      <w:r w:rsidR="00B00B1D" w:rsidRPr="00D22204">
        <w:rPr>
          <w:rFonts w:eastAsia="Times New Roman" w:cstheme="minorHAnsi"/>
          <w:color w:val="000000" w:themeColor="text1"/>
          <w:lang w:val="ru-RU"/>
        </w:rPr>
        <w:t xml:space="preserve"> сторон у изголовья</w:t>
      </w:r>
      <w:r w:rsidRPr="00D22204">
        <w:rPr>
          <w:rFonts w:eastAsia="Times New Roman" w:cstheme="minorHAnsi"/>
          <w:color w:val="000000" w:themeColor="text1"/>
          <w:lang w:val="ru-RU"/>
        </w:rPr>
        <w:t xml:space="preserve"> кровати,</w:t>
      </w:r>
    </w:p>
    <w:p w:rsidR="0096514D" w:rsidRPr="00D22204" w:rsidRDefault="0096514D" w:rsidP="00B00B1D">
      <w:pPr>
        <w:widowControl w:val="0"/>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фитнесс гостиницы.</w:t>
      </w:r>
    </w:p>
    <w:p w:rsidR="00B00B1D" w:rsidRPr="00D22204" w:rsidRDefault="00B00B1D" w:rsidP="00DD2868">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b/>
          <w:color w:val="000000" w:themeColor="text1"/>
          <w:lang w:val="ru-RU"/>
        </w:rPr>
        <w:t>Требования к лифтам.</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интервал должен быть меньше 35 секунд,</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proofErr w:type="spellStart"/>
      <w:r w:rsidRPr="00D22204">
        <w:rPr>
          <w:rFonts w:eastAsia="Times New Roman" w:cstheme="minorHAnsi"/>
          <w:color w:val="000000" w:themeColor="text1"/>
          <w:lang w:val="ru-RU"/>
        </w:rPr>
        <w:t>пассажировместимость</w:t>
      </w:r>
      <w:proofErr w:type="spellEnd"/>
      <w:r w:rsidRPr="00D22204">
        <w:rPr>
          <w:rFonts w:eastAsia="Times New Roman" w:cstheme="minorHAnsi"/>
          <w:color w:val="000000" w:themeColor="text1"/>
          <w:lang w:val="ru-RU"/>
        </w:rPr>
        <w:t xml:space="preserve"> – не менее 17% от расчетного количества клиентов за период в 5 минут,</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минимальный размер открытой двери – 0,9 м,</w:t>
      </w:r>
    </w:p>
    <w:p w:rsidR="00C55E0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на стенах должны быть установлены поручни на высоте 800 мм, </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панель упра</w:t>
      </w:r>
      <w:r w:rsidR="00C55E0D" w:rsidRPr="00D22204">
        <w:rPr>
          <w:rFonts w:eastAsia="Times New Roman" w:cstheme="minorHAnsi"/>
          <w:color w:val="000000" w:themeColor="text1"/>
          <w:lang w:val="ru-RU"/>
        </w:rPr>
        <w:t>вления с кнопкой открытия двери должна иметь выпуклые кнопки или специальную кл</w:t>
      </w:r>
      <w:r w:rsidR="001437D3" w:rsidRPr="00D22204">
        <w:rPr>
          <w:rFonts w:eastAsia="Times New Roman" w:cstheme="minorHAnsi"/>
          <w:color w:val="000000" w:themeColor="text1"/>
          <w:lang w:val="ru-RU"/>
        </w:rPr>
        <w:t>авиатуру для слабовидящих людей</w:t>
      </w:r>
      <w:r w:rsidR="00C55E0D" w:rsidRPr="00D22204">
        <w:rPr>
          <w:rFonts w:eastAsia="Times New Roman" w:cstheme="minorHAnsi"/>
          <w:color w:val="000000" w:themeColor="text1"/>
          <w:lang w:val="ru-RU"/>
        </w:rPr>
        <w:t>,</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lastRenderedPageBreak/>
        <w:t xml:space="preserve">в лифте должны быть установлено переговорное устройство для двусторонней связи с </w:t>
      </w:r>
      <w:proofErr w:type="spellStart"/>
      <w:r w:rsidRPr="00D22204">
        <w:rPr>
          <w:rFonts w:eastAsia="Times New Roman" w:cstheme="minorHAnsi"/>
          <w:color w:val="000000" w:themeColor="text1"/>
          <w:lang w:val="ru-RU"/>
        </w:rPr>
        <w:t>ресепш</w:t>
      </w:r>
      <w:r w:rsidR="001437D3" w:rsidRPr="00D22204">
        <w:rPr>
          <w:rFonts w:eastAsia="Times New Roman" w:cstheme="minorHAnsi"/>
          <w:color w:val="000000" w:themeColor="text1"/>
          <w:lang w:val="ru-RU"/>
        </w:rPr>
        <w:t>н</w:t>
      </w:r>
      <w:proofErr w:type="spellEnd"/>
      <w:r w:rsidRPr="00D22204">
        <w:rPr>
          <w:rFonts w:eastAsia="Times New Roman" w:cstheme="minorHAnsi"/>
          <w:color w:val="000000" w:themeColor="text1"/>
          <w:lang w:val="ru-RU"/>
        </w:rPr>
        <w:t>,</w:t>
      </w:r>
    </w:p>
    <w:p w:rsidR="00B00B1D" w:rsidRPr="00D22204" w:rsidRDefault="00C55E0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 xml:space="preserve">декоративное освещение должно быть встроено в потолок; </w:t>
      </w:r>
      <w:r w:rsidR="00B00B1D" w:rsidRPr="00D22204">
        <w:rPr>
          <w:rFonts w:eastAsia="Times New Roman" w:cstheme="minorHAnsi"/>
          <w:color w:val="000000" w:themeColor="text1"/>
          <w:lang w:val="ru-RU"/>
        </w:rPr>
        <w:t>лифт должен быть подключен к системе аварийного освещения,</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установить сенсоры на закрывание дверей.</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группа гостевых лифтов должны работать согласованно, по заданному алгоритму:</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color w:val="000000" w:themeColor="text1"/>
          <w:lang w:val="ru-RU"/>
        </w:rPr>
      </w:pPr>
      <w:r w:rsidRPr="00D22204">
        <w:rPr>
          <w:rFonts w:eastAsia="Times New Roman" w:cstheme="minorHAnsi"/>
          <w:color w:val="000000" w:themeColor="text1"/>
          <w:lang w:val="ru-RU"/>
        </w:rPr>
        <w:t>огнестойкость дверей лифтов и подъемников, открывающихся непосредственно в коридоры или помещения – 60 минут.</w:t>
      </w:r>
    </w:p>
    <w:p w:rsidR="00C614E7"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color w:val="000000" w:themeColor="text1"/>
          <w:lang w:val="ru-RU"/>
        </w:rPr>
        <w:t xml:space="preserve">контроль доступа в лифтах </w:t>
      </w:r>
      <w:r w:rsidR="00C614E7" w:rsidRPr="00D22204">
        <w:rPr>
          <w:rFonts w:eastAsia="Times New Roman" w:cstheme="minorHAnsi"/>
          <w:color w:val="000000" w:themeColor="text1"/>
          <w:lang w:val="ru-RU"/>
        </w:rPr>
        <w:t xml:space="preserve">по картам гостя </w:t>
      </w:r>
      <w:r w:rsidR="0096514D" w:rsidRPr="00D22204">
        <w:rPr>
          <w:rFonts w:eastAsia="Times New Roman" w:cstheme="minorHAnsi"/>
          <w:color w:val="000000" w:themeColor="text1"/>
          <w:lang w:val="ru-RU"/>
        </w:rPr>
        <w:t>,</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color w:val="000000" w:themeColor="text1"/>
          <w:lang w:val="ru-RU"/>
        </w:rPr>
        <w:t>вентиля</w:t>
      </w:r>
      <w:r w:rsidR="0096514D" w:rsidRPr="00D22204">
        <w:rPr>
          <w:rFonts w:eastAsia="Times New Roman" w:cstheme="minorHAnsi"/>
          <w:color w:val="000000" w:themeColor="text1"/>
          <w:lang w:val="ru-RU"/>
        </w:rPr>
        <w:t>ция кабины</w:t>
      </w:r>
      <w:r w:rsidRPr="00D22204">
        <w:rPr>
          <w:rFonts w:eastAsia="Times New Roman" w:cstheme="minorHAnsi"/>
          <w:color w:val="000000" w:themeColor="text1"/>
          <w:lang w:val="ru-RU"/>
        </w:rPr>
        <w:t>,</w:t>
      </w:r>
    </w:p>
    <w:p w:rsidR="00B00B1D" w:rsidRPr="00D22204" w:rsidRDefault="00B00B1D" w:rsidP="00B00B1D">
      <w:pPr>
        <w:widowControl w:val="0"/>
        <w:numPr>
          <w:ilvl w:val="0"/>
          <w:numId w:val="7"/>
        </w:numPr>
        <w:tabs>
          <w:tab w:val="left" w:pos="709"/>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r w:rsidRPr="00D22204">
        <w:rPr>
          <w:rFonts w:eastAsia="Times New Roman" w:cstheme="minorHAnsi"/>
          <w:color w:val="000000" w:themeColor="text1"/>
          <w:lang w:val="ru-RU"/>
        </w:rPr>
        <w:t>устройство аварийного питания</w:t>
      </w:r>
      <w:r w:rsidR="0096514D" w:rsidRPr="00D22204">
        <w:rPr>
          <w:rFonts w:eastAsia="Times New Roman" w:cstheme="minorHAnsi"/>
          <w:color w:val="000000" w:themeColor="text1"/>
          <w:lang w:val="ru-RU"/>
        </w:rPr>
        <w:t>.</w:t>
      </w:r>
    </w:p>
    <w:p w:rsidR="00B00B1D" w:rsidRPr="00D22204"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000000" w:themeColor="text1"/>
          <w:lang w:val="ru-RU"/>
        </w:rPr>
      </w:pPr>
      <w:r w:rsidRPr="00D22204">
        <w:rPr>
          <w:rFonts w:eastAsia="Times New Roman" w:cstheme="minorHAnsi"/>
          <w:color w:val="000000" w:themeColor="text1"/>
          <w:lang w:val="ru-RU"/>
        </w:rPr>
        <w:t>Перед выбором лифтов предоставить и согласовать расчет трафика</w:t>
      </w:r>
      <w:r w:rsidR="0096514D" w:rsidRPr="00D22204">
        <w:rPr>
          <w:rFonts w:eastAsia="Times New Roman" w:cstheme="minorHAnsi"/>
          <w:color w:val="000000" w:themeColor="text1"/>
          <w:lang w:val="ru-RU"/>
        </w:rPr>
        <w:t>.</w:t>
      </w:r>
    </w:p>
    <w:p w:rsidR="00B00B1D" w:rsidRPr="00D22204"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b/>
          <w:color w:val="000000" w:themeColor="text1"/>
          <w:lang w:val="ru-RU"/>
        </w:rPr>
      </w:pP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b/>
          <w:color w:val="FF0000"/>
          <w:lang w:val="ru-RU"/>
        </w:rPr>
      </w:pPr>
      <w:r w:rsidRPr="00541D25">
        <w:rPr>
          <w:rFonts w:eastAsia="Times New Roman" w:cstheme="minorHAnsi"/>
          <w:b/>
          <w:color w:val="FF0000"/>
          <w:lang w:val="ru-RU"/>
        </w:rPr>
        <w:t>Фоновая музыка</w:t>
      </w: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Предусмотреть  систему фонового озвучивания в</w:t>
      </w:r>
      <w:r w:rsidR="00B306CE" w:rsidRPr="00541D25">
        <w:rPr>
          <w:rFonts w:eastAsia="Times New Roman" w:cstheme="minorHAnsi"/>
          <w:color w:val="FF0000"/>
          <w:lang w:val="ru-RU"/>
        </w:rPr>
        <w:t>о всех местах общественного пользования, включая</w:t>
      </w:r>
      <w:r w:rsidRPr="00541D25">
        <w:rPr>
          <w:rFonts w:eastAsia="Times New Roman" w:cstheme="minorHAnsi"/>
          <w:color w:val="FF0000"/>
          <w:lang w:val="ru-RU"/>
        </w:rPr>
        <w:t>:</w:t>
      </w:r>
    </w:p>
    <w:p w:rsidR="00B306CE"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лобби</w:t>
      </w:r>
      <w:r w:rsidR="00B306CE" w:rsidRPr="00541D25">
        <w:rPr>
          <w:rFonts w:eastAsia="Times New Roman" w:cstheme="minorHAnsi"/>
          <w:color w:val="FF0000"/>
          <w:lang w:val="ru-RU"/>
        </w:rPr>
        <w:t>,</w:t>
      </w:r>
    </w:p>
    <w:p w:rsidR="00B00B1D" w:rsidRPr="00541D25" w:rsidRDefault="00B306CE"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xml:space="preserve">- </w:t>
      </w:r>
      <w:r w:rsidR="00B00B1D" w:rsidRPr="00541D25">
        <w:rPr>
          <w:rFonts w:eastAsia="Times New Roman" w:cstheme="minorHAnsi"/>
          <w:color w:val="FF0000"/>
          <w:lang w:val="ru-RU"/>
        </w:rPr>
        <w:t>ресторан,</w:t>
      </w:r>
    </w:p>
    <w:p w:rsidR="00C614E7" w:rsidRPr="00541D25" w:rsidRDefault="001437D3" w:rsidP="001437D3">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фитнесс</w:t>
      </w:r>
      <w:r w:rsidR="00C614E7" w:rsidRPr="00541D25">
        <w:rPr>
          <w:rFonts w:eastAsia="Times New Roman" w:cstheme="minorHAnsi"/>
          <w:color w:val="FF0000"/>
          <w:lang w:val="ru-RU"/>
        </w:rPr>
        <w:t>.</w:t>
      </w: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Оборудование должно позволять транслировать согласованный лицензированный контент через Интернет</w:t>
      </w:r>
      <w:r w:rsidR="00B306CE" w:rsidRPr="00541D25">
        <w:rPr>
          <w:rFonts w:eastAsia="Times New Roman" w:cstheme="minorHAnsi"/>
          <w:color w:val="FF0000"/>
          <w:lang w:val="ru-RU"/>
        </w:rPr>
        <w:t xml:space="preserve"> по зонам, регулировать громкость, отключать трансляцию для каждой из зон в отдельности.</w:t>
      </w:r>
    </w:p>
    <w:p w:rsidR="00B306CE" w:rsidRPr="00541D25" w:rsidRDefault="00B306CE"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xml:space="preserve">Воспроизведение музыки должно отключаться при срабатывании системы оповещения о пожаре. </w:t>
      </w:r>
    </w:p>
    <w:p w:rsidR="00B00B1D" w:rsidRPr="00D22204"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b/>
          <w:color w:val="000000" w:themeColor="text1"/>
          <w:lang w:val="ru-RU"/>
        </w:rPr>
      </w:pP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b/>
          <w:color w:val="FF0000"/>
          <w:lang w:val="ru-RU"/>
        </w:rPr>
      </w:pPr>
      <w:r w:rsidRPr="00541D25">
        <w:rPr>
          <w:rFonts w:eastAsia="Times New Roman" w:cstheme="minorHAnsi"/>
          <w:b/>
          <w:color w:val="FF0000"/>
          <w:lang w:val="ru-RU"/>
        </w:rPr>
        <w:t>Конференц-системы</w:t>
      </w:r>
    </w:p>
    <w:p w:rsidR="0074599E" w:rsidRPr="00541D25" w:rsidRDefault="0074599E"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xml:space="preserve">В конференц-зоне предусмотреть помещение </w:t>
      </w:r>
      <w:proofErr w:type="spellStart"/>
      <w:r w:rsidRPr="00541D25">
        <w:rPr>
          <w:rFonts w:eastAsia="Times New Roman" w:cstheme="minorHAnsi"/>
          <w:color w:val="FF0000"/>
          <w:lang w:val="ru-RU"/>
        </w:rPr>
        <w:t>аппаратоной</w:t>
      </w:r>
      <w:proofErr w:type="spellEnd"/>
      <w:r w:rsidRPr="00541D25">
        <w:rPr>
          <w:rFonts w:eastAsia="Times New Roman" w:cstheme="minorHAnsi"/>
          <w:color w:val="FF0000"/>
          <w:lang w:val="ru-RU"/>
        </w:rPr>
        <w:t>.</w:t>
      </w: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Обязательные минимальные требования</w:t>
      </w:r>
      <w:r w:rsidR="0074599E" w:rsidRPr="00541D25">
        <w:rPr>
          <w:rFonts w:eastAsia="Times New Roman" w:cstheme="minorHAnsi"/>
          <w:color w:val="FF0000"/>
          <w:lang w:val="ru-RU"/>
        </w:rPr>
        <w:t xml:space="preserve"> к оснащению</w:t>
      </w:r>
      <w:r w:rsidRPr="00541D25">
        <w:rPr>
          <w:rFonts w:eastAsia="Times New Roman" w:cstheme="minorHAnsi"/>
          <w:color w:val="FF0000"/>
          <w:lang w:val="ru-RU"/>
        </w:rPr>
        <w:t>:</w:t>
      </w: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xml:space="preserve">- </w:t>
      </w:r>
      <w:r w:rsidRPr="00541D25">
        <w:rPr>
          <w:rFonts w:eastAsia="Times New Roman" w:cstheme="minorHAnsi"/>
          <w:color w:val="FF0000"/>
        </w:rPr>
        <w:t>LCD</w:t>
      </w:r>
      <w:r w:rsidRPr="00541D25">
        <w:rPr>
          <w:rFonts w:eastAsia="Times New Roman" w:cstheme="minorHAnsi"/>
          <w:color w:val="FF0000"/>
          <w:lang w:val="ru-RU"/>
        </w:rPr>
        <w:t xml:space="preserve"> проектор,</w:t>
      </w:r>
      <w:r w:rsidR="0074599E" w:rsidRPr="00541D25">
        <w:rPr>
          <w:rFonts w:eastAsia="Times New Roman" w:cstheme="minorHAnsi"/>
          <w:color w:val="FF0000"/>
          <w:lang w:val="ru-RU"/>
        </w:rPr>
        <w:t xml:space="preserve"> </w:t>
      </w: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опускающийся экран,</w:t>
      </w:r>
    </w:p>
    <w:p w:rsidR="0074599E" w:rsidRPr="00541D25" w:rsidRDefault="0074599E"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оборудование видео-</w:t>
      </w:r>
      <w:proofErr w:type="spellStart"/>
      <w:r w:rsidRPr="00541D25">
        <w:rPr>
          <w:rFonts w:eastAsia="Times New Roman" w:cstheme="minorHAnsi"/>
          <w:color w:val="FF0000"/>
          <w:lang w:val="ru-RU"/>
        </w:rPr>
        <w:t>конференц</w:t>
      </w:r>
      <w:proofErr w:type="spellEnd"/>
      <w:r w:rsidRPr="00541D25">
        <w:rPr>
          <w:rFonts w:eastAsia="Times New Roman" w:cstheme="minorHAnsi"/>
          <w:color w:val="FF0000"/>
          <w:lang w:val="ru-RU"/>
        </w:rPr>
        <w:t xml:space="preserve"> связи,</w:t>
      </w:r>
    </w:p>
    <w:p w:rsidR="0074599E" w:rsidRPr="00541D25" w:rsidRDefault="0074599E"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стационарная аудиоподготовка,</w:t>
      </w:r>
    </w:p>
    <w:p w:rsidR="00B00B1D" w:rsidRPr="00541D25" w:rsidRDefault="00B00B1D"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xml:space="preserve">- </w:t>
      </w:r>
      <w:r w:rsidR="0074599E" w:rsidRPr="00541D25">
        <w:rPr>
          <w:rFonts w:eastAsia="Times New Roman" w:cstheme="minorHAnsi"/>
          <w:color w:val="FF0000"/>
          <w:lang w:val="ru-RU"/>
        </w:rPr>
        <w:t>оборудование для синхронного перевода,</w:t>
      </w:r>
    </w:p>
    <w:p w:rsidR="0074599E" w:rsidRPr="00541D25" w:rsidRDefault="0074599E" w:rsidP="00B00B1D">
      <w:pPr>
        <w:widowControl w:val="0"/>
        <w:tabs>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jc w:val="both"/>
        <w:rPr>
          <w:rFonts w:eastAsia="Times New Roman" w:cstheme="minorHAnsi"/>
          <w:color w:val="FF0000"/>
          <w:lang w:val="ru-RU"/>
        </w:rPr>
      </w:pPr>
      <w:r w:rsidRPr="00541D25">
        <w:rPr>
          <w:rFonts w:eastAsia="Times New Roman" w:cstheme="minorHAnsi"/>
          <w:color w:val="FF0000"/>
          <w:lang w:val="ru-RU"/>
        </w:rPr>
        <w:t>- оборудование для усиления звука.</w:t>
      </w:r>
    </w:p>
    <w:p w:rsidR="0074599E" w:rsidRPr="00D22204" w:rsidRDefault="0074599E" w:rsidP="00AB1016">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000000" w:themeColor="text1"/>
          <w:lang w:val="ru-RU"/>
        </w:rPr>
      </w:pPr>
    </w:p>
    <w:p w:rsidR="00AB1016" w:rsidRPr="00541D25" w:rsidRDefault="00815E2B" w:rsidP="00AB1016">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eastAsia="Times New Roman" w:cstheme="minorHAnsi"/>
          <w:b/>
          <w:color w:val="FF0000"/>
          <w:lang w:val="ru-RU"/>
        </w:rPr>
      </w:pPr>
      <w:r w:rsidRPr="00541D25">
        <w:rPr>
          <w:rFonts w:eastAsia="Times New Roman" w:cstheme="minorHAnsi"/>
          <w:b/>
          <w:color w:val="FF0000"/>
          <w:lang w:val="ru-RU"/>
        </w:rPr>
        <w:t>IT системы</w:t>
      </w:r>
    </w:p>
    <w:p w:rsidR="00B279C2" w:rsidRPr="00541D25" w:rsidRDefault="00B279C2" w:rsidP="00B279C2">
      <w:pPr>
        <w:tabs>
          <w:tab w:val="left" w:pos="347"/>
        </w:tabs>
        <w:ind w:left="34"/>
        <w:rPr>
          <w:rFonts w:cstheme="minorHAnsi"/>
          <w:b/>
          <w:color w:val="FF0000"/>
          <w:lang w:val="ru-RU"/>
        </w:rPr>
      </w:pPr>
      <w:r w:rsidRPr="00541D25">
        <w:rPr>
          <w:rFonts w:cstheme="minorHAnsi"/>
          <w:b/>
          <w:color w:val="FF0000"/>
          <w:lang w:val="ru-RU"/>
        </w:rPr>
        <w:t>Требования к СКС:</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 xml:space="preserve">Дизайн СКС диктуется технологиями и сервисами, которые планируются в отеле. </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Общие принципы, которые являются обязательными для соблюдения:</w:t>
      </w:r>
    </w:p>
    <w:p w:rsidR="00B279C2" w:rsidRPr="00541D25" w:rsidRDefault="00B279C2" w:rsidP="00815E2B">
      <w:pPr>
        <w:numPr>
          <w:ilvl w:val="0"/>
          <w:numId w:val="11"/>
        </w:numPr>
        <w:tabs>
          <w:tab w:val="left" w:pos="347"/>
        </w:tabs>
        <w:spacing w:after="0" w:line="240" w:lineRule="auto"/>
        <w:rPr>
          <w:rFonts w:cstheme="minorHAnsi"/>
          <w:color w:val="FF0000"/>
        </w:rPr>
      </w:pPr>
      <w:r w:rsidRPr="00541D25">
        <w:rPr>
          <w:rFonts w:cstheme="minorHAnsi"/>
          <w:color w:val="FF0000"/>
          <w:lang w:val="ru-RU"/>
        </w:rPr>
        <w:t xml:space="preserve">Кабельные системы для голосового трафика и трафика данных должны быть выполнены (минимум) с использованием кабелей категории </w:t>
      </w:r>
      <w:r w:rsidRPr="00541D25">
        <w:rPr>
          <w:rFonts w:cstheme="minorHAnsi"/>
          <w:color w:val="FF0000"/>
          <w:lang w:val="en-US"/>
        </w:rPr>
        <w:t>Cat</w:t>
      </w:r>
      <w:r w:rsidRPr="00541D25">
        <w:rPr>
          <w:rFonts w:cstheme="minorHAnsi"/>
          <w:color w:val="FF0000"/>
          <w:lang w:val="ru-RU"/>
        </w:rPr>
        <w:t>5</w:t>
      </w:r>
      <w:r w:rsidRPr="00541D25">
        <w:rPr>
          <w:rFonts w:cstheme="minorHAnsi"/>
          <w:color w:val="FF0000"/>
          <w:lang w:val="en-US"/>
        </w:rPr>
        <w:t>e</w:t>
      </w:r>
      <w:r w:rsidRPr="00541D25">
        <w:rPr>
          <w:rFonts w:cstheme="minorHAnsi"/>
          <w:color w:val="FF0000"/>
          <w:lang w:val="ru-RU"/>
        </w:rPr>
        <w:t xml:space="preserve">. </w:t>
      </w:r>
      <w:proofErr w:type="spellStart"/>
      <w:r w:rsidRPr="00541D25">
        <w:rPr>
          <w:rFonts w:cstheme="minorHAnsi"/>
          <w:color w:val="FF0000"/>
        </w:rPr>
        <w:t>Использование</w:t>
      </w:r>
      <w:proofErr w:type="spellEnd"/>
      <w:r w:rsidRPr="00541D25">
        <w:rPr>
          <w:rFonts w:cstheme="minorHAnsi"/>
          <w:color w:val="FF0000"/>
        </w:rPr>
        <w:t xml:space="preserve"> </w:t>
      </w:r>
      <w:r w:rsidRPr="00541D25">
        <w:rPr>
          <w:rFonts w:cstheme="minorHAnsi"/>
          <w:color w:val="FF0000"/>
          <w:lang w:val="en-US"/>
        </w:rPr>
        <w:t>Cat</w:t>
      </w:r>
      <w:r w:rsidRPr="00541D25">
        <w:rPr>
          <w:rFonts w:cstheme="minorHAnsi"/>
          <w:color w:val="FF0000"/>
        </w:rPr>
        <w:t xml:space="preserve">6 </w:t>
      </w:r>
      <w:proofErr w:type="spellStart"/>
      <w:r w:rsidRPr="00541D25">
        <w:rPr>
          <w:rFonts w:cstheme="minorHAnsi"/>
          <w:color w:val="FF0000"/>
        </w:rPr>
        <w:t>является</w:t>
      </w:r>
      <w:proofErr w:type="spellEnd"/>
      <w:r w:rsidRPr="00541D25">
        <w:rPr>
          <w:rFonts w:cstheme="minorHAnsi"/>
          <w:color w:val="FF0000"/>
        </w:rPr>
        <w:t xml:space="preserve"> </w:t>
      </w:r>
      <w:proofErr w:type="spellStart"/>
      <w:r w:rsidRPr="00541D25">
        <w:rPr>
          <w:rFonts w:cstheme="minorHAnsi"/>
          <w:color w:val="FF0000"/>
        </w:rPr>
        <w:t>рекомендуемым</w:t>
      </w:r>
      <w:proofErr w:type="spellEnd"/>
      <w:r w:rsidRPr="00541D25">
        <w:rPr>
          <w:rFonts w:cstheme="minorHAnsi"/>
          <w:color w:val="FF0000"/>
        </w:rPr>
        <w:t xml:space="preserve">, </w:t>
      </w:r>
      <w:proofErr w:type="spellStart"/>
      <w:r w:rsidRPr="00541D25">
        <w:rPr>
          <w:rFonts w:cstheme="minorHAnsi"/>
          <w:color w:val="FF0000"/>
        </w:rPr>
        <w:t>но</w:t>
      </w:r>
      <w:proofErr w:type="spellEnd"/>
      <w:r w:rsidRPr="00541D25">
        <w:rPr>
          <w:rFonts w:cstheme="minorHAnsi"/>
          <w:color w:val="FF0000"/>
        </w:rPr>
        <w:t xml:space="preserve"> </w:t>
      </w:r>
      <w:proofErr w:type="spellStart"/>
      <w:r w:rsidRPr="00541D25">
        <w:rPr>
          <w:rFonts w:cstheme="minorHAnsi"/>
          <w:color w:val="FF0000"/>
        </w:rPr>
        <w:t>не</w:t>
      </w:r>
      <w:proofErr w:type="spellEnd"/>
      <w:r w:rsidRPr="00541D25">
        <w:rPr>
          <w:rFonts w:cstheme="minorHAnsi"/>
          <w:color w:val="FF0000"/>
        </w:rPr>
        <w:t xml:space="preserve"> </w:t>
      </w:r>
      <w:proofErr w:type="spellStart"/>
      <w:r w:rsidRPr="00541D25">
        <w:rPr>
          <w:rFonts w:cstheme="minorHAnsi"/>
          <w:color w:val="FF0000"/>
        </w:rPr>
        <w:t>обязательным</w:t>
      </w:r>
      <w:proofErr w:type="spellEnd"/>
      <w:r w:rsidRPr="00541D25">
        <w:rPr>
          <w:rFonts w:cstheme="minorHAnsi"/>
          <w:color w:val="FF0000"/>
        </w:rPr>
        <w:t xml:space="preserve">.  </w:t>
      </w:r>
    </w:p>
    <w:p w:rsidR="00B279C2" w:rsidRPr="00541D25" w:rsidRDefault="00B279C2" w:rsidP="00815E2B">
      <w:pPr>
        <w:numPr>
          <w:ilvl w:val="0"/>
          <w:numId w:val="11"/>
        </w:numPr>
        <w:tabs>
          <w:tab w:val="left" w:pos="347"/>
        </w:tabs>
        <w:spacing w:after="0" w:line="240" w:lineRule="auto"/>
        <w:rPr>
          <w:rFonts w:cstheme="minorHAnsi"/>
          <w:color w:val="FF0000"/>
          <w:lang w:val="ru-RU"/>
        </w:rPr>
      </w:pPr>
      <w:proofErr w:type="spellStart"/>
      <w:r w:rsidRPr="00541D25">
        <w:rPr>
          <w:rFonts w:cstheme="minorHAnsi"/>
          <w:color w:val="FF0000"/>
          <w:lang w:val="ru-RU"/>
        </w:rPr>
        <w:t>Каблирование</w:t>
      </w:r>
      <w:proofErr w:type="spellEnd"/>
      <w:r w:rsidRPr="00541D25">
        <w:rPr>
          <w:rFonts w:cstheme="minorHAnsi"/>
          <w:color w:val="FF0000"/>
          <w:lang w:val="ru-RU"/>
        </w:rPr>
        <w:t xml:space="preserve"> должно проходить по специальным лоткам (стены, потолок или пол)</w:t>
      </w:r>
    </w:p>
    <w:p w:rsidR="00B279C2" w:rsidRPr="00541D25" w:rsidRDefault="00B279C2" w:rsidP="00815E2B">
      <w:pPr>
        <w:numPr>
          <w:ilvl w:val="0"/>
          <w:numId w:val="11"/>
        </w:numPr>
        <w:tabs>
          <w:tab w:val="left" w:pos="347"/>
        </w:tabs>
        <w:spacing w:after="0" w:line="240" w:lineRule="auto"/>
        <w:rPr>
          <w:rFonts w:cstheme="minorHAnsi"/>
          <w:color w:val="FF0000"/>
        </w:rPr>
      </w:pPr>
      <w:r w:rsidRPr="00541D25">
        <w:rPr>
          <w:rFonts w:cstheme="minorHAnsi"/>
          <w:color w:val="FF0000"/>
          <w:lang w:val="ru-RU"/>
        </w:rPr>
        <w:t xml:space="preserve">Кабели </w:t>
      </w:r>
      <w:r w:rsidRPr="00541D25">
        <w:rPr>
          <w:rFonts w:cstheme="minorHAnsi"/>
          <w:color w:val="FF0000"/>
        </w:rPr>
        <w:t>Cat</w:t>
      </w:r>
      <w:r w:rsidRPr="00541D25">
        <w:rPr>
          <w:rFonts w:cstheme="minorHAnsi"/>
          <w:color w:val="FF0000"/>
          <w:lang w:val="ru-RU"/>
        </w:rPr>
        <w:t>5</w:t>
      </w:r>
      <w:r w:rsidRPr="00541D25">
        <w:rPr>
          <w:rFonts w:cstheme="minorHAnsi"/>
          <w:color w:val="FF0000"/>
        </w:rPr>
        <w:t>e</w:t>
      </w:r>
      <w:r w:rsidRPr="00541D25">
        <w:rPr>
          <w:rFonts w:cstheme="minorHAnsi"/>
          <w:color w:val="FF0000"/>
          <w:lang w:val="ru-RU"/>
        </w:rPr>
        <w:t xml:space="preserve">, предназначенные для </w:t>
      </w:r>
      <w:r w:rsidRPr="00541D25">
        <w:rPr>
          <w:rFonts w:cstheme="minorHAnsi"/>
          <w:color w:val="FF0000"/>
          <w:lang w:val="en-US"/>
        </w:rPr>
        <w:t>TCP</w:t>
      </w:r>
      <w:r w:rsidRPr="00541D25">
        <w:rPr>
          <w:rFonts w:cstheme="minorHAnsi"/>
          <w:color w:val="FF0000"/>
          <w:lang w:val="ru-RU"/>
        </w:rPr>
        <w:t>/</w:t>
      </w:r>
      <w:r w:rsidRPr="00541D25">
        <w:rPr>
          <w:rFonts w:cstheme="minorHAnsi"/>
          <w:color w:val="FF0000"/>
          <w:lang w:val="en-US"/>
        </w:rPr>
        <w:t>IP</w:t>
      </w:r>
      <w:r w:rsidRPr="00541D25">
        <w:rPr>
          <w:rFonts w:cstheme="minorHAnsi"/>
          <w:color w:val="FF0000"/>
          <w:lang w:val="ru-RU"/>
        </w:rPr>
        <w:t xml:space="preserve"> трафика (данные, голос) не должны превышать длины в 90м. </w:t>
      </w:r>
      <w:proofErr w:type="spellStart"/>
      <w:r w:rsidRPr="00541D25">
        <w:rPr>
          <w:rFonts w:cstheme="minorHAnsi"/>
          <w:color w:val="FF0000"/>
        </w:rPr>
        <w:t>Для</w:t>
      </w:r>
      <w:proofErr w:type="spellEnd"/>
      <w:r w:rsidRPr="00541D25">
        <w:rPr>
          <w:rFonts w:cstheme="minorHAnsi"/>
          <w:color w:val="FF0000"/>
        </w:rPr>
        <w:t xml:space="preserve"> </w:t>
      </w:r>
      <w:proofErr w:type="spellStart"/>
      <w:r w:rsidRPr="00541D25">
        <w:rPr>
          <w:rFonts w:cstheme="minorHAnsi"/>
          <w:color w:val="FF0000"/>
        </w:rPr>
        <w:t>дистанций</w:t>
      </w:r>
      <w:proofErr w:type="spellEnd"/>
      <w:r w:rsidRPr="00541D25">
        <w:rPr>
          <w:rFonts w:cstheme="minorHAnsi"/>
          <w:color w:val="FF0000"/>
        </w:rPr>
        <w:t xml:space="preserve"> </w:t>
      </w:r>
      <w:proofErr w:type="spellStart"/>
      <w:r w:rsidRPr="00541D25">
        <w:rPr>
          <w:rFonts w:cstheme="minorHAnsi"/>
          <w:color w:val="FF0000"/>
        </w:rPr>
        <w:t>более</w:t>
      </w:r>
      <w:proofErr w:type="spellEnd"/>
      <w:r w:rsidRPr="00541D25">
        <w:rPr>
          <w:rFonts w:cstheme="minorHAnsi"/>
          <w:color w:val="FF0000"/>
        </w:rPr>
        <w:t xml:space="preserve"> 90м </w:t>
      </w:r>
      <w:proofErr w:type="spellStart"/>
      <w:r w:rsidRPr="00541D25">
        <w:rPr>
          <w:rFonts w:cstheme="minorHAnsi"/>
          <w:color w:val="FF0000"/>
        </w:rPr>
        <w:t>должно</w:t>
      </w:r>
      <w:proofErr w:type="spellEnd"/>
      <w:r w:rsidRPr="00541D25">
        <w:rPr>
          <w:rFonts w:cstheme="minorHAnsi"/>
          <w:color w:val="FF0000"/>
        </w:rPr>
        <w:t xml:space="preserve"> </w:t>
      </w:r>
      <w:proofErr w:type="spellStart"/>
      <w:r w:rsidRPr="00541D25">
        <w:rPr>
          <w:rFonts w:cstheme="minorHAnsi"/>
          <w:color w:val="FF0000"/>
        </w:rPr>
        <w:t>быть</w:t>
      </w:r>
      <w:proofErr w:type="spellEnd"/>
      <w:r w:rsidRPr="00541D25">
        <w:rPr>
          <w:rFonts w:cstheme="minorHAnsi"/>
          <w:color w:val="FF0000"/>
        </w:rPr>
        <w:t xml:space="preserve"> </w:t>
      </w:r>
      <w:proofErr w:type="spellStart"/>
      <w:r w:rsidRPr="00541D25">
        <w:rPr>
          <w:rFonts w:cstheme="minorHAnsi"/>
          <w:color w:val="FF0000"/>
        </w:rPr>
        <w:t>использовано</w:t>
      </w:r>
      <w:proofErr w:type="spellEnd"/>
      <w:r w:rsidRPr="00541D25">
        <w:rPr>
          <w:rFonts w:cstheme="minorHAnsi"/>
          <w:color w:val="FF0000"/>
        </w:rPr>
        <w:t xml:space="preserve"> </w:t>
      </w:r>
      <w:proofErr w:type="spellStart"/>
      <w:r w:rsidRPr="00541D25">
        <w:rPr>
          <w:rFonts w:cstheme="minorHAnsi"/>
          <w:color w:val="FF0000"/>
        </w:rPr>
        <w:t>оптоволокно</w:t>
      </w:r>
      <w:proofErr w:type="spellEnd"/>
      <w:r w:rsidRPr="00541D25">
        <w:rPr>
          <w:rFonts w:cstheme="minorHAnsi"/>
          <w:color w:val="FF0000"/>
        </w:rPr>
        <w:t xml:space="preserve">. </w:t>
      </w:r>
    </w:p>
    <w:p w:rsidR="00B279C2" w:rsidRPr="00541D25" w:rsidRDefault="00B279C2" w:rsidP="00815E2B">
      <w:pPr>
        <w:numPr>
          <w:ilvl w:val="0"/>
          <w:numId w:val="11"/>
        </w:numPr>
        <w:tabs>
          <w:tab w:val="left" w:pos="347"/>
        </w:tabs>
        <w:spacing w:after="0" w:line="240" w:lineRule="auto"/>
        <w:rPr>
          <w:rFonts w:cstheme="minorHAnsi"/>
          <w:color w:val="FF0000"/>
          <w:lang w:val="ru-RU"/>
        </w:rPr>
      </w:pPr>
      <w:r w:rsidRPr="00541D25">
        <w:rPr>
          <w:rFonts w:cstheme="minorHAnsi"/>
          <w:color w:val="FF0000"/>
          <w:lang w:val="ru-RU"/>
        </w:rPr>
        <w:t xml:space="preserve">Кабельная система </w:t>
      </w:r>
      <w:r w:rsidRPr="00541D25">
        <w:rPr>
          <w:rFonts w:cstheme="minorHAnsi"/>
          <w:color w:val="FF0000"/>
        </w:rPr>
        <w:t>Cat</w:t>
      </w:r>
      <w:r w:rsidRPr="00541D25">
        <w:rPr>
          <w:rFonts w:cstheme="minorHAnsi"/>
          <w:color w:val="FF0000"/>
          <w:lang w:val="ru-RU"/>
        </w:rPr>
        <w:t>5</w:t>
      </w:r>
      <w:r w:rsidRPr="00541D25">
        <w:rPr>
          <w:rFonts w:cstheme="minorHAnsi"/>
          <w:color w:val="FF0000"/>
        </w:rPr>
        <w:t>e</w:t>
      </w:r>
      <w:r w:rsidRPr="00541D25">
        <w:rPr>
          <w:rFonts w:cstheme="minorHAnsi"/>
          <w:color w:val="FF0000"/>
          <w:lang w:val="ru-RU"/>
        </w:rPr>
        <w:t xml:space="preserve">, предназначенная для использования с аналоговыми или цифровыми </w:t>
      </w:r>
      <w:r w:rsidRPr="00541D25">
        <w:rPr>
          <w:rFonts w:cstheme="minorHAnsi"/>
          <w:i/>
          <w:color w:val="FF0000"/>
          <w:lang w:val="ru-RU"/>
        </w:rPr>
        <w:t>голосовыми</w:t>
      </w:r>
      <w:r w:rsidRPr="00541D25">
        <w:rPr>
          <w:rFonts w:cstheme="minorHAnsi"/>
          <w:color w:val="FF0000"/>
          <w:lang w:val="ru-RU"/>
        </w:rPr>
        <w:t xml:space="preserve"> устройствами может превышать длину 90м.</w:t>
      </w:r>
    </w:p>
    <w:p w:rsidR="00B279C2" w:rsidRPr="00541D25" w:rsidRDefault="00B279C2" w:rsidP="00815E2B">
      <w:pPr>
        <w:numPr>
          <w:ilvl w:val="0"/>
          <w:numId w:val="11"/>
        </w:numPr>
        <w:tabs>
          <w:tab w:val="left" w:pos="347"/>
        </w:tabs>
        <w:spacing w:after="0" w:line="240" w:lineRule="auto"/>
        <w:rPr>
          <w:rFonts w:cstheme="minorHAnsi"/>
          <w:color w:val="FF0000"/>
        </w:rPr>
      </w:pPr>
      <w:r w:rsidRPr="00541D25">
        <w:rPr>
          <w:rFonts w:cstheme="minorHAnsi"/>
          <w:color w:val="FF0000"/>
          <w:lang w:val="ru-RU"/>
        </w:rPr>
        <w:t xml:space="preserve">Если длина кабельной системы для голосового трафика превышает длину 90м, то она должна быть соединена посредством </w:t>
      </w:r>
      <w:proofErr w:type="spellStart"/>
      <w:r w:rsidRPr="00541D25">
        <w:rPr>
          <w:rFonts w:cstheme="minorHAnsi"/>
          <w:color w:val="FF0000"/>
          <w:lang w:val="ru-RU"/>
        </w:rPr>
        <w:t>патч</w:t>
      </w:r>
      <w:proofErr w:type="spellEnd"/>
      <w:r w:rsidRPr="00541D25">
        <w:rPr>
          <w:rFonts w:cstheme="minorHAnsi"/>
          <w:color w:val="FF0000"/>
          <w:lang w:val="ru-RU"/>
        </w:rPr>
        <w:t xml:space="preserve">- панелей в пределах в пределах лимита 90м. </w:t>
      </w:r>
      <w:proofErr w:type="spellStart"/>
      <w:r w:rsidRPr="00541D25">
        <w:rPr>
          <w:rFonts w:cstheme="minorHAnsi"/>
          <w:color w:val="FF0000"/>
        </w:rPr>
        <w:t>Патч-панели</w:t>
      </w:r>
      <w:proofErr w:type="spellEnd"/>
      <w:r w:rsidRPr="00541D25">
        <w:rPr>
          <w:rFonts w:cstheme="minorHAnsi"/>
          <w:color w:val="FF0000"/>
        </w:rPr>
        <w:t xml:space="preserve"> </w:t>
      </w:r>
      <w:proofErr w:type="spellStart"/>
      <w:r w:rsidRPr="00541D25">
        <w:rPr>
          <w:rFonts w:cstheme="minorHAnsi"/>
          <w:color w:val="FF0000"/>
        </w:rPr>
        <w:t>должны</w:t>
      </w:r>
      <w:proofErr w:type="spellEnd"/>
      <w:r w:rsidRPr="00541D25">
        <w:rPr>
          <w:rFonts w:cstheme="minorHAnsi"/>
          <w:color w:val="FF0000"/>
        </w:rPr>
        <w:t xml:space="preserve"> </w:t>
      </w:r>
      <w:proofErr w:type="spellStart"/>
      <w:r w:rsidRPr="00541D25">
        <w:rPr>
          <w:rFonts w:cstheme="minorHAnsi"/>
          <w:color w:val="FF0000"/>
        </w:rPr>
        <w:t>располагаться</w:t>
      </w:r>
      <w:proofErr w:type="spellEnd"/>
      <w:r w:rsidRPr="00541D25">
        <w:rPr>
          <w:rFonts w:cstheme="minorHAnsi"/>
          <w:color w:val="FF0000"/>
        </w:rPr>
        <w:t xml:space="preserve"> в </w:t>
      </w:r>
      <w:proofErr w:type="spellStart"/>
      <w:r w:rsidRPr="00541D25">
        <w:rPr>
          <w:rFonts w:cstheme="minorHAnsi"/>
          <w:color w:val="FF0000"/>
        </w:rPr>
        <w:t>этажных</w:t>
      </w:r>
      <w:proofErr w:type="spellEnd"/>
      <w:r w:rsidRPr="00541D25">
        <w:rPr>
          <w:rFonts w:cstheme="minorHAnsi"/>
          <w:color w:val="FF0000"/>
        </w:rPr>
        <w:t xml:space="preserve"> </w:t>
      </w:r>
      <w:proofErr w:type="spellStart"/>
      <w:r w:rsidRPr="00541D25">
        <w:rPr>
          <w:rFonts w:cstheme="minorHAnsi"/>
          <w:color w:val="FF0000"/>
        </w:rPr>
        <w:t>коммутационных</w:t>
      </w:r>
      <w:proofErr w:type="spellEnd"/>
      <w:r w:rsidRPr="00541D25">
        <w:rPr>
          <w:rFonts w:cstheme="minorHAnsi"/>
          <w:color w:val="FF0000"/>
          <w:lang w:val="en-US"/>
        </w:rPr>
        <w:t>/</w:t>
      </w:r>
      <w:proofErr w:type="spellStart"/>
      <w:r w:rsidRPr="00541D25">
        <w:rPr>
          <w:rFonts w:cstheme="minorHAnsi"/>
          <w:color w:val="FF0000"/>
        </w:rPr>
        <w:t>кроссовых</w:t>
      </w:r>
      <w:proofErr w:type="spellEnd"/>
      <w:r w:rsidRPr="00541D25">
        <w:rPr>
          <w:rFonts w:cstheme="minorHAnsi"/>
          <w:color w:val="FF0000"/>
        </w:rPr>
        <w:t xml:space="preserve"> </w:t>
      </w:r>
      <w:proofErr w:type="spellStart"/>
      <w:r w:rsidRPr="00541D25">
        <w:rPr>
          <w:rFonts w:cstheme="minorHAnsi"/>
          <w:color w:val="FF0000"/>
        </w:rPr>
        <w:t>помещениях</w:t>
      </w:r>
      <w:proofErr w:type="spellEnd"/>
      <w:r w:rsidRPr="00541D25">
        <w:rPr>
          <w:rFonts w:cstheme="minorHAnsi"/>
          <w:color w:val="FF0000"/>
        </w:rPr>
        <w:t>.</w:t>
      </w:r>
    </w:p>
    <w:p w:rsidR="00B279C2" w:rsidRPr="00541D25" w:rsidRDefault="00B279C2" w:rsidP="00815E2B">
      <w:pPr>
        <w:numPr>
          <w:ilvl w:val="0"/>
          <w:numId w:val="11"/>
        </w:numPr>
        <w:tabs>
          <w:tab w:val="left" w:pos="347"/>
        </w:tabs>
        <w:spacing w:after="0" w:line="240" w:lineRule="auto"/>
        <w:rPr>
          <w:rFonts w:cstheme="minorHAnsi"/>
          <w:color w:val="FF0000"/>
        </w:rPr>
      </w:pPr>
      <w:proofErr w:type="spellStart"/>
      <w:r w:rsidRPr="00541D25">
        <w:rPr>
          <w:rFonts w:cstheme="minorHAnsi"/>
          <w:color w:val="FF0000"/>
        </w:rPr>
        <w:t>Кабель</w:t>
      </w:r>
      <w:proofErr w:type="spellEnd"/>
      <w:r w:rsidRPr="00541D25">
        <w:rPr>
          <w:rFonts w:cstheme="minorHAnsi"/>
          <w:color w:val="FF0000"/>
        </w:rPr>
        <w:t xml:space="preserve"> </w:t>
      </w:r>
      <w:proofErr w:type="spellStart"/>
      <w:r w:rsidRPr="00541D25">
        <w:rPr>
          <w:rFonts w:cstheme="minorHAnsi"/>
          <w:color w:val="FF0000"/>
        </w:rPr>
        <w:t>должен</w:t>
      </w:r>
      <w:proofErr w:type="spellEnd"/>
      <w:r w:rsidRPr="00541D25">
        <w:rPr>
          <w:rFonts w:cstheme="minorHAnsi"/>
          <w:color w:val="FF0000"/>
        </w:rPr>
        <w:t xml:space="preserve"> </w:t>
      </w:r>
      <w:proofErr w:type="spellStart"/>
      <w:r w:rsidRPr="00541D25">
        <w:rPr>
          <w:rFonts w:cstheme="minorHAnsi"/>
          <w:color w:val="FF0000"/>
        </w:rPr>
        <w:t>терминироваться</w:t>
      </w:r>
      <w:proofErr w:type="spellEnd"/>
      <w:r w:rsidRPr="00541D25">
        <w:rPr>
          <w:rFonts w:cstheme="minorHAnsi"/>
          <w:color w:val="FF0000"/>
        </w:rPr>
        <w:t xml:space="preserve"> </w:t>
      </w:r>
      <w:proofErr w:type="spellStart"/>
      <w:r w:rsidRPr="00541D25">
        <w:rPr>
          <w:rFonts w:cstheme="minorHAnsi"/>
          <w:color w:val="FF0000"/>
        </w:rPr>
        <w:t>розеткой</w:t>
      </w:r>
      <w:proofErr w:type="spellEnd"/>
      <w:r w:rsidRPr="00541D25">
        <w:rPr>
          <w:rFonts w:cstheme="minorHAnsi"/>
          <w:color w:val="FF0000"/>
        </w:rPr>
        <w:t xml:space="preserve"> </w:t>
      </w:r>
      <w:r w:rsidRPr="00541D25">
        <w:rPr>
          <w:rFonts w:cstheme="minorHAnsi"/>
          <w:color w:val="FF0000"/>
          <w:lang w:val="en-US"/>
        </w:rPr>
        <w:t>RJ45</w:t>
      </w:r>
    </w:p>
    <w:p w:rsidR="00B279C2" w:rsidRPr="00541D25" w:rsidRDefault="00B279C2" w:rsidP="00815E2B">
      <w:pPr>
        <w:numPr>
          <w:ilvl w:val="0"/>
          <w:numId w:val="11"/>
        </w:numPr>
        <w:tabs>
          <w:tab w:val="left" w:pos="347"/>
        </w:tabs>
        <w:spacing w:after="0" w:line="240" w:lineRule="auto"/>
        <w:rPr>
          <w:rFonts w:cstheme="minorHAnsi"/>
          <w:color w:val="FF0000"/>
          <w:lang w:val="ru-RU"/>
        </w:rPr>
      </w:pPr>
      <w:r w:rsidRPr="00541D25">
        <w:rPr>
          <w:rFonts w:cstheme="minorHAnsi"/>
          <w:color w:val="FF0000"/>
          <w:lang w:val="ru-RU"/>
        </w:rPr>
        <w:t xml:space="preserve">Вся кабельная система должна </w:t>
      </w:r>
      <w:proofErr w:type="spellStart"/>
      <w:r w:rsidRPr="00541D25">
        <w:rPr>
          <w:rFonts w:cstheme="minorHAnsi"/>
          <w:color w:val="FF0000"/>
          <w:lang w:val="ru-RU"/>
        </w:rPr>
        <w:t>агрегироваться</w:t>
      </w:r>
      <w:proofErr w:type="spellEnd"/>
      <w:r w:rsidRPr="00541D25">
        <w:rPr>
          <w:rFonts w:cstheme="minorHAnsi"/>
          <w:color w:val="FF0000"/>
          <w:lang w:val="ru-RU"/>
        </w:rPr>
        <w:t xml:space="preserve"> в серверной комнате или в этажных коммутационных (где необходимо) с использованием кабель-менеджмента.</w:t>
      </w:r>
    </w:p>
    <w:p w:rsidR="00B279C2" w:rsidRPr="00541D25" w:rsidRDefault="00B279C2" w:rsidP="00815E2B">
      <w:pPr>
        <w:numPr>
          <w:ilvl w:val="0"/>
          <w:numId w:val="11"/>
        </w:numPr>
        <w:tabs>
          <w:tab w:val="left" w:pos="347"/>
        </w:tabs>
        <w:spacing w:after="0" w:line="240" w:lineRule="auto"/>
        <w:rPr>
          <w:rFonts w:cstheme="minorHAnsi"/>
          <w:color w:val="FF0000"/>
          <w:lang w:val="ru-RU"/>
        </w:rPr>
      </w:pPr>
      <w:r w:rsidRPr="00541D25">
        <w:rPr>
          <w:rFonts w:cstheme="minorHAnsi"/>
          <w:color w:val="FF0000"/>
          <w:lang w:val="ru-RU"/>
        </w:rPr>
        <w:t>Оба конца кабеля (розетка –</w:t>
      </w:r>
      <w:proofErr w:type="spellStart"/>
      <w:r w:rsidRPr="00541D25">
        <w:rPr>
          <w:rFonts w:cstheme="minorHAnsi"/>
          <w:color w:val="FF0000"/>
          <w:lang w:val="ru-RU"/>
        </w:rPr>
        <w:t>патчпанель</w:t>
      </w:r>
      <w:proofErr w:type="spellEnd"/>
      <w:r w:rsidRPr="00541D25">
        <w:rPr>
          <w:rFonts w:cstheme="minorHAnsi"/>
          <w:color w:val="FF0000"/>
          <w:lang w:val="ru-RU"/>
        </w:rPr>
        <w:t>) должны быть маркированы.</w:t>
      </w:r>
    </w:p>
    <w:p w:rsidR="00B279C2" w:rsidRPr="00541D25" w:rsidRDefault="00B279C2" w:rsidP="00815E2B">
      <w:pPr>
        <w:numPr>
          <w:ilvl w:val="0"/>
          <w:numId w:val="11"/>
        </w:numPr>
        <w:tabs>
          <w:tab w:val="left" w:pos="347"/>
        </w:tabs>
        <w:spacing w:after="0" w:line="240" w:lineRule="auto"/>
        <w:rPr>
          <w:rFonts w:cstheme="minorHAnsi"/>
          <w:color w:val="FF0000"/>
          <w:lang w:val="ru-RU"/>
        </w:rPr>
      </w:pPr>
      <w:r w:rsidRPr="00541D25">
        <w:rPr>
          <w:rFonts w:cstheme="minorHAnsi"/>
          <w:color w:val="FF0000"/>
          <w:lang w:val="ru-RU"/>
        </w:rPr>
        <w:t>Проектом предусмотреть 20% запас емкости кабелей магистральной подсистемы СКС для возможной модернизации и расширения.</w:t>
      </w:r>
    </w:p>
    <w:p w:rsidR="00B279C2" w:rsidRPr="00541D25" w:rsidRDefault="00B279C2" w:rsidP="00815E2B">
      <w:pPr>
        <w:tabs>
          <w:tab w:val="left" w:pos="347"/>
        </w:tabs>
        <w:spacing w:after="0" w:line="240" w:lineRule="auto"/>
        <w:ind w:left="754"/>
        <w:rPr>
          <w:rFonts w:cstheme="minorHAnsi"/>
          <w:color w:val="FF0000"/>
          <w:lang w:val="ru-RU"/>
        </w:rPr>
      </w:pPr>
    </w:p>
    <w:p w:rsidR="00B279C2" w:rsidRPr="00541D25" w:rsidRDefault="00B279C2" w:rsidP="00815E2B">
      <w:pPr>
        <w:tabs>
          <w:tab w:val="left" w:pos="5103"/>
        </w:tabs>
        <w:spacing w:after="0" w:line="240" w:lineRule="auto"/>
        <w:ind w:left="34"/>
        <w:rPr>
          <w:rFonts w:cstheme="minorHAnsi"/>
          <w:b/>
          <w:color w:val="FF0000"/>
          <w:lang w:val="ru-RU"/>
        </w:rPr>
      </w:pPr>
      <w:r w:rsidRPr="00541D25">
        <w:rPr>
          <w:rFonts w:cstheme="minorHAnsi"/>
          <w:b/>
          <w:color w:val="FF0000"/>
          <w:lang w:val="ru-RU"/>
        </w:rPr>
        <w:t xml:space="preserve">Кол-во портов на рабочие места, терминированных </w:t>
      </w:r>
      <w:r w:rsidRPr="00541D25">
        <w:rPr>
          <w:rFonts w:cstheme="minorHAnsi"/>
          <w:b/>
          <w:color w:val="FF0000"/>
        </w:rPr>
        <w:t>RJ</w:t>
      </w:r>
      <w:r w:rsidRPr="00541D25">
        <w:rPr>
          <w:rFonts w:cstheme="minorHAnsi"/>
          <w:b/>
          <w:color w:val="FF0000"/>
          <w:lang w:val="ru-RU"/>
        </w:rPr>
        <w:t>45</w:t>
      </w:r>
    </w:p>
    <w:p w:rsidR="00B279C2" w:rsidRPr="00541D25" w:rsidRDefault="00B279C2" w:rsidP="00815E2B">
      <w:pPr>
        <w:pStyle w:val="a3"/>
        <w:numPr>
          <w:ilvl w:val="0"/>
          <w:numId w:val="17"/>
        </w:numPr>
        <w:tabs>
          <w:tab w:val="left" w:pos="5103"/>
        </w:tabs>
        <w:spacing w:after="0" w:line="240" w:lineRule="auto"/>
        <w:rPr>
          <w:rFonts w:cstheme="minorHAnsi"/>
          <w:color w:val="FF0000"/>
          <w:lang w:val="ru-RU"/>
        </w:rPr>
      </w:pPr>
      <w:r w:rsidRPr="00541D25">
        <w:rPr>
          <w:rFonts w:cstheme="minorHAnsi"/>
          <w:color w:val="FF0000"/>
          <w:lang w:val="ru-RU"/>
        </w:rPr>
        <w:t xml:space="preserve">1 рабочее место в </w:t>
      </w:r>
      <w:proofErr w:type="spellStart"/>
      <w:r w:rsidRPr="00541D25">
        <w:rPr>
          <w:rFonts w:cstheme="minorHAnsi"/>
          <w:color w:val="FF0000"/>
          <w:lang w:val="ru-RU"/>
        </w:rPr>
        <w:t>бэк</w:t>
      </w:r>
      <w:proofErr w:type="spellEnd"/>
      <w:r w:rsidRPr="00541D25">
        <w:rPr>
          <w:rFonts w:cstheme="minorHAnsi"/>
          <w:color w:val="FF0000"/>
          <w:lang w:val="ru-RU"/>
        </w:rPr>
        <w:t>-офисе– 3шт</w:t>
      </w:r>
    </w:p>
    <w:p w:rsidR="00B279C2" w:rsidRPr="00541D25" w:rsidRDefault="00B279C2" w:rsidP="00815E2B">
      <w:pPr>
        <w:pStyle w:val="a3"/>
        <w:numPr>
          <w:ilvl w:val="0"/>
          <w:numId w:val="17"/>
        </w:numPr>
        <w:tabs>
          <w:tab w:val="left" w:pos="5103"/>
        </w:tabs>
        <w:spacing w:after="0" w:line="240" w:lineRule="auto"/>
        <w:rPr>
          <w:rFonts w:cstheme="minorHAnsi"/>
          <w:color w:val="FF0000"/>
          <w:lang w:val="ru-RU"/>
        </w:rPr>
      </w:pPr>
      <w:r w:rsidRPr="00541D25">
        <w:rPr>
          <w:rFonts w:cstheme="minorHAnsi"/>
          <w:color w:val="FF0000"/>
          <w:lang w:val="ru-RU"/>
        </w:rPr>
        <w:t xml:space="preserve">Принтер в </w:t>
      </w:r>
      <w:proofErr w:type="spellStart"/>
      <w:r w:rsidRPr="00541D25">
        <w:rPr>
          <w:rFonts w:cstheme="minorHAnsi"/>
          <w:color w:val="FF0000"/>
          <w:lang w:val="ru-RU"/>
        </w:rPr>
        <w:t>бэк</w:t>
      </w:r>
      <w:proofErr w:type="spellEnd"/>
      <w:r w:rsidRPr="00541D25">
        <w:rPr>
          <w:rFonts w:cstheme="minorHAnsi"/>
          <w:color w:val="FF0000"/>
          <w:lang w:val="ru-RU"/>
        </w:rPr>
        <w:t>-офисе – 1шт</w:t>
      </w:r>
    </w:p>
    <w:p w:rsidR="00B279C2" w:rsidRPr="00541D25" w:rsidRDefault="00B279C2" w:rsidP="00815E2B">
      <w:pPr>
        <w:pStyle w:val="a3"/>
        <w:numPr>
          <w:ilvl w:val="0"/>
          <w:numId w:val="17"/>
        </w:numPr>
        <w:tabs>
          <w:tab w:val="left" w:pos="5103"/>
        </w:tabs>
        <w:spacing w:after="0" w:line="240" w:lineRule="auto"/>
        <w:rPr>
          <w:rFonts w:cstheme="minorHAnsi"/>
          <w:color w:val="FF0000"/>
          <w:lang w:val="ru-RU"/>
        </w:rPr>
      </w:pPr>
      <w:r w:rsidRPr="00541D25">
        <w:rPr>
          <w:rFonts w:cstheme="minorHAnsi"/>
          <w:color w:val="FF0000"/>
          <w:lang w:val="ru-RU"/>
        </w:rPr>
        <w:t>1 рабочее место на стойке регистрации (</w:t>
      </w:r>
      <w:proofErr w:type="spellStart"/>
      <w:r w:rsidRPr="00541D25">
        <w:rPr>
          <w:rFonts w:cstheme="minorHAnsi"/>
          <w:color w:val="FF0000"/>
          <w:lang w:val="ru-RU"/>
        </w:rPr>
        <w:t>ресепшн</w:t>
      </w:r>
      <w:proofErr w:type="spellEnd"/>
      <w:r w:rsidRPr="00541D25">
        <w:rPr>
          <w:rFonts w:cstheme="minorHAnsi"/>
          <w:color w:val="FF0000"/>
          <w:lang w:val="ru-RU"/>
        </w:rPr>
        <w:t>)- 6 шт.</w:t>
      </w:r>
    </w:p>
    <w:p w:rsidR="00B279C2" w:rsidRPr="00541D25" w:rsidRDefault="00B279C2" w:rsidP="00815E2B">
      <w:pPr>
        <w:pStyle w:val="a3"/>
        <w:numPr>
          <w:ilvl w:val="0"/>
          <w:numId w:val="17"/>
        </w:numPr>
        <w:tabs>
          <w:tab w:val="left" w:pos="5103"/>
        </w:tabs>
        <w:spacing w:after="0" w:line="240" w:lineRule="auto"/>
        <w:rPr>
          <w:rFonts w:cstheme="minorHAnsi"/>
          <w:color w:val="FF0000"/>
          <w:lang w:val="ru-RU"/>
        </w:rPr>
      </w:pPr>
      <w:r w:rsidRPr="00541D25">
        <w:rPr>
          <w:rFonts w:cstheme="minorHAnsi"/>
          <w:color w:val="FF0000"/>
          <w:lang w:val="ru-RU"/>
        </w:rPr>
        <w:t>Точка продаж (</w:t>
      </w:r>
      <w:r w:rsidRPr="00541D25">
        <w:rPr>
          <w:rFonts w:cstheme="minorHAnsi"/>
          <w:color w:val="FF0000"/>
          <w:lang w:val="en-US"/>
        </w:rPr>
        <w:t>POS</w:t>
      </w:r>
      <w:r w:rsidRPr="00541D25">
        <w:rPr>
          <w:rFonts w:cstheme="minorHAnsi"/>
          <w:color w:val="FF0000"/>
          <w:lang w:val="ru-RU"/>
        </w:rPr>
        <w:t>) – 3 шт.</w:t>
      </w:r>
    </w:p>
    <w:p w:rsidR="00B279C2" w:rsidRPr="00541D25" w:rsidRDefault="00B279C2" w:rsidP="00815E2B">
      <w:pPr>
        <w:pStyle w:val="a3"/>
        <w:numPr>
          <w:ilvl w:val="0"/>
          <w:numId w:val="17"/>
        </w:numPr>
        <w:tabs>
          <w:tab w:val="left" w:pos="5103"/>
        </w:tabs>
        <w:spacing w:after="0" w:line="240" w:lineRule="auto"/>
        <w:rPr>
          <w:rFonts w:cstheme="minorHAnsi"/>
          <w:color w:val="FF0000"/>
          <w:lang w:val="ru-RU"/>
        </w:rPr>
      </w:pPr>
      <w:r w:rsidRPr="00541D25">
        <w:rPr>
          <w:rFonts w:cstheme="minorHAnsi"/>
          <w:color w:val="FF0000"/>
          <w:lang w:val="ru-RU"/>
        </w:rPr>
        <w:t xml:space="preserve">Гостевая комната – 2шт. (телефон и </w:t>
      </w:r>
      <w:r w:rsidRPr="00541D25">
        <w:rPr>
          <w:rFonts w:cstheme="minorHAnsi"/>
          <w:color w:val="FF0000"/>
          <w:lang w:val="en-US"/>
        </w:rPr>
        <w:t>TV</w:t>
      </w:r>
      <w:r w:rsidRPr="00541D25">
        <w:rPr>
          <w:rFonts w:cstheme="minorHAnsi"/>
          <w:color w:val="FF0000"/>
          <w:lang w:val="ru-RU"/>
        </w:rPr>
        <w:t>, в случае создания СИТ)</w:t>
      </w:r>
    </w:p>
    <w:p w:rsidR="00B279C2" w:rsidRPr="00541D25" w:rsidRDefault="00B279C2" w:rsidP="00815E2B">
      <w:pPr>
        <w:pStyle w:val="a3"/>
        <w:numPr>
          <w:ilvl w:val="0"/>
          <w:numId w:val="17"/>
        </w:numPr>
        <w:tabs>
          <w:tab w:val="left" w:pos="5103"/>
        </w:tabs>
        <w:spacing w:after="0" w:line="240" w:lineRule="auto"/>
        <w:rPr>
          <w:rFonts w:cstheme="minorHAnsi"/>
          <w:color w:val="FF0000"/>
          <w:lang w:val="ru-RU"/>
        </w:rPr>
      </w:pPr>
      <w:proofErr w:type="spellStart"/>
      <w:r w:rsidRPr="00541D25">
        <w:rPr>
          <w:rFonts w:cstheme="minorHAnsi"/>
          <w:color w:val="FF0000"/>
          <w:lang w:val="ru-RU"/>
        </w:rPr>
        <w:t>Коференц</w:t>
      </w:r>
      <w:proofErr w:type="spellEnd"/>
      <w:r w:rsidRPr="00541D25">
        <w:rPr>
          <w:rFonts w:cstheme="minorHAnsi"/>
          <w:color w:val="FF0000"/>
          <w:lang w:val="ru-RU"/>
        </w:rPr>
        <w:t>-комната – минимум 4 шт.</w:t>
      </w:r>
    </w:p>
    <w:p w:rsidR="00B279C2" w:rsidRPr="00541D25" w:rsidRDefault="00B279C2" w:rsidP="00815E2B">
      <w:pPr>
        <w:tabs>
          <w:tab w:val="left" w:pos="5103"/>
        </w:tabs>
        <w:spacing w:after="0" w:line="240" w:lineRule="auto"/>
        <w:ind w:left="754"/>
        <w:rPr>
          <w:rFonts w:cstheme="minorHAnsi"/>
          <w:color w:val="FF0000"/>
          <w:lang w:val="ru-RU"/>
        </w:rPr>
      </w:pPr>
    </w:p>
    <w:p w:rsidR="00B279C2" w:rsidRPr="00541D25" w:rsidRDefault="00B279C2" w:rsidP="00815E2B">
      <w:pPr>
        <w:tabs>
          <w:tab w:val="left" w:pos="5103"/>
        </w:tabs>
        <w:spacing w:after="0" w:line="240" w:lineRule="auto"/>
        <w:rPr>
          <w:rFonts w:cstheme="minorHAnsi"/>
          <w:b/>
          <w:color w:val="FF0000"/>
          <w:lang w:val="ru-RU"/>
        </w:rPr>
      </w:pPr>
      <w:r w:rsidRPr="00541D25">
        <w:rPr>
          <w:rFonts w:cstheme="minorHAnsi"/>
          <w:b/>
          <w:color w:val="FF0000"/>
          <w:lang w:val="ru-RU"/>
        </w:rPr>
        <w:t>Использование коаксиального кабеля</w:t>
      </w:r>
    </w:p>
    <w:p w:rsidR="00B279C2" w:rsidRPr="00541D25" w:rsidRDefault="00B279C2" w:rsidP="00815E2B">
      <w:pPr>
        <w:tabs>
          <w:tab w:val="left" w:pos="5103"/>
        </w:tabs>
        <w:spacing w:after="0" w:line="240" w:lineRule="auto"/>
        <w:rPr>
          <w:rFonts w:cstheme="minorHAnsi"/>
          <w:color w:val="FF0000"/>
          <w:lang w:val="ru-RU"/>
        </w:rPr>
      </w:pPr>
      <w:r w:rsidRPr="00541D25">
        <w:rPr>
          <w:rFonts w:cstheme="minorHAnsi"/>
          <w:color w:val="FF0000"/>
          <w:lang w:val="en-US"/>
        </w:rPr>
        <w:t>IHG</w:t>
      </w:r>
      <w:r w:rsidRPr="00541D25">
        <w:rPr>
          <w:rFonts w:cstheme="minorHAnsi"/>
          <w:color w:val="FF0000"/>
          <w:lang w:val="ru-RU"/>
        </w:rPr>
        <w:t xml:space="preserve"> настоятельно рекомендует использование только кабелей категории 5</w:t>
      </w:r>
      <w:r w:rsidRPr="00541D25">
        <w:rPr>
          <w:rFonts w:cstheme="minorHAnsi"/>
          <w:color w:val="FF0000"/>
          <w:lang w:val="en-US"/>
        </w:rPr>
        <w:t>e</w:t>
      </w:r>
      <w:r w:rsidRPr="00541D25">
        <w:rPr>
          <w:rFonts w:cstheme="minorHAnsi"/>
          <w:color w:val="FF0000"/>
          <w:lang w:val="ru-RU"/>
        </w:rPr>
        <w:t xml:space="preserve"> или 6, тем не мене, если это целесообразно в конкретном частном случае, то использование коаксиальных кабелей также допускается, но требует дополнительного согласования.</w:t>
      </w:r>
    </w:p>
    <w:p w:rsidR="00B279C2" w:rsidRPr="00541D25" w:rsidRDefault="00B279C2" w:rsidP="00815E2B">
      <w:pPr>
        <w:widowControl w:val="0"/>
        <w:autoSpaceDE w:val="0"/>
        <w:autoSpaceDN w:val="0"/>
        <w:adjustRightInd w:val="0"/>
        <w:spacing w:after="0" w:line="240" w:lineRule="auto"/>
        <w:rPr>
          <w:rFonts w:cstheme="minorHAnsi"/>
          <w:color w:val="FF0000"/>
          <w:lang w:val="ru-RU"/>
        </w:rPr>
      </w:pPr>
    </w:p>
    <w:p w:rsidR="00B279C2" w:rsidRPr="00541D25" w:rsidRDefault="00B279C2" w:rsidP="00815E2B">
      <w:pPr>
        <w:widowControl w:val="0"/>
        <w:autoSpaceDE w:val="0"/>
        <w:autoSpaceDN w:val="0"/>
        <w:adjustRightInd w:val="0"/>
        <w:spacing w:after="0" w:line="240" w:lineRule="auto"/>
        <w:rPr>
          <w:rFonts w:cstheme="minorHAnsi"/>
          <w:color w:val="FF0000"/>
          <w:lang w:val="ru-RU"/>
        </w:rPr>
      </w:pPr>
      <w:r w:rsidRPr="00541D25">
        <w:rPr>
          <w:rFonts w:cstheme="minorHAnsi"/>
          <w:b/>
          <w:color w:val="FF0000"/>
          <w:lang w:val="ru-RU"/>
        </w:rPr>
        <w:t>Требования к ЛВС</w:t>
      </w:r>
      <w:r w:rsidRPr="00541D25">
        <w:rPr>
          <w:rFonts w:cstheme="minorHAnsi"/>
          <w:color w:val="FF0000"/>
          <w:lang w:val="ru-RU"/>
        </w:rPr>
        <w:t>:</w:t>
      </w:r>
    </w:p>
    <w:p w:rsidR="00B279C2" w:rsidRPr="00541D25" w:rsidRDefault="00B279C2" w:rsidP="00815E2B">
      <w:pPr>
        <w:tabs>
          <w:tab w:val="left" w:pos="5103"/>
        </w:tabs>
        <w:spacing w:after="0" w:line="240" w:lineRule="auto"/>
        <w:rPr>
          <w:rFonts w:cstheme="minorHAnsi"/>
          <w:color w:val="FF0000"/>
          <w:lang w:val="ru-RU"/>
        </w:rPr>
      </w:pPr>
      <w:r w:rsidRPr="00541D25">
        <w:rPr>
          <w:rFonts w:cstheme="minorHAnsi"/>
          <w:color w:val="FF0000"/>
          <w:lang w:val="ru-RU"/>
        </w:rPr>
        <w:t xml:space="preserve">Отель будет использовать несколько ЛВС, например, гостевой </w:t>
      </w:r>
      <w:r w:rsidRPr="00541D25">
        <w:rPr>
          <w:rFonts w:cstheme="minorHAnsi"/>
          <w:color w:val="FF0000"/>
          <w:lang w:val="en-US"/>
        </w:rPr>
        <w:t>Wi</w:t>
      </w:r>
      <w:r w:rsidRPr="00541D25">
        <w:rPr>
          <w:rFonts w:cstheme="minorHAnsi"/>
          <w:color w:val="FF0000"/>
          <w:lang w:val="ru-RU"/>
        </w:rPr>
        <w:t>-</w:t>
      </w:r>
      <w:r w:rsidRPr="00541D25">
        <w:rPr>
          <w:rFonts w:cstheme="minorHAnsi"/>
          <w:color w:val="FF0000"/>
          <w:lang w:val="en-US"/>
        </w:rPr>
        <w:t>Fi</w:t>
      </w:r>
      <w:r w:rsidRPr="00541D25">
        <w:rPr>
          <w:rFonts w:cstheme="minorHAnsi"/>
          <w:color w:val="FF0000"/>
          <w:lang w:val="ru-RU"/>
        </w:rPr>
        <w:t xml:space="preserve">, телефония, </w:t>
      </w:r>
      <w:r w:rsidRPr="00541D25">
        <w:rPr>
          <w:rFonts w:cstheme="minorHAnsi"/>
          <w:color w:val="FF0000"/>
        </w:rPr>
        <w:t>TV</w:t>
      </w:r>
      <w:r w:rsidRPr="00541D25">
        <w:rPr>
          <w:rFonts w:cstheme="minorHAnsi"/>
          <w:color w:val="FF0000"/>
          <w:lang w:val="ru-RU"/>
        </w:rPr>
        <w:t xml:space="preserve"> (в случае создания СИТ), административный сегмент (в котором находятся компьютеры сотрудников, принтеры и корпоративные соединения (</w:t>
      </w:r>
      <w:proofErr w:type="spellStart"/>
      <w:r w:rsidRPr="00541D25">
        <w:rPr>
          <w:rFonts w:cstheme="minorHAnsi"/>
          <w:color w:val="FF0000"/>
          <w:lang w:val="en-US"/>
        </w:rPr>
        <w:t>Holidex</w:t>
      </w:r>
      <w:proofErr w:type="spellEnd"/>
      <w:r w:rsidRPr="00541D25">
        <w:rPr>
          <w:rFonts w:cstheme="minorHAnsi"/>
          <w:color w:val="FF0000"/>
          <w:lang w:val="ru-RU"/>
        </w:rPr>
        <w:t>))</w:t>
      </w:r>
    </w:p>
    <w:p w:rsidR="00B279C2" w:rsidRPr="00541D25" w:rsidRDefault="00B279C2" w:rsidP="00815E2B">
      <w:pPr>
        <w:widowControl w:val="0"/>
        <w:autoSpaceDE w:val="0"/>
        <w:autoSpaceDN w:val="0"/>
        <w:adjustRightInd w:val="0"/>
        <w:spacing w:after="0" w:line="240" w:lineRule="auto"/>
        <w:rPr>
          <w:rFonts w:cstheme="minorHAnsi"/>
          <w:color w:val="FF0000"/>
          <w:lang w:val="ru-RU"/>
        </w:rPr>
      </w:pPr>
      <w:r w:rsidRPr="00541D25">
        <w:rPr>
          <w:rFonts w:cstheme="minorHAnsi"/>
          <w:color w:val="FF0000"/>
          <w:lang w:val="ru-RU"/>
        </w:rPr>
        <w:t>Все ЛВС должны соответствовать следующим требованиям:</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Инфраструктура ЛВС должна быть обеспечена оборудованием корпоративного класса для телекоммуникационного оборудования – </w:t>
      </w:r>
      <w:r w:rsidRPr="00541D25">
        <w:rPr>
          <w:rFonts w:cstheme="minorHAnsi"/>
          <w:color w:val="FF0000"/>
          <w:lang w:val="en-US"/>
        </w:rPr>
        <w:t>CISCO</w:t>
      </w:r>
      <w:r w:rsidRPr="00541D25">
        <w:rPr>
          <w:rFonts w:cstheme="minorHAnsi"/>
          <w:color w:val="FF0000"/>
          <w:lang w:val="ru-RU"/>
        </w:rPr>
        <w:t xml:space="preserve">, для серверного - </w:t>
      </w:r>
      <w:r w:rsidRPr="00541D25">
        <w:rPr>
          <w:rFonts w:cstheme="minorHAnsi"/>
          <w:color w:val="FF0000"/>
          <w:lang w:val="en-US"/>
        </w:rPr>
        <w:t>HP</w:t>
      </w:r>
      <w:r w:rsidRPr="00541D25">
        <w:rPr>
          <w:rFonts w:cstheme="minorHAnsi"/>
          <w:color w:val="FF0000"/>
          <w:lang w:val="ru-RU"/>
        </w:rPr>
        <w:t>.</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Все компоненты ЛВС должны быть установлены в серверной комнате или этажных коммутационных.</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Оборудование ЛВС должно быть покрыто контрактами поддержки от </w:t>
      </w:r>
      <w:proofErr w:type="spellStart"/>
      <w:r w:rsidRPr="00541D25">
        <w:rPr>
          <w:rFonts w:cstheme="minorHAnsi"/>
          <w:color w:val="FF0000"/>
          <w:lang w:val="ru-RU"/>
        </w:rPr>
        <w:t>вендоров</w:t>
      </w:r>
      <w:proofErr w:type="spellEnd"/>
      <w:r w:rsidRPr="00541D25">
        <w:rPr>
          <w:rFonts w:cstheme="minorHAnsi"/>
          <w:color w:val="FF0000"/>
          <w:lang w:val="ru-RU"/>
        </w:rPr>
        <w:t xml:space="preserve"> или системных интеграторов 24</w:t>
      </w:r>
      <w:r w:rsidRPr="00541D25">
        <w:rPr>
          <w:rFonts w:cstheme="minorHAnsi"/>
          <w:color w:val="FF0000"/>
        </w:rPr>
        <w:t>x</w:t>
      </w:r>
      <w:r w:rsidRPr="00541D25">
        <w:rPr>
          <w:rFonts w:cstheme="minorHAnsi"/>
          <w:color w:val="FF0000"/>
          <w:lang w:val="ru-RU"/>
        </w:rPr>
        <w:t>7</w:t>
      </w:r>
      <w:r w:rsidRPr="00541D25">
        <w:rPr>
          <w:rFonts w:cstheme="minorHAnsi"/>
          <w:color w:val="FF0000"/>
        </w:rPr>
        <w:t>x</w:t>
      </w:r>
      <w:r w:rsidRPr="00541D25">
        <w:rPr>
          <w:rFonts w:cstheme="minorHAnsi"/>
          <w:color w:val="FF0000"/>
          <w:lang w:val="ru-RU"/>
        </w:rPr>
        <w:t>365 со временем реакции не более 5 часов.</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lastRenderedPageBreak/>
        <w:t>Все компоненты ЛВС должны быть промаркированы</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Все компоненты ЛВС должны быть защищены паролем, отличающимся от пароля по умолчанию от </w:t>
      </w:r>
      <w:proofErr w:type="spellStart"/>
      <w:r w:rsidRPr="00541D25">
        <w:rPr>
          <w:rFonts w:cstheme="minorHAnsi"/>
          <w:color w:val="FF0000"/>
          <w:lang w:val="ru-RU"/>
        </w:rPr>
        <w:t>вендора</w:t>
      </w:r>
      <w:proofErr w:type="spellEnd"/>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en-US"/>
        </w:rPr>
        <w:t>VLAN</w:t>
      </w:r>
      <w:r w:rsidRPr="00541D25">
        <w:rPr>
          <w:rFonts w:cstheme="minorHAnsi"/>
          <w:color w:val="FF0000"/>
          <w:lang w:val="ru-RU"/>
        </w:rPr>
        <w:t xml:space="preserve"> должны быть использованы для логического разделения различных сервисов и приложений</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Административный сегмент должен быть отделен от других ЛВС посредством </w:t>
      </w:r>
      <w:proofErr w:type="spellStart"/>
      <w:r w:rsidRPr="00541D25">
        <w:rPr>
          <w:rFonts w:cstheme="minorHAnsi"/>
          <w:color w:val="FF0000"/>
          <w:lang w:val="ru-RU"/>
        </w:rPr>
        <w:t>фаерволла</w:t>
      </w:r>
      <w:proofErr w:type="spellEnd"/>
      <w:r w:rsidRPr="00541D25">
        <w:rPr>
          <w:rFonts w:cstheme="minorHAnsi"/>
          <w:color w:val="FF0000"/>
          <w:lang w:val="ru-RU"/>
        </w:rPr>
        <w:t xml:space="preserve"> корпоративного класса от производителей, указанных выше</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Настоятельно рекомендуется использование одного </w:t>
      </w:r>
      <w:proofErr w:type="spellStart"/>
      <w:r w:rsidRPr="00541D25">
        <w:rPr>
          <w:rFonts w:cstheme="minorHAnsi"/>
          <w:color w:val="FF0000"/>
          <w:lang w:val="ru-RU"/>
        </w:rPr>
        <w:t>вендора</w:t>
      </w:r>
      <w:proofErr w:type="spellEnd"/>
      <w:r w:rsidRPr="00541D25">
        <w:rPr>
          <w:rFonts w:cstheme="minorHAnsi"/>
          <w:color w:val="FF0000"/>
          <w:lang w:val="ru-RU"/>
        </w:rPr>
        <w:t xml:space="preserve"> для построения всей инфраструктуры ЛВС.</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Все интернет соединения должны терминироваться </w:t>
      </w:r>
      <w:proofErr w:type="spellStart"/>
      <w:r w:rsidRPr="00541D25">
        <w:rPr>
          <w:rFonts w:cstheme="minorHAnsi"/>
          <w:color w:val="FF0000"/>
          <w:lang w:val="ru-RU"/>
        </w:rPr>
        <w:t>фаерволлом</w:t>
      </w:r>
      <w:proofErr w:type="spellEnd"/>
      <w:r w:rsidRPr="00541D25">
        <w:rPr>
          <w:rFonts w:cstheme="minorHAnsi"/>
          <w:color w:val="FF0000"/>
          <w:lang w:val="ru-RU"/>
        </w:rPr>
        <w:t xml:space="preserve"> корпоративного класса</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Все беспроводные сети должны быть отделены от кабельных сетей </w:t>
      </w:r>
      <w:proofErr w:type="spellStart"/>
      <w:r w:rsidRPr="00541D25">
        <w:rPr>
          <w:rFonts w:cstheme="minorHAnsi"/>
          <w:color w:val="FF0000"/>
          <w:lang w:val="ru-RU"/>
        </w:rPr>
        <w:t>фаерволлом</w:t>
      </w:r>
      <w:proofErr w:type="spellEnd"/>
      <w:r w:rsidRPr="00541D25">
        <w:rPr>
          <w:rFonts w:cstheme="minorHAnsi"/>
          <w:color w:val="FF0000"/>
          <w:lang w:val="ru-RU"/>
        </w:rPr>
        <w:t xml:space="preserve"> корпоративного класса</w:t>
      </w:r>
    </w:p>
    <w:p w:rsidR="00B279C2" w:rsidRPr="00541D25" w:rsidRDefault="00B279C2" w:rsidP="00815E2B">
      <w:pPr>
        <w:widowControl w:val="0"/>
        <w:numPr>
          <w:ilvl w:val="0"/>
          <w:numId w:val="12"/>
        </w:numPr>
        <w:suppressAutoHyphens/>
        <w:autoSpaceDE w:val="0"/>
        <w:autoSpaceDN w:val="0"/>
        <w:adjustRightInd w:val="0"/>
        <w:spacing w:after="0" w:line="240" w:lineRule="auto"/>
        <w:rPr>
          <w:rFonts w:cstheme="minorHAnsi"/>
          <w:color w:val="FF0000"/>
          <w:lang w:val="ru-RU"/>
        </w:rPr>
      </w:pPr>
      <w:r w:rsidRPr="00541D25">
        <w:rPr>
          <w:rFonts w:cstheme="minorHAnsi"/>
          <w:color w:val="FF0000"/>
          <w:lang w:val="ru-RU"/>
        </w:rPr>
        <w:t xml:space="preserve">Архитектура ЛВС должна иметь возможность потенциального расширения (свободные порты на свитчах и </w:t>
      </w:r>
      <w:proofErr w:type="spellStart"/>
      <w:r w:rsidRPr="00541D25">
        <w:rPr>
          <w:rFonts w:cstheme="minorHAnsi"/>
          <w:color w:val="FF0000"/>
          <w:lang w:val="ru-RU"/>
        </w:rPr>
        <w:t>фаерволлах</w:t>
      </w:r>
      <w:proofErr w:type="spellEnd"/>
      <w:r w:rsidRPr="00541D25">
        <w:rPr>
          <w:rFonts w:cstheme="minorHAnsi"/>
          <w:color w:val="FF0000"/>
          <w:lang w:val="ru-RU"/>
        </w:rPr>
        <w:t xml:space="preserve">, свободные </w:t>
      </w:r>
      <w:proofErr w:type="spellStart"/>
      <w:r w:rsidRPr="00541D25">
        <w:rPr>
          <w:rFonts w:cstheme="minorHAnsi"/>
          <w:color w:val="FF0000"/>
          <w:lang w:val="ru-RU"/>
        </w:rPr>
        <w:t>патчпорты</w:t>
      </w:r>
      <w:proofErr w:type="spellEnd"/>
      <w:r w:rsidRPr="00541D25">
        <w:rPr>
          <w:rFonts w:cstheme="minorHAnsi"/>
          <w:color w:val="FF0000"/>
          <w:lang w:val="ru-RU"/>
        </w:rPr>
        <w:t xml:space="preserve"> между коммутационными и этажами)</w:t>
      </w:r>
    </w:p>
    <w:p w:rsidR="00B279C2" w:rsidRPr="00541D25" w:rsidRDefault="00B279C2" w:rsidP="00815E2B">
      <w:pPr>
        <w:widowControl w:val="0"/>
        <w:autoSpaceDE w:val="0"/>
        <w:autoSpaceDN w:val="0"/>
        <w:adjustRightInd w:val="0"/>
        <w:spacing w:after="0" w:line="240" w:lineRule="auto"/>
        <w:rPr>
          <w:rFonts w:cstheme="minorHAnsi"/>
          <w:color w:val="FF0000"/>
          <w:lang w:val="ru-RU"/>
        </w:rPr>
      </w:pPr>
      <w:r w:rsidRPr="00541D25">
        <w:rPr>
          <w:rFonts w:cstheme="minorHAnsi"/>
          <w:color w:val="FF0000"/>
          <w:lang w:val="ru-RU"/>
        </w:rPr>
        <w:t>Обеспечить подключение проектируемых проводных и беспроводных сетей к сети Интернет через внешнего оператора связи с соблюдением требований Законодательства РФ и требований оператора.</w:t>
      </w:r>
    </w:p>
    <w:p w:rsidR="00815E2B" w:rsidRPr="00541D25" w:rsidRDefault="00815E2B" w:rsidP="00815E2B">
      <w:pPr>
        <w:widowControl w:val="0"/>
        <w:autoSpaceDE w:val="0"/>
        <w:autoSpaceDN w:val="0"/>
        <w:adjustRightInd w:val="0"/>
        <w:spacing w:after="0" w:line="240" w:lineRule="auto"/>
        <w:rPr>
          <w:rFonts w:cstheme="minorHAnsi"/>
          <w:color w:val="FF0000"/>
          <w:lang w:val="ru-RU"/>
        </w:rPr>
      </w:pPr>
    </w:p>
    <w:p w:rsidR="00B279C2" w:rsidRPr="00541D25" w:rsidRDefault="00B279C2" w:rsidP="00815E2B">
      <w:pPr>
        <w:tabs>
          <w:tab w:val="left" w:pos="347"/>
        </w:tabs>
        <w:spacing w:after="0" w:line="240" w:lineRule="auto"/>
        <w:ind w:left="34"/>
        <w:rPr>
          <w:rFonts w:cstheme="minorHAnsi"/>
          <w:b/>
          <w:color w:val="FF0000"/>
          <w:lang w:val="ru-RU"/>
        </w:rPr>
      </w:pPr>
      <w:r w:rsidRPr="00541D25">
        <w:rPr>
          <w:rFonts w:cstheme="minorHAnsi"/>
          <w:b/>
          <w:color w:val="FF0000"/>
          <w:lang w:val="ru-RU"/>
        </w:rPr>
        <w:t>Общие требования к серверной комнате:</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Серверная комната должна быть расположена в локации с минимальными рисками проникновения воды, пожара и дыма от прилегающих помещений.</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Серверная не должна находиться в общественных зонах</w:t>
      </w:r>
    </w:p>
    <w:p w:rsidR="00B279C2" w:rsidRPr="00541D25" w:rsidRDefault="00B279C2" w:rsidP="00815E2B">
      <w:pPr>
        <w:numPr>
          <w:ilvl w:val="0"/>
          <w:numId w:val="14"/>
        </w:numPr>
        <w:tabs>
          <w:tab w:val="left" w:pos="347"/>
        </w:tabs>
        <w:spacing w:after="0" w:line="240" w:lineRule="auto"/>
        <w:rPr>
          <w:rFonts w:cstheme="minorHAnsi"/>
          <w:color w:val="FF0000"/>
          <w:lang w:val="ru-RU"/>
        </w:rPr>
      </w:pPr>
      <w:r w:rsidRPr="00541D25">
        <w:rPr>
          <w:rFonts w:cstheme="minorHAnsi"/>
          <w:color w:val="FF0000"/>
          <w:lang w:val="ru-RU"/>
        </w:rPr>
        <w:t>Дверь серверной комнаты не должна быть никак промаркирована или обозначена, чтобы не привлекать внимания, дверь должна быть огнестойкой</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Площадь серверной комнаты обсуждаема, но, как правило, не должна быть менее 15 квадратных метров</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Дверь комнаты должна быть оснащена электронных замком с возможностью хранения информации о входах в комнату в течение последних 3 месяцев.</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 xml:space="preserve">Помещение должно быть защищено от проникновения воды и защиту от проникновения огня извне. </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Материалы, используемые в серверной комнате, должны иметь защиту от распространения пламени</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Защищена от пыли подвесными потолками, гладкими стенами и полом</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Минимальная нагрузка, которую должен выдерживать пол – 512кг на квадратный метр</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Освещение серверной должно быть запитано от запасного источника питания</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Серверное оборудование должно быть установлено в 42</w:t>
      </w:r>
      <w:r w:rsidRPr="00541D25">
        <w:rPr>
          <w:rFonts w:cstheme="minorHAnsi"/>
          <w:color w:val="FF0000"/>
          <w:lang w:val="en-US"/>
        </w:rPr>
        <w:t>U</w:t>
      </w:r>
      <w:r w:rsidRPr="00541D25">
        <w:rPr>
          <w:rFonts w:cstheme="minorHAnsi"/>
          <w:color w:val="FF0000"/>
          <w:lang w:val="ru-RU"/>
        </w:rPr>
        <w:t xml:space="preserve"> шкафы с возможностью доступа к шкафу спереди и сзади</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Должна быть оборудована газовой системой пожаротушения с автоматической системой предупреждения о срабатывании (30 секундная задержка перед срабатыванием) от датчиков дыма</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Должна быть оснащена независимой системой кондиционирования, обеспечивающей температуру в диапазоне от18 до 21 градуса по Цельсию с работающим оборудованием</w:t>
      </w:r>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t>Сигнализация о неисправности кондиционирования должна поступать на пульт пожарной системы (возможны альтернативные варианты сигнализации о повышении температуры и/или отказе системы кондиционирования).</w:t>
      </w:r>
    </w:p>
    <w:p w:rsidR="00B279C2" w:rsidRPr="00541D25" w:rsidRDefault="00B279C2" w:rsidP="00815E2B">
      <w:pPr>
        <w:numPr>
          <w:ilvl w:val="0"/>
          <w:numId w:val="13"/>
        </w:numPr>
        <w:tabs>
          <w:tab w:val="left" w:pos="347"/>
        </w:tabs>
        <w:spacing w:after="0" w:line="240" w:lineRule="auto"/>
        <w:rPr>
          <w:rFonts w:cstheme="minorHAnsi"/>
          <w:color w:val="FF0000"/>
        </w:rPr>
      </w:pPr>
      <w:proofErr w:type="spellStart"/>
      <w:r w:rsidRPr="00541D25">
        <w:rPr>
          <w:rFonts w:cstheme="minorHAnsi"/>
          <w:color w:val="FF0000"/>
          <w:lang w:val="en-US"/>
        </w:rPr>
        <w:t>Настоятельно</w:t>
      </w:r>
      <w:proofErr w:type="spellEnd"/>
      <w:r w:rsidRPr="00541D25">
        <w:rPr>
          <w:rFonts w:cstheme="minorHAnsi"/>
          <w:color w:val="FF0000"/>
          <w:lang w:val="en-US"/>
        </w:rPr>
        <w:t xml:space="preserve"> </w:t>
      </w:r>
      <w:proofErr w:type="spellStart"/>
      <w:r w:rsidRPr="00541D25">
        <w:rPr>
          <w:rFonts w:cstheme="minorHAnsi"/>
          <w:color w:val="FF0000"/>
          <w:lang w:val="en-US"/>
        </w:rPr>
        <w:t>рекомендуется</w:t>
      </w:r>
      <w:proofErr w:type="spellEnd"/>
      <w:r w:rsidRPr="00541D25">
        <w:rPr>
          <w:rFonts w:cstheme="minorHAnsi"/>
          <w:color w:val="FF0000"/>
          <w:lang w:val="en-US"/>
        </w:rPr>
        <w:t xml:space="preserve"> </w:t>
      </w:r>
      <w:proofErr w:type="spellStart"/>
      <w:r w:rsidRPr="00541D25">
        <w:rPr>
          <w:rFonts w:cstheme="minorHAnsi"/>
          <w:color w:val="FF0000"/>
          <w:lang w:val="en-US"/>
        </w:rPr>
        <w:t>использование</w:t>
      </w:r>
      <w:proofErr w:type="spellEnd"/>
      <w:r w:rsidRPr="00541D25">
        <w:rPr>
          <w:rFonts w:cstheme="minorHAnsi"/>
          <w:color w:val="FF0000"/>
          <w:lang w:val="en-US"/>
        </w:rPr>
        <w:t xml:space="preserve"> </w:t>
      </w:r>
      <w:proofErr w:type="spellStart"/>
      <w:r w:rsidRPr="00541D25">
        <w:rPr>
          <w:rFonts w:cstheme="minorHAnsi"/>
          <w:color w:val="FF0000"/>
          <w:lang w:val="en-US"/>
        </w:rPr>
        <w:t>фальшполов</w:t>
      </w:r>
      <w:proofErr w:type="spellEnd"/>
    </w:p>
    <w:p w:rsidR="00B279C2" w:rsidRPr="00541D25" w:rsidRDefault="00B279C2" w:rsidP="00815E2B">
      <w:pPr>
        <w:numPr>
          <w:ilvl w:val="0"/>
          <w:numId w:val="13"/>
        </w:numPr>
        <w:tabs>
          <w:tab w:val="left" w:pos="347"/>
        </w:tabs>
        <w:spacing w:after="0" w:line="240" w:lineRule="auto"/>
        <w:rPr>
          <w:rFonts w:cstheme="minorHAnsi"/>
          <w:color w:val="FF0000"/>
          <w:lang w:val="ru-RU"/>
        </w:rPr>
      </w:pPr>
      <w:r w:rsidRPr="00541D25">
        <w:rPr>
          <w:rFonts w:cstheme="minorHAnsi"/>
          <w:color w:val="FF0000"/>
          <w:lang w:val="ru-RU"/>
        </w:rPr>
        <w:lastRenderedPageBreak/>
        <w:t>Обеспечить подключение проектируемых проводных и беспроводных сетей к сети Интернет через внешнего оператора связи с соблюдением требований Законодательства РФ и требований оператора.</w:t>
      </w:r>
    </w:p>
    <w:p w:rsidR="00B279C2" w:rsidRPr="00541D25" w:rsidRDefault="00B279C2" w:rsidP="00815E2B">
      <w:pPr>
        <w:tabs>
          <w:tab w:val="left" w:pos="347"/>
        </w:tabs>
        <w:spacing w:after="0" w:line="240" w:lineRule="auto"/>
        <w:rPr>
          <w:rFonts w:cstheme="minorHAnsi"/>
          <w:color w:val="FF0000"/>
          <w:lang w:val="ru-RU"/>
        </w:rPr>
      </w:pPr>
    </w:p>
    <w:p w:rsidR="00B279C2" w:rsidRPr="00541D25" w:rsidRDefault="00B279C2" w:rsidP="00815E2B">
      <w:pPr>
        <w:tabs>
          <w:tab w:val="left" w:pos="347"/>
        </w:tabs>
        <w:spacing w:after="0" w:line="240" w:lineRule="auto"/>
        <w:rPr>
          <w:rFonts w:cstheme="minorHAnsi"/>
          <w:color w:val="FF0000"/>
          <w:u w:val="single"/>
          <w:lang w:val="ru-RU"/>
        </w:rPr>
      </w:pPr>
      <w:r w:rsidRPr="00541D25">
        <w:rPr>
          <w:rFonts w:cstheme="minorHAnsi"/>
          <w:color w:val="FF0000"/>
          <w:u w:val="single"/>
          <w:lang w:val="ru-RU"/>
        </w:rPr>
        <w:t>Коммутационные комнаты должны отвечать следующим требованиям:</w:t>
      </w:r>
    </w:p>
    <w:p w:rsidR="00B279C2" w:rsidRPr="00541D25" w:rsidRDefault="00B279C2" w:rsidP="00815E2B">
      <w:pPr>
        <w:numPr>
          <w:ilvl w:val="0"/>
          <w:numId w:val="14"/>
        </w:numPr>
        <w:tabs>
          <w:tab w:val="left" w:pos="347"/>
        </w:tabs>
        <w:spacing w:after="0" w:line="240" w:lineRule="auto"/>
        <w:rPr>
          <w:rFonts w:cstheme="minorHAnsi"/>
          <w:color w:val="FF0000"/>
          <w:lang w:val="ru-RU"/>
        </w:rPr>
      </w:pPr>
      <w:r w:rsidRPr="00541D25">
        <w:rPr>
          <w:rFonts w:cstheme="minorHAnsi"/>
          <w:color w:val="FF0000"/>
          <w:lang w:val="ru-RU"/>
        </w:rPr>
        <w:t>Дверь коммутационной не должна быть промаркирована, чтобы не привлекать внимания</w:t>
      </w:r>
    </w:p>
    <w:p w:rsidR="00B279C2" w:rsidRPr="00541D25" w:rsidRDefault="00B279C2" w:rsidP="00815E2B">
      <w:pPr>
        <w:numPr>
          <w:ilvl w:val="0"/>
          <w:numId w:val="14"/>
        </w:numPr>
        <w:tabs>
          <w:tab w:val="left" w:pos="347"/>
        </w:tabs>
        <w:spacing w:after="0" w:line="240" w:lineRule="auto"/>
        <w:rPr>
          <w:rFonts w:cstheme="minorHAnsi"/>
          <w:color w:val="FF0000"/>
          <w:lang w:val="ru-RU"/>
        </w:rPr>
      </w:pPr>
      <w:r w:rsidRPr="00541D25">
        <w:rPr>
          <w:rFonts w:cstheme="minorHAnsi"/>
          <w:color w:val="FF0000"/>
          <w:lang w:val="ru-RU"/>
        </w:rPr>
        <w:t>Дверь защищена замком, дверь должна быть огнестойкой</w:t>
      </w:r>
    </w:p>
    <w:p w:rsidR="00B279C2" w:rsidRPr="00541D25" w:rsidRDefault="00B279C2" w:rsidP="00815E2B">
      <w:pPr>
        <w:numPr>
          <w:ilvl w:val="0"/>
          <w:numId w:val="14"/>
        </w:numPr>
        <w:tabs>
          <w:tab w:val="left" w:pos="347"/>
        </w:tabs>
        <w:spacing w:after="0" w:line="240" w:lineRule="auto"/>
        <w:rPr>
          <w:rFonts w:cstheme="minorHAnsi"/>
          <w:color w:val="FF0000"/>
          <w:lang w:val="ru-RU"/>
        </w:rPr>
      </w:pPr>
      <w:r w:rsidRPr="00541D25">
        <w:rPr>
          <w:rFonts w:cstheme="minorHAnsi"/>
          <w:color w:val="FF0000"/>
          <w:lang w:val="ru-RU"/>
        </w:rPr>
        <w:t>Иметь достаточное пространство для размещения всего оборудования</w:t>
      </w:r>
    </w:p>
    <w:p w:rsidR="00B279C2" w:rsidRPr="00541D25" w:rsidRDefault="00B279C2" w:rsidP="00815E2B">
      <w:pPr>
        <w:numPr>
          <w:ilvl w:val="0"/>
          <w:numId w:val="14"/>
        </w:numPr>
        <w:tabs>
          <w:tab w:val="left" w:pos="347"/>
        </w:tabs>
        <w:spacing w:after="0" w:line="240" w:lineRule="auto"/>
        <w:rPr>
          <w:rFonts w:cstheme="minorHAnsi"/>
          <w:color w:val="FF0000"/>
          <w:lang w:val="ru-RU"/>
        </w:rPr>
      </w:pPr>
      <w:r w:rsidRPr="00541D25">
        <w:rPr>
          <w:rFonts w:cstheme="minorHAnsi"/>
          <w:color w:val="FF0000"/>
          <w:lang w:val="ru-RU"/>
        </w:rPr>
        <w:t>Комната должна быть в периметре действия общей системы пожаротушения здания</w:t>
      </w:r>
    </w:p>
    <w:p w:rsidR="00B279C2" w:rsidRPr="00541D25" w:rsidRDefault="00B279C2" w:rsidP="00815E2B">
      <w:pPr>
        <w:numPr>
          <w:ilvl w:val="0"/>
          <w:numId w:val="14"/>
        </w:numPr>
        <w:tabs>
          <w:tab w:val="left" w:pos="347"/>
        </w:tabs>
        <w:spacing w:after="0" w:line="240" w:lineRule="auto"/>
        <w:rPr>
          <w:rFonts w:cstheme="minorHAnsi"/>
          <w:color w:val="FF0000"/>
          <w:lang w:val="ru-RU"/>
        </w:rPr>
      </w:pPr>
      <w:r w:rsidRPr="00541D25">
        <w:rPr>
          <w:rFonts w:cstheme="minorHAnsi"/>
          <w:color w:val="FF0000"/>
          <w:lang w:val="ru-RU"/>
        </w:rPr>
        <w:t>Комната должна быть подключена к общей системе кондиционирования здания</w:t>
      </w:r>
    </w:p>
    <w:p w:rsidR="00815E2B" w:rsidRPr="00541D25" w:rsidRDefault="00815E2B" w:rsidP="00815E2B">
      <w:pPr>
        <w:tabs>
          <w:tab w:val="left" w:pos="347"/>
        </w:tabs>
        <w:spacing w:after="0" w:line="240" w:lineRule="auto"/>
        <w:ind w:left="720"/>
        <w:rPr>
          <w:rFonts w:cstheme="minorHAnsi"/>
          <w:color w:val="FF0000"/>
          <w:lang w:val="ru-RU"/>
        </w:rPr>
      </w:pPr>
    </w:p>
    <w:p w:rsidR="00AB1016" w:rsidRPr="00541D25" w:rsidRDefault="00815E2B"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b/>
          <w:color w:val="FF0000"/>
          <w:lang w:val="ru-RU"/>
        </w:rPr>
      </w:pPr>
      <w:r w:rsidRPr="00541D25">
        <w:rPr>
          <w:rFonts w:eastAsia="Times New Roman" w:cstheme="minorHAnsi"/>
          <w:b/>
          <w:color w:val="FF0000"/>
          <w:lang w:val="ru-RU"/>
        </w:rPr>
        <w:t>Обо</w:t>
      </w:r>
      <w:r w:rsidR="00B279C2" w:rsidRPr="00541D25">
        <w:rPr>
          <w:rFonts w:eastAsia="Times New Roman" w:cstheme="minorHAnsi"/>
          <w:b/>
          <w:color w:val="FF0000"/>
          <w:lang w:val="ru-RU"/>
        </w:rPr>
        <w:t>рудование</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 xml:space="preserve">Кафе – </w:t>
      </w:r>
      <w:r w:rsidRPr="00541D25">
        <w:rPr>
          <w:rFonts w:cstheme="minorHAnsi"/>
          <w:color w:val="FF0000"/>
          <w:lang w:val="en-US"/>
        </w:rPr>
        <w:t>POS</w:t>
      </w:r>
      <w:r w:rsidRPr="00541D25">
        <w:rPr>
          <w:rFonts w:cstheme="minorHAnsi"/>
          <w:color w:val="FF0000"/>
          <w:lang w:val="ru-RU"/>
        </w:rPr>
        <w:t xml:space="preserve"> терминал, принтер, терминал для кредитных карт, телефон</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 xml:space="preserve">Барная стойка - </w:t>
      </w:r>
      <w:r w:rsidRPr="00541D25">
        <w:rPr>
          <w:rFonts w:cstheme="minorHAnsi"/>
          <w:color w:val="FF0000"/>
          <w:lang w:val="en-US"/>
        </w:rPr>
        <w:t>POS</w:t>
      </w:r>
      <w:r w:rsidRPr="00541D25">
        <w:rPr>
          <w:rFonts w:cstheme="minorHAnsi"/>
          <w:color w:val="FF0000"/>
          <w:lang w:val="ru-RU"/>
        </w:rPr>
        <w:t xml:space="preserve"> терминал, принтер, терминал для кредитных карт</w:t>
      </w:r>
    </w:p>
    <w:p w:rsidR="00B279C2" w:rsidRPr="00541D25" w:rsidRDefault="00B279C2" w:rsidP="00815E2B">
      <w:pPr>
        <w:tabs>
          <w:tab w:val="left" w:pos="347"/>
        </w:tabs>
        <w:spacing w:after="0" w:line="240" w:lineRule="auto"/>
        <w:ind w:left="34"/>
        <w:rPr>
          <w:rFonts w:cstheme="minorHAnsi"/>
          <w:color w:val="FF0000"/>
          <w:lang w:val="ru-RU"/>
        </w:rPr>
      </w:pPr>
      <w:proofErr w:type="spellStart"/>
      <w:r w:rsidRPr="00541D25">
        <w:rPr>
          <w:rFonts w:cstheme="minorHAnsi"/>
          <w:color w:val="FF0000"/>
          <w:lang w:val="ru-RU"/>
        </w:rPr>
        <w:t>Ресепшн</w:t>
      </w:r>
      <w:proofErr w:type="spellEnd"/>
      <w:r w:rsidRPr="00541D25">
        <w:rPr>
          <w:rFonts w:cstheme="minorHAnsi"/>
          <w:color w:val="FF0000"/>
          <w:lang w:val="ru-RU"/>
        </w:rPr>
        <w:t xml:space="preserve"> (на1 рабочее место) - </w:t>
      </w:r>
      <w:r w:rsidRPr="00541D25">
        <w:rPr>
          <w:rFonts w:cstheme="minorHAnsi"/>
          <w:color w:val="FF0000"/>
          <w:lang w:val="en-US"/>
        </w:rPr>
        <w:t>HP</w:t>
      </w:r>
      <w:r w:rsidRPr="00541D25">
        <w:rPr>
          <w:rFonts w:cstheme="minorHAnsi"/>
          <w:color w:val="FF0000"/>
          <w:lang w:val="ru-RU"/>
        </w:rPr>
        <w:t xml:space="preserve"> компьютер с минимум </w:t>
      </w:r>
      <w:r w:rsidRPr="00541D25">
        <w:rPr>
          <w:rFonts w:cstheme="minorHAnsi"/>
          <w:color w:val="FF0000"/>
        </w:rPr>
        <w:t>Intel</w:t>
      </w:r>
      <w:r w:rsidRPr="00541D25">
        <w:rPr>
          <w:rFonts w:cstheme="minorHAnsi"/>
          <w:color w:val="FF0000"/>
          <w:lang w:val="ru-RU"/>
        </w:rPr>
        <w:t xml:space="preserve"> </w:t>
      </w:r>
      <w:r w:rsidRPr="00541D25">
        <w:rPr>
          <w:rFonts w:cstheme="minorHAnsi"/>
          <w:color w:val="FF0000"/>
        </w:rPr>
        <w:t>Core</w:t>
      </w:r>
      <w:r w:rsidRPr="00541D25">
        <w:rPr>
          <w:rFonts w:cstheme="minorHAnsi"/>
          <w:color w:val="FF0000"/>
          <w:lang w:val="ru-RU"/>
        </w:rPr>
        <w:t xml:space="preserve"> </w:t>
      </w:r>
      <w:proofErr w:type="spellStart"/>
      <w:r w:rsidRPr="00541D25">
        <w:rPr>
          <w:rFonts w:cstheme="minorHAnsi"/>
          <w:color w:val="FF0000"/>
        </w:rPr>
        <w:t>i</w:t>
      </w:r>
      <w:proofErr w:type="spellEnd"/>
      <w:r w:rsidRPr="00541D25">
        <w:rPr>
          <w:rFonts w:cstheme="minorHAnsi"/>
          <w:color w:val="FF0000"/>
          <w:lang w:val="ru-RU"/>
        </w:rPr>
        <w:t>5/8</w:t>
      </w:r>
      <w:r w:rsidRPr="00541D25">
        <w:rPr>
          <w:rFonts w:cstheme="minorHAnsi"/>
          <w:color w:val="FF0000"/>
        </w:rPr>
        <w:t>Gb</w:t>
      </w:r>
      <w:r w:rsidRPr="00541D25">
        <w:rPr>
          <w:rFonts w:cstheme="minorHAnsi"/>
          <w:color w:val="FF0000"/>
          <w:lang w:val="ru-RU"/>
        </w:rPr>
        <w:t xml:space="preserve"> </w:t>
      </w:r>
      <w:r w:rsidRPr="00541D25">
        <w:rPr>
          <w:rFonts w:cstheme="minorHAnsi"/>
          <w:color w:val="FF0000"/>
        </w:rPr>
        <w:t>RAM</w:t>
      </w:r>
      <w:r w:rsidRPr="00541D25">
        <w:rPr>
          <w:rFonts w:cstheme="minorHAnsi"/>
          <w:color w:val="FF0000"/>
          <w:lang w:val="ru-RU"/>
        </w:rPr>
        <w:t xml:space="preserve">, монитор, </w:t>
      </w:r>
      <w:proofErr w:type="spellStart"/>
      <w:r w:rsidRPr="00541D25">
        <w:rPr>
          <w:rFonts w:cstheme="minorHAnsi"/>
          <w:color w:val="FF0000"/>
          <w:lang w:val="ru-RU"/>
        </w:rPr>
        <w:t>энкодер</w:t>
      </w:r>
      <w:proofErr w:type="spellEnd"/>
      <w:r w:rsidRPr="00541D25">
        <w:rPr>
          <w:rFonts w:cstheme="minorHAnsi"/>
          <w:color w:val="FF0000"/>
          <w:lang w:val="ru-RU"/>
        </w:rPr>
        <w:t xml:space="preserve"> для ключей, телефон, терминал для кредитных карт, принтер</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На 1 Рабочее место в офисе –</w:t>
      </w:r>
      <w:r w:rsidRPr="00541D25">
        <w:rPr>
          <w:rFonts w:cstheme="minorHAnsi"/>
          <w:color w:val="FF0000"/>
          <w:lang w:val="en-US"/>
        </w:rPr>
        <w:t>HP</w:t>
      </w:r>
      <w:r w:rsidRPr="00541D25">
        <w:rPr>
          <w:rFonts w:cstheme="minorHAnsi"/>
          <w:color w:val="FF0000"/>
          <w:lang w:val="ru-RU"/>
        </w:rPr>
        <w:t xml:space="preserve"> компьютер с минимум </w:t>
      </w:r>
      <w:r w:rsidRPr="00541D25">
        <w:rPr>
          <w:rFonts w:cstheme="minorHAnsi"/>
          <w:color w:val="FF0000"/>
        </w:rPr>
        <w:t>Intel</w:t>
      </w:r>
      <w:r w:rsidRPr="00541D25">
        <w:rPr>
          <w:rFonts w:cstheme="minorHAnsi"/>
          <w:color w:val="FF0000"/>
          <w:lang w:val="ru-RU"/>
        </w:rPr>
        <w:t xml:space="preserve"> </w:t>
      </w:r>
      <w:r w:rsidRPr="00541D25">
        <w:rPr>
          <w:rFonts w:cstheme="minorHAnsi"/>
          <w:color w:val="FF0000"/>
        </w:rPr>
        <w:t>Core</w:t>
      </w:r>
      <w:r w:rsidRPr="00541D25">
        <w:rPr>
          <w:rFonts w:cstheme="minorHAnsi"/>
          <w:color w:val="FF0000"/>
          <w:lang w:val="ru-RU"/>
        </w:rPr>
        <w:t xml:space="preserve"> </w:t>
      </w:r>
      <w:proofErr w:type="spellStart"/>
      <w:r w:rsidRPr="00541D25">
        <w:rPr>
          <w:rFonts w:cstheme="minorHAnsi"/>
          <w:color w:val="FF0000"/>
        </w:rPr>
        <w:t>i</w:t>
      </w:r>
      <w:proofErr w:type="spellEnd"/>
      <w:r w:rsidRPr="00541D25">
        <w:rPr>
          <w:rFonts w:cstheme="minorHAnsi"/>
          <w:color w:val="FF0000"/>
          <w:lang w:val="ru-RU"/>
        </w:rPr>
        <w:t>5/8</w:t>
      </w:r>
      <w:r w:rsidRPr="00541D25">
        <w:rPr>
          <w:rFonts w:cstheme="minorHAnsi"/>
          <w:color w:val="FF0000"/>
        </w:rPr>
        <w:t>Gb</w:t>
      </w:r>
      <w:r w:rsidRPr="00541D25">
        <w:rPr>
          <w:rFonts w:cstheme="minorHAnsi"/>
          <w:color w:val="FF0000"/>
          <w:lang w:val="ru-RU"/>
        </w:rPr>
        <w:t xml:space="preserve"> </w:t>
      </w:r>
      <w:r w:rsidRPr="00541D25">
        <w:rPr>
          <w:rFonts w:cstheme="minorHAnsi"/>
          <w:color w:val="FF0000"/>
        </w:rPr>
        <w:t>RAM</w:t>
      </w:r>
      <w:r w:rsidRPr="00541D25">
        <w:rPr>
          <w:rFonts w:cstheme="minorHAnsi"/>
          <w:color w:val="FF0000"/>
          <w:lang w:val="ru-RU"/>
        </w:rPr>
        <w:t>, телефон, принтер (1 на комнату или более (при необходимости))</w:t>
      </w:r>
    </w:p>
    <w:p w:rsidR="00B279C2" w:rsidRPr="00541D25" w:rsidRDefault="00B279C2" w:rsidP="00815E2B">
      <w:pPr>
        <w:tabs>
          <w:tab w:val="left" w:pos="347"/>
        </w:tabs>
        <w:spacing w:after="0" w:line="240" w:lineRule="auto"/>
        <w:ind w:left="34"/>
        <w:rPr>
          <w:rFonts w:cstheme="minorHAnsi"/>
          <w:color w:val="FF0000"/>
          <w:lang w:val="en-US"/>
        </w:rPr>
      </w:pPr>
      <w:r w:rsidRPr="00541D25">
        <w:rPr>
          <w:rFonts w:cstheme="minorHAnsi"/>
          <w:color w:val="FF0000"/>
        </w:rPr>
        <w:t xml:space="preserve">IT point в </w:t>
      </w:r>
      <w:proofErr w:type="spellStart"/>
      <w:r w:rsidRPr="00541D25">
        <w:rPr>
          <w:rFonts w:cstheme="minorHAnsi"/>
          <w:color w:val="FF0000"/>
        </w:rPr>
        <w:t>лобби</w:t>
      </w:r>
      <w:proofErr w:type="spellEnd"/>
      <w:r w:rsidRPr="00541D25">
        <w:rPr>
          <w:rFonts w:cstheme="minorHAnsi"/>
          <w:color w:val="FF0000"/>
        </w:rPr>
        <w:t xml:space="preserve"> – 2 </w:t>
      </w:r>
      <w:proofErr w:type="spellStart"/>
      <w:r w:rsidRPr="00541D25">
        <w:rPr>
          <w:rFonts w:cstheme="minorHAnsi"/>
          <w:color w:val="FF0000"/>
        </w:rPr>
        <w:t>планшета</w:t>
      </w:r>
      <w:proofErr w:type="spellEnd"/>
      <w:r w:rsidRPr="00541D25">
        <w:rPr>
          <w:rFonts w:cstheme="minorHAnsi"/>
          <w:color w:val="FF0000"/>
        </w:rPr>
        <w:t xml:space="preserve"> Microsoft Surface 3 </w:t>
      </w:r>
      <w:proofErr w:type="gramStart"/>
      <w:r w:rsidRPr="00541D25">
        <w:rPr>
          <w:rFonts w:cstheme="minorHAnsi"/>
          <w:color w:val="FF0000"/>
        </w:rPr>
        <w:t>64Gb/2Gb</w:t>
      </w:r>
      <w:proofErr w:type="gramEnd"/>
      <w:r w:rsidRPr="00541D25">
        <w:rPr>
          <w:rFonts w:cstheme="minorHAnsi"/>
          <w:color w:val="FF0000"/>
        </w:rPr>
        <w:t xml:space="preserve"> RAM/WIFI</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 xml:space="preserve">Лобби – проектор </w:t>
      </w:r>
      <w:r w:rsidRPr="00541D25">
        <w:rPr>
          <w:rFonts w:cstheme="minorHAnsi"/>
          <w:color w:val="FF0000"/>
          <w:lang w:val="en-US"/>
        </w:rPr>
        <w:t>Epson</w:t>
      </w:r>
      <w:r w:rsidRPr="00541D25">
        <w:rPr>
          <w:rFonts w:cstheme="minorHAnsi"/>
          <w:color w:val="FF0000"/>
          <w:lang w:val="ru-RU"/>
        </w:rPr>
        <w:t xml:space="preserve"> </w:t>
      </w:r>
      <w:r w:rsidRPr="00541D25">
        <w:rPr>
          <w:rFonts w:cstheme="minorHAnsi"/>
          <w:color w:val="FF0000"/>
          <w:lang w:val="en-US"/>
        </w:rPr>
        <w:t>EB</w:t>
      </w:r>
      <w:r w:rsidRPr="00541D25">
        <w:rPr>
          <w:rFonts w:cstheme="minorHAnsi"/>
          <w:color w:val="FF0000"/>
          <w:lang w:val="ru-RU"/>
        </w:rPr>
        <w:t>-585</w:t>
      </w:r>
      <w:r w:rsidRPr="00541D25">
        <w:rPr>
          <w:rFonts w:cstheme="minorHAnsi"/>
          <w:color w:val="FF0000"/>
          <w:lang w:val="en-US"/>
        </w:rPr>
        <w:t>W</w:t>
      </w:r>
      <w:r w:rsidRPr="00541D25">
        <w:rPr>
          <w:rFonts w:cstheme="minorHAnsi"/>
          <w:color w:val="FF0000"/>
          <w:lang w:val="ru-RU"/>
        </w:rPr>
        <w:t xml:space="preserve"> (для отображения карты локальной местности) и медиа плеер </w:t>
      </w:r>
      <w:proofErr w:type="spellStart"/>
      <w:r w:rsidRPr="00541D25">
        <w:rPr>
          <w:rFonts w:cstheme="minorHAnsi"/>
          <w:color w:val="FF0000"/>
          <w:lang w:val="en-US"/>
        </w:rPr>
        <w:t>ATVisions</w:t>
      </w:r>
      <w:proofErr w:type="spellEnd"/>
      <w:r w:rsidRPr="00541D25">
        <w:rPr>
          <w:rFonts w:cstheme="minorHAnsi"/>
          <w:color w:val="FF0000"/>
          <w:lang w:val="ru-RU"/>
        </w:rPr>
        <w:t xml:space="preserve"> </w:t>
      </w:r>
      <w:proofErr w:type="spellStart"/>
      <w:r w:rsidRPr="00541D25">
        <w:rPr>
          <w:rFonts w:cstheme="minorHAnsi"/>
          <w:color w:val="FF0000"/>
          <w:lang w:val="en-US"/>
        </w:rPr>
        <w:t>ONESignage</w:t>
      </w:r>
      <w:proofErr w:type="spellEnd"/>
      <w:r w:rsidRPr="00541D25">
        <w:rPr>
          <w:rFonts w:cstheme="minorHAnsi"/>
          <w:color w:val="FF0000"/>
          <w:lang w:val="ru-RU"/>
        </w:rPr>
        <w:t>.</w:t>
      </w:r>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Рекомендуются два 55’’ ТВ в общественной зоне (зависит от дизайна)</w:t>
      </w:r>
    </w:p>
    <w:p w:rsidR="00B279C2" w:rsidRPr="00541D25" w:rsidRDefault="00B279C2"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FF0000"/>
          <w:lang w:val="ru-RU"/>
        </w:rPr>
      </w:pPr>
      <w:r w:rsidRPr="00541D25">
        <w:rPr>
          <w:rFonts w:cstheme="minorHAnsi"/>
          <w:color w:val="FF0000"/>
          <w:lang w:val="ru-RU"/>
        </w:rPr>
        <w:t xml:space="preserve">Серверное оборудование рассчитывается после выбора заказчиком всех </w:t>
      </w:r>
      <w:proofErr w:type="spellStart"/>
      <w:r w:rsidRPr="00541D25">
        <w:rPr>
          <w:rFonts w:cstheme="minorHAnsi"/>
          <w:color w:val="FF0000"/>
          <w:lang w:val="ru-RU"/>
        </w:rPr>
        <w:t>вендоров</w:t>
      </w:r>
      <w:proofErr w:type="spellEnd"/>
      <w:r w:rsidRPr="00541D25">
        <w:rPr>
          <w:rFonts w:cstheme="minorHAnsi"/>
          <w:color w:val="FF0000"/>
          <w:lang w:val="ru-RU"/>
        </w:rPr>
        <w:t xml:space="preserve"> и систем для отеля (</w:t>
      </w:r>
      <w:r w:rsidRPr="00541D25">
        <w:rPr>
          <w:rFonts w:cstheme="minorHAnsi"/>
          <w:color w:val="FF0000"/>
          <w:lang w:val="en-US"/>
        </w:rPr>
        <w:t>POS</w:t>
      </w:r>
      <w:r w:rsidRPr="00541D25">
        <w:rPr>
          <w:rFonts w:cstheme="minorHAnsi"/>
          <w:color w:val="FF0000"/>
          <w:lang w:val="ru-RU"/>
        </w:rPr>
        <w:t xml:space="preserve">, </w:t>
      </w:r>
      <w:r w:rsidRPr="00541D25">
        <w:rPr>
          <w:rFonts w:cstheme="minorHAnsi"/>
          <w:color w:val="FF0000"/>
          <w:lang w:val="en-US"/>
        </w:rPr>
        <w:t>PABX</w:t>
      </w:r>
      <w:r w:rsidRPr="00541D25">
        <w:rPr>
          <w:rFonts w:cstheme="minorHAnsi"/>
          <w:color w:val="FF0000"/>
          <w:lang w:val="ru-RU"/>
        </w:rPr>
        <w:t xml:space="preserve">, </w:t>
      </w:r>
      <w:r w:rsidRPr="00541D25">
        <w:rPr>
          <w:rFonts w:cstheme="minorHAnsi"/>
          <w:color w:val="FF0000"/>
          <w:lang w:val="en-US"/>
        </w:rPr>
        <w:t>TV</w:t>
      </w:r>
      <w:r w:rsidRPr="00541D25">
        <w:rPr>
          <w:rFonts w:cstheme="minorHAnsi"/>
          <w:color w:val="FF0000"/>
          <w:lang w:val="ru-RU"/>
        </w:rPr>
        <w:t xml:space="preserve">, </w:t>
      </w:r>
      <w:proofErr w:type="spellStart"/>
      <w:r w:rsidRPr="00541D25">
        <w:rPr>
          <w:rFonts w:cstheme="minorHAnsi"/>
          <w:color w:val="FF0000"/>
          <w:lang w:val="ru-RU"/>
        </w:rPr>
        <w:t>биллинг</w:t>
      </w:r>
      <w:proofErr w:type="spellEnd"/>
      <w:r w:rsidRPr="00541D25">
        <w:rPr>
          <w:rFonts w:cstheme="minorHAnsi"/>
          <w:color w:val="FF0000"/>
          <w:lang w:val="ru-RU"/>
        </w:rPr>
        <w:t xml:space="preserve"> </w:t>
      </w:r>
      <w:proofErr w:type="spellStart"/>
      <w:r w:rsidRPr="00541D25">
        <w:rPr>
          <w:rFonts w:cstheme="minorHAnsi"/>
          <w:color w:val="FF0000"/>
          <w:lang w:val="ru-RU"/>
        </w:rPr>
        <w:t>итд</w:t>
      </w:r>
      <w:proofErr w:type="spellEnd"/>
      <w:r w:rsidRPr="00541D25">
        <w:rPr>
          <w:rFonts w:cstheme="minorHAnsi"/>
          <w:color w:val="FF0000"/>
          <w:lang w:val="ru-RU"/>
        </w:rPr>
        <w:t>.)</w:t>
      </w:r>
    </w:p>
    <w:p w:rsidR="00815E2B" w:rsidRPr="00541D25" w:rsidRDefault="00815E2B"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FF0000"/>
          <w:lang w:val="ru-RU"/>
        </w:rPr>
      </w:pPr>
    </w:p>
    <w:p w:rsidR="00B279C2" w:rsidRPr="00541D25" w:rsidRDefault="00B279C2"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color w:val="FF0000"/>
          <w:lang w:val="ru-RU"/>
        </w:rPr>
      </w:pPr>
      <w:r w:rsidRPr="00541D25">
        <w:rPr>
          <w:rFonts w:cstheme="minorHAnsi"/>
          <w:b/>
          <w:color w:val="FF0000"/>
          <w:lang w:val="ru-RU"/>
        </w:rPr>
        <w:t>Требуемое программное обеспечение</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PMS</w:t>
      </w:r>
      <w:r w:rsidRPr="00541D25">
        <w:rPr>
          <w:rFonts w:cstheme="minorHAnsi"/>
          <w:color w:val="FF0000"/>
          <w:lang w:val="ru-RU"/>
        </w:rPr>
        <w:t xml:space="preserve"> </w:t>
      </w:r>
      <w:r w:rsidRPr="00541D25">
        <w:rPr>
          <w:rFonts w:cstheme="minorHAnsi"/>
          <w:color w:val="FF0000"/>
          <w:lang w:val="en-US"/>
        </w:rPr>
        <w:t>Opera</w:t>
      </w:r>
      <w:r w:rsidRPr="00541D25">
        <w:rPr>
          <w:rFonts w:cstheme="minorHAnsi"/>
          <w:color w:val="FF0000"/>
          <w:lang w:val="ru-RU"/>
        </w:rPr>
        <w:t xml:space="preserve"> </w:t>
      </w:r>
      <w:r w:rsidRPr="00541D25">
        <w:rPr>
          <w:rFonts w:cstheme="minorHAnsi"/>
          <w:color w:val="FF0000"/>
          <w:lang w:val="en-US"/>
        </w:rPr>
        <w:t>v</w:t>
      </w:r>
      <w:r w:rsidRPr="00541D25">
        <w:rPr>
          <w:rFonts w:cstheme="minorHAnsi"/>
          <w:color w:val="FF0000"/>
          <w:lang w:val="ru-RU"/>
        </w:rPr>
        <w:t>5 (система управления отелем с интерфейсами с другими системами).</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Micros</w:t>
      </w:r>
      <w:r w:rsidRPr="00541D25">
        <w:rPr>
          <w:rFonts w:cstheme="minorHAnsi"/>
          <w:color w:val="FF0000"/>
          <w:lang w:val="ru-RU"/>
        </w:rPr>
        <w:t xml:space="preserve"> 3700 или </w:t>
      </w:r>
      <w:r w:rsidRPr="00541D25">
        <w:rPr>
          <w:rFonts w:cstheme="minorHAnsi"/>
          <w:color w:val="FF0000"/>
          <w:lang w:val="en-US"/>
        </w:rPr>
        <w:t>Symphony</w:t>
      </w:r>
      <w:r w:rsidRPr="00541D25">
        <w:rPr>
          <w:rFonts w:cstheme="minorHAnsi"/>
          <w:color w:val="FF0000"/>
          <w:lang w:val="ru-RU"/>
        </w:rPr>
        <w:t xml:space="preserve"> </w:t>
      </w:r>
      <w:r w:rsidRPr="00541D25">
        <w:rPr>
          <w:rFonts w:cstheme="minorHAnsi"/>
          <w:color w:val="FF0000"/>
          <w:lang w:val="en-US"/>
        </w:rPr>
        <w:t>V</w:t>
      </w:r>
      <w:r w:rsidRPr="00541D25">
        <w:rPr>
          <w:rFonts w:cstheme="minorHAnsi"/>
          <w:color w:val="FF0000"/>
          <w:lang w:val="ru-RU"/>
        </w:rPr>
        <w:t>2 (для продажи еды и напитков)</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Materials</w:t>
      </w:r>
      <w:r w:rsidRPr="00541D25">
        <w:rPr>
          <w:rFonts w:cstheme="minorHAnsi"/>
          <w:color w:val="FF0000"/>
          <w:lang w:val="ru-RU"/>
        </w:rPr>
        <w:t xml:space="preserve"> </w:t>
      </w:r>
      <w:r w:rsidRPr="00541D25">
        <w:rPr>
          <w:rFonts w:cstheme="minorHAnsi"/>
          <w:color w:val="FF0000"/>
          <w:lang w:val="en-US"/>
        </w:rPr>
        <w:t>Control</w:t>
      </w:r>
      <w:r w:rsidRPr="00541D25">
        <w:rPr>
          <w:rFonts w:cstheme="minorHAnsi"/>
          <w:color w:val="FF0000"/>
          <w:lang w:val="ru-RU"/>
        </w:rPr>
        <w:t xml:space="preserve"> (</w:t>
      </w:r>
      <w:r w:rsidRPr="00541D25">
        <w:rPr>
          <w:rFonts w:cstheme="minorHAnsi"/>
          <w:color w:val="FF0000"/>
          <w:lang w:val="en-US"/>
        </w:rPr>
        <w:t>MC</w:t>
      </w:r>
      <w:r w:rsidRPr="00541D25">
        <w:rPr>
          <w:rFonts w:cstheme="minorHAnsi"/>
          <w:color w:val="FF0000"/>
          <w:lang w:val="ru-RU"/>
        </w:rPr>
        <w:t>) система для управления складом</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ru-RU"/>
        </w:rPr>
        <w:t>Бухгалтерская система (на выбор заказчика)</w:t>
      </w:r>
    </w:p>
    <w:p w:rsidR="00B279C2" w:rsidRPr="00541D25" w:rsidRDefault="00B279C2" w:rsidP="00815E2B">
      <w:pPr>
        <w:tabs>
          <w:tab w:val="left" w:pos="347"/>
        </w:tabs>
        <w:spacing w:after="0" w:line="240" w:lineRule="auto"/>
        <w:rPr>
          <w:rFonts w:cstheme="minorHAnsi"/>
          <w:color w:val="FF0000"/>
          <w:lang w:val="ru-RU"/>
        </w:rPr>
      </w:pPr>
      <w:proofErr w:type="spellStart"/>
      <w:r w:rsidRPr="00541D25">
        <w:rPr>
          <w:rFonts w:cstheme="minorHAnsi"/>
          <w:color w:val="FF0000"/>
          <w:lang w:val="ru-RU"/>
        </w:rPr>
        <w:t>Барсум</w:t>
      </w:r>
      <w:proofErr w:type="spellEnd"/>
      <w:r w:rsidRPr="00541D25">
        <w:rPr>
          <w:rFonts w:cstheme="minorHAnsi"/>
          <w:color w:val="FF0000"/>
          <w:lang w:val="ru-RU"/>
        </w:rPr>
        <w:t xml:space="preserve"> или </w:t>
      </w:r>
      <w:r w:rsidRPr="00541D25">
        <w:rPr>
          <w:rFonts w:cstheme="minorHAnsi"/>
          <w:color w:val="FF0000"/>
          <w:lang w:val="en-US"/>
        </w:rPr>
        <w:t>Tiger</w:t>
      </w:r>
      <w:r w:rsidRPr="00541D25">
        <w:rPr>
          <w:rFonts w:cstheme="minorHAnsi"/>
          <w:color w:val="FF0000"/>
          <w:lang w:val="ru-RU"/>
        </w:rPr>
        <w:t xml:space="preserve"> </w:t>
      </w:r>
      <w:r w:rsidRPr="00541D25">
        <w:rPr>
          <w:rFonts w:cstheme="minorHAnsi"/>
          <w:color w:val="FF0000"/>
          <w:lang w:val="en-US"/>
        </w:rPr>
        <w:t>TMS</w:t>
      </w:r>
      <w:r w:rsidRPr="00541D25">
        <w:rPr>
          <w:rFonts w:cstheme="minorHAnsi"/>
          <w:color w:val="FF0000"/>
          <w:lang w:val="ru-RU"/>
        </w:rPr>
        <w:t xml:space="preserve"> (</w:t>
      </w:r>
      <w:proofErr w:type="spellStart"/>
      <w:r w:rsidRPr="00541D25">
        <w:rPr>
          <w:rFonts w:cstheme="minorHAnsi"/>
          <w:color w:val="FF0000"/>
          <w:lang w:val="ru-RU"/>
        </w:rPr>
        <w:t>биллинг</w:t>
      </w:r>
      <w:proofErr w:type="spellEnd"/>
      <w:r w:rsidRPr="00541D25">
        <w:rPr>
          <w:rFonts w:cstheme="minorHAnsi"/>
          <w:color w:val="FF0000"/>
          <w:lang w:val="ru-RU"/>
        </w:rPr>
        <w:t xml:space="preserve"> телефонной связи)</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Windows</w:t>
      </w:r>
      <w:r w:rsidRPr="00541D25">
        <w:rPr>
          <w:rFonts w:cstheme="minorHAnsi"/>
          <w:color w:val="FF0000"/>
          <w:lang w:val="ru-RU"/>
        </w:rPr>
        <w:t xml:space="preserve"> </w:t>
      </w:r>
      <w:r w:rsidRPr="00541D25">
        <w:rPr>
          <w:rFonts w:cstheme="minorHAnsi"/>
          <w:color w:val="FF0000"/>
          <w:lang w:val="en-US"/>
        </w:rPr>
        <w:t>Server</w:t>
      </w:r>
      <w:r w:rsidRPr="00541D25">
        <w:rPr>
          <w:rFonts w:cstheme="minorHAnsi"/>
          <w:color w:val="FF0000"/>
          <w:lang w:val="ru-RU"/>
        </w:rPr>
        <w:t xml:space="preserve"> 2008 или 2012 (для серверной части)</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ru-RU"/>
        </w:rPr>
        <w:t xml:space="preserve">Система </w:t>
      </w:r>
      <w:proofErr w:type="spellStart"/>
      <w:r w:rsidRPr="00541D25">
        <w:rPr>
          <w:rFonts w:cstheme="minorHAnsi"/>
          <w:color w:val="FF0000"/>
          <w:lang w:val="ru-RU"/>
        </w:rPr>
        <w:t>бекапа</w:t>
      </w:r>
      <w:proofErr w:type="spellEnd"/>
      <w:r w:rsidRPr="00541D25">
        <w:rPr>
          <w:rFonts w:cstheme="minorHAnsi"/>
          <w:color w:val="FF0000"/>
          <w:lang w:val="ru-RU"/>
        </w:rPr>
        <w:t xml:space="preserve"> данных (рекомендуется </w:t>
      </w:r>
      <w:r w:rsidRPr="00541D25">
        <w:rPr>
          <w:rFonts w:cstheme="minorHAnsi"/>
          <w:color w:val="FF0000"/>
          <w:lang w:val="en-US"/>
        </w:rPr>
        <w:t>Symantec</w:t>
      </w:r>
      <w:r w:rsidRPr="00541D25">
        <w:rPr>
          <w:rFonts w:cstheme="minorHAnsi"/>
          <w:color w:val="FF0000"/>
          <w:lang w:val="ru-RU"/>
        </w:rPr>
        <w:t xml:space="preserve"> </w:t>
      </w:r>
      <w:r w:rsidRPr="00541D25">
        <w:rPr>
          <w:rFonts w:cstheme="minorHAnsi"/>
          <w:color w:val="FF0000"/>
          <w:lang w:val="en-US"/>
        </w:rPr>
        <w:t>Backup</w:t>
      </w:r>
      <w:r w:rsidRPr="00541D25">
        <w:rPr>
          <w:rFonts w:cstheme="minorHAnsi"/>
          <w:color w:val="FF0000"/>
          <w:lang w:val="ru-RU"/>
        </w:rPr>
        <w:t xml:space="preserve"> </w:t>
      </w:r>
      <w:r w:rsidRPr="00541D25">
        <w:rPr>
          <w:rFonts w:cstheme="minorHAnsi"/>
          <w:color w:val="FF0000"/>
          <w:lang w:val="en-US"/>
        </w:rPr>
        <w:t>exec</w:t>
      </w:r>
      <w:r w:rsidRPr="00541D25">
        <w:rPr>
          <w:rFonts w:cstheme="minorHAnsi"/>
          <w:color w:val="FF0000"/>
          <w:lang w:val="ru-RU"/>
        </w:rPr>
        <w:t>)</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Windows</w:t>
      </w:r>
      <w:r w:rsidRPr="00541D25">
        <w:rPr>
          <w:rFonts w:cstheme="minorHAnsi"/>
          <w:color w:val="FF0000"/>
          <w:lang w:val="ru-RU"/>
        </w:rPr>
        <w:t xml:space="preserve"> 7 </w:t>
      </w:r>
      <w:r w:rsidRPr="00541D25">
        <w:rPr>
          <w:rFonts w:cstheme="minorHAnsi"/>
          <w:color w:val="FF0000"/>
          <w:lang w:val="en-US"/>
        </w:rPr>
        <w:t>Pro</w:t>
      </w:r>
      <w:r w:rsidRPr="00541D25">
        <w:rPr>
          <w:rFonts w:cstheme="minorHAnsi"/>
          <w:color w:val="FF0000"/>
          <w:lang w:val="ru-RU"/>
        </w:rPr>
        <w:t xml:space="preserve"> </w:t>
      </w:r>
      <w:r w:rsidRPr="00541D25">
        <w:rPr>
          <w:rFonts w:cstheme="minorHAnsi"/>
          <w:color w:val="FF0000"/>
          <w:lang w:val="en-US"/>
        </w:rPr>
        <w:t>x</w:t>
      </w:r>
      <w:r w:rsidRPr="00541D25">
        <w:rPr>
          <w:rFonts w:cstheme="minorHAnsi"/>
          <w:color w:val="FF0000"/>
          <w:lang w:val="ru-RU"/>
        </w:rPr>
        <w:t>64 (для настольных компьютеров)</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MS</w:t>
      </w:r>
      <w:r w:rsidRPr="00541D25">
        <w:rPr>
          <w:rFonts w:cstheme="minorHAnsi"/>
          <w:color w:val="FF0000"/>
          <w:lang w:val="ru-RU"/>
        </w:rPr>
        <w:t xml:space="preserve"> </w:t>
      </w:r>
      <w:r w:rsidRPr="00541D25">
        <w:rPr>
          <w:rFonts w:cstheme="minorHAnsi"/>
          <w:color w:val="FF0000"/>
          <w:lang w:val="en-US"/>
        </w:rPr>
        <w:t>Office</w:t>
      </w:r>
      <w:r w:rsidRPr="00541D25">
        <w:rPr>
          <w:rFonts w:cstheme="minorHAnsi"/>
          <w:color w:val="FF0000"/>
          <w:lang w:val="ru-RU"/>
        </w:rPr>
        <w:t xml:space="preserve"> 365 (офисное ПО для сотрудников)</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en-US"/>
        </w:rPr>
        <w:t>Samsung</w:t>
      </w:r>
      <w:r w:rsidRPr="00541D25">
        <w:rPr>
          <w:rFonts w:cstheme="minorHAnsi"/>
          <w:color w:val="FF0000"/>
          <w:lang w:val="ru-RU"/>
        </w:rPr>
        <w:t xml:space="preserve"> </w:t>
      </w:r>
      <w:r w:rsidRPr="00541D25">
        <w:rPr>
          <w:rFonts w:cstheme="minorHAnsi"/>
          <w:color w:val="FF0000"/>
          <w:lang w:val="en-US"/>
        </w:rPr>
        <w:t>LYNK</w:t>
      </w:r>
      <w:r w:rsidRPr="00541D25">
        <w:rPr>
          <w:rFonts w:cstheme="minorHAnsi"/>
          <w:color w:val="FF0000"/>
          <w:lang w:val="ru-RU"/>
        </w:rPr>
        <w:t xml:space="preserve"> </w:t>
      </w:r>
      <w:r w:rsidRPr="00541D25">
        <w:rPr>
          <w:rFonts w:cstheme="minorHAnsi"/>
          <w:color w:val="FF0000"/>
          <w:lang w:val="en-US"/>
        </w:rPr>
        <w:t>Reach</w:t>
      </w:r>
      <w:r w:rsidRPr="00541D25">
        <w:rPr>
          <w:rFonts w:cstheme="minorHAnsi"/>
          <w:color w:val="FF0000"/>
          <w:lang w:val="ru-RU"/>
        </w:rPr>
        <w:t xml:space="preserve"> (телевизионная система, в случае создания СИТ)</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ru-RU"/>
        </w:rPr>
        <w:t xml:space="preserve">Система гостевых замков </w:t>
      </w:r>
      <w:proofErr w:type="spellStart"/>
      <w:r w:rsidRPr="00541D25">
        <w:rPr>
          <w:rFonts w:cstheme="minorHAnsi"/>
          <w:color w:val="FF0000"/>
        </w:rPr>
        <w:t>Vingcard</w:t>
      </w:r>
      <w:proofErr w:type="spellEnd"/>
      <w:r w:rsidRPr="00541D25">
        <w:rPr>
          <w:rFonts w:cstheme="minorHAnsi"/>
          <w:color w:val="FF0000"/>
          <w:lang w:val="ru-RU"/>
        </w:rPr>
        <w:t>.</w:t>
      </w:r>
    </w:p>
    <w:p w:rsidR="00B279C2" w:rsidRPr="00541D25" w:rsidRDefault="00B279C2" w:rsidP="00815E2B">
      <w:pPr>
        <w:tabs>
          <w:tab w:val="left" w:pos="347"/>
        </w:tabs>
        <w:spacing w:after="0" w:line="240" w:lineRule="auto"/>
        <w:rPr>
          <w:rFonts w:cstheme="minorHAnsi"/>
          <w:color w:val="FF0000"/>
          <w:lang w:val="ru-RU"/>
        </w:rPr>
      </w:pPr>
      <w:r w:rsidRPr="00541D25">
        <w:rPr>
          <w:rFonts w:cstheme="minorHAnsi"/>
          <w:color w:val="FF0000"/>
          <w:lang w:val="ru-RU"/>
        </w:rPr>
        <w:t>Система управления персоналом</w:t>
      </w:r>
    </w:p>
    <w:p w:rsidR="00B279C2" w:rsidRPr="00541D25" w:rsidRDefault="00B279C2"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FF0000"/>
          <w:lang w:val="ru-RU"/>
        </w:rPr>
      </w:pPr>
      <w:r w:rsidRPr="00541D25">
        <w:rPr>
          <w:rFonts w:cstheme="minorHAnsi"/>
          <w:color w:val="FF0000"/>
          <w:lang w:val="ru-RU"/>
        </w:rPr>
        <w:t>В состав проектируемых информационных систем должно входить серверное оборудование, периферийное оборудование (включая кассовое) и прикладное ПО рабочих станций пользователей, а также необходимое коммуникационное оборудование.</w:t>
      </w:r>
    </w:p>
    <w:p w:rsidR="00815E2B" w:rsidRPr="00541D25" w:rsidRDefault="00815E2B"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FF0000"/>
          <w:lang w:val="ru-RU"/>
        </w:rPr>
      </w:pPr>
    </w:p>
    <w:p w:rsidR="00B279C2" w:rsidRPr="00541D25" w:rsidRDefault="00B279C2"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color w:val="FF0000"/>
          <w:lang w:val="ru-RU"/>
        </w:rPr>
      </w:pPr>
      <w:r w:rsidRPr="00541D25">
        <w:rPr>
          <w:rFonts w:cstheme="minorHAnsi"/>
          <w:b/>
          <w:color w:val="FF0000"/>
          <w:lang w:val="ru-RU"/>
        </w:rPr>
        <w:t xml:space="preserve">Гостевой </w:t>
      </w:r>
      <w:proofErr w:type="spellStart"/>
      <w:r w:rsidRPr="00541D25">
        <w:rPr>
          <w:rFonts w:cstheme="minorHAnsi"/>
          <w:b/>
          <w:color w:val="FF0000"/>
          <w:lang w:val="en-US"/>
        </w:rPr>
        <w:t>WiFi</w:t>
      </w:r>
      <w:proofErr w:type="spellEnd"/>
    </w:p>
    <w:p w:rsidR="00B279C2" w:rsidRPr="00541D25" w:rsidRDefault="00B279C2" w:rsidP="00815E2B">
      <w:pPr>
        <w:tabs>
          <w:tab w:val="left" w:pos="347"/>
        </w:tabs>
        <w:spacing w:after="0" w:line="240" w:lineRule="auto"/>
        <w:ind w:left="34"/>
        <w:rPr>
          <w:rFonts w:cstheme="minorHAnsi"/>
          <w:color w:val="FF0000"/>
          <w:lang w:val="ru-RU"/>
        </w:rPr>
      </w:pPr>
      <w:r w:rsidRPr="00541D25">
        <w:rPr>
          <w:rFonts w:cstheme="minorHAnsi"/>
          <w:color w:val="FF0000"/>
          <w:lang w:val="ru-RU"/>
        </w:rPr>
        <w:t xml:space="preserve">Системы беспроводной </w:t>
      </w:r>
      <w:r w:rsidRPr="00541D25">
        <w:rPr>
          <w:rFonts w:cstheme="minorHAnsi"/>
          <w:color w:val="FF0000"/>
        </w:rPr>
        <w:t>Wi</w:t>
      </w:r>
      <w:r w:rsidRPr="00541D25">
        <w:rPr>
          <w:rFonts w:cstheme="minorHAnsi"/>
          <w:color w:val="FF0000"/>
          <w:lang w:val="ru-RU"/>
        </w:rPr>
        <w:t>-</w:t>
      </w:r>
      <w:r w:rsidRPr="00541D25">
        <w:rPr>
          <w:rFonts w:cstheme="minorHAnsi"/>
          <w:color w:val="FF0000"/>
        </w:rPr>
        <w:t>Fi</w:t>
      </w:r>
      <w:r w:rsidRPr="00541D25">
        <w:rPr>
          <w:rFonts w:cstheme="minorHAnsi"/>
          <w:color w:val="FF0000"/>
          <w:lang w:val="ru-RU"/>
        </w:rPr>
        <w:t xml:space="preserve"> передачи данных должна 100% покрытие: номерного фонда;</w:t>
      </w:r>
      <w:r w:rsidR="00815E2B" w:rsidRPr="00541D25">
        <w:rPr>
          <w:rFonts w:cstheme="minorHAnsi"/>
          <w:color w:val="FF0000"/>
          <w:lang w:val="ru-RU"/>
        </w:rPr>
        <w:t xml:space="preserve"> </w:t>
      </w:r>
      <w:proofErr w:type="spellStart"/>
      <w:r w:rsidRPr="00541D25">
        <w:rPr>
          <w:rFonts w:cstheme="minorHAnsi"/>
          <w:color w:val="FF0000"/>
          <w:lang w:val="ru-RU"/>
        </w:rPr>
        <w:t>бщественных</w:t>
      </w:r>
      <w:proofErr w:type="spellEnd"/>
      <w:r w:rsidRPr="00541D25">
        <w:rPr>
          <w:rFonts w:cstheme="minorHAnsi"/>
          <w:color w:val="FF0000"/>
          <w:lang w:val="ru-RU"/>
        </w:rPr>
        <w:t xml:space="preserve"> зон; конференц-залов</w:t>
      </w:r>
      <w:r w:rsidR="00815E2B" w:rsidRPr="00541D25">
        <w:rPr>
          <w:rFonts w:cstheme="minorHAnsi"/>
          <w:color w:val="FF0000"/>
          <w:lang w:val="ru-RU"/>
        </w:rPr>
        <w:t>.</w:t>
      </w:r>
    </w:p>
    <w:p w:rsidR="00B279C2" w:rsidRPr="00541D25" w:rsidRDefault="00B279C2" w:rsidP="00815E2B">
      <w:pPr>
        <w:numPr>
          <w:ilvl w:val="0"/>
          <w:numId w:val="15"/>
        </w:numPr>
        <w:tabs>
          <w:tab w:val="left" w:pos="710"/>
        </w:tabs>
        <w:suppressAutoHyphens/>
        <w:spacing w:after="0" w:line="240" w:lineRule="auto"/>
        <w:rPr>
          <w:rFonts w:cstheme="minorHAnsi"/>
          <w:color w:val="FF0000"/>
          <w:lang w:val="ru-RU"/>
        </w:rPr>
      </w:pPr>
      <w:r w:rsidRPr="00541D25">
        <w:rPr>
          <w:rFonts w:cstheme="minorHAnsi"/>
          <w:color w:val="FF0000"/>
          <w:lang w:val="ru-RU"/>
        </w:rPr>
        <w:t>Минимальная мощность сигнала составляет -65</w:t>
      </w:r>
      <w:proofErr w:type="spellStart"/>
      <w:r w:rsidRPr="00541D25">
        <w:rPr>
          <w:rFonts w:cstheme="minorHAnsi"/>
          <w:color w:val="FF0000"/>
          <w:lang w:val="en-US"/>
        </w:rPr>
        <w:t>dBm</w:t>
      </w:r>
      <w:proofErr w:type="spellEnd"/>
      <w:r w:rsidRPr="00541D25">
        <w:rPr>
          <w:rFonts w:cstheme="minorHAnsi"/>
          <w:color w:val="FF0000"/>
          <w:lang w:val="ru-RU"/>
        </w:rPr>
        <w:t xml:space="preserve"> в любой точке отеля</w:t>
      </w:r>
    </w:p>
    <w:p w:rsidR="00B279C2" w:rsidRPr="00541D25" w:rsidRDefault="00B279C2" w:rsidP="00815E2B">
      <w:pPr>
        <w:numPr>
          <w:ilvl w:val="0"/>
          <w:numId w:val="15"/>
        </w:numPr>
        <w:tabs>
          <w:tab w:val="left" w:pos="710"/>
        </w:tabs>
        <w:suppressAutoHyphens/>
        <w:spacing w:after="0" w:line="240" w:lineRule="auto"/>
        <w:rPr>
          <w:rFonts w:cstheme="minorHAnsi"/>
          <w:color w:val="FF0000"/>
          <w:lang w:val="ru-RU"/>
        </w:rPr>
      </w:pPr>
      <w:r w:rsidRPr="00541D25">
        <w:rPr>
          <w:rFonts w:cstheme="minorHAnsi"/>
          <w:color w:val="FF0000"/>
          <w:lang w:val="ru-RU"/>
        </w:rPr>
        <w:t>Система не должна запрашивать авторизацию у гостя более одного раза за период его поселения в отеле</w:t>
      </w:r>
    </w:p>
    <w:p w:rsidR="00B279C2" w:rsidRPr="00541D25" w:rsidRDefault="00B279C2" w:rsidP="00815E2B">
      <w:pPr>
        <w:numPr>
          <w:ilvl w:val="0"/>
          <w:numId w:val="15"/>
        </w:numPr>
        <w:tabs>
          <w:tab w:val="left" w:pos="710"/>
        </w:tabs>
        <w:suppressAutoHyphens/>
        <w:spacing w:after="0" w:line="240" w:lineRule="auto"/>
        <w:rPr>
          <w:rFonts w:cstheme="minorHAnsi"/>
          <w:color w:val="FF0000"/>
          <w:lang w:val="ru-RU"/>
        </w:rPr>
      </w:pPr>
      <w:r w:rsidRPr="00541D25">
        <w:rPr>
          <w:rFonts w:cstheme="minorHAnsi"/>
          <w:color w:val="FF0000"/>
          <w:lang w:val="ru-RU"/>
        </w:rPr>
        <w:lastRenderedPageBreak/>
        <w:t>Минимальная пропускная способность на одно устройство не менее 2 Мбит/с Система должна уметь лимитировать пропускную способность на каждое устройство, для предотвращения возможности одним гостем занять весь канал связи</w:t>
      </w:r>
    </w:p>
    <w:p w:rsidR="00B279C2" w:rsidRPr="00541D25" w:rsidRDefault="00B279C2" w:rsidP="00815E2B">
      <w:pPr>
        <w:numPr>
          <w:ilvl w:val="0"/>
          <w:numId w:val="15"/>
        </w:numPr>
        <w:tabs>
          <w:tab w:val="left" w:pos="710"/>
        </w:tabs>
        <w:suppressAutoHyphens/>
        <w:spacing w:after="0" w:line="240" w:lineRule="auto"/>
        <w:rPr>
          <w:rFonts w:cstheme="minorHAnsi"/>
          <w:color w:val="FF0000"/>
          <w:lang w:val="ru-RU"/>
        </w:rPr>
      </w:pPr>
      <w:r w:rsidRPr="00541D25">
        <w:rPr>
          <w:rFonts w:cstheme="minorHAnsi"/>
          <w:color w:val="FF0000"/>
          <w:lang w:val="ru-RU"/>
        </w:rPr>
        <w:t>Система не должна позволять сканировать сетевой трафик других устройств, подключенных к сети и видеть их в сетевом окружении</w:t>
      </w:r>
    </w:p>
    <w:p w:rsidR="00B279C2" w:rsidRPr="00541D25" w:rsidRDefault="00B279C2" w:rsidP="00815E2B">
      <w:pPr>
        <w:numPr>
          <w:ilvl w:val="0"/>
          <w:numId w:val="15"/>
        </w:numPr>
        <w:tabs>
          <w:tab w:val="left" w:pos="710"/>
        </w:tabs>
        <w:suppressAutoHyphens/>
        <w:spacing w:after="0" w:line="240" w:lineRule="auto"/>
        <w:rPr>
          <w:rFonts w:cstheme="minorHAnsi"/>
          <w:color w:val="FF0000"/>
          <w:lang w:val="ru-RU"/>
        </w:rPr>
      </w:pPr>
      <w:r w:rsidRPr="00541D25">
        <w:rPr>
          <w:rFonts w:cstheme="minorHAnsi"/>
          <w:color w:val="FF0000"/>
          <w:lang w:val="ru-RU"/>
        </w:rPr>
        <w:t xml:space="preserve">Система должна позволять подключать минимум два устройства на одну гостевую комнату </w:t>
      </w:r>
    </w:p>
    <w:p w:rsidR="00B279C2" w:rsidRPr="00541D25" w:rsidRDefault="00B279C2" w:rsidP="00815E2B">
      <w:pPr>
        <w:pStyle w:val="a3"/>
        <w:widowControl w:val="0"/>
        <w:numPr>
          <w:ilvl w:val="0"/>
          <w:numId w:val="15"/>
        </w:numPr>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FF0000"/>
          <w:lang w:val="en-US"/>
        </w:rPr>
      </w:pPr>
      <w:r w:rsidRPr="00541D25">
        <w:rPr>
          <w:rFonts w:cstheme="minorHAnsi"/>
          <w:color w:val="FF0000"/>
          <w:lang w:val="en-US"/>
        </w:rPr>
        <w:t xml:space="preserve">SSID </w:t>
      </w:r>
      <w:proofErr w:type="spellStart"/>
      <w:r w:rsidRPr="00541D25">
        <w:rPr>
          <w:rFonts w:cstheme="minorHAnsi"/>
          <w:color w:val="FF0000"/>
        </w:rPr>
        <w:t>сети</w:t>
      </w:r>
      <w:proofErr w:type="spellEnd"/>
      <w:r w:rsidRPr="00541D25">
        <w:rPr>
          <w:rFonts w:cstheme="minorHAnsi"/>
          <w:color w:val="FF0000"/>
        </w:rPr>
        <w:t xml:space="preserve"> </w:t>
      </w:r>
      <w:proofErr w:type="spellStart"/>
      <w:r w:rsidRPr="00541D25">
        <w:rPr>
          <w:rFonts w:cstheme="minorHAnsi"/>
          <w:color w:val="FF0000"/>
          <w:lang w:val="en-US"/>
        </w:rPr>
        <w:t>HolidayInn</w:t>
      </w:r>
      <w:proofErr w:type="spellEnd"/>
    </w:p>
    <w:p w:rsidR="00815E2B" w:rsidRPr="00541D25" w:rsidRDefault="00815E2B" w:rsidP="00815E2B">
      <w:pPr>
        <w:pStyle w:val="a3"/>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color w:val="FF0000"/>
          <w:lang w:val="en-US"/>
        </w:rPr>
      </w:pPr>
    </w:p>
    <w:p w:rsidR="00B279C2" w:rsidRPr="00541D25" w:rsidRDefault="00B279C2" w:rsidP="00815E2B">
      <w:pPr>
        <w:widowControl w:val="0"/>
        <w:tabs>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heme="minorHAnsi"/>
          <w:b/>
          <w:color w:val="FF0000"/>
        </w:rPr>
      </w:pPr>
      <w:proofErr w:type="spellStart"/>
      <w:r w:rsidRPr="00541D25">
        <w:rPr>
          <w:rFonts w:cstheme="minorHAnsi"/>
          <w:b/>
          <w:color w:val="FF0000"/>
        </w:rPr>
        <w:t>Система</w:t>
      </w:r>
      <w:proofErr w:type="spellEnd"/>
      <w:r w:rsidRPr="00541D25">
        <w:rPr>
          <w:rFonts w:cstheme="minorHAnsi"/>
          <w:b/>
          <w:color w:val="FF0000"/>
        </w:rPr>
        <w:t xml:space="preserve"> </w:t>
      </w:r>
      <w:proofErr w:type="spellStart"/>
      <w:r w:rsidRPr="00541D25">
        <w:rPr>
          <w:rFonts w:cstheme="minorHAnsi"/>
          <w:b/>
          <w:color w:val="FF0000"/>
        </w:rPr>
        <w:t>телефонизации</w:t>
      </w:r>
      <w:proofErr w:type="spellEnd"/>
    </w:p>
    <w:p w:rsidR="00B279C2" w:rsidRPr="00541D25" w:rsidRDefault="00B279C2" w:rsidP="00815E2B">
      <w:pPr>
        <w:numPr>
          <w:ilvl w:val="0"/>
          <w:numId w:val="16"/>
        </w:numPr>
        <w:tabs>
          <w:tab w:val="clear" w:pos="720"/>
          <w:tab w:val="num" w:pos="527"/>
        </w:tabs>
        <w:spacing w:after="0" w:line="240" w:lineRule="auto"/>
        <w:ind w:left="527"/>
        <w:rPr>
          <w:rFonts w:cstheme="minorHAnsi"/>
          <w:color w:val="FF0000"/>
          <w:lang w:val="ru-RU"/>
        </w:rPr>
      </w:pPr>
      <w:r w:rsidRPr="00541D25">
        <w:rPr>
          <w:rFonts w:cstheme="minorHAnsi"/>
          <w:color w:val="FF0000"/>
          <w:lang w:val="ru-RU"/>
        </w:rPr>
        <w:t>Внутренняя телефонная связь разрабатывается на базе автоматической телефонной станции</w:t>
      </w:r>
    </w:p>
    <w:p w:rsidR="00B279C2" w:rsidRPr="00541D25" w:rsidRDefault="00B279C2" w:rsidP="00815E2B">
      <w:pPr>
        <w:numPr>
          <w:ilvl w:val="0"/>
          <w:numId w:val="16"/>
        </w:numPr>
        <w:tabs>
          <w:tab w:val="clear" w:pos="720"/>
          <w:tab w:val="num" w:pos="527"/>
        </w:tabs>
        <w:spacing w:after="0" w:line="240" w:lineRule="auto"/>
        <w:ind w:left="527"/>
        <w:rPr>
          <w:rFonts w:cstheme="minorHAnsi"/>
          <w:color w:val="FF0000"/>
          <w:lang w:val="ru-RU"/>
        </w:rPr>
      </w:pPr>
      <w:r w:rsidRPr="00541D25">
        <w:rPr>
          <w:rFonts w:cstheme="minorHAnsi"/>
          <w:color w:val="FF0000"/>
          <w:lang w:val="ru-RU"/>
        </w:rPr>
        <w:t xml:space="preserve">должна иметь сертифицированный интерфейс к </w:t>
      </w:r>
      <w:r w:rsidRPr="00541D25">
        <w:rPr>
          <w:rFonts w:cstheme="minorHAnsi"/>
          <w:color w:val="FF0000"/>
          <w:lang w:val="en-US"/>
        </w:rPr>
        <w:t>PMS</w:t>
      </w:r>
      <w:r w:rsidRPr="00541D25">
        <w:rPr>
          <w:rFonts w:cstheme="minorHAnsi"/>
          <w:color w:val="FF0000"/>
          <w:lang w:val="ru-RU"/>
        </w:rPr>
        <w:t xml:space="preserve">  </w:t>
      </w:r>
      <w:r w:rsidRPr="00541D25">
        <w:rPr>
          <w:rFonts w:cstheme="minorHAnsi"/>
          <w:color w:val="FF0000"/>
        </w:rPr>
        <w:t>Opera</w:t>
      </w:r>
      <w:r w:rsidRPr="00541D25">
        <w:rPr>
          <w:rFonts w:cstheme="minorHAnsi"/>
          <w:color w:val="FF0000"/>
          <w:lang w:val="ru-RU"/>
        </w:rPr>
        <w:t>.</w:t>
      </w:r>
    </w:p>
    <w:p w:rsidR="00B279C2" w:rsidRPr="00541D25" w:rsidRDefault="00B279C2" w:rsidP="00815E2B">
      <w:pPr>
        <w:numPr>
          <w:ilvl w:val="0"/>
          <w:numId w:val="16"/>
        </w:numPr>
        <w:tabs>
          <w:tab w:val="clear" w:pos="720"/>
          <w:tab w:val="num" w:pos="527"/>
        </w:tabs>
        <w:spacing w:after="0" w:line="240" w:lineRule="auto"/>
        <w:ind w:left="527"/>
        <w:rPr>
          <w:rFonts w:cstheme="minorHAnsi"/>
          <w:color w:val="FF0000"/>
          <w:lang w:val="ru-RU"/>
        </w:rPr>
      </w:pPr>
      <w:r w:rsidRPr="00541D25">
        <w:rPr>
          <w:rFonts w:cstheme="minorHAnsi"/>
          <w:color w:val="FF0000"/>
          <w:lang w:val="ru-RU"/>
        </w:rPr>
        <w:t xml:space="preserve">Для передачи телефонного трафика должна использоваться кабельная инфраструктура СКС и система передачи данных. </w:t>
      </w:r>
    </w:p>
    <w:p w:rsidR="00B279C2" w:rsidRPr="00541D25" w:rsidRDefault="00B279C2" w:rsidP="00815E2B">
      <w:pPr>
        <w:numPr>
          <w:ilvl w:val="0"/>
          <w:numId w:val="16"/>
        </w:numPr>
        <w:tabs>
          <w:tab w:val="clear" w:pos="720"/>
          <w:tab w:val="num" w:pos="527"/>
        </w:tabs>
        <w:spacing w:after="0" w:line="240" w:lineRule="auto"/>
        <w:ind w:left="527"/>
        <w:rPr>
          <w:rFonts w:cstheme="minorHAnsi"/>
          <w:color w:val="FF0000"/>
          <w:lang w:val="ru-RU"/>
        </w:rPr>
      </w:pPr>
      <w:r w:rsidRPr="00541D25">
        <w:rPr>
          <w:rFonts w:cstheme="minorHAnsi"/>
          <w:color w:val="FF0000"/>
          <w:lang w:val="ru-RU"/>
        </w:rPr>
        <w:t xml:space="preserve">Подключение к городским сетям выполнить согласно ТУ внешнего оператора связи </w:t>
      </w:r>
    </w:p>
    <w:p w:rsidR="00B279C2" w:rsidRPr="00541D25" w:rsidRDefault="00B279C2" w:rsidP="00815E2B">
      <w:pPr>
        <w:spacing w:after="0" w:line="240" w:lineRule="auto"/>
        <w:ind w:left="360"/>
        <w:rPr>
          <w:rFonts w:cstheme="minorHAnsi"/>
          <w:color w:val="FF0000"/>
          <w:lang w:val="ru-RU"/>
        </w:rPr>
      </w:pPr>
      <w:r w:rsidRPr="00541D25">
        <w:rPr>
          <w:rFonts w:cstheme="minorHAnsi"/>
          <w:color w:val="FF0000"/>
          <w:lang w:val="ru-RU"/>
        </w:rPr>
        <w:t xml:space="preserve">10 городских номеров для нужд гостиницы </w:t>
      </w:r>
      <w:r w:rsidRPr="00541D25">
        <w:rPr>
          <w:rFonts w:cstheme="minorHAnsi"/>
          <w:color w:val="FF0000"/>
          <w:lang w:val="ru-RU"/>
        </w:rPr>
        <w:br/>
        <w:t xml:space="preserve">170 гостевых комнат должны иметь внутреннюю нумерацию и возможность выхода в город, межгород и доступ к международным звонкам с </w:t>
      </w:r>
      <w:proofErr w:type="spellStart"/>
      <w:r w:rsidRPr="00541D25">
        <w:rPr>
          <w:rFonts w:cstheme="minorHAnsi"/>
          <w:color w:val="FF0000"/>
          <w:lang w:val="ru-RU"/>
        </w:rPr>
        <w:t>биллингом</w:t>
      </w:r>
      <w:proofErr w:type="spellEnd"/>
      <w:r w:rsidRPr="00541D25">
        <w:rPr>
          <w:rFonts w:cstheme="minorHAnsi"/>
          <w:color w:val="FF0000"/>
          <w:lang w:val="ru-RU"/>
        </w:rPr>
        <w:t xml:space="preserve"> и выставлением счета при выселении </w:t>
      </w:r>
      <w:r w:rsidRPr="00541D25">
        <w:rPr>
          <w:rFonts w:cstheme="minorHAnsi"/>
          <w:color w:val="FF0000"/>
          <w:lang w:val="ru-RU"/>
        </w:rPr>
        <w:br/>
        <w:t xml:space="preserve">- Телефонный номер диспетчеру. </w:t>
      </w:r>
      <w:r w:rsidRPr="00541D25">
        <w:rPr>
          <w:rFonts w:cstheme="minorHAnsi"/>
          <w:color w:val="FF0000"/>
          <w:lang w:val="ru-RU"/>
        </w:rPr>
        <w:br/>
        <w:t xml:space="preserve">- Один телефонный номер в помещении ИТП. </w:t>
      </w:r>
      <w:r w:rsidRPr="00541D25">
        <w:rPr>
          <w:rFonts w:cstheme="minorHAnsi"/>
          <w:color w:val="FF0000"/>
          <w:lang w:val="ru-RU"/>
        </w:rPr>
        <w:br/>
        <w:t xml:space="preserve">- Один телефонный номер для АСКУЭ. </w:t>
      </w:r>
    </w:p>
    <w:p w:rsidR="00B279C2" w:rsidRPr="00541D25" w:rsidRDefault="00B279C2" w:rsidP="00815E2B">
      <w:pPr>
        <w:numPr>
          <w:ilvl w:val="0"/>
          <w:numId w:val="16"/>
        </w:numPr>
        <w:spacing w:after="0" w:line="240" w:lineRule="auto"/>
        <w:rPr>
          <w:rFonts w:cstheme="minorHAnsi"/>
          <w:color w:val="FF0000"/>
          <w:lang w:val="ru-RU"/>
        </w:rPr>
      </w:pPr>
      <w:r w:rsidRPr="00541D25">
        <w:rPr>
          <w:rFonts w:cstheme="minorHAnsi"/>
          <w:color w:val="FF0000"/>
          <w:lang w:val="ru-RU"/>
        </w:rPr>
        <w:t>Предусмотреть автоматическую систему тарификации телефонных вызовов</w:t>
      </w:r>
    </w:p>
    <w:p w:rsidR="00B279C2" w:rsidRPr="00541D25" w:rsidRDefault="00B279C2" w:rsidP="00815E2B">
      <w:pPr>
        <w:numPr>
          <w:ilvl w:val="0"/>
          <w:numId w:val="16"/>
        </w:numPr>
        <w:spacing w:after="0" w:line="240" w:lineRule="auto"/>
        <w:rPr>
          <w:rFonts w:cstheme="minorHAnsi"/>
          <w:color w:val="FF0000"/>
          <w:lang w:val="ru-RU"/>
        </w:rPr>
      </w:pPr>
      <w:r w:rsidRPr="00541D25">
        <w:rPr>
          <w:rFonts w:cstheme="minorHAnsi"/>
          <w:color w:val="FF0000"/>
          <w:lang w:val="ru-RU"/>
        </w:rPr>
        <w:t xml:space="preserve">Применить оборудование УПАТС производства одной из компаний: </w:t>
      </w:r>
      <w:r w:rsidRPr="00541D25">
        <w:rPr>
          <w:rFonts w:cstheme="minorHAnsi"/>
          <w:color w:val="FF0000"/>
        </w:rPr>
        <w:t>Avaya</w:t>
      </w:r>
      <w:r w:rsidRPr="00541D25">
        <w:rPr>
          <w:rFonts w:cstheme="minorHAnsi"/>
          <w:color w:val="FF0000"/>
          <w:lang w:val="ru-RU"/>
        </w:rPr>
        <w:t xml:space="preserve">, </w:t>
      </w:r>
      <w:r w:rsidRPr="00541D25">
        <w:rPr>
          <w:rFonts w:cstheme="minorHAnsi"/>
          <w:color w:val="FF0000"/>
        </w:rPr>
        <w:t>Alcatel</w:t>
      </w:r>
      <w:r w:rsidRPr="00541D25">
        <w:rPr>
          <w:rFonts w:cstheme="minorHAnsi"/>
          <w:color w:val="FF0000"/>
          <w:lang w:val="ru-RU"/>
        </w:rPr>
        <w:t xml:space="preserve">, </w:t>
      </w:r>
      <w:r w:rsidRPr="00541D25">
        <w:rPr>
          <w:rFonts w:cstheme="minorHAnsi"/>
          <w:color w:val="FF0000"/>
        </w:rPr>
        <w:t>Cisco</w:t>
      </w:r>
      <w:r w:rsidRPr="00541D25">
        <w:rPr>
          <w:rFonts w:cstheme="minorHAnsi"/>
          <w:color w:val="FF0000"/>
          <w:lang w:val="ru-RU"/>
        </w:rPr>
        <w:t xml:space="preserve">, </w:t>
      </w:r>
      <w:r w:rsidRPr="00541D25">
        <w:rPr>
          <w:rFonts w:cstheme="minorHAnsi"/>
          <w:color w:val="FF0000"/>
        </w:rPr>
        <w:t>NEC</w:t>
      </w:r>
      <w:r w:rsidRPr="00541D25">
        <w:rPr>
          <w:rFonts w:cstheme="minorHAnsi"/>
          <w:color w:val="FF0000"/>
          <w:lang w:val="ru-RU"/>
        </w:rPr>
        <w:t xml:space="preserve">. </w:t>
      </w:r>
    </w:p>
    <w:p w:rsidR="00B279C2" w:rsidRPr="00541D25" w:rsidRDefault="00B279C2" w:rsidP="00815E2B">
      <w:pPr>
        <w:numPr>
          <w:ilvl w:val="0"/>
          <w:numId w:val="16"/>
        </w:numPr>
        <w:spacing w:after="0" w:line="240" w:lineRule="auto"/>
        <w:rPr>
          <w:rFonts w:cstheme="minorHAnsi"/>
          <w:color w:val="FF0000"/>
        </w:rPr>
      </w:pPr>
      <w:proofErr w:type="spellStart"/>
      <w:r w:rsidRPr="00541D25">
        <w:rPr>
          <w:rFonts w:cstheme="minorHAnsi"/>
          <w:color w:val="FF0000"/>
        </w:rPr>
        <w:t>Требования</w:t>
      </w:r>
      <w:proofErr w:type="spellEnd"/>
      <w:r w:rsidRPr="00541D25">
        <w:rPr>
          <w:rFonts w:cstheme="minorHAnsi"/>
          <w:color w:val="FF0000"/>
        </w:rPr>
        <w:t xml:space="preserve"> к </w:t>
      </w:r>
      <w:proofErr w:type="spellStart"/>
      <w:r w:rsidRPr="00541D25">
        <w:rPr>
          <w:rFonts w:cstheme="minorHAnsi"/>
          <w:color w:val="FF0000"/>
        </w:rPr>
        <w:t>аппаратам</w:t>
      </w:r>
      <w:proofErr w:type="spellEnd"/>
    </w:p>
    <w:p w:rsidR="00B279C2" w:rsidRPr="00541D25" w:rsidRDefault="00B279C2" w:rsidP="00815E2B">
      <w:pPr>
        <w:spacing w:after="0" w:line="240" w:lineRule="auto"/>
        <w:ind w:left="720"/>
        <w:rPr>
          <w:rFonts w:cstheme="minorHAnsi"/>
          <w:color w:val="FF0000"/>
          <w:lang w:val="ru-RU"/>
        </w:rPr>
      </w:pPr>
      <w:r w:rsidRPr="00541D25">
        <w:rPr>
          <w:rFonts w:cstheme="minorHAnsi"/>
          <w:color w:val="FF0000"/>
          <w:lang w:val="ru-RU"/>
        </w:rPr>
        <w:t xml:space="preserve">- в номерах (аналоговые от </w:t>
      </w:r>
      <w:r w:rsidRPr="00541D25">
        <w:rPr>
          <w:rFonts w:cstheme="minorHAnsi"/>
          <w:color w:val="FF0000"/>
        </w:rPr>
        <w:t>Teledex</w:t>
      </w:r>
      <w:r w:rsidRPr="00541D25">
        <w:rPr>
          <w:rFonts w:cstheme="minorHAnsi"/>
          <w:color w:val="FF0000"/>
          <w:lang w:val="ru-RU"/>
        </w:rPr>
        <w:t xml:space="preserve"> или </w:t>
      </w:r>
      <w:proofErr w:type="spellStart"/>
      <w:r w:rsidRPr="00541D25">
        <w:rPr>
          <w:rFonts w:cstheme="minorHAnsi"/>
          <w:color w:val="FF0000"/>
        </w:rPr>
        <w:t>Bittel</w:t>
      </w:r>
      <w:proofErr w:type="spellEnd"/>
      <w:r w:rsidRPr="00541D25">
        <w:rPr>
          <w:rFonts w:cstheme="minorHAnsi"/>
          <w:color w:val="FF0000"/>
          <w:lang w:val="ru-RU"/>
        </w:rPr>
        <w:t>)</w:t>
      </w:r>
    </w:p>
    <w:p w:rsidR="00B279C2" w:rsidRPr="00541D25" w:rsidRDefault="00B279C2" w:rsidP="00815E2B">
      <w:pPr>
        <w:spacing w:after="0" w:line="240" w:lineRule="auto"/>
        <w:ind w:left="720"/>
        <w:rPr>
          <w:rFonts w:cstheme="minorHAnsi"/>
          <w:color w:val="FF0000"/>
          <w:lang w:val="ru-RU"/>
        </w:rPr>
      </w:pPr>
      <w:r w:rsidRPr="00541D25">
        <w:rPr>
          <w:rFonts w:cstheme="minorHAnsi"/>
          <w:color w:val="FF0000"/>
          <w:lang w:val="ru-RU"/>
        </w:rPr>
        <w:t xml:space="preserve">- в администрации (цифровые телефоны с дисплеем (отображение номера звонящего, пропущенных звонков </w:t>
      </w:r>
      <w:proofErr w:type="spellStart"/>
      <w:r w:rsidRPr="00541D25">
        <w:rPr>
          <w:rFonts w:cstheme="minorHAnsi"/>
          <w:color w:val="FF0000"/>
          <w:lang w:val="ru-RU"/>
        </w:rPr>
        <w:t>итд</w:t>
      </w:r>
      <w:proofErr w:type="spellEnd"/>
      <w:r w:rsidRPr="00541D25">
        <w:rPr>
          <w:rFonts w:cstheme="minorHAnsi"/>
          <w:color w:val="FF0000"/>
          <w:lang w:val="ru-RU"/>
        </w:rPr>
        <w:t>), возможность удержания, перехвата, переадресации звонка). Рекомендуется выбирать телефонные аппараты от выбранного производителя АТС, для минимизации рисков совместимости</w:t>
      </w:r>
    </w:p>
    <w:p w:rsidR="00B279C2" w:rsidRPr="00541D25" w:rsidRDefault="00B279C2" w:rsidP="00815E2B">
      <w:pPr>
        <w:spacing w:after="0" w:line="240" w:lineRule="auto"/>
        <w:ind w:left="720"/>
        <w:rPr>
          <w:rFonts w:cstheme="minorHAnsi"/>
          <w:color w:val="FF0000"/>
          <w:lang w:val="ru-RU"/>
        </w:rPr>
      </w:pPr>
      <w:r w:rsidRPr="00541D25">
        <w:rPr>
          <w:rFonts w:cstheme="minorHAnsi"/>
          <w:color w:val="FF0000"/>
          <w:lang w:val="ru-RU"/>
        </w:rPr>
        <w:t>- одноканальные трубки в поэтажных коридорах</w:t>
      </w:r>
      <w:r w:rsidR="00815E2B" w:rsidRPr="00541D25">
        <w:rPr>
          <w:rFonts w:cstheme="minorHAnsi"/>
          <w:color w:val="FF0000"/>
          <w:lang w:val="ru-RU"/>
        </w:rPr>
        <w:t>, переговорных и фитнессе.</w:t>
      </w:r>
    </w:p>
    <w:p w:rsidR="00815E2B" w:rsidRPr="00541D25" w:rsidRDefault="00815E2B" w:rsidP="00815E2B">
      <w:pPr>
        <w:spacing w:after="0" w:line="240" w:lineRule="auto"/>
        <w:ind w:left="720"/>
        <w:rPr>
          <w:rFonts w:cstheme="minorHAnsi"/>
          <w:b/>
          <w:color w:val="FF0000"/>
          <w:lang w:val="ru-RU"/>
        </w:rPr>
      </w:pPr>
    </w:p>
    <w:p w:rsidR="00815E2B" w:rsidRPr="00541D25" w:rsidRDefault="00815E2B" w:rsidP="00815E2B">
      <w:pPr>
        <w:spacing w:after="0" w:line="240" w:lineRule="auto"/>
        <w:rPr>
          <w:rFonts w:cstheme="minorHAnsi"/>
          <w:b/>
          <w:color w:val="FF0000"/>
          <w:lang w:val="ru-RU"/>
        </w:rPr>
      </w:pPr>
      <w:r w:rsidRPr="00541D25">
        <w:rPr>
          <w:rFonts w:cstheme="minorHAnsi"/>
          <w:b/>
          <w:color w:val="FF0000"/>
          <w:lang w:val="ru-RU"/>
        </w:rPr>
        <w:t>Телевидение</w:t>
      </w:r>
    </w:p>
    <w:p w:rsidR="00815E2B" w:rsidRPr="00541D25" w:rsidRDefault="00815E2B" w:rsidP="00815E2B">
      <w:pPr>
        <w:pStyle w:val="a3"/>
        <w:numPr>
          <w:ilvl w:val="0"/>
          <w:numId w:val="18"/>
        </w:numPr>
        <w:spacing w:after="0" w:line="240" w:lineRule="auto"/>
        <w:rPr>
          <w:rFonts w:cstheme="minorHAnsi"/>
          <w:color w:val="FF0000"/>
          <w:lang w:val="ru-RU"/>
        </w:rPr>
      </w:pPr>
      <w:r w:rsidRPr="00541D25">
        <w:rPr>
          <w:rFonts w:cstheme="minorHAnsi"/>
          <w:color w:val="FF0000"/>
          <w:lang w:val="ru-RU"/>
        </w:rPr>
        <w:t>в номерах размер диагонали определить при проектировании с учетом требований Оператора, а также размера и дизайна комнаты. Оценить возможность использования существующих телевизоров.</w:t>
      </w:r>
    </w:p>
    <w:p w:rsidR="00815E2B" w:rsidRPr="00541D25" w:rsidRDefault="00815E2B" w:rsidP="00815E2B">
      <w:pPr>
        <w:pStyle w:val="a3"/>
        <w:numPr>
          <w:ilvl w:val="0"/>
          <w:numId w:val="18"/>
        </w:numPr>
        <w:spacing w:after="0" w:line="240" w:lineRule="auto"/>
        <w:rPr>
          <w:rFonts w:cstheme="minorHAnsi"/>
          <w:color w:val="FF0000"/>
          <w:lang w:val="ru-RU"/>
        </w:rPr>
      </w:pPr>
      <w:r w:rsidRPr="00541D25">
        <w:rPr>
          <w:rFonts w:cstheme="minorHAnsi"/>
          <w:color w:val="FF0000"/>
          <w:lang w:val="ru-RU"/>
        </w:rPr>
        <w:t xml:space="preserve">в лобби: 55’’ </w:t>
      </w:r>
      <w:r w:rsidRPr="00541D25">
        <w:rPr>
          <w:rFonts w:cstheme="minorHAnsi"/>
          <w:color w:val="FF0000"/>
          <w:lang w:val="en-US"/>
        </w:rPr>
        <w:t>Samsung</w:t>
      </w:r>
      <w:r w:rsidRPr="00541D25">
        <w:rPr>
          <w:rFonts w:cstheme="minorHAnsi"/>
          <w:color w:val="FF0000"/>
          <w:lang w:val="ru-RU"/>
        </w:rPr>
        <w:t xml:space="preserve"> (в случае создания СИТ - из линейки гостиничных ТВ) </w:t>
      </w:r>
    </w:p>
    <w:p w:rsidR="00815E2B" w:rsidRPr="00541D25" w:rsidRDefault="00815E2B" w:rsidP="00C23981">
      <w:pPr>
        <w:pStyle w:val="a3"/>
        <w:numPr>
          <w:ilvl w:val="0"/>
          <w:numId w:val="18"/>
        </w:numPr>
        <w:spacing w:after="0" w:line="240" w:lineRule="auto"/>
        <w:rPr>
          <w:rFonts w:cstheme="minorHAnsi"/>
          <w:color w:val="FF0000"/>
          <w:lang w:val="ru-RU"/>
        </w:rPr>
      </w:pPr>
      <w:r w:rsidRPr="00541D25">
        <w:rPr>
          <w:rFonts w:cstheme="minorHAnsi"/>
          <w:color w:val="FF0000"/>
          <w:lang w:val="ru-RU"/>
        </w:rPr>
        <w:t xml:space="preserve">Система интерактивного телевидения (СИТ) </w:t>
      </w:r>
      <w:r w:rsidRPr="00541D25">
        <w:rPr>
          <w:rFonts w:cstheme="minorHAnsi"/>
          <w:color w:val="FF0000"/>
          <w:lang w:val="en-US"/>
        </w:rPr>
        <w:t>Samsung</w:t>
      </w:r>
      <w:r w:rsidRPr="00541D25">
        <w:rPr>
          <w:rFonts w:cstheme="minorHAnsi"/>
          <w:color w:val="FF0000"/>
          <w:lang w:val="ru-RU"/>
        </w:rPr>
        <w:t xml:space="preserve"> </w:t>
      </w:r>
      <w:r w:rsidRPr="00541D25">
        <w:rPr>
          <w:rFonts w:cstheme="minorHAnsi"/>
          <w:color w:val="FF0000"/>
          <w:lang w:val="en-US"/>
        </w:rPr>
        <w:t>LYNK</w:t>
      </w:r>
      <w:r w:rsidRPr="00541D25">
        <w:rPr>
          <w:rFonts w:cstheme="minorHAnsi"/>
          <w:color w:val="FF0000"/>
          <w:lang w:val="ru-RU"/>
        </w:rPr>
        <w:t xml:space="preserve"> </w:t>
      </w:r>
      <w:r w:rsidRPr="00541D25">
        <w:rPr>
          <w:rFonts w:cstheme="minorHAnsi"/>
          <w:color w:val="FF0000"/>
          <w:lang w:val="en-US"/>
        </w:rPr>
        <w:t>Reach</w:t>
      </w:r>
      <w:r w:rsidR="00282EF4" w:rsidRPr="00541D25">
        <w:rPr>
          <w:rFonts w:cstheme="minorHAnsi"/>
          <w:color w:val="FF0000"/>
          <w:lang w:val="ru-RU"/>
        </w:rPr>
        <w:t>. Предусмотреть телевизионную станцию, интегрированную с системой управления гостиницей для централизованной настройки и трансляции приветствий и информации об отеле и инфраструктуре.</w:t>
      </w:r>
    </w:p>
    <w:p w:rsidR="00282EF4" w:rsidRPr="00541D25" w:rsidRDefault="00282EF4" w:rsidP="00282EF4">
      <w:pPr>
        <w:pStyle w:val="a3"/>
        <w:spacing w:after="0" w:line="240" w:lineRule="auto"/>
        <w:ind w:left="1114"/>
        <w:rPr>
          <w:rFonts w:cstheme="minorHAnsi"/>
          <w:color w:val="FF0000"/>
          <w:lang w:val="ru-RU"/>
        </w:rPr>
      </w:pPr>
    </w:p>
    <w:p w:rsidR="00815E2B" w:rsidRPr="00541D25" w:rsidRDefault="00815E2B" w:rsidP="00815E2B">
      <w:pPr>
        <w:spacing w:after="0" w:line="240" w:lineRule="auto"/>
        <w:rPr>
          <w:rFonts w:cstheme="minorHAnsi"/>
          <w:b/>
          <w:color w:val="FF0000"/>
          <w:lang w:val="ru-RU"/>
        </w:rPr>
      </w:pPr>
      <w:r w:rsidRPr="00541D25">
        <w:rPr>
          <w:rFonts w:cstheme="minorHAnsi"/>
          <w:b/>
          <w:color w:val="FF0000"/>
          <w:lang w:val="ru-RU"/>
        </w:rPr>
        <w:t>Система связи для персонала</w:t>
      </w:r>
    </w:p>
    <w:p w:rsidR="00815E2B" w:rsidRPr="00541D25" w:rsidRDefault="00815E2B" w:rsidP="00815E2B">
      <w:pPr>
        <w:spacing w:after="0" w:line="240" w:lineRule="auto"/>
        <w:rPr>
          <w:rFonts w:cstheme="minorHAnsi"/>
          <w:color w:val="FF0000"/>
          <w:lang w:val="ru-RU"/>
        </w:rPr>
      </w:pPr>
      <w:r w:rsidRPr="00541D25">
        <w:rPr>
          <w:rFonts w:cstheme="minorHAnsi"/>
          <w:color w:val="FF0000"/>
          <w:lang w:val="ru-RU"/>
        </w:rPr>
        <w:t xml:space="preserve">Мобильные сотрудники (горничные, инженеры, служба безопасности), перемещающиеся по отелю, должны иметь возможность связи между собой и супервайзером. </w:t>
      </w:r>
      <w:r w:rsidRPr="00541D25">
        <w:rPr>
          <w:rFonts w:cstheme="minorHAnsi"/>
          <w:color w:val="FF0000"/>
          <w:lang w:val="en-US"/>
        </w:rPr>
        <w:t>IHG</w:t>
      </w:r>
      <w:r w:rsidRPr="00541D25">
        <w:rPr>
          <w:rFonts w:cstheme="minorHAnsi"/>
          <w:color w:val="FF0000"/>
          <w:lang w:val="ru-RU"/>
        </w:rPr>
        <w:t xml:space="preserve"> рекомендует использование </w:t>
      </w:r>
      <w:r w:rsidRPr="00541D25">
        <w:rPr>
          <w:rFonts w:cstheme="minorHAnsi"/>
          <w:color w:val="FF0000"/>
          <w:lang w:val="en-US"/>
        </w:rPr>
        <w:t>DECT</w:t>
      </w:r>
      <w:r w:rsidRPr="00541D25">
        <w:rPr>
          <w:rFonts w:cstheme="minorHAnsi"/>
          <w:color w:val="FF0000"/>
          <w:lang w:val="ru-RU"/>
        </w:rPr>
        <w:t xml:space="preserve"> телефонии, тем не менее, также могут быть использованы </w:t>
      </w:r>
      <w:r w:rsidRPr="00541D25">
        <w:rPr>
          <w:rFonts w:cstheme="minorHAnsi"/>
          <w:color w:val="FF0000"/>
          <w:lang w:val="en-US"/>
        </w:rPr>
        <w:t>GSM</w:t>
      </w:r>
      <w:r w:rsidRPr="00541D25">
        <w:rPr>
          <w:rFonts w:cstheme="minorHAnsi"/>
          <w:color w:val="FF0000"/>
          <w:lang w:val="ru-RU"/>
        </w:rPr>
        <w:t xml:space="preserve"> телефоны с подключением к общему контракту.</w:t>
      </w:r>
    </w:p>
    <w:p w:rsidR="00815E2B" w:rsidRPr="00541D25" w:rsidRDefault="00815E2B" w:rsidP="00815E2B">
      <w:pPr>
        <w:spacing w:after="0" w:line="240" w:lineRule="auto"/>
        <w:rPr>
          <w:rFonts w:cstheme="minorHAnsi"/>
          <w:color w:val="FF0000"/>
          <w:lang w:val="ru-RU"/>
        </w:rPr>
      </w:pPr>
    </w:p>
    <w:p w:rsidR="00815E2B" w:rsidRPr="00541D25" w:rsidRDefault="00815E2B" w:rsidP="00815E2B">
      <w:pPr>
        <w:spacing w:after="0" w:line="240" w:lineRule="auto"/>
        <w:rPr>
          <w:rFonts w:cstheme="minorHAnsi"/>
          <w:b/>
          <w:color w:val="FF0000"/>
          <w:lang w:val="ru-RU"/>
        </w:rPr>
      </w:pPr>
      <w:r w:rsidRPr="00541D25">
        <w:rPr>
          <w:rFonts w:cstheme="minorHAnsi"/>
          <w:b/>
          <w:color w:val="FF0000"/>
          <w:lang w:val="ru-RU"/>
        </w:rPr>
        <w:t>Радиофикация</w:t>
      </w:r>
    </w:p>
    <w:p w:rsidR="00815E2B" w:rsidRPr="00541D25" w:rsidRDefault="00815E2B" w:rsidP="00815E2B">
      <w:pPr>
        <w:tabs>
          <w:tab w:val="left" w:pos="5103"/>
        </w:tabs>
        <w:spacing w:after="0" w:line="240" w:lineRule="auto"/>
        <w:rPr>
          <w:rFonts w:cstheme="minorHAnsi"/>
          <w:color w:val="FF0000"/>
          <w:lang w:val="ru-RU"/>
        </w:rPr>
      </w:pPr>
      <w:r w:rsidRPr="00541D25">
        <w:rPr>
          <w:rFonts w:cstheme="minorHAnsi"/>
          <w:color w:val="FF0000"/>
          <w:lang w:val="ru-RU"/>
        </w:rPr>
        <w:lastRenderedPageBreak/>
        <w:t>Ввод для системы городской радиотрансляционной сети в здание Объекта осуществить согласно  ТУ от ФГУП «РСВО».</w:t>
      </w:r>
    </w:p>
    <w:p w:rsidR="00815E2B" w:rsidRPr="00541D25" w:rsidRDefault="00815E2B" w:rsidP="00815E2B">
      <w:pPr>
        <w:tabs>
          <w:tab w:val="left" w:pos="5103"/>
        </w:tabs>
        <w:spacing w:after="0" w:line="240" w:lineRule="auto"/>
        <w:rPr>
          <w:rFonts w:cstheme="minorHAnsi"/>
          <w:color w:val="FF0000"/>
          <w:lang w:val="ru-RU"/>
        </w:rPr>
      </w:pPr>
      <w:r w:rsidRPr="00541D25">
        <w:rPr>
          <w:rFonts w:cstheme="minorHAnsi"/>
          <w:color w:val="FF0000"/>
          <w:lang w:val="ru-RU"/>
        </w:rPr>
        <w:t>Радиоточки расположить в служебных помещениях с круглосуточным дежур</w:t>
      </w:r>
      <w:r w:rsidR="00C23981" w:rsidRPr="00541D25">
        <w:rPr>
          <w:rFonts w:cstheme="minorHAnsi"/>
          <w:color w:val="FF0000"/>
          <w:lang w:val="ru-RU"/>
        </w:rPr>
        <w:t>ством персонала.</w:t>
      </w:r>
    </w:p>
    <w:p w:rsidR="00815E2B" w:rsidRPr="00541D25" w:rsidRDefault="00815E2B" w:rsidP="00815E2B">
      <w:pPr>
        <w:spacing w:after="0" w:line="240" w:lineRule="auto"/>
        <w:ind w:left="720"/>
        <w:rPr>
          <w:color w:val="FF0000"/>
          <w:lang w:val="ru-RU"/>
        </w:rPr>
      </w:pPr>
    </w:p>
    <w:sectPr w:rsidR="00815E2B" w:rsidRPr="00541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684"/>
    <w:multiLevelType w:val="hybridMultilevel"/>
    <w:tmpl w:val="B95A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A1419"/>
    <w:multiLevelType w:val="hybridMultilevel"/>
    <w:tmpl w:val="74A6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6D5E66"/>
    <w:multiLevelType w:val="hybridMultilevel"/>
    <w:tmpl w:val="73F85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53F0A"/>
    <w:multiLevelType w:val="hybridMultilevel"/>
    <w:tmpl w:val="65DAE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815D32"/>
    <w:multiLevelType w:val="hybridMultilevel"/>
    <w:tmpl w:val="163E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822F7"/>
    <w:multiLevelType w:val="hybridMultilevel"/>
    <w:tmpl w:val="2F5E79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389A3469"/>
    <w:multiLevelType w:val="hybridMultilevel"/>
    <w:tmpl w:val="BEC2C680"/>
    <w:lvl w:ilvl="0" w:tplc="E0F26496">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8269D"/>
    <w:multiLevelType w:val="hybridMultilevel"/>
    <w:tmpl w:val="04B60D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A660EB"/>
    <w:multiLevelType w:val="hybridMultilevel"/>
    <w:tmpl w:val="C33A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32C30"/>
    <w:multiLevelType w:val="hybridMultilevel"/>
    <w:tmpl w:val="D062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72FC8"/>
    <w:multiLevelType w:val="hybridMultilevel"/>
    <w:tmpl w:val="81F405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648A4481"/>
    <w:multiLevelType w:val="hybridMultilevel"/>
    <w:tmpl w:val="F5E614D4"/>
    <w:lvl w:ilvl="0" w:tplc="080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2">
    <w:nsid w:val="6CD16F97"/>
    <w:multiLevelType w:val="hybridMultilevel"/>
    <w:tmpl w:val="3536D8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E115B69"/>
    <w:multiLevelType w:val="hybridMultilevel"/>
    <w:tmpl w:val="12B28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0677B0A"/>
    <w:multiLevelType w:val="hybridMultilevel"/>
    <w:tmpl w:val="208C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F40834"/>
    <w:multiLevelType w:val="hybridMultilevel"/>
    <w:tmpl w:val="29C490BC"/>
    <w:lvl w:ilvl="0" w:tplc="15DCE5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AD7A71"/>
    <w:multiLevelType w:val="hybridMultilevel"/>
    <w:tmpl w:val="23306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ED55E9"/>
    <w:multiLevelType w:val="hybridMultilevel"/>
    <w:tmpl w:val="17A0B65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3"/>
  </w:num>
  <w:num w:numId="4">
    <w:abstractNumId w:val="17"/>
  </w:num>
  <w:num w:numId="5">
    <w:abstractNumId w:val="13"/>
  </w:num>
  <w:num w:numId="6">
    <w:abstractNumId w:val="7"/>
  </w:num>
  <w:num w:numId="7">
    <w:abstractNumId w:val="9"/>
  </w:num>
  <w:num w:numId="8">
    <w:abstractNumId w:val="4"/>
  </w:num>
  <w:num w:numId="9">
    <w:abstractNumId w:val="14"/>
  </w:num>
  <w:num w:numId="10">
    <w:abstractNumId w:val="6"/>
  </w:num>
  <w:num w:numId="11">
    <w:abstractNumId w:val="10"/>
  </w:num>
  <w:num w:numId="12">
    <w:abstractNumId w:val="15"/>
  </w:num>
  <w:num w:numId="13">
    <w:abstractNumId w:val="5"/>
  </w:num>
  <w:num w:numId="14">
    <w:abstractNumId w:val="16"/>
  </w:num>
  <w:num w:numId="15">
    <w:abstractNumId w:val="8"/>
  </w:num>
  <w:num w:numId="16">
    <w:abstractNumId w:val="12"/>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10"/>
    <w:rsid w:val="000200A5"/>
    <w:rsid w:val="00063979"/>
    <w:rsid w:val="000A620D"/>
    <w:rsid w:val="000E6210"/>
    <w:rsid w:val="001437D3"/>
    <w:rsid w:val="00172AFF"/>
    <w:rsid w:val="00197E11"/>
    <w:rsid w:val="00282EF4"/>
    <w:rsid w:val="002A3722"/>
    <w:rsid w:val="002C520D"/>
    <w:rsid w:val="003068B3"/>
    <w:rsid w:val="00326CAD"/>
    <w:rsid w:val="003420F4"/>
    <w:rsid w:val="0035378A"/>
    <w:rsid w:val="003A20FC"/>
    <w:rsid w:val="003B324C"/>
    <w:rsid w:val="003B40AA"/>
    <w:rsid w:val="00480F4F"/>
    <w:rsid w:val="004C1B42"/>
    <w:rsid w:val="004E3DB5"/>
    <w:rsid w:val="0051591E"/>
    <w:rsid w:val="00541D25"/>
    <w:rsid w:val="00565B5F"/>
    <w:rsid w:val="005E2B16"/>
    <w:rsid w:val="00612D08"/>
    <w:rsid w:val="006840C9"/>
    <w:rsid w:val="006B06B7"/>
    <w:rsid w:val="00733406"/>
    <w:rsid w:val="0074599E"/>
    <w:rsid w:val="00752DD4"/>
    <w:rsid w:val="00815E2B"/>
    <w:rsid w:val="00896789"/>
    <w:rsid w:val="008F5DCD"/>
    <w:rsid w:val="00912317"/>
    <w:rsid w:val="00917738"/>
    <w:rsid w:val="009346A6"/>
    <w:rsid w:val="009530F6"/>
    <w:rsid w:val="0096514D"/>
    <w:rsid w:val="009B61FD"/>
    <w:rsid w:val="009C781B"/>
    <w:rsid w:val="009E0F8D"/>
    <w:rsid w:val="00A005B0"/>
    <w:rsid w:val="00A77A1E"/>
    <w:rsid w:val="00AB1016"/>
    <w:rsid w:val="00B00B1D"/>
    <w:rsid w:val="00B039E7"/>
    <w:rsid w:val="00B0687E"/>
    <w:rsid w:val="00B15082"/>
    <w:rsid w:val="00B279C2"/>
    <w:rsid w:val="00B306CE"/>
    <w:rsid w:val="00B7626C"/>
    <w:rsid w:val="00BD6AD7"/>
    <w:rsid w:val="00BF5399"/>
    <w:rsid w:val="00C04FE5"/>
    <w:rsid w:val="00C23981"/>
    <w:rsid w:val="00C55E0D"/>
    <w:rsid w:val="00C614E7"/>
    <w:rsid w:val="00D07F31"/>
    <w:rsid w:val="00D22204"/>
    <w:rsid w:val="00D767C4"/>
    <w:rsid w:val="00DD23FA"/>
    <w:rsid w:val="00DD2868"/>
    <w:rsid w:val="00DD3CF5"/>
    <w:rsid w:val="00E525C5"/>
    <w:rsid w:val="00E82FFD"/>
    <w:rsid w:val="00EA38AE"/>
    <w:rsid w:val="00F400C6"/>
    <w:rsid w:val="00F46A7B"/>
    <w:rsid w:val="00F72418"/>
    <w:rsid w:val="00F86388"/>
    <w:rsid w:val="00F92514"/>
    <w:rsid w:val="00FA3B94"/>
    <w:rsid w:val="00FE1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10"/>
    <w:pPr>
      <w:ind w:left="720"/>
      <w:contextualSpacing/>
    </w:pPr>
  </w:style>
  <w:style w:type="paragraph" w:styleId="a4">
    <w:name w:val="Balloon Text"/>
    <w:basedOn w:val="a"/>
    <w:link w:val="a5"/>
    <w:uiPriority w:val="99"/>
    <w:semiHidden/>
    <w:unhideWhenUsed/>
    <w:rsid w:val="00684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6210"/>
    <w:pPr>
      <w:ind w:left="720"/>
      <w:contextualSpacing/>
    </w:pPr>
  </w:style>
  <w:style w:type="paragraph" w:styleId="a4">
    <w:name w:val="Balloon Text"/>
    <w:basedOn w:val="a"/>
    <w:link w:val="a5"/>
    <w:uiPriority w:val="99"/>
    <w:semiHidden/>
    <w:unhideWhenUsed/>
    <w:rsid w:val="006840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6676-4A25-4884-8C0C-4FF9FCA2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3544</TotalTime>
  <Pages>26</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IHG</Company>
  <LinksUpToDate>false</LinksUpToDate>
  <CharactersWithSpaces>48314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Vinogradova</dc:creator>
  <cp:lastModifiedBy>User</cp:lastModifiedBy>
  <cp:revision>13</cp:revision>
  <dcterms:created xsi:type="dcterms:W3CDTF">2016-12-02T21:40:00Z</dcterms:created>
  <dcterms:modified xsi:type="dcterms:W3CDTF">2017-01-20T08:49:00Z</dcterms:modified>
</cp:coreProperties>
</file>