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2"/>
        <w:gridCol w:w="3960"/>
      </w:tblGrid>
      <w:tr w:rsidR="00CF2DBC">
        <w:trPr>
          <w:trHeight w:val="518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DBC" w:rsidRPr="00AC646F" w:rsidRDefault="005137E4" w:rsidP="006964AA">
            <w:pPr>
              <w:pStyle w:val="4"/>
              <w:rPr>
                <w:rFonts w:eastAsia="Arial Unicode MS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534311">
              <w:rPr>
                <w:bCs/>
                <w:sz w:val="28"/>
                <w:szCs w:val="28"/>
              </w:rPr>
              <w:t>Б</w:t>
            </w:r>
            <w:r w:rsidR="006964AA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 xml:space="preserve">ОУ </w:t>
            </w:r>
            <w:r w:rsidR="00CF2DBC" w:rsidRPr="00AC646F">
              <w:rPr>
                <w:bCs/>
                <w:sz w:val="28"/>
                <w:szCs w:val="28"/>
              </w:rPr>
              <w:t xml:space="preserve">Нефтекамский машиностроительный </w:t>
            </w:r>
            <w:r w:rsidR="00176705">
              <w:rPr>
                <w:bCs/>
                <w:sz w:val="28"/>
                <w:szCs w:val="28"/>
              </w:rPr>
              <w:t>колледж</w:t>
            </w:r>
          </w:p>
        </w:tc>
      </w:tr>
      <w:tr w:rsidR="00C12FA3">
        <w:trPr>
          <w:trHeight w:val="518"/>
        </w:trPr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</w:tcPr>
          <w:p w:rsidR="00C12FA3" w:rsidRPr="00534311" w:rsidRDefault="00C12FA3" w:rsidP="00173D38">
            <w:pPr>
              <w:pStyle w:val="4"/>
              <w:rPr>
                <w:bCs/>
                <w:sz w:val="28"/>
                <w:szCs w:val="28"/>
              </w:rPr>
            </w:pPr>
          </w:p>
          <w:p w:rsidR="00173D38" w:rsidRPr="00173D38" w:rsidRDefault="00173D38" w:rsidP="00173D38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15588A" w:rsidRDefault="008D18D7" w:rsidP="0017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ПЦК«</w:t>
            </w:r>
            <w:r w:rsidR="00A46913">
              <w:rPr>
                <w:sz w:val="28"/>
                <w:szCs w:val="28"/>
              </w:rPr>
              <w:t>Машиностроение</w:t>
            </w:r>
            <w:r w:rsidR="0015588A">
              <w:rPr>
                <w:sz w:val="28"/>
                <w:szCs w:val="28"/>
              </w:rPr>
              <w:t xml:space="preserve"> и </w:t>
            </w:r>
          </w:p>
          <w:p w:rsidR="00173D38" w:rsidRPr="00173D38" w:rsidRDefault="0015588A" w:rsidP="00173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теплоэнергетика</w:t>
            </w:r>
            <w:r w:rsidR="008D18D7">
              <w:rPr>
                <w:sz w:val="28"/>
                <w:szCs w:val="28"/>
              </w:rPr>
              <w:t>»</w:t>
            </w:r>
          </w:p>
          <w:p w:rsidR="00173D38" w:rsidRPr="00173D38" w:rsidRDefault="00173D38" w:rsidP="00173D38">
            <w:pPr>
              <w:rPr>
                <w:sz w:val="28"/>
                <w:szCs w:val="28"/>
              </w:rPr>
            </w:pPr>
            <w:r w:rsidRPr="00AC646F">
              <w:rPr>
                <w:sz w:val="28"/>
                <w:szCs w:val="28"/>
              </w:rPr>
              <w:t xml:space="preserve">____________ </w:t>
            </w:r>
            <w:r w:rsidR="00A46913">
              <w:rPr>
                <w:sz w:val="28"/>
                <w:szCs w:val="28"/>
              </w:rPr>
              <w:t>Э.М.Вшивкова</w:t>
            </w:r>
          </w:p>
          <w:p w:rsidR="00173D38" w:rsidRPr="008D18D7" w:rsidRDefault="004B5ADB" w:rsidP="00173D38">
            <w:r>
              <w:rPr>
                <w:sz w:val="28"/>
                <w:szCs w:val="28"/>
              </w:rPr>
              <w:t>«____»_________</w:t>
            </w:r>
            <w:r w:rsidR="00173D38" w:rsidRPr="00AC646F">
              <w:rPr>
                <w:sz w:val="28"/>
                <w:szCs w:val="28"/>
              </w:rPr>
              <w:t>____20</w:t>
            </w:r>
            <w:r w:rsidR="00173D38" w:rsidRPr="008D18D7">
              <w:rPr>
                <w:sz w:val="28"/>
                <w:szCs w:val="28"/>
              </w:rPr>
              <w:t>1</w:t>
            </w:r>
            <w:r w:rsidR="00173D38" w:rsidRPr="00AC646F">
              <w:rPr>
                <w:sz w:val="28"/>
                <w:szCs w:val="28"/>
              </w:rPr>
              <w:t>__ г.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12FA3" w:rsidRPr="008D18D7" w:rsidRDefault="00C12FA3" w:rsidP="00C12FA3">
            <w:pPr>
              <w:pStyle w:val="4"/>
              <w:ind w:left="903"/>
              <w:jc w:val="left"/>
              <w:rPr>
                <w:sz w:val="28"/>
                <w:szCs w:val="28"/>
              </w:rPr>
            </w:pPr>
          </w:p>
          <w:p w:rsidR="00C12FA3" w:rsidRPr="00173D38" w:rsidRDefault="00C12FA3" w:rsidP="003B70B5">
            <w:pPr>
              <w:pStyle w:val="4"/>
              <w:ind w:left="3"/>
              <w:jc w:val="left"/>
              <w:rPr>
                <w:sz w:val="28"/>
                <w:szCs w:val="28"/>
              </w:rPr>
            </w:pPr>
            <w:r w:rsidRPr="00AC646F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</w:p>
          <w:p w:rsidR="00C12FA3" w:rsidRPr="00173D38" w:rsidRDefault="00C12FA3" w:rsidP="003B70B5">
            <w:pPr>
              <w:ind w:left="3"/>
              <w:rPr>
                <w:sz w:val="28"/>
                <w:szCs w:val="28"/>
              </w:rPr>
            </w:pPr>
            <w:r w:rsidRPr="00AC646F">
              <w:rPr>
                <w:sz w:val="28"/>
                <w:szCs w:val="28"/>
              </w:rPr>
              <w:t>За</w:t>
            </w:r>
            <w:r w:rsidR="00C35AF1">
              <w:rPr>
                <w:sz w:val="28"/>
                <w:szCs w:val="28"/>
              </w:rPr>
              <w:t>в</w:t>
            </w:r>
            <w:r w:rsidR="00C201AC">
              <w:rPr>
                <w:sz w:val="28"/>
                <w:szCs w:val="28"/>
              </w:rPr>
              <w:t xml:space="preserve">. отделением ПО и </w:t>
            </w:r>
            <w:bookmarkStart w:id="0" w:name="_GoBack"/>
            <w:bookmarkEnd w:id="0"/>
            <w:r w:rsidR="00C201AC">
              <w:rPr>
                <w:sz w:val="28"/>
                <w:szCs w:val="28"/>
              </w:rPr>
              <w:t>ДО</w:t>
            </w:r>
          </w:p>
          <w:p w:rsidR="00C12FA3" w:rsidRPr="00173D38" w:rsidRDefault="00C12FA3" w:rsidP="003B70B5">
            <w:pPr>
              <w:ind w:left="3"/>
              <w:rPr>
                <w:sz w:val="28"/>
                <w:szCs w:val="28"/>
              </w:rPr>
            </w:pPr>
            <w:r w:rsidRPr="00AC646F">
              <w:rPr>
                <w:sz w:val="28"/>
                <w:szCs w:val="28"/>
              </w:rPr>
              <w:t>____________</w:t>
            </w:r>
            <w:r w:rsidR="0015588A">
              <w:rPr>
                <w:sz w:val="28"/>
                <w:szCs w:val="28"/>
              </w:rPr>
              <w:t>Ф</w:t>
            </w:r>
            <w:r w:rsidRPr="00AC646F">
              <w:rPr>
                <w:sz w:val="28"/>
                <w:szCs w:val="28"/>
              </w:rPr>
              <w:t>.</w:t>
            </w:r>
            <w:r w:rsidR="0015588A">
              <w:rPr>
                <w:sz w:val="28"/>
                <w:szCs w:val="28"/>
              </w:rPr>
              <w:t>Ф</w:t>
            </w:r>
            <w:r w:rsidRPr="00AC646F">
              <w:rPr>
                <w:sz w:val="28"/>
                <w:szCs w:val="28"/>
              </w:rPr>
              <w:t>.</w:t>
            </w:r>
            <w:r w:rsidR="0015588A">
              <w:rPr>
                <w:sz w:val="28"/>
                <w:szCs w:val="28"/>
              </w:rPr>
              <w:t>Вильданов</w:t>
            </w:r>
          </w:p>
          <w:p w:rsidR="00C12FA3" w:rsidRPr="00C35AF1" w:rsidRDefault="00C12FA3" w:rsidP="003B70B5">
            <w:pPr>
              <w:ind w:left="3"/>
            </w:pPr>
            <w:r w:rsidRPr="00AC646F">
              <w:rPr>
                <w:sz w:val="28"/>
                <w:szCs w:val="28"/>
              </w:rPr>
              <w:t>«____»__</w:t>
            </w:r>
            <w:r w:rsidR="004B5ADB">
              <w:rPr>
                <w:sz w:val="28"/>
                <w:szCs w:val="28"/>
              </w:rPr>
              <w:t>_</w:t>
            </w:r>
            <w:r w:rsidRPr="00AC646F">
              <w:rPr>
                <w:sz w:val="28"/>
                <w:szCs w:val="28"/>
              </w:rPr>
              <w:t>__________20</w:t>
            </w:r>
            <w:r w:rsidRPr="00C35AF1">
              <w:rPr>
                <w:sz w:val="28"/>
                <w:szCs w:val="28"/>
              </w:rPr>
              <w:t>1</w:t>
            </w:r>
            <w:r w:rsidRPr="00AC646F">
              <w:rPr>
                <w:sz w:val="28"/>
                <w:szCs w:val="28"/>
              </w:rPr>
              <w:t>__ г.</w:t>
            </w:r>
          </w:p>
        </w:tc>
      </w:tr>
    </w:tbl>
    <w:p w:rsidR="00E9337B" w:rsidRDefault="00E9337B" w:rsidP="00B65995">
      <w:pPr>
        <w:pStyle w:val="2"/>
        <w:ind w:firstLine="0"/>
        <w:jc w:val="center"/>
        <w:rPr>
          <w:sz w:val="28"/>
        </w:rPr>
      </w:pPr>
    </w:p>
    <w:p w:rsidR="006964AA" w:rsidRDefault="006964AA" w:rsidP="00B65995">
      <w:pPr>
        <w:pStyle w:val="2"/>
        <w:ind w:firstLine="0"/>
        <w:jc w:val="center"/>
        <w:rPr>
          <w:sz w:val="28"/>
        </w:rPr>
      </w:pPr>
    </w:p>
    <w:p w:rsidR="006964AA" w:rsidRPr="00B65995" w:rsidRDefault="006964AA" w:rsidP="00B65995">
      <w:pPr>
        <w:pStyle w:val="2"/>
        <w:ind w:firstLine="0"/>
        <w:jc w:val="center"/>
        <w:rPr>
          <w:sz w:val="28"/>
        </w:rPr>
      </w:pPr>
    </w:p>
    <w:tbl>
      <w:tblPr>
        <w:tblW w:w="9604" w:type="dxa"/>
        <w:tblLayout w:type="fixed"/>
        <w:tblLook w:val="01E0"/>
      </w:tblPr>
      <w:tblGrid>
        <w:gridCol w:w="2693"/>
        <w:gridCol w:w="6911"/>
      </w:tblGrid>
      <w:tr w:rsidR="00B65995" w:rsidTr="00B65995">
        <w:tc>
          <w:tcPr>
            <w:tcW w:w="9604" w:type="dxa"/>
            <w:gridSpan w:val="2"/>
            <w:tcBorders>
              <w:top w:val="nil"/>
              <w:left w:val="nil"/>
              <w:right w:val="nil"/>
            </w:tcBorders>
          </w:tcPr>
          <w:p w:rsidR="00B65995" w:rsidRPr="00B65995" w:rsidRDefault="00B65995" w:rsidP="00B65995">
            <w:pPr>
              <w:jc w:val="center"/>
              <w:rPr>
                <w:b/>
                <w:sz w:val="28"/>
              </w:rPr>
            </w:pPr>
            <w:r w:rsidRPr="00B65995">
              <w:rPr>
                <w:b/>
                <w:sz w:val="40"/>
              </w:rPr>
              <w:t>ЗАДАНИЕ</w:t>
            </w:r>
          </w:p>
        </w:tc>
      </w:tr>
      <w:tr w:rsidR="00B65995" w:rsidTr="00B65995">
        <w:tc>
          <w:tcPr>
            <w:tcW w:w="9604" w:type="dxa"/>
            <w:gridSpan w:val="2"/>
            <w:tcBorders>
              <w:top w:val="nil"/>
              <w:left w:val="nil"/>
              <w:right w:val="nil"/>
            </w:tcBorders>
          </w:tcPr>
          <w:p w:rsidR="00B65995" w:rsidRDefault="00A46913" w:rsidP="00B659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B65995" w:rsidRPr="00B65995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производственную </w:t>
            </w:r>
            <w:r w:rsidR="00B65995" w:rsidRPr="00B65995">
              <w:rPr>
                <w:b/>
                <w:sz w:val="28"/>
                <w:szCs w:val="28"/>
              </w:rPr>
              <w:t>практику</w:t>
            </w:r>
          </w:p>
          <w:p w:rsidR="000576B1" w:rsidRPr="00DD17F7" w:rsidRDefault="000576B1" w:rsidP="00B65995">
            <w:pPr>
              <w:jc w:val="center"/>
              <w:rPr>
                <w:sz w:val="28"/>
                <w:szCs w:val="28"/>
              </w:rPr>
            </w:pPr>
            <w:r w:rsidRPr="00DD17F7">
              <w:rPr>
                <w:sz w:val="28"/>
                <w:szCs w:val="28"/>
              </w:rPr>
              <w:t>ПМ</w:t>
            </w:r>
            <w:r w:rsidR="00DD17F7">
              <w:rPr>
                <w:sz w:val="28"/>
                <w:szCs w:val="28"/>
              </w:rPr>
              <w:t>.</w:t>
            </w:r>
            <w:r w:rsidRPr="00DD17F7">
              <w:rPr>
                <w:sz w:val="28"/>
                <w:szCs w:val="28"/>
              </w:rPr>
              <w:t>03 Эксплуатация систем автоматизации</w:t>
            </w:r>
          </w:p>
        </w:tc>
      </w:tr>
      <w:tr w:rsidR="00B65995" w:rsidTr="00B65995">
        <w:tc>
          <w:tcPr>
            <w:tcW w:w="9604" w:type="dxa"/>
            <w:gridSpan w:val="2"/>
            <w:tcBorders>
              <w:top w:val="nil"/>
              <w:left w:val="nil"/>
              <w:right w:val="nil"/>
            </w:tcBorders>
          </w:tcPr>
          <w:p w:rsidR="00B65995" w:rsidRPr="002D02C7" w:rsidRDefault="00B65995" w:rsidP="00B65995">
            <w:pPr>
              <w:jc w:val="center"/>
              <w:rPr>
                <w:sz w:val="28"/>
                <w:szCs w:val="28"/>
              </w:rPr>
            </w:pPr>
          </w:p>
        </w:tc>
      </w:tr>
      <w:tr w:rsidR="00B65995" w:rsidTr="00B65995">
        <w:tc>
          <w:tcPr>
            <w:tcW w:w="2693" w:type="dxa"/>
            <w:tcBorders>
              <w:left w:val="nil"/>
              <w:right w:val="nil"/>
            </w:tcBorders>
          </w:tcPr>
          <w:p w:rsidR="00B65995" w:rsidRPr="00634C1E" w:rsidRDefault="00B65995" w:rsidP="00C35AF1">
            <w:pPr>
              <w:rPr>
                <w:sz w:val="28"/>
              </w:rPr>
            </w:pPr>
            <w:r w:rsidRPr="00634C1E">
              <w:rPr>
                <w:sz w:val="28"/>
              </w:rPr>
              <w:t>Студент группы</w:t>
            </w:r>
          </w:p>
        </w:tc>
        <w:tc>
          <w:tcPr>
            <w:tcW w:w="6911" w:type="dxa"/>
            <w:tcBorders>
              <w:left w:val="nil"/>
              <w:bottom w:val="single" w:sz="4" w:space="0" w:color="auto"/>
              <w:right w:val="nil"/>
            </w:tcBorders>
          </w:tcPr>
          <w:p w:rsidR="00B65995" w:rsidRPr="00634C1E" w:rsidRDefault="00A46913" w:rsidP="0015588A">
            <w:pPr>
              <w:rPr>
                <w:sz w:val="28"/>
              </w:rPr>
            </w:pPr>
            <w:r>
              <w:rPr>
                <w:sz w:val="28"/>
              </w:rPr>
              <w:t>АТ</w:t>
            </w:r>
            <w:r w:rsidR="00B65995">
              <w:rPr>
                <w:sz w:val="28"/>
              </w:rPr>
              <w:t>1</w:t>
            </w:r>
            <w:r w:rsidR="0015588A">
              <w:rPr>
                <w:sz w:val="28"/>
              </w:rPr>
              <w:t>3</w:t>
            </w:r>
            <w:r w:rsidR="00B65995">
              <w:rPr>
                <w:sz w:val="28"/>
              </w:rPr>
              <w:t>1</w:t>
            </w:r>
          </w:p>
        </w:tc>
      </w:tr>
      <w:tr w:rsidR="00B65995" w:rsidTr="00C401BA">
        <w:tc>
          <w:tcPr>
            <w:tcW w:w="2693" w:type="dxa"/>
            <w:tcBorders>
              <w:left w:val="nil"/>
              <w:right w:val="nil"/>
            </w:tcBorders>
          </w:tcPr>
          <w:p w:rsidR="00B65995" w:rsidRPr="00634C1E" w:rsidRDefault="00B65995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634C1E">
              <w:rPr>
                <w:sz w:val="28"/>
              </w:rPr>
              <w:t>пециальности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995" w:rsidRPr="00634C1E" w:rsidRDefault="00C35AF1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15.02.07</w:t>
            </w:r>
            <w:r w:rsidR="00A46913">
              <w:rPr>
                <w:sz w:val="28"/>
                <w:szCs w:val="28"/>
              </w:rPr>
              <w:t xml:space="preserve"> Автоматизация технологических процессов и производств</w:t>
            </w:r>
          </w:p>
        </w:tc>
      </w:tr>
      <w:tr w:rsidR="00B65995" w:rsidTr="00634C1E">
        <w:trPr>
          <w:trHeight w:val="621"/>
        </w:trPr>
        <w:tc>
          <w:tcPr>
            <w:tcW w:w="9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5995" w:rsidRPr="00A46913" w:rsidRDefault="00B65995" w:rsidP="00634C1E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</w:tc>
      </w:tr>
    </w:tbl>
    <w:p w:rsidR="00CF2DBC" w:rsidRDefault="00CF2DBC" w:rsidP="00CF2DBC">
      <w:pPr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(Фамилия</w:t>
      </w:r>
      <w:r w:rsidR="001B398C">
        <w:rPr>
          <w:b/>
          <w:bCs/>
          <w:sz w:val="32"/>
          <w:szCs w:val="32"/>
          <w:vertAlign w:val="superscript"/>
        </w:rPr>
        <w:t xml:space="preserve">, </w:t>
      </w:r>
      <w:r w:rsidR="00C401BA">
        <w:rPr>
          <w:b/>
          <w:bCs/>
          <w:sz w:val="32"/>
          <w:szCs w:val="32"/>
          <w:vertAlign w:val="superscript"/>
        </w:rPr>
        <w:t>И</w:t>
      </w:r>
      <w:r>
        <w:rPr>
          <w:b/>
          <w:bCs/>
          <w:sz w:val="32"/>
          <w:szCs w:val="32"/>
          <w:vertAlign w:val="superscript"/>
        </w:rPr>
        <w:t>мя</w:t>
      </w:r>
      <w:r w:rsidR="001B398C">
        <w:rPr>
          <w:b/>
          <w:bCs/>
          <w:sz w:val="32"/>
          <w:szCs w:val="32"/>
          <w:vertAlign w:val="superscript"/>
        </w:rPr>
        <w:t>,</w:t>
      </w:r>
      <w:r w:rsidR="00C401BA">
        <w:rPr>
          <w:b/>
          <w:bCs/>
          <w:sz w:val="32"/>
          <w:szCs w:val="32"/>
          <w:vertAlign w:val="superscript"/>
        </w:rPr>
        <w:t>О</w:t>
      </w:r>
      <w:r>
        <w:rPr>
          <w:b/>
          <w:bCs/>
          <w:sz w:val="32"/>
          <w:szCs w:val="32"/>
          <w:vertAlign w:val="superscript"/>
        </w:rPr>
        <w:t>тчество)</w:t>
      </w:r>
    </w:p>
    <w:p w:rsidR="00CF2DBC" w:rsidRDefault="00CF2DBC" w:rsidP="00B65995">
      <w:pPr>
        <w:pStyle w:val="2"/>
        <w:ind w:firstLine="0"/>
        <w:jc w:val="center"/>
        <w:rPr>
          <w:sz w:val="28"/>
        </w:rPr>
      </w:pPr>
    </w:p>
    <w:p w:rsidR="00CF2DBC" w:rsidRDefault="001B398C" w:rsidP="001B398C">
      <w:pPr>
        <w:jc w:val="center"/>
        <w:rPr>
          <w:b/>
          <w:sz w:val="32"/>
          <w:szCs w:val="32"/>
        </w:rPr>
      </w:pPr>
      <w:r w:rsidRPr="00AB031B">
        <w:rPr>
          <w:b/>
          <w:sz w:val="32"/>
          <w:szCs w:val="32"/>
        </w:rPr>
        <w:t>Содержание задания</w:t>
      </w:r>
    </w:p>
    <w:p w:rsidR="00025DFE" w:rsidRPr="006964AA" w:rsidRDefault="00025DFE" w:rsidP="001B398C">
      <w:pPr>
        <w:jc w:val="center"/>
        <w:rPr>
          <w:b/>
          <w:sz w:val="28"/>
          <w:szCs w:val="28"/>
        </w:rPr>
      </w:pPr>
    </w:p>
    <w:p w:rsidR="00E766E9" w:rsidRPr="006964AA" w:rsidRDefault="00025DFE" w:rsidP="00025DFE">
      <w:pPr>
        <w:rPr>
          <w:sz w:val="28"/>
          <w:szCs w:val="28"/>
        </w:rPr>
      </w:pPr>
      <w:r w:rsidRPr="006964AA">
        <w:rPr>
          <w:sz w:val="28"/>
          <w:szCs w:val="28"/>
        </w:rPr>
        <w:t>Введение</w:t>
      </w:r>
    </w:p>
    <w:p w:rsidR="0038547D" w:rsidRPr="006964AA" w:rsidRDefault="0038547D" w:rsidP="0038547D">
      <w:pPr>
        <w:pStyle w:val="ac"/>
        <w:numPr>
          <w:ilvl w:val="0"/>
          <w:numId w:val="13"/>
        </w:numPr>
        <w:tabs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t>С</w:t>
      </w:r>
      <w:r w:rsidRPr="006964AA">
        <w:rPr>
          <w:rFonts w:ascii="Times New Roman" w:eastAsia="Calibri" w:hAnsi="Times New Roman" w:cs="Times New Roman"/>
          <w:sz w:val="28"/>
          <w:szCs w:val="28"/>
        </w:rPr>
        <w:t>истемы технического обслуживания производства</w:t>
      </w:r>
      <w:r w:rsidRPr="006964AA">
        <w:rPr>
          <w:rFonts w:ascii="Times New Roman" w:hAnsi="Times New Roman" w:cs="Times New Roman"/>
          <w:sz w:val="28"/>
          <w:szCs w:val="28"/>
        </w:rPr>
        <w:t xml:space="preserve"> на предприятии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eastAsia="Calibri" w:hAnsi="Times New Roman" w:cs="Times New Roman"/>
          <w:sz w:val="28"/>
          <w:szCs w:val="28"/>
        </w:rPr>
        <w:t>Задачи и структура системы технического обслуживания</w:t>
      </w:r>
      <w:r w:rsidRPr="006964AA">
        <w:rPr>
          <w:rFonts w:ascii="Times New Roman" w:hAnsi="Times New Roman" w:cs="Times New Roman"/>
          <w:sz w:val="28"/>
          <w:szCs w:val="28"/>
        </w:rPr>
        <w:t xml:space="preserve"> на предпр</w:t>
      </w:r>
      <w:r w:rsidRPr="006964AA">
        <w:rPr>
          <w:rFonts w:ascii="Times New Roman" w:hAnsi="Times New Roman" w:cs="Times New Roman"/>
          <w:sz w:val="28"/>
          <w:szCs w:val="28"/>
        </w:rPr>
        <w:t>и</w:t>
      </w:r>
      <w:r w:rsidRPr="006964AA">
        <w:rPr>
          <w:rFonts w:ascii="Times New Roman" w:hAnsi="Times New Roman" w:cs="Times New Roman"/>
          <w:sz w:val="28"/>
          <w:szCs w:val="28"/>
        </w:rPr>
        <w:t>ятии</w:t>
      </w:r>
      <w:r w:rsidRPr="006964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eastAsia="Calibri" w:hAnsi="Times New Roman" w:cs="Times New Roman"/>
          <w:sz w:val="28"/>
          <w:szCs w:val="28"/>
        </w:rPr>
        <w:t>Состав ремонтного хозяйства</w:t>
      </w:r>
      <w:r w:rsidRPr="006964AA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6964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eastAsia="Calibri" w:hAnsi="Times New Roman" w:cs="Times New Roman"/>
          <w:sz w:val="28"/>
          <w:szCs w:val="28"/>
        </w:rPr>
        <w:t>Организация ремонтного хозяйства</w:t>
      </w:r>
      <w:r w:rsidRPr="006964AA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696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547D" w:rsidRPr="006964AA" w:rsidRDefault="0038547D" w:rsidP="0038547D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t>Эксплуатация автоматизированной системы управления (по темам)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t>Описание системы планово-предупредительного ремонта приборов и средств автоматизации</w:t>
      </w:r>
      <w:r w:rsidR="00C35AF1" w:rsidRPr="006964AA">
        <w:rPr>
          <w:rFonts w:ascii="Times New Roman" w:hAnsi="Times New Roman" w:cs="Times New Roman"/>
          <w:sz w:val="28"/>
          <w:szCs w:val="28"/>
        </w:rPr>
        <w:t>.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t>Порядок профилактических осмотров и испытаний системы управл</w:t>
      </w:r>
      <w:r w:rsidRPr="006964AA">
        <w:rPr>
          <w:rFonts w:ascii="Times New Roman" w:hAnsi="Times New Roman" w:cs="Times New Roman"/>
          <w:sz w:val="28"/>
          <w:szCs w:val="28"/>
        </w:rPr>
        <w:t>е</w:t>
      </w:r>
      <w:r w:rsidRPr="006964AA">
        <w:rPr>
          <w:rFonts w:ascii="Times New Roman" w:hAnsi="Times New Roman" w:cs="Times New Roman"/>
          <w:sz w:val="28"/>
          <w:szCs w:val="28"/>
        </w:rPr>
        <w:t>ния</w:t>
      </w:r>
      <w:r w:rsidR="00C35AF1" w:rsidRPr="006964AA">
        <w:rPr>
          <w:rFonts w:ascii="Times New Roman" w:hAnsi="Times New Roman" w:cs="Times New Roman"/>
          <w:sz w:val="28"/>
          <w:szCs w:val="28"/>
        </w:rPr>
        <w:t>.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64AA">
        <w:rPr>
          <w:rStyle w:val="FontStyle11"/>
          <w:sz w:val="28"/>
          <w:szCs w:val="28"/>
        </w:rPr>
        <w:t>Т</w:t>
      </w:r>
      <w:r w:rsidRPr="006964AA">
        <w:rPr>
          <w:rStyle w:val="FontStyle11"/>
          <w:rFonts w:eastAsia="Calibri"/>
          <w:sz w:val="28"/>
          <w:szCs w:val="28"/>
        </w:rPr>
        <w:t>екуще</w:t>
      </w:r>
      <w:r w:rsidRPr="006964AA">
        <w:rPr>
          <w:rStyle w:val="FontStyle11"/>
          <w:sz w:val="28"/>
          <w:szCs w:val="28"/>
        </w:rPr>
        <w:t>е</w:t>
      </w:r>
      <w:r w:rsidRPr="006964AA">
        <w:rPr>
          <w:rStyle w:val="FontStyle11"/>
          <w:rFonts w:eastAsia="Calibri"/>
          <w:sz w:val="28"/>
          <w:szCs w:val="28"/>
        </w:rPr>
        <w:t xml:space="preserve"> обслуживани</w:t>
      </w:r>
      <w:r w:rsidRPr="006964AA">
        <w:rPr>
          <w:rStyle w:val="FontStyle11"/>
          <w:sz w:val="28"/>
          <w:szCs w:val="28"/>
        </w:rPr>
        <w:t>е</w:t>
      </w:r>
      <w:r w:rsidRPr="006964AA">
        <w:rPr>
          <w:rStyle w:val="FontStyle11"/>
          <w:rFonts w:eastAsia="Calibri"/>
          <w:sz w:val="28"/>
          <w:szCs w:val="28"/>
        </w:rPr>
        <w:t xml:space="preserve"> регуляторов и исполнительных механи</w:t>
      </w:r>
      <w:r w:rsidRPr="006964AA">
        <w:rPr>
          <w:rStyle w:val="FontStyle11"/>
          <w:rFonts w:eastAsia="Calibri"/>
          <w:sz w:val="28"/>
          <w:szCs w:val="28"/>
        </w:rPr>
        <w:t>з</w:t>
      </w:r>
      <w:r w:rsidRPr="006964AA">
        <w:rPr>
          <w:rStyle w:val="FontStyle11"/>
          <w:rFonts w:eastAsia="Calibri"/>
          <w:sz w:val="28"/>
          <w:szCs w:val="28"/>
        </w:rPr>
        <w:t>мов, аппаратно-программной настройки и обслуживания микр</w:t>
      </w:r>
      <w:r w:rsidRPr="006964AA">
        <w:rPr>
          <w:rStyle w:val="FontStyle11"/>
          <w:rFonts w:eastAsia="Calibri"/>
          <w:sz w:val="28"/>
          <w:szCs w:val="28"/>
        </w:rPr>
        <w:t>о</w:t>
      </w:r>
      <w:r w:rsidRPr="006964AA">
        <w:rPr>
          <w:rStyle w:val="FontStyle11"/>
          <w:rFonts w:eastAsia="Calibri"/>
          <w:sz w:val="28"/>
          <w:szCs w:val="28"/>
        </w:rPr>
        <w:t>процессорной техники систем</w:t>
      </w:r>
      <w:r w:rsidRPr="006964AA">
        <w:rPr>
          <w:rStyle w:val="FontStyle11"/>
          <w:sz w:val="28"/>
          <w:szCs w:val="28"/>
        </w:rPr>
        <w:t>ы</w:t>
      </w:r>
      <w:r w:rsidRPr="006964AA">
        <w:rPr>
          <w:rStyle w:val="FontStyle11"/>
          <w:rFonts w:eastAsia="Calibri"/>
          <w:sz w:val="28"/>
          <w:szCs w:val="28"/>
        </w:rPr>
        <w:t xml:space="preserve"> автоматического управления</w:t>
      </w:r>
      <w:r w:rsidR="00C35AF1" w:rsidRPr="006964AA">
        <w:rPr>
          <w:rStyle w:val="FontStyle11"/>
          <w:rFonts w:eastAsia="Calibri"/>
          <w:sz w:val="28"/>
          <w:szCs w:val="28"/>
        </w:rPr>
        <w:t>.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t>Ведение журналов осмотра</w:t>
      </w:r>
      <w:r w:rsidR="00C35AF1" w:rsidRPr="006964AA">
        <w:rPr>
          <w:rFonts w:ascii="Times New Roman" w:hAnsi="Times New Roman" w:cs="Times New Roman"/>
          <w:sz w:val="28"/>
          <w:szCs w:val="28"/>
        </w:rPr>
        <w:t>.</w:t>
      </w:r>
    </w:p>
    <w:p w:rsidR="0038547D" w:rsidRPr="006964AA" w:rsidRDefault="0038547D" w:rsidP="0038547D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eastAsia="Calibri" w:hAnsi="Times New Roman" w:cs="Times New Roman"/>
          <w:sz w:val="28"/>
          <w:szCs w:val="28"/>
        </w:rPr>
        <w:t>Контроль и анализ функционировани</w:t>
      </w:r>
      <w:r w:rsidRPr="006964AA">
        <w:rPr>
          <w:rFonts w:ascii="Times New Roman" w:hAnsi="Times New Roman" w:cs="Times New Roman"/>
          <w:sz w:val="28"/>
          <w:szCs w:val="28"/>
        </w:rPr>
        <w:t>я</w:t>
      </w:r>
      <w:r w:rsidRPr="006964AA">
        <w:rPr>
          <w:rFonts w:ascii="Times New Roman" w:eastAsia="Calibri" w:hAnsi="Times New Roman" w:cs="Times New Roman"/>
          <w:sz w:val="28"/>
          <w:szCs w:val="28"/>
        </w:rPr>
        <w:t xml:space="preserve"> параметров систем</w:t>
      </w:r>
      <w:r w:rsidRPr="006964AA">
        <w:rPr>
          <w:rFonts w:ascii="Times New Roman" w:hAnsi="Times New Roman" w:cs="Times New Roman"/>
          <w:sz w:val="28"/>
          <w:szCs w:val="28"/>
        </w:rPr>
        <w:t>ы автоматизации</w:t>
      </w:r>
      <w:r w:rsidRPr="006964AA">
        <w:rPr>
          <w:rFonts w:ascii="Times New Roman" w:eastAsia="Calibri" w:hAnsi="Times New Roman" w:cs="Times New Roman"/>
          <w:sz w:val="28"/>
          <w:szCs w:val="28"/>
        </w:rPr>
        <w:t xml:space="preserve"> в процессе эксплуатаци</w:t>
      </w:r>
      <w:r w:rsidRPr="006964AA">
        <w:rPr>
          <w:rFonts w:ascii="Times New Roman" w:hAnsi="Times New Roman" w:cs="Times New Roman"/>
          <w:sz w:val="28"/>
          <w:szCs w:val="28"/>
        </w:rPr>
        <w:t>и (по темам)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t>Определить контролируемые параметры системы автоматизации</w:t>
      </w:r>
      <w:r w:rsidR="00C35AF1" w:rsidRPr="006964AA">
        <w:rPr>
          <w:rFonts w:ascii="Times New Roman" w:hAnsi="Times New Roman" w:cs="Times New Roman"/>
          <w:sz w:val="28"/>
          <w:szCs w:val="28"/>
        </w:rPr>
        <w:t>.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t xml:space="preserve"> Определить регулируемые параметры системы автоматизации</w:t>
      </w:r>
      <w:r w:rsidR="00C35AF1" w:rsidRPr="006964AA">
        <w:rPr>
          <w:rFonts w:ascii="Times New Roman" w:hAnsi="Times New Roman" w:cs="Times New Roman"/>
          <w:sz w:val="28"/>
          <w:szCs w:val="28"/>
        </w:rPr>
        <w:t>.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t xml:space="preserve"> Снять и проанализировать показания приборов</w:t>
      </w:r>
      <w:r w:rsidR="00C35AF1" w:rsidRPr="006964AA">
        <w:rPr>
          <w:rFonts w:ascii="Times New Roman" w:hAnsi="Times New Roman" w:cs="Times New Roman"/>
          <w:sz w:val="28"/>
          <w:szCs w:val="28"/>
        </w:rPr>
        <w:t>.</w:t>
      </w:r>
    </w:p>
    <w:p w:rsidR="0038547D" w:rsidRPr="006964AA" w:rsidRDefault="0038547D" w:rsidP="0038547D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eastAsia="Calibri" w:hAnsi="Times New Roman" w:cs="Times New Roman"/>
          <w:sz w:val="28"/>
          <w:szCs w:val="28"/>
        </w:rPr>
        <w:t>Организация мероприятий по охране труда и технике безопасности при эксплуатации систем</w:t>
      </w:r>
      <w:r w:rsidRPr="006964AA">
        <w:rPr>
          <w:rFonts w:ascii="Times New Roman" w:hAnsi="Times New Roman"/>
          <w:sz w:val="28"/>
          <w:szCs w:val="28"/>
        </w:rPr>
        <w:t>ы</w:t>
      </w:r>
      <w:r w:rsidRPr="006964AA">
        <w:rPr>
          <w:rFonts w:ascii="Times New Roman" w:eastAsia="Calibri" w:hAnsi="Times New Roman" w:cs="Times New Roman"/>
          <w:sz w:val="28"/>
          <w:szCs w:val="28"/>
        </w:rPr>
        <w:t xml:space="preserve"> автоматизации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t>Охрана труда и техника безопасности при проведении профилактич</w:t>
      </w:r>
      <w:r w:rsidRPr="006964AA">
        <w:rPr>
          <w:rFonts w:ascii="Times New Roman" w:hAnsi="Times New Roman" w:cs="Times New Roman"/>
          <w:sz w:val="28"/>
          <w:szCs w:val="28"/>
        </w:rPr>
        <w:t>е</w:t>
      </w:r>
      <w:r w:rsidRPr="006964AA">
        <w:rPr>
          <w:rFonts w:ascii="Times New Roman" w:hAnsi="Times New Roman" w:cs="Times New Roman"/>
          <w:sz w:val="28"/>
          <w:szCs w:val="28"/>
        </w:rPr>
        <w:t>ских осмотров и испытаний системы автоматизации</w:t>
      </w:r>
      <w:r w:rsidR="00C35AF1" w:rsidRPr="006964AA">
        <w:rPr>
          <w:rFonts w:ascii="Times New Roman" w:hAnsi="Times New Roman" w:cs="Times New Roman"/>
          <w:sz w:val="28"/>
          <w:szCs w:val="28"/>
        </w:rPr>
        <w:t>.</w:t>
      </w:r>
    </w:p>
    <w:p w:rsidR="0038547D" w:rsidRPr="006964AA" w:rsidRDefault="0038547D" w:rsidP="0038547D">
      <w:pPr>
        <w:pStyle w:val="ac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64AA">
        <w:rPr>
          <w:rFonts w:ascii="Times New Roman" w:hAnsi="Times New Roman" w:cs="Times New Roman"/>
          <w:sz w:val="28"/>
          <w:szCs w:val="28"/>
        </w:rPr>
        <w:lastRenderedPageBreak/>
        <w:t xml:space="preserve"> Охрана труда и техника безопасности при проведении ремонтов си</w:t>
      </w:r>
      <w:r w:rsidRPr="006964AA">
        <w:rPr>
          <w:rFonts w:ascii="Times New Roman" w:hAnsi="Times New Roman" w:cs="Times New Roman"/>
          <w:sz w:val="28"/>
          <w:szCs w:val="28"/>
        </w:rPr>
        <w:t>с</w:t>
      </w:r>
      <w:r w:rsidRPr="006964AA">
        <w:rPr>
          <w:rFonts w:ascii="Times New Roman" w:hAnsi="Times New Roman" w:cs="Times New Roman"/>
          <w:sz w:val="28"/>
          <w:szCs w:val="28"/>
        </w:rPr>
        <w:t>темы автоматизации</w:t>
      </w:r>
      <w:r w:rsidR="00C35AF1" w:rsidRPr="006964AA">
        <w:rPr>
          <w:rFonts w:ascii="Times New Roman" w:hAnsi="Times New Roman" w:cs="Times New Roman"/>
          <w:sz w:val="28"/>
          <w:szCs w:val="28"/>
        </w:rPr>
        <w:t>.</w:t>
      </w:r>
    </w:p>
    <w:p w:rsidR="003F3C0F" w:rsidRDefault="003F3C0F" w:rsidP="0038547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53E27" w:rsidRPr="00DC2B51" w:rsidRDefault="00DC2B51" w:rsidP="00DC2B5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3E27" w:rsidRPr="00DC2B51">
        <w:rPr>
          <w:sz w:val="28"/>
          <w:szCs w:val="28"/>
        </w:rPr>
        <w:t xml:space="preserve"> Оформление отчета по практике.</w:t>
      </w:r>
    </w:p>
    <w:p w:rsidR="00127327" w:rsidRPr="00E9337B" w:rsidRDefault="00127327" w:rsidP="007635FE">
      <w:pPr>
        <w:tabs>
          <w:tab w:val="num" w:pos="0"/>
        </w:tabs>
        <w:rPr>
          <w:sz w:val="28"/>
        </w:rPr>
      </w:pPr>
    </w:p>
    <w:p w:rsidR="00AC646F" w:rsidRDefault="000576B1" w:rsidP="007635FE">
      <w:pPr>
        <w:tabs>
          <w:tab w:val="num" w:pos="0"/>
        </w:tabs>
        <w:rPr>
          <w:sz w:val="28"/>
        </w:rPr>
      </w:pPr>
      <w:r>
        <w:rPr>
          <w:sz w:val="28"/>
        </w:rPr>
        <w:t xml:space="preserve">Дата </w:t>
      </w:r>
      <w:r w:rsidR="006964AA">
        <w:rPr>
          <w:sz w:val="28"/>
        </w:rPr>
        <w:t xml:space="preserve">выдачи </w:t>
      </w:r>
      <w:r w:rsidR="0015588A" w:rsidRPr="0015588A">
        <w:rPr>
          <w:sz w:val="28"/>
          <w:u w:val="single"/>
        </w:rPr>
        <w:t>21н</w:t>
      </w:r>
      <w:r w:rsidR="0015588A">
        <w:rPr>
          <w:sz w:val="28"/>
          <w:u w:val="single"/>
        </w:rPr>
        <w:t>оября</w:t>
      </w:r>
      <w:r w:rsidR="00AC646F">
        <w:rPr>
          <w:sz w:val="28"/>
        </w:rPr>
        <w:t>20</w:t>
      </w:r>
      <w:r w:rsidR="00D44240" w:rsidRPr="005D0023">
        <w:rPr>
          <w:sz w:val="28"/>
        </w:rPr>
        <w:t>1</w:t>
      </w:r>
      <w:r w:rsidR="0015588A">
        <w:rPr>
          <w:sz w:val="28"/>
          <w:u w:val="single"/>
        </w:rPr>
        <w:t>6</w:t>
      </w:r>
      <w:r w:rsidR="00AC646F">
        <w:rPr>
          <w:sz w:val="28"/>
        </w:rPr>
        <w:t xml:space="preserve">г.           </w:t>
      </w:r>
      <w:r w:rsidR="00D44240">
        <w:rPr>
          <w:sz w:val="28"/>
        </w:rPr>
        <w:t xml:space="preserve">    Срок окончания</w:t>
      </w:r>
      <w:r w:rsidR="0015588A">
        <w:rPr>
          <w:sz w:val="28"/>
          <w:u w:val="single"/>
        </w:rPr>
        <w:t>11</w:t>
      </w:r>
      <w:r w:rsidR="006964AA">
        <w:rPr>
          <w:sz w:val="28"/>
          <w:u w:val="single"/>
        </w:rPr>
        <w:t>дека</w:t>
      </w:r>
      <w:r w:rsidRPr="000576B1">
        <w:rPr>
          <w:sz w:val="28"/>
          <w:u w:val="single"/>
        </w:rPr>
        <w:t>бря</w:t>
      </w:r>
      <w:r w:rsidR="00D44240" w:rsidRPr="000576B1">
        <w:rPr>
          <w:sz w:val="28"/>
        </w:rPr>
        <w:t>201</w:t>
      </w:r>
      <w:r w:rsidR="0015588A">
        <w:rPr>
          <w:sz w:val="28"/>
          <w:u w:val="single"/>
        </w:rPr>
        <w:t>6</w:t>
      </w:r>
      <w:r w:rsidR="00AC646F">
        <w:rPr>
          <w:sz w:val="28"/>
        </w:rPr>
        <w:t>г.</w:t>
      </w:r>
    </w:p>
    <w:p w:rsidR="00127327" w:rsidRPr="005D0023" w:rsidRDefault="00127327" w:rsidP="00E9337B">
      <w:pPr>
        <w:ind w:left="851"/>
        <w:rPr>
          <w:sz w:val="28"/>
        </w:rPr>
      </w:pPr>
    </w:p>
    <w:p w:rsidR="00CF2DBC" w:rsidRDefault="00CF2DBC" w:rsidP="00E9337B">
      <w:pPr>
        <w:ind w:left="851"/>
        <w:rPr>
          <w:sz w:val="28"/>
        </w:rPr>
      </w:pPr>
      <w:r>
        <w:rPr>
          <w:sz w:val="28"/>
        </w:rPr>
        <w:t>Руководитель практики</w:t>
      </w:r>
    </w:p>
    <w:p w:rsidR="008C2C0D" w:rsidRDefault="00CF2DBC" w:rsidP="00B21F5D">
      <w:pPr>
        <w:ind w:left="851"/>
        <w:rPr>
          <w:sz w:val="28"/>
          <w:szCs w:val="28"/>
        </w:rPr>
      </w:pPr>
      <w:r>
        <w:rPr>
          <w:sz w:val="28"/>
        </w:rPr>
        <w:t xml:space="preserve">от </w:t>
      </w:r>
      <w:r w:rsidR="00E86800">
        <w:rPr>
          <w:sz w:val="28"/>
        </w:rPr>
        <w:t>колледжа</w:t>
      </w:r>
      <w:r>
        <w:rPr>
          <w:sz w:val="28"/>
        </w:rPr>
        <w:t xml:space="preserve"> ______________</w:t>
      </w:r>
      <w:r w:rsidR="00BD54B0" w:rsidRPr="00142D5B">
        <w:rPr>
          <w:sz w:val="28"/>
        </w:rPr>
        <w:t>_</w:t>
      </w:r>
      <w:r>
        <w:rPr>
          <w:sz w:val="28"/>
        </w:rPr>
        <w:t xml:space="preserve">_ </w:t>
      </w:r>
      <w:proofErr w:type="spellStart"/>
      <w:r w:rsidR="00BC28F8">
        <w:rPr>
          <w:sz w:val="28"/>
        </w:rPr>
        <w:t>З</w:t>
      </w:r>
      <w:r w:rsidR="00A0653C">
        <w:rPr>
          <w:sz w:val="28"/>
        </w:rPr>
        <w:t>.М.</w:t>
      </w:r>
      <w:r w:rsidR="00503B78">
        <w:rPr>
          <w:sz w:val="28"/>
        </w:rPr>
        <w:t>Шагалиева</w:t>
      </w:r>
      <w:proofErr w:type="spellEnd"/>
    </w:p>
    <w:p w:rsidR="006964AA" w:rsidRDefault="006964AA" w:rsidP="006964AA">
      <w:pPr>
        <w:jc w:val="center"/>
        <w:rPr>
          <w:b/>
          <w:bCs/>
          <w:sz w:val="28"/>
          <w:szCs w:val="28"/>
        </w:rPr>
      </w:pPr>
    </w:p>
    <w:p w:rsidR="006964AA" w:rsidRDefault="006964AA" w:rsidP="006964AA">
      <w:pPr>
        <w:jc w:val="center"/>
        <w:rPr>
          <w:b/>
          <w:bCs/>
          <w:sz w:val="28"/>
          <w:szCs w:val="28"/>
        </w:rPr>
      </w:pPr>
    </w:p>
    <w:p w:rsidR="006964AA" w:rsidRDefault="006964AA" w:rsidP="006964AA">
      <w:pPr>
        <w:jc w:val="center"/>
        <w:rPr>
          <w:b/>
          <w:bCs/>
          <w:sz w:val="28"/>
          <w:szCs w:val="28"/>
        </w:rPr>
      </w:pPr>
    </w:p>
    <w:p w:rsidR="006964AA" w:rsidRDefault="006964AA" w:rsidP="006964AA">
      <w:pPr>
        <w:jc w:val="center"/>
        <w:rPr>
          <w:b/>
          <w:bCs/>
          <w:sz w:val="28"/>
          <w:szCs w:val="28"/>
        </w:rPr>
      </w:pPr>
    </w:p>
    <w:p w:rsidR="006964AA" w:rsidRDefault="006964AA" w:rsidP="006964AA">
      <w:pPr>
        <w:jc w:val="center"/>
        <w:rPr>
          <w:b/>
          <w:bCs/>
          <w:sz w:val="28"/>
          <w:szCs w:val="28"/>
        </w:rPr>
      </w:pPr>
    </w:p>
    <w:p w:rsidR="00C35AF1" w:rsidRDefault="00C35AF1" w:rsidP="006964AA">
      <w:pPr>
        <w:jc w:val="center"/>
        <w:rPr>
          <w:b/>
          <w:bCs/>
          <w:sz w:val="28"/>
          <w:szCs w:val="28"/>
        </w:rPr>
      </w:pPr>
      <w:r w:rsidRPr="00C35AF1">
        <w:rPr>
          <w:b/>
          <w:bCs/>
          <w:sz w:val="28"/>
          <w:szCs w:val="28"/>
        </w:rPr>
        <w:t>Рекомендуемая литература</w:t>
      </w:r>
    </w:p>
    <w:p w:rsidR="006964AA" w:rsidRPr="00C35AF1" w:rsidRDefault="006964AA" w:rsidP="006964AA">
      <w:pPr>
        <w:jc w:val="center"/>
        <w:rPr>
          <w:b/>
          <w:bCs/>
          <w:sz w:val="28"/>
          <w:szCs w:val="28"/>
        </w:rPr>
      </w:pPr>
    </w:p>
    <w:p w:rsidR="00C35AF1" w:rsidRPr="00C35AF1" w:rsidRDefault="00C35AF1" w:rsidP="006964AA">
      <w:pPr>
        <w:numPr>
          <w:ilvl w:val="0"/>
          <w:numId w:val="1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35AF1">
        <w:rPr>
          <w:sz w:val="28"/>
          <w:szCs w:val="28"/>
        </w:rPr>
        <w:t xml:space="preserve">Босинзон М.А. Современные системы ЧПУ и их эксплуатация: учеб. пособие для нач. проф. образования/ М.А. </w:t>
      </w:r>
      <w:proofErr w:type="spellStart"/>
      <w:r w:rsidRPr="00C35AF1">
        <w:rPr>
          <w:sz w:val="28"/>
          <w:szCs w:val="28"/>
        </w:rPr>
        <w:t>Босинзон</w:t>
      </w:r>
      <w:proofErr w:type="spellEnd"/>
      <w:r w:rsidRPr="00C35AF1">
        <w:rPr>
          <w:sz w:val="28"/>
          <w:szCs w:val="28"/>
        </w:rPr>
        <w:t xml:space="preserve">; под ред. </w:t>
      </w:r>
      <w:proofErr w:type="spellStart"/>
      <w:r w:rsidRPr="00C35AF1">
        <w:rPr>
          <w:sz w:val="28"/>
          <w:szCs w:val="28"/>
        </w:rPr>
        <w:t>Б.И.Черпакова</w:t>
      </w:r>
      <w:proofErr w:type="spellEnd"/>
      <w:r w:rsidRPr="00C35AF1">
        <w:rPr>
          <w:sz w:val="28"/>
          <w:szCs w:val="28"/>
        </w:rPr>
        <w:t>. - М.: Издательский центр «Академия», 2012 – 192 с.</w:t>
      </w:r>
    </w:p>
    <w:p w:rsidR="00C35AF1" w:rsidRPr="00C35AF1" w:rsidRDefault="00C35AF1" w:rsidP="006964AA">
      <w:pPr>
        <w:numPr>
          <w:ilvl w:val="0"/>
          <w:numId w:val="1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35AF1">
        <w:rPr>
          <w:sz w:val="28"/>
          <w:szCs w:val="28"/>
        </w:rPr>
        <w:t>Пантелеев В.Н. Основы автоматизации производства: учебник для студ. учреждений сред. проф. образования/ В.Н. Пантелеев, В.М.Прошин. – М.: Издательский центр «Академия», 2014 – 208 с.</w:t>
      </w:r>
    </w:p>
    <w:p w:rsidR="00C35AF1" w:rsidRPr="00C35AF1" w:rsidRDefault="00C35AF1" w:rsidP="006964AA">
      <w:pPr>
        <w:numPr>
          <w:ilvl w:val="0"/>
          <w:numId w:val="14"/>
        </w:numPr>
        <w:tabs>
          <w:tab w:val="left" w:pos="993"/>
        </w:tabs>
        <w:ind w:left="0" w:firstLine="567"/>
        <w:rPr>
          <w:sz w:val="28"/>
          <w:szCs w:val="28"/>
        </w:rPr>
      </w:pPr>
      <w:proofErr w:type="spellStart"/>
      <w:r w:rsidRPr="00C35AF1">
        <w:rPr>
          <w:sz w:val="28"/>
          <w:szCs w:val="28"/>
        </w:rPr>
        <w:t>Шишмарев</w:t>
      </w:r>
      <w:proofErr w:type="spellEnd"/>
      <w:r w:rsidRPr="00C35AF1">
        <w:rPr>
          <w:sz w:val="28"/>
          <w:szCs w:val="28"/>
        </w:rPr>
        <w:t xml:space="preserve"> В.Ю. Автоматизация технологических процессов: уче</w:t>
      </w:r>
      <w:r w:rsidRPr="00C35AF1">
        <w:rPr>
          <w:sz w:val="28"/>
          <w:szCs w:val="28"/>
        </w:rPr>
        <w:t>б</w:t>
      </w:r>
      <w:r w:rsidRPr="00C35AF1">
        <w:rPr>
          <w:sz w:val="28"/>
          <w:szCs w:val="28"/>
        </w:rPr>
        <w:t xml:space="preserve">ник для студ. учреждений сред. проф. образования/ В.Ю. </w:t>
      </w:r>
      <w:proofErr w:type="spellStart"/>
      <w:r w:rsidRPr="00C35AF1">
        <w:rPr>
          <w:sz w:val="28"/>
          <w:szCs w:val="28"/>
        </w:rPr>
        <w:t>Шишмарев</w:t>
      </w:r>
      <w:proofErr w:type="spellEnd"/>
      <w:r w:rsidRPr="00C35AF1">
        <w:rPr>
          <w:sz w:val="28"/>
          <w:szCs w:val="28"/>
        </w:rPr>
        <w:t>. – М.: Издательский центр «Академия», 2014 – 352 с.</w:t>
      </w:r>
    </w:p>
    <w:p w:rsidR="00C35AF1" w:rsidRPr="00C35AF1" w:rsidRDefault="00C35AF1" w:rsidP="006964AA">
      <w:pPr>
        <w:numPr>
          <w:ilvl w:val="0"/>
          <w:numId w:val="14"/>
        </w:numPr>
        <w:tabs>
          <w:tab w:val="left" w:pos="993"/>
        </w:tabs>
        <w:ind w:left="0" w:firstLine="567"/>
        <w:rPr>
          <w:sz w:val="28"/>
          <w:szCs w:val="28"/>
        </w:rPr>
      </w:pPr>
      <w:proofErr w:type="spellStart"/>
      <w:r w:rsidRPr="00C35AF1">
        <w:rPr>
          <w:sz w:val="28"/>
          <w:szCs w:val="28"/>
        </w:rPr>
        <w:t>Шишмарев</w:t>
      </w:r>
      <w:proofErr w:type="spellEnd"/>
      <w:r w:rsidRPr="00C35AF1">
        <w:rPr>
          <w:sz w:val="28"/>
          <w:szCs w:val="28"/>
        </w:rPr>
        <w:t xml:space="preserve">, В. Ю. Автоматика: учебник для сред. проф. образования / В.Ю. </w:t>
      </w:r>
      <w:proofErr w:type="spellStart"/>
      <w:r w:rsidRPr="00C35AF1">
        <w:rPr>
          <w:sz w:val="28"/>
          <w:szCs w:val="28"/>
        </w:rPr>
        <w:t>Шишмарев</w:t>
      </w:r>
      <w:proofErr w:type="spellEnd"/>
      <w:r w:rsidRPr="00C35AF1">
        <w:rPr>
          <w:sz w:val="28"/>
          <w:szCs w:val="28"/>
        </w:rPr>
        <w:t>. – М.: Издательский центр «Академия», 2013 – 288 с.</w:t>
      </w:r>
    </w:p>
    <w:p w:rsidR="00C35AF1" w:rsidRPr="00C35AF1" w:rsidRDefault="00C35AF1" w:rsidP="006964AA">
      <w:pPr>
        <w:numPr>
          <w:ilvl w:val="0"/>
          <w:numId w:val="14"/>
        </w:numPr>
        <w:tabs>
          <w:tab w:val="left" w:pos="993"/>
        </w:tabs>
        <w:ind w:left="0" w:firstLine="567"/>
        <w:rPr>
          <w:sz w:val="28"/>
          <w:szCs w:val="28"/>
        </w:rPr>
      </w:pPr>
      <w:proofErr w:type="spellStart"/>
      <w:r w:rsidRPr="00C35AF1">
        <w:rPr>
          <w:sz w:val="28"/>
          <w:szCs w:val="28"/>
        </w:rPr>
        <w:t>Шишмарев</w:t>
      </w:r>
      <w:proofErr w:type="spellEnd"/>
      <w:r w:rsidRPr="00C35AF1">
        <w:rPr>
          <w:sz w:val="28"/>
          <w:szCs w:val="28"/>
        </w:rPr>
        <w:t>, В.Ю.Типовые элементы систем автоматического упра</w:t>
      </w:r>
      <w:r w:rsidRPr="00C35AF1">
        <w:rPr>
          <w:sz w:val="28"/>
          <w:szCs w:val="28"/>
        </w:rPr>
        <w:t>в</w:t>
      </w:r>
      <w:r w:rsidRPr="00C35AF1">
        <w:rPr>
          <w:sz w:val="28"/>
          <w:szCs w:val="28"/>
        </w:rPr>
        <w:t>ления: учебник для сред. проф. образования/</w:t>
      </w:r>
      <w:proofErr w:type="spellStart"/>
      <w:r w:rsidRPr="00C35AF1">
        <w:rPr>
          <w:sz w:val="28"/>
          <w:szCs w:val="28"/>
        </w:rPr>
        <w:t>В.Ю.Шишмарев</w:t>
      </w:r>
      <w:proofErr w:type="spellEnd"/>
      <w:r w:rsidRPr="00C35AF1">
        <w:rPr>
          <w:sz w:val="28"/>
          <w:szCs w:val="28"/>
        </w:rPr>
        <w:t>. – М.: Издател</w:t>
      </w:r>
      <w:r w:rsidRPr="00C35AF1">
        <w:rPr>
          <w:sz w:val="28"/>
          <w:szCs w:val="28"/>
        </w:rPr>
        <w:t>ь</w:t>
      </w:r>
      <w:r w:rsidRPr="00C35AF1">
        <w:rPr>
          <w:sz w:val="28"/>
          <w:szCs w:val="28"/>
        </w:rPr>
        <w:t>ский центр «Академия», 2011 – 304 с.</w:t>
      </w:r>
    </w:p>
    <w:p w:rsidR="00C35AF1" w:rsidRPr="00C35AF1" w:rsidRDefault="00C35AF1" w:rsidP="006964AA">
      <w:pPr>
        <w:pStyle w:val="ac"/>
        <w:numPr>
          <w:ilvl w:val="0"/>
          <w:numId w:val="14"/>
        </w:numPr>
        <w:tabs>
          <w:tab w:val="num" w:pos="36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35AF1">
        <w:rPr>
          <w:rFonts w:ascii="Times New Roman" w:hAnsi="Times New Roman" w:cs="Times New Roman"/>
          <w:sz w:val="28"/>
          <w:szCs w:val="28"/>
        </w:rPr>
        <w:t>Шандров</w:t>
      </w:r>
      <w:proofErr w:type="spellEnd"/>
      <w:r w:rsidRPr="00C35AF1">
        <w:rPr>
          <w:rFonts w:ascii="Times New Roman" w:hAnsi="Times New Roman" w:cs="Times New Roman"/>
          <w:sz w:val="28"/>
          <w:szCs w:val="28"/>
        </w:rPr>
        <w:t xml:space="preserve">, Б. В. Технические средства автоматизации: учебник для студ. </w:t>
      </w:r>
      <w:proofErr w:type="spellStart"/>
      <w:r w:rsidRPr="00C35AF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35AF1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C35A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5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AF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35AF1">
        <w:rPr>
          <w:rFonts w:ascii="Times New Roman" w:hAnsi="Times New Roman" w:cs="Times New Roman"/>
          <w:sz w:val="28"/>
          <w:szCs w:val="28"/>
        </w:rPr>
        <w:t xml:space="preserve">аведений /  Б. В. </w:t>
      </w:r>
      <w:proofErr w:type="spellStart"/>
      <w:r w:rsidRPr="00C35AF1">
        <w:rPr>
          <w:rFonts w:ascii="Times New Roman" w:hAnsi="Times New Roman" w:cs="Times New Roman"/>
          <w:sz w:val="28"/>
          <w:szCs w:val="28"/>
        </w:rPr>
        <w:t>Шандров</w:t>
      </w:r>
      <w:proofErr w:type="spellEnd"/>
      <w:r w:rsidRPr="00C35AF1">
        <w:rPr>
          <w:rFonts w:ascii="Times New Roman" w:hAnsi="Times New Roman" w:cs="Times New Roman"/>
          <w:sz w:val="28"/>
          <w:szCs w:val="28"/>
        </w:rPr>
        <w:t>, А. Д. Чудаков. - М.: Издател</w:t>
      </w:r>
      <w:r w:rsidRPr="00C35AF1">
        <w:rPr>
          <w:rFonts w:ascii="Times New Roman" w:hAnsi="Times New Roman" w:cs="Times New Roman"/>
          <w:sz w:val="28"/>
          <w:szCs w:val="28"/>
        </w:rPr>
        <w:t>ь</w:t>
      </w:r>
      <w:r w:rsidRPr="00C35AF1">
        <w:rPr>
          <w:rFonts w:ascii="Times New Roman" w:hAnsi="Times New Roman" w:cs="Times New Roman"/>
          <w:sz w:val="28"/>
          <w:szCs w:val="28"/>
        </w:rPr>
        <w:t>ский центр «Академия», 2010 – 368 с.</w:t>
      </w:r>
    </w:p>
    <w:p w:rsidR="00C35AF1" w:rsidRPr="00C35AF1" w:rsidRDefault="00C35AF1" w:rsidP="006964AA">
      <w:pPr>
        <w:pStyle w:val="ac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35AF1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Pr="00C35AF1">
        <w:rPr>
          <w:rFonts w:ascii="Times New Roman" w:hAnsi="Times New Roman" w:cs="Times New Roman"/>
          <w:sz w:val="28"/>
          <w:szCs w:val="28"/>
        </w:rPr>
        <w:t xml:space="preserve">, Ю. Н. Методы профилактики и ремонта промышленного оборудования. - учебник для студ. учреждений сред. проф. образования / Ю. Н. </w:t>
      </w:r>
      <w:proofErr w:type="spellStart"/>
      <w:r w:rsidRPr="00C35AF1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Pr="00C35AF1">
        <w:rPr>
          <w:rFonts w:ascii="Times New Roman" w:hAnsi="Times New Roman" w:cs="Times New Roman"/>
          <w:sz w:val="28"/>
          <w:szCs w:val="28"/>
        </w:rPr>
        <w:t>, Н. В. Поздняков. – М.: Издательский центр «Академия», 2015. – 240 с.</w:t>
      </w:r>
    </w:p>
    <w:sectPr w:rsidR="00C35AF1" w:rsidRPr="00C35AF1" w:rsidSect="001B39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FE5"/>
    <w:multiLevelType w:val="multilevel"/>
    <w:tmpl w:val="E264C8B0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>
    <w:nsid w:val="1A001E51"/>
    <w:multiLevelType w:val="hybridMultilevel"/>
    <w:tmpl w:val="5EDEE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610A2"/>
    <w:multiLevelType w:val="multilevel"/>
    <w:tmpl w:val="1720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205C0"/>
    <w:multiLevelType w:val="hybridMultilevel"/>
    <w:tmpl w:val="62CA6488"/>
    <w:lvl w:ilvl="0" w:tplc="24204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13C38"/>
    <w:multiLevelType w:val="multilevel"/>
    <w:tmpl w:val="C82A68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7450895"/>
    <w:multiLevelType w:val="hybridMultilevel"/>
    <w:tmpl w:val="CB7841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5D466A"/>
    <w:multiLevelType w:val="hybridMultilevel"/>
    <w:tmpl w:val="17207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529D9"/>
    <w:multiLevelType w:val="hybridMultilevel"/>
    <w:tmpl w:val="2D30D718"/>
    <w:lvl w:ilvl="0" w:tplc="A8E25A06">
      <w:start w:val="1"/>
      <w:numFmt w:val="bullet"/>
      <w:lvlText w:val="-"/>
      <w:lvlJc w:val="left"/>
      <w:pPr>
        <w:tabs>
          <w:tab w:val="num" w:pos="360"/>
        </w:tabs>
        <w:ind w:left="-320" w:firstLine="680"/>
      </w:pPr>
      <w:rPr>
        <w:rFonts w:ascii="Vladimir Script" w:hAnsi="Vladimir Script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BF6D29"/>
    <w:multiLevelType w:val="multilevel"/>
    <w:tmpl w:val="F3D03B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6DF1B39"/>
    <w:multiLevelType w:val="multilevel"/>
    <w:tmpl w:val="0E94A2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2F2112"/>
    <w:multiLevelType w:val="hybridMultilevel"/>
    <w:tmpl w:val="E2E2BBFE"/>
    <w:lvl w:ilvl="0" w:tplc="725CB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42CC1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4D1342"/>
    <w:multiLevelType w:val="hybridMultilevel"/>
    <w:tmpl w:val="69FC677E"/>
    <w:lvl w:ilvl="0" w:tplc="3C74B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CF2DBC"/>
    <w:rsid w:val="00025DFE"/>
    <w:rsid w:val="00034418"/>
    <w:rsid w:val="000576B1"/>
    <w:rsid w:val="000A55AE"/>
    <w:rsid w:val="000D509C"/>
    <w:rsid w:val="00127327"/>
    <w:rsid w:val="00142D5B"/>
    <w:rsid w:val="0015588A"/>
    <w:rsid w:val="0016130E"/>
    <w:rsid w:val="0016681D"/>
    <w:rsid w:val="00167450"/>
    <w:rsid w:val="00173D38"/>
    <w:rsid w:val="00176705"/>
    <w:rsid w:val="001B398C"/>
    <w:rsid w:val="001B7182"/>
    <w:rsid w:val="002166CD"/>
    <w:rsid w:val="00221ADB"/>
    <w:rsid w:val="003329C8"/>
    <w:rsid w:val="00381273"/>
    <w:rsid w:val="0038547D"/>
    <w:rsid w:val="003B5D3E"/>
    <w:rsid w:val="003B70B5"/>
    <w:rsid w:val="003F3C0F"/>
    <w:rsid w:val="004720AF"/>
    <w:rsid w:val="004B5ADB"/>
    <w:rsid w:val="00503B78"/>
    <w:rsid w:val="005137E4"/>
    <w:rsid w:val="00534311"/>
    <w:rsid w:val="005A6866"/>
    <w:rsid w:val="005C6092"/>
    <w:rsid w:val="005D0023"/>
    <w:rsid w:val="005E4E8E"/>
    <w:rsid w:val="00611F59"/>
    <w:rsid w:val="00634C1E"/>
    <w:rsid w:val="006964AA"/>
    <w:rsid w:val="007523F1"/>
    <w:rsid w:val="0076346E"/>
    <w:rsid w:val="007635FE"/>
    <w:rsid w:val="007E24C9"/>
    <w:rsid w:val="00822618"/>
    <w:rsid w:val="00844525"/>
    <w:rsid w:val="008564BE"/>
    <w:rsid w:val="00857F7C"/>
    <w:rsid w:val="00882D09"/>
    <w:rsid w:val="008C2C0D"/>
    <w:rsid w:val="008D18D7"/>
    <w:rsid w:val="008F43E5"/>
    <w:rsid w:val="009148B8"/>
    <w:rsid w:val="0095378D"/>
    <w:rsid w:val="00973708"/>
    <w:rsid w:val="009C5A83"/>
    <w:rsid w:val="009D1570"/>
    <w:rsid w:val="00A03366"/>
    <w:rsid w:val="00A0653C"/>
    <w:rsid w:val="00A364D5"/>
    <w:rsid w:val="00A449B6"/>
    <w:rsid w:val="00A46913"/>
    <w:rsid w:val="00A4798A"/>
    <w:rsid w:val="00A73474"/>
    <w:rsid w:val="00A958DA"/>
    <w:rsid w:val="00AB031B"/>
    <w:rsid w:val="00AC646F"/>
    <w:rsid w:val="00B1421E"/>
    <w:rsid w:val="00B21F5D"/>
    <w:rsid w:val="00B53E27"/>
    <w:rsid w:val="00B53F1D"/>
    <w:rsid w:val="00B65995"/>
    <w:rsid w:val="00BC28F8"/>
    <w:rsid w:val="00BD54B0"/>
    <w:rsid w:val="00BE2D39"/>
    <w:rsid w:val="00C12FA3"/>
    <w:rsid w:val="00C201AC"/>
    <w:rsid w:val="00C2721A"/>
    <w:rsid w:val="00C35AF1"/>
    <w:rsid w:val="00C401BA"/>
    <w:rsid w:val="00C53CD2"/>
    <w:rsid w:val="00CF2DBC"/>
    <w:rsid w:val="00D02230"/>
    <w:rsid w:val="00D36A25"/>
    <w:rsid w:val="00D44240"/>
    <w:rsid w:val="00D853C3"/>
    <w:rsid w:val="00D94234"/>
    <w:rsid w:val="00DB53A3"/>
    <w:rsid w:val="00DC257D"/>
    <w:rsid w:val="00DC2B51"/>
    <w:rsid w:val="00DD17F7"/>
    <w:rsid w:val="00E10921"/>
    <w:rsid w:val="00E17F18"/>
    <w:rsid w:val="00E51FE1"/>
    <w:rsid w:val="00E73CFA"/>
    <w:rsid w:val="00E766E9"/>
    <w:rsid w:val="00E86800"/>
    <w:rsid w:val="00E9337B"/>
    <w:rsid w:val="00EA038A"/>
    <w:rsid w:val="00EC3307"/>
    <w:rsid w:val="00EE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BC"/>
  </w:style>
  <w:style w:type="paragraph" w:styleId="1">
    <w:name w:val="heading 1"/>
    <w:basedOn w:val="a"/>
    <w:next w:val="a"/>
    <w:qFormat/>
    <w:rsid w:val="00CF2DB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qFormat/>
    <w:rsid w:val="00CF2DBC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F2DBC"/>
    <w:pPr>
      <w:ind w:firstLine="567"/>
    </w:pPr>
    <w:rPr>
      <w:sz w:val="24"/>
    </w:rPr>
  </w:style>
  <w:style w:type="table" w:styleId="a3">
    <w:name w:val="Table Grid"/>
    <w:basedOn w:val="a1"/>
    <w:rsid w:val="00CF2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5"/>
    <w:locked/>
    <w:rsid w:val="00B53E27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B53E27"/>
    <w:rPr>
      <w:rFonts w:ascii="Courier New" w:hAnsi="Courier New" w:cs="Courier New"/>
    </w:rPr>
  </w:style>
  <w:style w:type="paragraph" w:customStyle="1" w:styleId="Style1">
    <w:name w:val="Style1"/>
    <w:basedOn w:val="a"/>
    <w:rsid w:val="00B53E27"/>
    <w:pPr>
      <w:widowControl w:val="0"/>
      <w:autoSpaceDE w:val="0"/>
      <w:autoSpaceDN w:val="0"/>
      <w:adjustRightInd w:val="0"/>
      <w:spacing w:line="270" w:lineRule="exact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basedOn w:val="a0"/>
    <w:rsid w:val="00B53E27"/>
    <w:rPr>
      <w:rFonts w:ascii="Tahoma" w:hAnsi="Tahoma" w:cs="Tahoma" w:hint="default"/>
      <w:sz w:val="16"/>
      <w:szCs w:val="16"/>
    </w:rPr>
  </w:style>
  <w:style w:type="paragraph" w:styleId="a6">
    <w:name w:val="Balloon Text"/>
    <w:basedOn w:val="a"/>
    <w:link w:val="a7"/>
    <w:rsid w:val="00B14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421E"/>
    <w:rPr>
      <w:rFonts w:ascii="Tahoma" w:hAnsi="Tahoma" w:cs="Tahoma"/>
      <w:sz w:val="16"/>
      <w:szCs w:val="16"/>
    </w:rPr>
  </w:style>
  <w:style w:type="character" w:styleId="a8">
    <w:name w:val="Hyperlink"/>
    <w:rsid w:val="00B1421E"/>
    <w:rPr>
      <w:color w:val="0000FF"/>
      <w:u w:val="single"/>
    </w:rPr>
  </w:style>
  <w:style w:type="paragraph" w:customStyle="1" w:styleId="a9">
    <w:name w:val="Нормальный"/>
    <w:rsid w:val="00B1421E"/>
    <w:rPr>
      <w:snapToGrid w:val="0"/>
    </w:rPr>
  </w:style>
  <w:style w:type="character" w:customStyle="1" w:styleId="FontStyle11">
    <w:name w:val="Font Style11"/>
    <w:rsid w:val="008C2C0D"/>
    <w:rPr>
      <w:rFonts w:ascii="Times New Roman" w:hAnsi="Times New Roman" w:cs="Times New Roman"/>
      <w:spacing w:val="10"/>
      <w:sz w:val="20"/>
      <w:szCs w:val="20"/>
    </w:rPr>
  </w:style>
  <w:style w:type="paragraph" w:styleId="aa">
    <w:name w:val="Body Text"/>
    <w:basedOn w:val="a"/>
    <w:link w:val="ab"/>
    <w:rsid w:val="005E4E8E"/>
    <w:pPr>
      <w:spacing w:after="120"/>
    </w:pPr>
  </w:style>
  <w:style w:type="character" w:customStyle="1" w:styleId="ab">
    <w:name w:val="Основной текст Знак"/>
    <w:basedOn w:val="a0"/>
    <w:link w:val="aa"/>
    <w:rsid w:val="005E4E8E"/>
  </w:style>
  <w:style w:type="paragraph" w:styleId="ac">
    <w:name w:val="List Paragraph"/>
    <w:basedOn w:val="a"/>
    <w:uiPriority w:val="34"/>
    <w:qFormat/>
    <w:rsid w:val="005E4E8E"/>
    <w:pPr>
      <w:ind w:left="720" w:firstLine="482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seven</cp:lastModifiedBy>
  <cp:revision>2</cp:revision>
  <cp:lastPrinted>2016-11-03T06:16:00Z</cp:lastPrinted>
  <dcterms:created xsi:type="dcterms:W3CDTF">2016-11-19T11:01:00Z</dcterms:created>
  <dcterms:modified xsi:type="dcterms:W3CDTF">2016-11-19T11:01:00Z</dcterms:modified>
</cp:coreProperties>
</file>