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1243F3" w:rsidRDefault="002927E2" w:rsidP="009E1CC7">
      <w:pPr>
        <w:jc w:val="both"/>
        <w:rPr>
          <w:rFonts w:ascii="Times New Roman" w:hAnsi="Times New Roman"/>
          <w:lang w:eastAsia="ru-RU"/>
        </w:rPr>
      </w:pPr>
      <w:r w:rsidRPr="001243F3">
        <w:rPr>
          <w:rFonts w:ascii="Times New Roman" w:hAnsi="Times New Roman"/>
          <w:lang w:eastAsia="ru-RU"/>
        </w:rPr>
        <w:t>Добрый день</w:t>
      </w:r>
      <w:r w:rsidR="00406A98" w:rsidRPr="001243F3">
        <w:rPr>
          <w:rFonts w:ascii="Times New Roman" w:hAnsi="Times New Roman"/>
          <w:lang w:eastAsia="ru-RU"/>
        </w:rPr>
        <w:t>!</w:t>
      </w:r>
    </w:p>
    <w:p w:rsidR="00554B97" w:rsidRPr="001243F3" w:rsidRDefault="00406A98" w:rsidP="006A639E">
      <w:pPr>
        <w:jc w:val="both"/>
        <w:rPr>
          <w:rFonts w:ascii="Times New Roman" w:hAnsi="Times New Roman"/>
          <w:b/>
        </w:rPr>
      </w:pPr>
      <w:r w:rsidRPr="001243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1243F3">
        <w:rPr>
          <w:rFonts w:ascii="Times New Roman" w:hAnsi="Times New Roman"/>
          <w:lang w:eastAsia="ru-RU"/>
        </w:rPr>
        <w:t>по</w:t>
      </w:r>
      <w:r w:rsidR="006A639E" w:rsidRPr="001243F3">
        <w:rPr>
          <w:rFonts w:ascii="Times New Roman" w:hAnsi="Times New Roman"/>
          <w:b/>
        </w:rPr>
        <w:t xml:space="preserve"> строительств</w:t>
      </w:r>
      <w:r w:rsidR="009144B0" w:rsidRPr="001243F3">
        <w:rPr>
          <w:rFonts w:ascii="Times New Roman" w:hAnsi="Times New Roman"/>
          <w:b/>
        </w:rPr>
        <w:t>у</w:t>
      </w:r>
      <w:r w:rsidR="005374C4" w:rsidRPr="001243F3">
        <w:rPr>
          <w:rFonts w:ascii="Times New Roman" w:hAnsi="Times New Roman"/>
          <w:b/>
        </w:rPr>
        <w:t xml:space="preserve"> Межмуниципального мусороперерабатывающего комплекса</w:t>
      </w:r>
    </w:p>
    <w:p w:rsidR="002927E2" w:rsidRPr="001243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1243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1243F3">
        <w:rPr>
          <w:rFonts w:ascii="Times New Roman" w:hAnsi="Times New Roman"/>
          <w:lang w:eastAsia="ru-RU"/>
        </w:rPr>
        <w:t xml:space="preserve"> </w:t>
      </w:r>
      <w:r w:rsidRPr="001243F3">
        <w:rPr>
          <w:rFonts w:ascii="Times New Roman" w:hAnsi="Times New Roman"/>
          <w:bCs/>
          <w:lang w:eastAsia="ru-RU"/>
        </w:rPr>
        <w:t>р</w:t>
      </w:r>
      <w:r w:rsidR="00641D60">
        <w:rPr>
          <w:rFonts w:ascii="Times New Roman" w:hAnsi="Times New Roman"/>
          <w:bCs/>
          <w:lang w:eastAsia="ru-RU"/>
        </w:rPr>
        <w:t>ешений</w:t>
      </w:r>
      <w:r w:rsidR="002927E2" w:rsidRPr="001243F3">
        <w:rPr>
          <w:rFonts w:ascii="Times New Roman" w:hAnsi="Times New Roman"/>
          <w:bCs/>
          <w:lang w:eastAsia="ru-RU"/>
        </w:rPr>
        <w:t xml:space="preserve"> </w:t>
      </w:r>
      <w:r w:rsidR="005374C4" w:rsidRPr="001243F3">
        <w:rPr>
          <w:rFonts w:ascii="Times New Roman" w:hAnsi="Times New Roman"/>
          <w:b/>
          <w:bCs/>
          <w:u w:val="single"/>
          <w:lang w:eastAsia="ru-RU"/>
        </w:rPr>
        <w:t>К</w:t>
      </w:r>
      <w:r w:rsidR="00EA7E47" w:rsidRPr="001243F3">
        <w:rPr>
          <w:rFonts w:ascii="Times New Roman" w:hAnsi="Times New Roman"/>
          <w:b/>
          <w:bCs/>
          <w:u w:val="single"/>
          <w:lang w:eastAsia="ru-RU"/>
        </w:rPr>
        <w:t>Р</w:t>
      </w:r>
      <w:r w:rsidR="006A639E" w:rsidRPr="001243F3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5374C4" w:rsidRPr="001243F3">
        <w:rPr>
          <w:rFonts w:ascii="Times New Roman" w:hAnsi="Times New Roman"/>
          <w:b/>
          <w:bCs/>
          <w:u w:val="single"/>
          <w:lang w:eastAsia="ru-RU"/>
        </w:rPr>
        <w:t>Конструктивные и объемно-планировочные решения</w:t>
      </w:r>
      <w:r w:rsidR="006A639E" w:rsidRPr="001243F3">
        <w:rPr>
          <w:rFonts w:ascii="Times New Roman" w:hAnsi="Times New Roman"/>
          <w:b/>
          <w:bCs/>
          <w:u w:val="single"/>
          <w:lang w:eastAsia="ru-RU"/>
        </w:rPr>
        <w:t>).</w:t>
      </w:r>
      <w:r w:rsidR="002927E2" w:rsidRPr="001243F3">
        <w:rPr>
          <w:rFonts w:ascii="Times New Roman" w:hAnsi="Times New Roman"/>
          <w:b/>
          <w:bCs/>
          <w:u w:val="single"/>
          <w:lang w:eastAsia="ru-RU"/>
        </w:rPr>
        <w:t xml:space="preserve">  </w:t>
      </w:r>
    </w:p>
    <w:p w:rsidR="002927E2" w:rsidRPr="001243F3" w:rsidRDefault="00406A98" w:rsidP="009E1CC7">
      <w:pPr>
        <w:rPr>
          <w:rFonts w:ascii="Times New Roman" w:hAnsi="Times New Roman"/>
          <w:lang w:eastAsia="ru-RU"/>
        </w:rPr>
      </w:pPr>
      <w:r w:rsidRPr="001243F3">
        <w:rPr>
          <w:rFonts w:ascii="Times New Roman" w:hAnsi="Times New Roman"/>
          <w:lang w:eastAsia="ru-RU"/>
        </w:rPr>
        <w:t xml:space="preserve">Если вы имеете возможность и желание </w:t>
      </w:r>
      <w:r w:rsidR="002927E2" w:rsidRPr="001243F3">
        <w:rPr>
          <w:rFonts w:ascii="Times New Roman" w:hAnsi="Times New Roman"/>
          <w:lang w:eastAsia="ru-RU"/>
        </w:rPr>
        <w:t xml:space="preserve">выполнить </w:t>
      </w:r>
      <w:r w:rsidRPr="001243F3">
        <w:rPr>
          <w:rFonts w:ascii="Times New Roman" w:hAnsi="Times New Roman"/>
          <w:lang w:eastAsia="ru-RU"/>
        </w:rPr>
        <w:t>предлагаемую</w:t>
      </w:r>
      <w:r w:rsidR="002927E2" w:rsidRPr="001243F3">
        <w:rPr>
          <w:rFonts w:ascii="Times New Roman" w:hAnsi="Times New Roman"/>
          <w:lang w:eastAsia="ru-RU"/>
        </w:rPr>
        <w:t xml:space="preserve"> работу, прошу направить </w:t>
      </w:r>
      <w:r w:rsidRPr="001243F3">
        <w:rPr>
          <w:rFonts w:ascii="Times New Roman" w:hAnsi="Times New Roman"/>
          <w:lang w:eastAsia="ru-RU"/>
        </w:rPr>
        <w:t xml:space="preserve">Ваше </w:t>
      </w:r>
      <w:r w:rsidR="002927E2" w:rsidRPr="001243F3">
        <w:rPr>
          <w:rFonts w:ascii="Times New Roman" w:hAnsi="Times New Roman"/>
          <w:lang w:eastAsia="ru-RU"/>
        </w:rPr>
        <w:t>предложение по стоимости работ в течени</w:t>
      </w:r>
      <w:r w:rsidR="006A639E" w:rsidRPr="001243F3">
        <w:rPr>
          <w:rFonts w:ascii="Times New Roman" w:hAnsi="Times New Roman"/>
          <w:lang w:eastAsia="ru-RU"/>
        </w:rPr>
        <w:t>е</w:t>
      </w:r>
      <w:r w:rsidR="002927E2" w:rsidRPr="001243F3">
        <w:rPr>
          <w:rFonts w:ascii="Times New Roman" w:hAnsi="Times New Roman"/>
          <w:lang w:eastAsia="ru-RU"/>
        </w:rPr>
        <w:t xml:space="preserve"> </w:t>
      </w:r>
      <w:r w:rsidR="002927E2" w:rsidRPr="001243F3">
        <w:rPr>
          <w:rFonts w:ascii="Times New Roman" w:hAnsi="Times New Roman"/>
          <w:u w:val="single"/>
          <w:lang w:eastAsia="ru-RU"/>
        </w:rPr>
        <w:t>2 дней</w:t>
      </w:r>
      <w:r w:rsidR="00385B6A" w:rsidRPr="001243F3">
        <w:rPr>
          <w:rFonts w:ascii="Times New Roman" w:hAnsi="Times New Roman"/>
          <w:lang w:eastAsia="ru-RU"/>
        </w:rPr>
        <w:t>.</w:t>
      </w:r>
    </w:p>
    <w:p w:rsidR="00B1316C" w:rsidRPr="001243F3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1243F3">
        <w:rPr>
          <w:rFonts w:ascii="Times New Roman" w:hAnsi="Times New Roman"/>
          <w:b/>
          <w:lang w:eastAsia="ru-RU"/>
        </w:rPr>
        <w:t xml:space="preserve">Предложение обязательно направлять по приведенной нами форме в конце письма (иначе не смогу передать </w:t>
      </w:r>
      <w:r w:rsidR="00CD1E93">
        <w:rPr>
          <w:rFonts w:ascii="Times New Roman" w:hAnsi="Times New Roman"/>
          <w:b/>
          <w:lang w:eastAsia="ru-RU"/>
        </w:rPr>
        <w:t xml:space="preserve">руководству </w:t>
      </w:r>
      <w:r w:rsidRPr="001243F3">
        <w:rPr>
          <w:rFonts w:ascii="Times New Roman" w:hAnsi="Times New Roman"/>
          <w:b/>
          <w:lang w:eastAsia="ru-RU"/>
        </w:rPr>
        <w:t>для принятия решения).</w:t>
      </w:r>
    </w:p>
    <w:bookmarkEnd w:id="0"/>
    <w:p w:rsidR="002927E2" w:rsidRPr="001243F3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811"/>
        <w:gridCol w:w="1903"/>
        <w:gridCol w:w="2091"/>
        <w:gridCol w:w="2687"/>
      </w:tblGrid>
      <w:tr w:rsidR="009F2241" w:rsidRPr="001243F3" w:rsidTr="007C53F0">
        <w:tc>
          <w:tcPr>
            <w:tcW w:w="2811" w:type="dxa"/>
            <w:shd w:val="clear" w:color="auto" w:fill="B4C6E7" w:themeFill="accent1" w:themeFillTint="66"/>
          </w:tcPr>
          <w:p w:rsidR="009F2241" w:rsidRPr="001243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903" w:type="dxa"/>
            <w:shd w:val="clear" w:color="auto" w:fill="B4C6E7" w:themeFill="accent1" w:themeFillTint="66"/>
          </w:tcPr>
          <w:p w:rsidR="009F2241" w:rsidRPr="001243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9F2241" w:rsidRPr="001243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687" w:type="dxa"/>
            <w:shd w:val="clear" w:color="auto" w:fill="B4C6E7" w:themeFill="accent1" w:themeFillTint="66"/>
          </w:tcPr>
          <w:p w:rsidR="009F2241" w:rsidRPr="001243F3" w:rsidRDefault="009F2241" w:rsidP="009E1CC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9F2241" w:rsidRPr="001243F3" w:rsidTr="007C53F0">
        <w:trPr>
          <w:trHeight w:val="4132"/>
        </w:trPr>
        <w:tc>
          <w:tcPr>
            <w:tcW w:w="2811" w:type="dxa"/>
          </w:tcPr>
          <w:p w:rsidR="009F2241" w:rsidRPr="001243F3" w:rsidRDefault="006A639E" w:rsidP="009E1CC7">
            <w:pPr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 xml:space="preserve">Выполнение проектно-изыскательских работ </w:t>
            </w:r>
            <w:r w:rsidR="005374C4" w:rsidRPr="001243F3">
              <w:rPr>
                <w:rFonts w:ascii="Times New Roman" w:hAnsi="Times New Roman"/>
              </w:rPr>
              <w:t>по строительству Межмуниципального мусороперерабатывающего комплекса</w:t>
            </w:r>
          </w:p>
        </w:tc>
        <w:tc>
          <w:tcPr>
            <w:tcW w:w="1903" w:type="dxa"/>
          </w:tcPr>
          <w:p w:rsidR="009F2241" w:rsidRPr="001243F3" w:rsidRDefault="00FE1AA7" w:rsidP="009E1CC7">
            <w:pPr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 xml:space="preserve">Раздел </w:t>
            </w:r>
            <w:r w:rsidR="005374C4" w:rsidRPr="001243F3">
              <w:rPr>
                <w:rFonts w:ascii="Times New Roman" w:hAnsi="Times New Roman"/>
              </w:rPr>
              <w:t xml:space="preserve">4 </w:t>
            </w:r>
            <w:r w:rsidRPr="001243F3">
              <w:rPr>
                <w:rFonts w:ascii="Times New Roman" w:hAnsi="Times New Roman"/>
              </w:rPr>
              <w:t>«</w:t>
            </w:r>
            <w:r w:rsidR="005374C4" w:rsidRPr="001243F3">
              <w:rPr>
                <w:rFonts w:ascii="Times New Roman" w:hAnsi="Times New Roman"/>
              </w:rPr>
              <w:t>Конструктивные и объемно-планировочные решения</w:t>
            </w:r>
            <w:r w:rsidRPr="001243F3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091" w:type="dxa"/>
          </w:tcPr>
          <w:p w:rsidR="00FE1AA7" w:rsidRDefault="00FE1AA7" w:rsidP="00554B97">
            <w:pPr>
              <w:rPr>
                <w:rFonts w:ascii="Times New Roman" w:hAnsi="Times New Roman"/>
                <w:b/>
                <w:lang w:eastAsia="ru-RU"/>
              </w:rPr>
            </w:pPr>
            <w:r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>1 этап</w:t>
            </w:r>
            <w:r w:rsidRPr="001243F3">
              <w:rPr>
                <w:rFonts w:ascii="Times New Roman" w:hAnsi="Times New Roman"/>
                <w:b/>
                <w:lang w:eastAsia="ru-RU"/>
              </w:rPr>
              <w:t>:</w:t>
            </w:r>
            <w:r w:rsidR="00167AAF" w:rsidRPr="001243F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A123CF" w:rsidRPr="001243F3">
              <w:rPr>
                <w:rFonts w:ascii="Times New Roman" w:hAnsi="Times New Roman"/>
                <w:lang w:eastAsia="ru-RU"/>
              </w:rPr>
              <w:t xml:space="preserve">Разработка </w:t>
            </w:r>
            <w:r w:rsidR="00F52D38">
              <w:rPr>
                <w:rFonts w:ascii="Times New Roman" w:hAnsi="Times New Roman"/>
                <w:lang w:eastAsia="ru-RU"/>
              </w:rPr>
              <w:t>предварительных решений</w:t>
            </w:r>
            <w:r w:rsidR="00A123CF" w:rsidRPr="001243F3">
              <w:rPr>
                <w:rFonts w:ascii="Times New Roman" w:hAnsi="Times New Roman"/>
                <w:lang w:eastAsia="ru-RU"/>
              </w:rPr>
              <w:t xml:space="preserve"> </w:t>
            </w:r>
            <w:r w:rsidR="00F52D38">
              <w:rPr>
                <w:rFonts w:ascii="Times New Roman" w:hAnsi="Times New Roman"/>
                <w:lang w:eastAsia="ru-RU"/>
              </w:rPr>
              <w:t xml:space="preserve">(часть работ) </w:t>
            </w:r>
            <w:r w:rsidR="00A123CF" w:rsidRPr="001243F3">
              <w:rPr>
                <w:rFonts w:ascii="Times New Roman" w:hAnsi="Times New Roman"/>
                <w:lang w:eastAsia="ru-RU"/>
              </w:rPr>
              <w:t xml:space="preserve">– до </w:t>
            </w:r>
            <w:r w:rsidR="00641D60">
              <w:rPr>
                <w:rFonts w:ascii="Times New Roman" w:hAnsi="Times New Roman"/>
                <w:b/>
                <w:lang w:eastAsia="ru-RU"/>
              </w:rPr>
              <w:t>20</w:t>
            </w:r>
            <w:r w:rsidR="00A123CF" w:rsidRPr="00480348">
              <w:rPr>
                <w:rFonts w:ascii="Times New Roman" w:hAnsi="Times New Roman"/>
                <w:b/>
                <w:lang w:eastAsia="ru-RU"/>
              </w:rPr>
              <w:t>.0</w:t>
            </w:r>
            <w:r w:rsidR="00480348" w:rsidRPr="00480348">
              <w:rPr>
                <w:rFonts w:ascii="Times New Roman" w:hAnsi="Times New Roman"/>
                <w:b/>
                <w:lang w:eastAsia="ru-RU"/>
              </w:rPr>
              <w:t>9</w:t>
            </w:r>
            <w:r w:rsidR="00A123CF" w:rsidRPr="00480348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C774C8" w:rsidRPr="001243F3" w:rsidRDefault="00C774C8" w:rsidP="00554B9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2</w:t>
            </w:r>
            <w:r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</w:t>
            </w:r>
            <w:r w:rsidRPr="001243F3">
              <w:rPr>
                <w:rFonts w:ascii="Times New Roman" w:hAnsi="Times New Roman"/>
                <w:b/>
                <w:lang w:eastAsia="ru-RU"/>
              </w:rPr>
              <w:t xml:space="preserve">: </w:t>
            </w:r>
            <w:r w:rsidRPr="001243F3">
              <w:rPr>
                <w:rFonts w:ascii="Times New Roman" w:hAnsi="Times New Roman"/>
                <w:lang w:eastAsia="ru-RU"/>
              </w:rPr>
              <w:t xml:space="preserve">Разработка проектной документации (томов КР) по 87 ПП – до </w:t>
            </w:r>
            <w:r w:rsidR="00641D60">
              <w:rPr>
                <w:rFonts w:ascii="Times New Roman" w:hAnsi="Times New Roman"/>
                <w:b/>
                <w:lang w:eastAsia="ru-RU"/>
              </w:rPr>
              <w:t>15</w:t>
            </w:r>
            <w:r w:rsidRPr="00480348">
              <w:rPr>
                <w:rFonts w:ascii="Times New Roman" w:hAnsi="Times New Roman"/>
                <w:b/>
                <w:lang w:eastAsia="ru-RU"/>
              </w:rPr>
              <w:t>.</w:t>
            </w:r>
            <w:r w:rsidR="00641D60">
              <w:rPr>
                <w:rFonts w:ascii="Times New Roman" w:hAnsi="Times New Roman"/>
                <w:b/>
                <w:lang w:eastAsia="ru-RU"/>
              </w:rPr>
              <w:t>10</w:t>
            </w:r>
            <w:r w:rsidRPr="001243F3">
              <w:rPr>
                <w:rFonts w:ascii="Times New Roman" w:hAnsi="Times New Roman"/>
                <w:b/>
                <w:lang w:eastAsia="ru-RU"/>
              </w:rPr>
              <w:t>.2018</w:t>
            </w:r>
          </w:p>
          <w:p w:rsidR="00A123CF" w:rsidRPr="001243F3" w:rsidRDefault="00C774C8" w:rsidP="00554B97">
            <w:pPr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3</w:t>
            </w:r>
            <w:r w:rsidR="00A123CF"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 </w:t>
            </w:r>
            <w:r w:rsidR="00A123CF" w:rsidRPr="00C774C8">
              <w:rPr>
                <w:rFonts w:ascii="Times New Roman" w:hAnsi="Times New Roman"/>
                <w:lang w:eastAsia="ru-RU"/>
              </w:rPr>
              <w:t xml:space="preserve">Прохождение </w:t>
            </w:r>
            <w:r w:rsidR="003E1CD9" w:rsidRPr="00C774C8">
              <w:rPr>
                <w:rFonts w:ascii="Times New Roman" w:hAnsi="Times New Roman"/>
                <w:lang w:eastAsia="ru-RU"/>
              </w:rPr>
              <w:t xml:space="preserve">государственной </w:t>
            </w:r>
            <w:r w:rsidR="00A123CF" w:rsidRPr="00C774C8">
              <w:rPr>
                <w:rFonts w:ascii="Times New Roman" w:hAnsi="Times New Roman"/>
                <w:lang w:eastAsia="ru-RU"/>
              </w:rPr>
              <w:t>экспертизы:</w:t>
            </w:r>
            <w:r w:rsidR="00A123CF" w:rsidRPr="00093CC9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  <w:p w:rsidR="00A123CF" w:rsidRPr="001243F3" w:rsidRDefault="00A123CF" w:rsidP="00554B97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Государственная экспертиза проектной документации и результатов инженерных изысканий </w:t>
            </w:r>
            <w:r w:rsidR="00C774C8" w:rsidRPr="00C774C8">
              <w:rPr>
                <w:rFonts w:ascii="Times New Roman" w:hAnsi="Times New Roman"/>
                <w:lang w:eastAsia="ru-RU"/>
              </w:rPr>
              <w:t>–</w:t>
            </w:r>
            <w:r w:rsidRPr="00C774C8">
              <w:rPr>
                <w:rFonts w:ascii="Times New Roman" w:hAnsi="Times New Roman"/>
                <w:lang w:eastAsia="ru-RU"/>
              </w:rPr>
              <w:t xml:space="preserve"> </w:t>
            </w:r>
            <w:r w:rsidR="00C774C8" w:rsidRPr="00C774C8">
              <w:rPr>
                <w:rFonts w:ascii="Times New Roman" w:hAnsi="Times New Roman"/>
                <w:lang w:eastAsia="ru-RU"/>
              </w:rPr>
              <w:t>регламентные сроки экспертизы (грубо заход ноябрь)</w:t>
            </w:r>
          </w:p>
          <w:p w:rsidR="00FE1AA7" w:rsidRPr="001243F3" w:rsidRDefault="00C774C8" w:rsidP="00554B9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lang w:eastAsia="ru-RU"/>
              </w:rPr>
              <w:t>4</w:t>
            </w:r>
            <w:r w:rsidR="00A123CF" w:rsidRPr="001243F3">
              <w:rPr>
                <w:rFonts w:ascii="Times New Roman" w:hAnsi="Times New Roman"/>
                <w:b/>
                <w:i/>
                <w:color w:val="FF0000"/>
                <w:lang w:eastAsia="ru-RU"/>
              </w:rPr>
              <w:t xml:space="preserve"> этап:</w:t>
            </w:r>
            <w:r w:rsidR="00A123CF" w:rsidRPr="001243F3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="00A123CF" w:rsidRPr="001243F3"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 w:rsidR="00A123CF" w:rsidRPr="001243F3">
              <w:rPr>
                <w:rFonts w:ascii="Times New Roman" w:hAnsi="Times New Roman"/>
                <w:b/>
                <w:lang w:eastAsia="ru-RU"/>
              </w:rPr>
              <w:t>– к 18.02.2019</w:t>
            </w:r>
          </w:p>
          <w:p w:rsidR="00A123CF" w:rsidRPr="001243F3" w:rsidRDefault="00A123CF" w:rsidP="00554B9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7" w:type="dxa"/>
          </w:tcPr>
          <w:p w:rsidR="00296C35" w:rsidRPr="001243F3" w:rsidRDefault="00296C35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В объем работ входят вс</w:t>
            </w:r>
            <w:r w:rsidR="00FE0C31" w:rsidRPr="001243F3">
              <w:rPr>
                <w:rFonts w:ascii="Times New Roman" w:hAnsi="Times New Roman"/>
                <w:lang w:eastAsia="ru-RU"/>
              </w:rPr>
              <w:t>е</w:t>
            </w:r>
            <w:r w:rsidRPr="001243F3">
              <w:rPr>
                <w:rFonts w:ascii="Times New Roman" w:hAnsi="Times New Roman"/>
                <w:lang w:eastAsia="ru-RU"/>
              </w:rPr>
              <w:t xml:space="preserve"> вопросы по разделу</w:t>
            </w:r>
            <w:r w:rsidR="00FE1AA7" w:rsidRPr="001243F3">
              <w:rPr>
                <w:rFonts w:ascii="Times New Roman" w:hAnsi="Times New Roman"/>
                <w:lang w:eastAsia="ru-RU"/>
              </w:rPr>
              <w:t xml:space="preserve"> «</w:t>
            </w:r>
            <w:r w:rsidR="005374C4" w:rsidRPr="001243F3">
              <w:rPr>
                <w:rFonts w:ascii="Times New Roman" w:hAnsi="Times New Roman"/>
              </w:rPr>
              <w:t>Конструктивные и объемно-планировочные решения</w:t>
            </w:r>
            <w:r w:rsidR="00FE1AA7" w:rsidRPr="001243F3">
              <w:rPr>
                <w:rFonts w:ascii="Times New Roman" w:hAnsi="Times New Roman"/>
                <w:lang w:eastAsia="ru-RU"/>
              </w:rPr>
              <w:t>»</w:t>
            </w:r>
            <w:r w:rsidRPr="001243F3">
              <w:rPr>
                <w:rFonts w:ascii="Times New Roman" w:hAnsi="Times New Roman"/>
                <w:lang w:eastAsia="ru-RU"/>
              </w:rPr>
              <w:t>:</w:t>
            </w:r>
          </w:p>
          <w:p w:rsidR="00881C74" w:rsidRPr="001243F3" w:rsidRDefault="00881C7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Раздел</w:t>
            </w:r>
            <w:r w:rsidR="007C53F0" w:rsidRPr="001243F3">
              <w:rPr>
                <w:rFonts w:ascii="Times New Roman" w:hAnsi="Times New Roman"/>
                <w:lang w:eastAsia="ru-RU"/>
              </w:rPr>
              <w:t xml:space="preserve"> 4</w:t>
            </w:r>
            <w:r w:rsidRPr="001243F3">
              <w:rPr>
                <w:rFonts w:ascii="Times New Roman" w:hAnsi="Times New Roman"/>
                <w:lang w:eastAsia="ru-RU"/>
              </w:rPr>
              <w:t xml:space="preserve"> по 87 Постановлению Правитель</w:t>
            </w:r>
            <w:r w:rsidR="00E73605" w:rsidRPr="001243F3">
              <w:rPr>
                <w:rFonts w:ascii="Times New Roman" w:hAnsi="Times New Roman"/>
                <w:lang w:eastAsia="ru-RU"/>
              </w:rPr>
              <w:t>с</w:t>
            </w:r>
            <w:r w:rsidRPr="001243F3">
              <w:rPr>
                <w:rFonts w:ascii="Times New Roman" w:hAnsi="Times New Roman"/>
                <w:lang w:eastAsia="ru-RU"/>
              </w:rPr>
              <w:t>тва;</w:t>
            </w:r>
          </w:p>
          <w:p w:rsidR="00296C35" w:rsidRPr="001243F3" w:rsidRDefault="00296C35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-Объемы для сметных групп;</w:t>
            </w:r>
          </w:p>
          <w:p w:rsidR="009F2241" w:rsidRPr="001243F3" w:rsidRDefault="00296C35" w:rsidP="00594612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r w:rsidR="007C53F0" w:rsidRPr="001243F3">
              <w:rPr>
                <w:rFonts w:ascii="Times New Roman" w:hAnsi="Times New Roman"/>
              </w:rPr>
              <w:t>конструктивных и объемно-планировочных решений</w:t>
            </w:r>
            <w:r w:rsidR="007C53F0" w:rsidRPr="001243F3">
              <w:rPr>
                <w:rFonts w:ascii="Times New Roman" w:hAnsi="Times New Roman"/>
                <w:lang w:eastAsia="ru-RU"/>
              </w:rPr>
              <w:t xml:space="preserve"> </w:t>
            </w:r>
            <w:r w:rsidRPr="001243F3">
              <w:rPr>
                <w:rFonts w:ascii="Times New Roman" w:hAnsi="Times New Roman"/>
                <w:lang w:eastAsia="ru-RU"/>
              </w:rPr>
              <w:t xml:space="preserve">по данному объекту разрабатываются </w:t>
            </w:r>
            <w:r w:rsidR="007C53F0" w:rsidRPr="001243F3">
              <w:rPr>
                <w:rFonts w:ascii="Times New Roman" w:hAnsi="Times New Roman"/>
                <w:lang w:eastAsia="ru-RU"/>
              </w:rPr>
              <w:t>исполнителем</w:t>
            </w:r>
            <w:r w:rsidRPr="001243F3">
              <w:rPr>
                <w:rFonts w:ascii="Times New Roman" w:hAnsi="Times New Roman"/>
                <w:lang w:eastAsia="ru-RU"/>
              </w:rPr>
              <w:t xml:space="preserve"> в рамках согласованной суммы</w:t>
            </w:r>
          </w:p>
        </w:tc>
      </w:tr>
    </w:tbl>
    <w:p w:rsidR="002927E2" w:rsidRPr="001243F3" w:rsidRDefault="002927E2" w:rsidP="009E1CC7">
      <w:pPr>
        <w:jc w:val="both"/>
        <w:rPr>
          <w:rFonts w:ascii="Times New Roman" w:hAnsi="Times New Roman"/>
          <w:lang w:eastAsia="ru-RU"/>
        </w:rPr>
      </w:pPr>
    </w:p>
    <w:p w:rsidR="00296C35" w:rsidRPr="001243F3" w:rsidRDefault="00296C35" w:rsidP="00296C35">
      <w:pPr>
        <w:jc w:val="both"/>
        <w:rPr>
          <w:rFonts w:ascii="Times New Roman" w:hAnsi="Times New Roman"/>
          <w:lang w:eastAsia="ru-RU"/>
        </w:rPr>
      </w:pPr>
      <w:r w:rsidRPr="001243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1243F3"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:rsidR="00296C35" w:rsidRPr="001243F3" w:rsidRDefault="00296C35" w:rsidP="009E1CC7">
      <w:pPr>
        <w:jc w:val="both"/>
        <w:rPr>
          <w:rFonts w:ascii="Times New Roman" w:hAnsi="Times New Roman"/>
          <w:lang w:eastAsia="ru-RU"/>
        </w:rPr>
      </w:pPr>
      <w:r w:rsidRPr="001243F3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1243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1243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243F3">
              <w:rPr>
                <w:rFonts w:ascii="Times New Roman" w:hAnsi="Times New Roman"/>
                <w:b/>
                <w:lang w:eastAsia="ru-RU"/>
              </w:rPr>
              <w:t>Комментарии по объекту и работе:</w:t>
            </w:r>
          </w:p>
        </w:tc>
      </w:tr>
      <w:tr w:rsidR="00CC36F4" w:rsidRPr="001243F3" w:rsidTr="00AD5B03">
        <w:tc>
          <w:tcPr>
            <w:tcW w:w="9492" w:type="dxa"/>
          </w:tcPr>
          <w:p w:rsidR="00881C74" w:rsidRPr="001243F3" w:rsidRDefault="002650A8" w:rsidP="00650075">
            <w:pPr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/>
                <w:u w:val="single"/>
                <w:lang w:eastAsia="ru-RU"/>
              </w:rPr>
              <w:t>Межмуниципальный мусороперерабатывающий комплекс</w:t>
            </w:r>
            <w:r w:rsidR="00881C74" w:rsidRPr="001243F3">
              <w:rPr>
                <w:rFonts w:ascii="Times New Roman" w:hAnsi="Times New Roman"/>
                <w:b/>
                <w:u w:val="single"/>
                <w:lang w:eastAsia="ru-RU"/>
              </w:rPr>
              <w:t>.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Этажность комплекса – определ</w:t>
            </w:r>
            <w:r w:rsidR="00480348">
              <w:rPr>
                <w:rFonts w:ascii="Times New Roman" w:hAnsi="Times New Roman"/>
                <w:lang w:eastAsia="ru-RU"/>
              </w:rPr>
              <w:t>яется</w:t>
            </w:r>
            <w:r w:rsidRPr="001243F3">
              <w:rPr>
                <w:rFonts w:ascii="Times New Roman" w:hAnsi="Times New Roman"/>
                <w:lang w:eastAsia="ru-RU"/>
              </w:rPr>
              <w:t xml:space="preserve"> проектом</w:t>
            </w:r>
            <w:r w:rsidR="007C53F0" w:rsidRPr="001243F3">
              <w:rPr>
                <w:rFonts w:ascii="Times New Roman" w:hAnsi="Times New Roman"/>
                <w:lang w:eastAsia="ru-RU"/>
              </w:rPr>
              <w:t>, совместно с технологом</w:t>
            </w:r>
            <w:r w:rsidR="00167AAF" w:rsidRPr="001243F3">
              <w:rPr>
                <w:rFonts w:ascii="Times New Roman" w:hAnsi="Times New Roman"/>
                <w:lang w:eastAsia="ru-RU"/>
              </w:rPr>
              <w:t xml:space="preserve"> и архитектором</w:t>
            </w:r>
            <w:r w:rsidRPr="001243F3">
              <w:rPr>
                <w:rFonts w:ascii="Times New Roman" w:hAnsi="Times New Roman"/>
                <w:lang w:eastAsia="ru-RU"/>
              </w:rPr>
              <w:t>.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Состав, количество и площади помещений определ</w:t>
            </w:r>
            <w:r w:rsidR="00AD43CC" w:rsidRPr="001243F3">
              <w:rPr>
                <w:rFonts w:ascii="Times New Roman" w:hAnsi="Times New Roman"/>
                <w:lang w:eastAsia="ru-RU"/>
              </w:rPr>
              <w:t>яются</w:t>
            </w:r>
            <w:r w:rsidRPr="001243F3">
              <w:rPr>
                <w:rFonts w:ascii="Times New Roman" w:hAnsi="Times New Roman"/>
                <w:lang w:eastAsia="ru-RU"/>
              </w:rPr>
              <w:t xml:space="preserve"> проектом, согласов</w:t>
            </w:r>
            <w:r w:rsidR="001243F3" w:rsidRPr="001243F3">
              <w:rPr>
                <w:rFonts w:ascii="Times New Roman" w:hAnsi="Times New Roman"/>
                <w:lang w:eastAsia="ru-RU"/>
              </w:rPr>
              <w:t>ываются</w:t>
            </w:r>
            <w:r w:rsidRPr="001243F3">
              <w:rPr>
                <w:rFonts w:ascii="Times New Roman" w:hAnsi="Times New Roman"/>
                <w:lang w:eastAsia="ru-RU"/>
              </w:rPr>
              <w:t xml:space="preserve"> с Заказчиком и </w:t>
            </w:r>
            <w:r w:rsidR="001243F3" w:rsidRPr="001243F3">
              <w:rPr>
                <w:rFonts w:ascii="Times New Roman" w:hAnsi="Times New Roman"/>
                <w:lang w:eastAsia="ru-RU"/>
              </w:rPr>
              <w:t>М</w:t>
            </w:r>
            <w:r w:rsidRPr="001243F3">
              <w:rPr>
                <w:rFonts w:ascii="Times New Roman" w:hAnsi="Times New Roman"/>
                <w:lang w:eastAsia="ru-RU"/>
              </w:rPr>
              <w:t>инистерством природных ресурсов и экологии.</w:t>
            </w:r>
          </w:p>
          <w:p w:rsidR="002650A8" w:rsidRPr="001243F3" w:rsidRDefault="002650A8" w:rsidP="00881C74">
            <w:pPr>
              <w:rPr>
                <w:rFonts w:ascii="Times New Roman" w:hAnsi="Times New Roman"/>
                <w:lang w:eastAsia="ru-RU"/>
              </w:rPr>
            </w:pPr>
          </w:p>
          <w:p w:rsidR="00881C74" w:rsidRPr="001243F3" w:rsidRDefault="00881C74" w:rsidP="00881C74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Необходимо разработать </w:t>
            </w:r>
            <w:r w:rsidR="007C53F0" w:rsidRPr="001243F3">
              <w:rPr>
                <w:rFonts w:ascii="Times New Roman" w:hAnsi="Times New Roman"/>
                <w:lang w:eastAsia="ru-RU"/>
              </w:rPr>
              <w:t>проектные</w:t>
            </w:r>
            <w:r w:rsidRPr="001243F3">
              <w:rPr>
                <w:rFonts w:ascii="Times New Roman" w:hAnsi="Times New Roman"/>
                <w:lang w:eastAsia="ru-RU"/>
              </w:rPr>
              <w:t xml:space="preserve"> решения с </w:t>
            </w:r>
            <w:r w:rsidR="007C53F0" w:rsidRPr="001243F3">
              <w:rPr>
                <w:rFonts w:ascii="Times New Roman" w:hAnsi="Times New Roman"/>
                <w:lang w:eastAsia="ru-RU"/>
              </w:rPr>
              <w:t>учетом</w:t>
            </w:r>
            <w:r w:rsidRPr="001243F3">
              <w:rPr>
                <w:rFonts w:ascii="Times New Roman" w:hAnsi="Times New Roman"/>
                <w:lang w:eastAsia="ru-RU"/>
              </w:rPr>
              <w:t>: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1.Конструктивную схему здания определить согласно требованиям нормативных документов для строительства в сейсмических районах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2. Тип фундаментов определить с учетом материалов инженерно-геологических изысканий</w:t>
            </w:r>
            <w:r w:rsidR="001243F3" w:rsidRPr="001243F3">
              <w:rPr>
                <w:rFonts w:ascii="Times New Roman" w:hAnsi="Times New Roman"/>
                <w:lang w:eastAsia="ru-RU"/>
              </w:rPr>
              <w:t xml:space="preserve"> и нагрузок от размещаемого оборудования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3. Наружные стены, перекрытия – металлокаркас; ограждающие конструкции – панели типа «Сэндвич»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4. Внутренние стены и перегородки - из мелких бетонных блоков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5. Вид кровли - шатровая, покрытие - металлический профнастил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6. Полы – в соответствии с назначением помещений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lastRenderedPageBreak/>
              <w:t>7. Витражи – в производственном здании, окна – в бытовых помещениях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8. Двери – в соответствии с назначением помещений, входные – металлические, противопожарные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9. Используемая фасадная система - применить любую, сертифицированную для сейсмических районов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10. Обосновать необходимость устройства дренажа, подпорных стен и прочих защитных сооружений в целях защиты от затопления, подтопления, селевых потоков, снежных лавин, оползней и обвалов по результатам инженерно-геологических и экологических изысканий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11. Предусмотреть ограждение территории мусороперерабатывающего комплекса, площадки для разгрузки отходов и площадки для разгрузки отходов, загоревшихся во время транспортировки, с целью локализации площади возгорания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12. Предусмотреть организованный отвод воды с площадок для разгрузки отходов и территории мусороперерабатывающего комплекса</w:t>
            </w:r>
            <w:r w:rsidR="00EE74C1" w:rsidRPr="001243F3">
              <w:rPr>
                <w:rFonts w:ascii="Times New Roman" w:hAnsi="Times New Roman"/>
                <w:lang w:eastAsia="ru-RU"/>
              </w:rPr>
              <w:t>;</w:t>
            </w:r>
          </w:p>
          <w:p w:rsidR="002650A8" w:rsidRPr="001243F3" w:rsidRDefault="002650A8" w:rsidP="002650A8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13. Предусмотреть полную комплектацию оконных блоков всеми необходимыми скобяными изделиями, в том числе фрамужными приборами, регулирующими угол открывания фрамуг и фиксирующими это открывание.</w:t>
            </w:r>
          </w:p>
          <w:p w:rsidR="002650A8" w:rsidRDefault="002650A8" w:rsidP="002650A8">
            <w:pPr>
              <w:rPr>
                <w:rFonts w:ascii="Times New Roman" w:hAnsi="Times New Roman"/>
                <w:lang w:eastAsia="ru-RU"/>
              </w:rPr>
            </w:pPr>
          </w:p>
          <w:p w:rsidR="001243F3" w:rsidRDefault="001243F3" w:rsidP="002650A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основной объём работ входит проектирование таких зданий и сооружений как: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Сортировочный корпус; 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Здания перерабатывающего корпуса (5 линий переработки);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АБК</w:t>
            </w:r>
            <w:r w:rsidR="00480348">
              <w:rPr>
                <w:rFonts w:ascii="Times New Roman" w:hAnsi="Times New Roman"/>
                <w:lang w:eastAsia="ru-RU"/>
              </w:rPr>
              <w:t xml:space="preserve"> (2 этажа)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КПП с автоматизированным шлагбаумом;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Платформа автовесов под навесом;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Локальные очистные сооружения;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Резерву</w:t>
            </w:r>
            <w:r w:rsidR="00093CC9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ры для пожаротушения;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Тёплый гараж со смотровой ямой;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Эстакадный (пандусный) перегрузочный комплекс КГО;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Ванна для дезинфекции колёс;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Трансформаторная подстанция;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Станция очистки воды;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Мини-котельная на пиролизном топливе;</w:t>
            </w:r>
          </w:p>
          <w:p w:rsid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Резервуарный парк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пиролизного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топлива;</w:t>
            </w:r>
          </w:p>
          <w:p w:rsidR="001243F3" w:rsidRPr="001243F3" w:rsidRDefault="001243F3" w:rsidP="001243F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Площадки складирования отсортированного сырья.</w:t>
            </w:r>
          </w:p>
          <w:p w:rsidR="001243F3" w:rsidRDefault="001243F3" w:rsidP="002650A8">
            <w:pPr>
              <w:rPr>
                <w:rFonts w:ascii="Times New Roman" w:hAnsi="Times New Roman"/>
                <w:lang w:eastAsia="ru-RU"/>
              </w:rPr>
            </w:pPr>
          </w:p>
          <w:p w:rsidR="00C05F29" w:rsidRDefault="00C05F29" w:rsidP="002650A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проектировании необходимо учитывать: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C05F29">
              <w:rPr>
                <w:rFonts w:ascii="Times New Roman" w:hAnsi="Times New Roman"/>
                <w:lang w:eastAsia="ru-RU"/>
              </w:rPr>
              <w:t>Постановление Правительства РФ от 26 декабря 2014 г. N 1521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Сейсмичность площадки;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томе КР необходимо отразить разрезы по видам фундаментов совместно с геологией;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Название глав СТРОГО по 87 </w:t>
            </w:r>
            <w:r w:rsidRPr="00C05F29">
              <w:rPr>
                <w:rFonts w:ascii="Times New Roman" w:hAnsi="Times New Roman"/>
                <w:lang w:eastAsia="ru-RU"/>
              </w:rPr>
              <w:t>Постановлени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C05F29">
              <w:rPr>
                <w:rFonts w:ascii="Times New Roman" w:hAnsi="Times New Roman"/>
                <w:lang w:eastAsia="ru-RU"/>
              </w:rPr>
              <w:t xml:space="preserve"> Правительства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Ввести в том Архитектурные планы;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Учесть расчётное сопротивление;</w:t>
            </w:r>
          </w:p>
          <w:p w:rsidR="00C05F29" w:rsidRDefault="00C05F29" w:rsidP="00C05F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Антисейсмические швы;</w:t>
            </w:r>
          </w:p>
          <w:p w:rsidR="00C05F29" w:rsidRPr="00C05F29" w:rsidRDefault="00C05F29" w:rsidP="00836E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C05F29">
              <w:rPr>
                <w:rFonts w:ascii="Times New Roman" w:hAnsi="Times New Roman"/>
                <w:lang w:eastAsia="ru-RU"/>
              </w:rPr>
              <w:t>Результаты расчётов с дистрибутивом программного комплекса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SCAD</w:t>
            </w:r>
            <w:r w:rsidRPr="00C05F29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05F29" w:rsidRPr="001243F3" w:rsidRDefault="00C05F29" w:rsidP="002650A8">
            <w:pPr>
              <w:rPr>
                <w:rFonts w:ascii="Times New Roman" w:hAnsi="Times New Roman"/>
                <w:lang w:eastAsia="ru-RU"/>
              </w:rPr>
            </w:pPr>
          </w:p>
          <w:p w:rsidR="00CC36F4" w:rsidRPr="001243F3" w:rsidRDefault="00CC36F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:rsidR="00CC36F4" w:rsidRDefault="007C53F0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Проектировщиком выполняется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</w:t>
            </w:r>
            <w:r w:rsidRPr="001243F3">
              <w:rPr>
                <w:rFonts w:ascii="Times New Roman" w:hAnsi="Times New Roman"/>
                <w:lang w:eastAsia="ru-RU"/>
              </w:rPr>
              <w:t>про</w:t>
            </w:r>
            <w:r w:rsidR="00CC36F4" w:rsidRPr="001243F3">
              <w:rPr>
                <w:rFonts w:ascii="Times New Roman" w:hAnsi="Times New Roman"/>
                <w:lang w:eastAsia="ru-RU"/>
              </w:rPr>
              <w:t>рабо</w:t>
            </w:r>
            <w:r w:rsidRPr="001243F3">
              <w:rPr>
                <w:rFonts w:ascii="Times New Roman" w:hAnsi="Times New Roman"/>
                <w:lang w:eastAsia="ru-RU"/>
              </w:rPr>
              <w:t>тка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с поставщиками </w:t>
            </w:r>
            <w:r w:rsidR="002650A8" w:rsidRPr="001243F3">
              <w:rPr>
                <w:rFonts w:ascii="Times New Roman" w:hAnsi="Times New Roman"/>
                <w:lang w:eastAsia="ru-RU"/>
              </w:rPr>
              <w:t>закладываем</w:t>
            </w:r>
            <w:r w:rsidR="00480348">
              <w:rPr>
                <w:rFonts w:ascii="Times New Roman" w:hAnsi="Times New Roman"/>
                <w:lang w:eastAsia="ru-RU"/>
              </w:rPr>
              <w:t>ых</w:t>
            </w:r>
            <w:r w:rsidR="002650A8" w:rsidRPr="001243F3">
              <w:rPr>
                <w:rFonts w:ascii="Times New Roman" w:hAnsi="Times New Roman"/>
                <w:lang w:eastAsia="ru-RU"/>
              </w:rPr>
              <w:t xml:space="preserve"> в проект</w:t>
            </w:r>
            <w:r w:rsidR="00480348">
              <w:rPr>
                <w:rFonts w:ascii="Times New Roman" w:hAnsi="Times New Roman"/>
                <w:lang w:eastAsia="ru-RU"/>
              </w:rPr>
              <w:t xml:space="preserve"> материалов и</w:t>
            </w:r>
            <w:r w:rsidR="002650A8" w:rsidRPr="001243F3">
              <w:rPr>
                <w:rFonts w:ascii="Times New Roman" w:hAnsi="Times New Roman"/>
                <w:lang w:eastAsia="ru-RU"/>
              </w:rPr>
              <w:t xml:space="preserve"> </w:t>
            </w:r>
            <w:r w:rsidR="00CC36F4" w:rsidRPr="001243F3">
              <w:rPr>
                <w:rFonts w:ascii="Times New Roman" w:hAnsi="Times New Roman"/>
                <w:lang w:eastAsia="ru-RU"/>
              </w:rPr>
              <w:t>оборудования</w:t>
            </w:r>
            <w:r w:rsidR="00480348">
              <w:rPr>
                <w:rFonts w:ascii="Times New Roman" w:hAnsi="Times New Roman"/>
                <w:lang w:eastAsia="ru-RU"/>
              </w:rPr>
              <w:t>, а также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получения от них коммерческих предложений</w:t>
            </w:r>
            <w:r w:rsidR="00480348">
              <w:rPr>
                <w:rFonts w:ascii="Times New Roman" w:hAnsi="Times New Roman"/>
                <w:lang w:eastAsia="ru-RU"/>
              </w:rPr>
              <w:t xml:space="preserve"> (прайс-листов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(необходимо предоставить сметчику по объекту).</w:t>
            </w:r>
          </w:p>
          <w:p w:rsidR="00CC36F4" w:rsidRDefault="007C53F0" w:rsidP="009144B0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Коммуникации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с </w:t>
            </w:r>
            <w:r w:rsidR="005374C4" w:rsidRPr="001243F3">
              <w:rPr>
                <w:rFonts w:ascii="Times New Roman" w:hAnsi="Times New Roman"/>
                <w:lang w:eastAsia="ru-RU"/>
              </w:rPr>
              <w:t>проектировщиками</w:t>
            </w:r>
            <w:r w:rsidRPr="001243F3">
              <w:rPr>
                <w:rFonts w:ascii="Times New Roman" w:hAnsi="Times New Roman"/>
                <w:lang w:eastAsia="ru-RU"/>
              </w:rPr>
              <w:t xml:space="preserve"> смежных разделов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буд</w:t>
            </w:r>
            <w:r w:rsidRPr="001243F3">
              <w:rPr>
                <w:rFonts w:ascii="Times New Roman" w:hAnsi="Times New Roman"/>
                <w:lang w:eastAsia="ru-RU"/>
              </w:rPr>
              <w:t>у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т </w:t>
            </w:r>
            <w:r w:rsidRPr="001243F3">
              <w:rPr>
                <w:rFonts w:ascii="Times New Roman" w:hAnsi="Times New Roman"/>
                <w:lang w:eastAsia="ru-RU"/>
              </w:rPr>
              <w:t>осуществляться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через общую группу</w:t>
            </w:r>
            <w:r w:rsidRPr="001243F3">
              <w:rPr>
                <w:rFonts w:ascii="Times New Roman" w:hAnsi="Times New Roman"/>
                <w:lang w:eastAsia="ru-RU"/>
              </w:rPr>
              <w:t>,</w:t>
            </w:r>
            <w:r w:rsidR="00CC36F4" w:rsidRPr="001243F3">
              <w:rPr>
                <w:rFonts w:ascii="Times New Roman" w:hAnsi="Times New Roman"/>
                <w:lang w:eastAsia="ru-RU"/>
              </w:rPr>
              <w:t xml:space="preserve"> в </w:t>
            </w:r>
            <w:r w:rsidR="002650A8" w:rsidRPr="001243F3">
              <w:rPr>
                <w:rFonts w:ascii="Times New Roman" w:hAnsi="Times New Roman"/>
                <w:lang w:eastAsia="ru-RU"/>
              </w:rPr>
              <w:t xml:space="preserve">приложении </w:t>
            </w:r>
            <w:r w:rsidR="002650A8" w:rsidRPr="001243F3">
              <w:rPr>
                <w:rFonts w:ascii="Times New Roman" w:hAnsi="Times New Roman"/>
                <w:lang w:val="en-US" w:eastAsia="ru-RU"/>
              </w:rPr>
              <w:t>Viber</w:t>
            </w:r>
            <w:r w:rsidR="00CC36F4" w:rsidRPr="001243F3">
              <w:rPr>
                <w:rFonts w:ascii="Times New Roman" w:hAnsi="Times New Roman"/>
                <w:lang w:eastAsia="ru-RU"/>
              </w:rPr>
              <w:t>.</w:t>
            </w:r>
          </w:p>
          <w:p w:rsidR="00706953" w:rsidRDefault="00706953" w:rsidP="009144B0">
            <w:pPr>
              <w:rPr>
                <w:rFonts w:ascii="Times New Roman" w:hAnsi="Times New Roman"/>
                <w:lang w:eastAsia="ru-RU"/>
              </w:rPr>
            </w:pPr>
          </w:p>
          <w:p w:rsidR="00706953" w:rsidRDefault="00706953" w:rsidP="007069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</w:t>
            </w:r>
            <w:r w:rsidR="007D4FBF">
              <w:rPr>
                <w:rFonts w:ascii="Times New Roman" w:hAnsi="Times New Roman"/>
                <w:lang w:eastAsia="ru-RU"/>
              </w:rPr>
              <w:t>я (если это не бетон и металл)</w:t>
            </w:r>
            <w:r>
              <w:rPr>
                <w:rFonts w:ascii="Times New Roman" w:hAnsi="Times New Roman"/>
                <w:lang w:eastAsia="ru-RU"/>
              </w:rPr>
              <w:t xml:space="preserve">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:rsidR="00706953" w:rsidRDefault="00706953" w:rsidP="007069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  <w:lang w:bidi="ru-RU"/>
              </w:rPr>
            </w:pPr>
            <w:r w:rsidRPr="008942CE">
              <w:rPr>
                <w:rFonts w:ascii="Times New Roman" w:eastAsia="Times New Roman" w:hAnsi="Times New Roman"/>
                <w:lang w:bidi="ru-RU"/>
              </w:rPr>
              <w:lastRenderedPageBreak/>
              <w:t>Конструктивные решения должны обеспечивать требуемые по нормам РФ прочность, устойчивость и безопасную эксплуатацию сооружения.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</w:rPr>
            </w:pPr>
            <w:r w:rsidRPr="008942CE">
              <w:rPr>
                <w:rFonts w:ascii="Times New Roman" w:eastAsia="Times New Roman" w:hAnsi="Times New Roman"/>
                <w:lang w:bidi="ru-RU"/>
              </w:rPr>
              <w:t>Конструктивные и объемно-планировочные решения здания дополнительно уточнить проектом, с учетом оптимизации, в том числе транспортных затрат с предоставлением сравнительной характеристики нескольких вариантов (согласовать с Заказчиком и министерством природных ресурсов Иркутской области).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  <w:bCs/>
                <w:lang w:bidi="ru-RU"/>
              </w:rPr>
            </w:pPr>
            <w:r w:rsidRPr="008942CE">
              <w:rPr>
                <w:rFonts w:ascii="Times New Roman" w:eastAsia="Times New Roman" w:hAnsi="Times New Roman"/>
                <w:bCs/>
                <w:lang w:bidi="ru-RU"/>
              </w:rPr>
              <w:t xml:space="preserve">Решения по основным конструктивным элементам здания должны быть приняты на основании расчетов по несущей способности. 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  <w:bCs/>
                <w:lang w:bidi="ru-RU"/>
              </w:rPr>
            </w:pPr>
            <w:r w:rsidRPr="008942CE">
              <w:rPr>
                <w:rFonts w:ascii="Times New Roman" w:eastAsia="Times New Roman" w:hAnsi="Times New Roman"/>
                <w:bCs/>
                <w:lang w:bidi="ru-RU"/>
              </w:rPr>
              <w:t>Ограждающие конструкции выполнить с учетом энергосберегающих технологий (</w:t>
            </w:r>
            <w:r w:rsidRPr="008942CE">
              <w:rPr>
                <w:rFonts w:ascii="Times New Roman" w:eastAsia="Times New Roman" w:hAnsi="Times New Roman"/>
                <w:bCs/>
              </w:rPr>
              <w:t xml:space="preserve">СП 50.13330.2012 </w:t>
            </w:r>
            <w:r w:rsidRPr="008942CE">
              <w:rPr>
                <w:rFonts w:ascii="Times New Roman" w:eastAsia="Times New Roman" w:hAnsi="Times New Roman"/>
                <w:bCs/>
                <w:lang w:bidi="ru-RU"/>
              </w:rPr>
              <w:t>«Тепловая защита зданий»).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  <w:lang w:bidi="ru-RU"/>
              </w:rPr>
            </w:pPr>
            <w:r w:rsidRPr="008942CE">
              <w:rPr>
                <w:rFonts w:ascii="Times New Roman" w:eastAsia="Times New Roman" w:hAnsi="Times New Roman"/>
                <w:lang w:bidi="ru-RU"/>
              </w:rPr>
              <w:t>Фундаменты принять в соответствии с геологическими условиями площадки.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  <w:lang w:bidi="ru-RU"/>
              </w:rPr>
            </w:pPr>
            <w:r w:rsidRPr="008942CE">
              <w:rPr>
                <w:rFonts w:ascii="Times New Roman" w:eastAsia="Times New Roman" w:hAnsi="Times New Roman"/>
                <w:lang w:bidi="ru-RU"/>
              </w:rPr>
              <w:t>Предусмотреть полную комплектацию оконных блоков всеми необходимыми скобяными изделиями, в том числе фрамужными приборами, регулирующими угол открывания фрамуг и фиксирующими это открывание.</w:t>
            </w:r>
          </w:p>
          <w:p w:rsidR="00191D23" w:rsidRPr="008942CE" w:rsidRDefault="00191D23" w:rsidP="00191D23">
            <w:pPr>
              <w:rPr>
                <w:rFonts w:ascii="Times New Roman" w:eastAsia="Times New Roman" w:hAnsi="Times New Roman"/>
                <w:lang w:bidi="ru-RU"/>
              </w:rPr>
            </w:pPr>
            <w:r w:rsidRPr="008942CE">
              <w:rPr>
                <w:rFonts w:ascii="Times New Roman" w:eastAsia="Times New Roman" w:hAnsi="Times New Roman"/>
                <w:lang w:bidi="ru-RU"/>
              </w:rPr>
              <w:t>Предоставить 2-3 варианта объемно-планировочных решений с ТЭО и согласовать с Заказчиком и министерством природных ресурсов и экологии Иркутской области.</w:t>
            </w:r>
          </w:p>
          <w:p w:rsidR="00706953" w:rsidRDefault="00706953" w:rsidP="00706953">
            <w:pPr>
              <w:rPr>
                <w:rFonts w:ascii="Times New Roman" w:hAnsi="Times New Roman"/>
                <w:lang w:eastAsia="ru-RU"/>
              </w:rPr>
            </w:pPr>
          </w:p>
          <w:p w:rsidR="00706953" w:rsidRDefault="00706953" w:rsidP="007069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70695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06953" w:rsidRDefault="00706953" w:rsidP="007069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706953" w:rsidRPr="001243F3" w:rsidRDefault="00706953" w:rsidP="009144B0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1243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1243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1243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1243F3" w:rsidTr="00AD5B03">
        <w:tc>
          <w:tcPr>
            <w:tcW w:w="9492" w:type="dxa"/>
          </w:tcPr>
          <w:p w:rsidR="00881C74" w:rsidRPr="001243F3" w:rsidRDefault="00881C74" w:rsidP="00650075">
            <w:pPr>
              <w:rPr>
                <w:rFonts w:ascii="Times New Roman" w:hAnsi="Times New Roman"/>
                <w:lang w:eastAsia="ru-RU"/>
              </w:rPr>
            </w:pPr>
          </w:p>
          <w:p w:rsidR="00CC36F4" w:rsidRPr="001243F3" w:rsidRDefault="00CC36F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*</w:t>
            </w:r>
            <w:r w:rsidR="00FE0C31" w:rsidRPr="001243F3">
              <w:rPr>
                <w:rFonts w:ascii="Times New Roman" w:hAnsi="Times New Roman"/>
                <w:lang w:eastAsia="ru-RU"/>
              </w:rPr>
              <w:t>До</w:t>
            </w:r>
            <w:r w:rsidRPr="001243F3">
              <w:rPr>
                <w:rFonts w:ascii="Times New Roman" w:hAnsi="Times New Roman"/>
                <w:lang w:eastAsia="ru-RU"/>
              </w:rPr>
              <w:t xml:space="preserve"> начал</w:t>
            </w:r>
            <w:r w:rsidR="00FE0C31" w:rsidRPr="001243F3">
              <w:rPr>
                <w:rFonts w:ascii="Times New Roman" w:hAnsi="Times New Roman"/>
                <w:lang w:eastAsia="ru-RU"/>
              </w:rPr>
              <w:t>а</w:t>
            </w:r>
            <w:r w:rsidRPr="001243F3">
              <w:rPr>
                <w:rFonts w:ascii="Times New Roman" w:hAnsi="Times New Roman"/>
                <w:lang w:eastAsia="ru-RU"/>
              </w:rPr>
              <w:t xml:space="preserve"> работ</w:t>
            </w:r>
            <w:r w:rsidR="00FE0C31" w:rsidRPr="001243F3">
              <w:rPr>
                <w:rFonts w:ascii="Times New Roman" w:hAnsi="Times New Roman"/>
                <w:lang w:eastAsia="ru-RU"/>
              </w:rPr>
              <w:t xml:space="preserve"> проектировщику</w:t>
            </w:r>
            <w:r w:rsidRPr="001243F3">
              <w:rPr>
                <w:rFonts w:ascii="Times New Roman" w:hAnsi="Times New Roman"/>
                <w:lang w:eastAsia="ru-RU"/>
              </w:rPr>
              <w:t xml:space="preserve"> будут выданы </w:t>
            </w:r>
            <w:r w:rsidR="00FE0C31" w:rsidRPr="001243F3">
              <w:rPr>
                <w:rFonts w:ascii="Times New Roman" w:hAnsi="Times New Roman"/>
                <w:lang w:eastAsia="ru-RU"/>
              </w:rPr>
              <w:t>актуализированные</w:t>
            </w:r>
            <w:r w:rsidRPr="001243F3">
              <w:rPr>
                <w:rFonts w:ascii="Times New Roman" w:hAnsi="Times New Roman"/>
                <w:lang w:eastAsia="ru-RU"/>
              </w:rPr>
              <w:t xml:space="preserve"> материалы с комментариями ГИПа</w:t>
            </w:r>
            <w:r w:rsidR="001243F3">
              <w:rPr>
                <w:rFonts w:ascii="Times New Roman" w:hAnsi="Times New Roman"/>
                <w:lang w:eastAsia="ru-RU"/>
              </w:rPr>
              <w:t xml:space="preserve"> (предварительные планировки и технологические решения</w:t>
            </w:r>
            <w:r w:rsidR="00093CC9">
              <w:rPr>
                <w:rFonts w:ascii="Times New Roman" w:hAnsi="Times New Roman"/>
                <w:lang w:eastAsia="ru-RU"/>
              </w:rPr>
              <w:t>).</w:t>
            </w:r>
          </w:p>
          <w:p w:rsidR="00CC36F4" w:rsidRPr="001243F3" w:rsidRDefault="00CC36F4" w:rsidP="00650075">
            <w:pPr>
              <w:rPr>
                <w:rFonts w:ascii="Times New Roman" w:hAnsi="Times New Roman"/>
                <w:lang w:eastAsia="ru-RU"/>
              </w:rPr>
            </w:pPr>
          </w:p>
          <w:p w:rsidR="00881C74" w:rsidRDefault="00881C7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 xml:space="preserve">Все имеющиеся исходные данные </w:t>
            </w:r>
            <w:r w:rsidR="00BE4FD3">
              <w:rPr>
                <w:rFonts w:ascii="Times New Roman" w:hAnsi="Times New Roman"/>
                <w:lang w:eastAsia="ru-RU"/>
              </w:rPr>
              <w:t xml:space="preserve">для ознакомления с объёмом работ </w:t>
            </w:r>
            <w:r w:rsidRPr="001243F3">
              <w:rPr>
                <w:rFonts w:ascii="Times New Roman" w:hAnsi="Times New Roman"/>
                <w:lang w:eastAsia="ru-RU"/>
              </w:rPr>
              <w:t>можно скачать по ссылке:</w:t>
            </w:r>
          </w:p>
          <w:p w:rsidR="0082575F" w:rsidRDefault="00F972A7" w:rsidP="00650075">
            <w:pPr>
              <w:rPr>
                <w:rStyle w:val="a3"/>
                <w:rFonts w:ascii="Times New Roman" w:hAnsi="Times New Roman"/>
                <w:color w:val="2F5496" w:themeColor="accent1" w:themeShade="BF"/>
                <w:sz w:val="23"/>
                <w:szCs w:val="23"/>
                <w:shd w:val="clear" w:color="auto" w:fill="FFFFFF"/>
              </w:rPr>
            </w:pPr>
            <w:hyperlink r:id="rId5" w:history="1">
              <w:r w:rsidR="00006164" w:rsidRPr="00006164">
                <w:rPr>
                  <w:rStyle w:val="a3"/>
                  <w:rFonts w:ascii="Times New Roman" w:hAnsi="Times New Roman"/>
                  <w:color w:val="2F5496" w:themeColor="accent1" w:themeShade="BF"/>
                  <w:sz w:val="23"/>
                  <w:szCs w:val="23"/>
                  <w:shd w:val="clear" w:color="auto" w:fill="FFFFFF"/>
                </w:rPr>
                <w:t>https://yadi.sk/d/7WQdZZDG3Z4yhz</w:t>
              </w:r>
            </w:hyperlink>
          </w:p>
          <w:p w:rsidR="00D348EE" w:rsidRPr="001243F3" w:rsidRDefault="00D348EE" w:rsidP="00B05D6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C36F4" w:rsidRPr="001243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1243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1243F3">
              <w:rPr>
                <w:rFonts w:ascii="Times New Roman" w:hAnsi="Times New Roman"/>
                <w:b/>
                <w:lang w:eastAsia="ru-RU"/>
              </w:rPr>
              <w:t>Важные условия:</w:t>
            </w:r>
          </w:p>
        </w:tc>
      </w:tr>
      <w:tr w:rsidR="00CC36F4" w:rsidRPr="001243F3" w:rsidTr="00AD5B03">
        <w:tc>
          <w:tcPr>
            <w:tcW w:w="9492" w:type="dxa"/>
          </w:tcPr>
          <w:p w:rsidR="00CC36F4" w:rsidRPr="001243F3" w:rsidRDefault="00CC36F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 w:rsidR="007D4FBF"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 часть (30-40%) разработки ПД</w:t>
            </w:r>
            <w:r w:rsidR="00A325AC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="00A325AC"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881C74" w:rsidRDefault="00CC36F4" w:rsidP="00650075">
            <w:pP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A325AC" w:rsidRPr="00A325AC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 xml:space="preserve">400 000 </w:t>
            </w:r>
            <w:r w:rsidR="00EE74C1" w:rsidRPr="00A325AC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руб</w:t>
            </w:r>
            <w:r w:rsidR="00A325AC"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="00A325A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A325AC"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выше на рассмотрение не передаются.</w:t>
            </w:r>
            <w:r w:rsid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 </w:t>
            </w:r>
          </w:p>
          <w:p w:rsidR="0063126F" w:rsidRDefault="0063126F" w:rsidP="00650075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:rsidR="0063126F" w:rsidRPr="00F004E8" w:rsidRDefault="00B21D97" w:rsidP="00650075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>1. Предварительные решения – приемка ГИПом 30% от объема разделов ПД – 10%</w:t>
            </w:r>
          </w:p>
          <w:p w:rsidR="00F004E8" w:rsidRPr="00F004E8" w:rsidRDefault="00F004E8" w:rsidP="00650075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>2. Предварительные решения – приемка ГИПом 70% от объема разделов ПД – 10%</w:t>
            </w:r>
          </w:p>
          <w:p w:rsidR="00B21D97" w:rsidRPr="00F004E8" w:rsidRDefault="00B21D97" w:rsidP="00650075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2. Сдача ПД полный объем – </w:t>
            </w:r>
            <w:r w:rsidR="00F004E8" w:rsidRPr="00F004E8">
              <w:rPr>
                <w:rFonts w:ascii="Times New Roman" w:hAnsi="Times New Roman"/>
                <w:bCs/>
                <w:i/>
                <w:lang w:eastAsia="ru-RU"/>
              </w:rPr>
              <w:t>2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>0%</w:t>
            </w:r>
          </w:p>
          <w:p w:rsidR="00B21D97" w:rsidRPr="00F004E8" w:rsidRDefault="00B21D97" w:rsidP="00650075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3. </w:t>
            </w:r>
            <w:r w:rsidR="0001680C" w:rsidRPr="00F004E8">
              <w:rPr>
                <w:rFonts w:ascii="Times New Roman" w:hAnsi="Times New Roman"/>
                <w:bCs/>
                <w:i/>
                <w:lang w:eastAsia="ru-RU"/>
              </w:rPr>
              <w:t>Прохождение экспертизы – 30%</w:t>
            </w:r>
          </w:p>
          <w:p w:rsidR="0001680C" w:rsidRPr="00F004E8" w:rsidRDefault="0001680C" w:rsidP="00650075">
            <w:pPr>
              <w:rPr>
                <w:rFonts w:ascii="Times New Roman" w:hAnsi="Times New Roman"/>
                <w:bCs/>
                <w:i/>
                <w:lang w:eastAsia="ru-RU"/>
              </w:rPr>
            </w:pP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4. </w:t>
            </w:r>
            <w:r w:rsidR="00F004E8" w:rsidRPr="00F004E8">
              <w:rPr>
                <w:rFonts w:ascii="Times New Roman" w:hAnsi="Times New Roman"/>
                <w:bCs/>
                <w:i/>
                <w:lang w:eastAsia="ru-RU"/>
              </w:rPr>
              <w:t>Р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азработка рабочей документации </w:t>
            </w:r>
            <w:r w:rsidR="00F004E8" w:rsidRPr="00F004E8">
              <w:rPr>
                <w:rFonts w:ascii="Times New Roman" w:hAnsi="Times New Roman"/>
                <w:bCs/>
                <w:i/>
                <w:lang w:eastAsia="ru-RU"/>
              </w:rPr>
              <w:t>–</w:t>
            </w:r>
            <w:r w:rsidRPr="00F004E8">
              <w:rPr>
                <w:rFonts w:ascii="Times New Roman" w:hAnsi="Times New Roman"/>
                <w:bCs/>
                <w:i/>
                <w:lang w:eastAsia="ru-RU"/>
              </w:rPr>
              <w:t xml:space="preserve"> </w:t>
            </w:r>
            <w:r w:rsidR="00F004E8" w:rsidRPr="00F004E8">
              <w:rPr>
                <w:rFonts w:ascii="Times New Roman" w:hAnsi="Times New Roman"/>
                <w:bCs/>
                <w:i/>
                <w:lang w:eastAsia="ru-RU"/>
              </w:rPr>
              <w:t>30%</w:t>
            </w:r>
          </w:p>
          <w:p w:rsidR="00CC36F4" w:rsidRPr="001243F3" w:rsidRDefault="00CC36F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 w:rsidR="00A325AC"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 w:rsidR="00A325AC">
              <w:rPr>
                <w:rFonts w:ascii="Times New Roman" w:hAnsi="Times New Roman"/>
                <w:bCs/>
                <w:lang w:eastAsia="ru-RU"/>
              </w:rPr>
              <w:t>2-5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</w:t>
            </w:r>
            <w:r w:rsidR="00EE74C1" w:rsidRPr="001243F3">
              <w:rPr>
                <w:rFonts w:ascii="Times New Roman" w:hAnsi="Times New Roman"/>
                <w:bCs/>
                <w:lang w:eastAsia="ru-RU"/>
              </w:rPr>
              <w:t xml:space="preserve">окончания </w:t>
            </w:r>
            <w:r w:rsidRPr="001243F3">
              <w:rPr>
                <w:rFonts w:ascii="Times New Roman" w:hAnsi="Times New Roman"/>
                <w:bCs/>
                <w:lang w:eastAsia="ru-RU"/>
              </w:rPr>
              <w:t>сбора предложений;</w:t>
            </w:r>
          </w:p>
          <w:p w:rsidR="00CC36F4" w:rsidRPr="001243F3" w:rsidRDefault="00CC36F4" w:rsidP="00650075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CC36F4" w:rsidRPr="001243F3" w:rsidRDefault="00CC36F4" w:rsidP="009144B0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:rsidR="00CC36F4" w:rsidRPr="001243F3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1243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1243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1243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1243F3">
              <w:rPr>
                <w:rFonts w:ascii="Times New Roman" w:hAnsi="Times New Roman"/>
                <w:b/>
              </w:rPr>
              <w:t xml:space="preserve"> </w:t>
            </w:r>
            <w:r w:rsidRPr="001243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1243F3" w:rsidTr="00FA2396">
        <w:tc>
          <w:tcPr>
            <w:tcW w:w="568" w:type="dxa"/>
            <w:shd w:val="clear" w:color="auto" w:fill="D9E2F3" w:themeFill="accent1" w:themeFillTint="33"/>
          </w:tcPr>
          <w:p w:rsidR="00D05584" w:rsidRPr="001243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1243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Ответ</w:t>
            </w:r>
          </w:p>
        </w:tc>
      </w:tr>
      <w:tr w:rsidR="00D05584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Ваше предложение по стоимост</w:t>
            </w:r>
            <w:r w:rsidR="00EE74C1" w:rsidRPr="001243F3">
              <w:rPr>
                <w:rFonts w:ascii="Times New Roman" w:hAnsi="Times New Roman"/>
              </w:rPr>
              <w:t>и</w:t>
            </w:r>
            <w:r w:rsidRPr="001243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Цифра</w:t>
            </w:r>
            <w:r w:rsidR="00641D60">
              <w:rPr>
                <w:rFonts w:ascii="Times New Roman" w:hAnsi="Times New Roman"/>
                <w:color w:val="FF0000"/>
              </w:rPr>
              <w:t xml:space="preserve"> не более 400 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1243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1243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093CC9">
              <w:rPr>
                <w:rFonts w:ascii="Times New Roman" w:hAnsi="Times New Roman"/>
              </w:rPr>
              <w:t xml:space="preserve">с </w:t>
            </w:r>
            <w:r w:rsidR="00F972A7">
              <w:rPr>
                <w:rFonts w:ascii="Times New Roman" w:hAnsi="Times New Roman"/>
              </w:rPr>
              <w:t>08</w:t>
            </w:r>
            <w:r w:rsidR="00093CC9">
              <w:rPr>
                <w:rFonts w:ascii="Times New Roman" w:hAnsi="Times New Roman"/>
              </w:rPr>
              <w:t>.0</w:t>
            </w:r>
            <w:r w:rsidR="00F972A7">
              <w:rPr>
                <w:rFonts w:ascii="Times New Roman" w:hAnsi="Times New Roman"/>
              </w:rPr>
              <w:t>9</w:t>
            </w:r>
            <w:r w:rsidR="00093CC9">
              <w:rPr>
                <w:rFonts w:ascii="Times New Roman" w:hAnsi="Times New Roman"/>
              </w:rPr>
              <w:t>.2018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Какие государственные экспертизы проходили?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1243F3" w:rsidTr="00FA2396">
        <w:tc>
          <w:tcPr>
            <w:tcW w:w="568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1243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1243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1243F3" w:rsidTr="00FA2396">
        <w:tc>
          <w:tcPr>
            <w:tcW w:w="568" w:type="dxa"/>
          </w:tcPr>
          <w:p w:rsidR="00AD33FD" w:rsidRPr="001243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1243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1243F3">
              <w:rPr>
                <w:rFonts w:ascii="Times New Roman" w:hAnsi="Times New Roman"/>
              </w:rPr>
              <w:t xml:space="preserve">Укажите, пожалуйста, все ли примеры разрабатывали </w:t>
            </w:r>
            <w:r w:rsidRPr="001243F3">
              <w:rPr>
                <w:rFonts w:ascii="Times New Roman" w:hAnsi="Times New Roman"/>
                <w:b/>
              </w:rPr>
              <w:t>самостоятельно, либо в составе группы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1243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1243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1243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EA41E8" w:rsidRPr="001243F3" w:rsidRDefault="00EA41E8" w:rsidP="00EA41E8">
      <w:pPr>
        <w:rPr>
          <w:rFonts w:ascii="Times New Roman" w:hAnsi="Times New Roman"/>
          <w:iCs/>
          <w:lang w:eastAsia="ru-RU"/>
        </w:rPr>
      </w:pPr>
      <w:r w:rsidRPr="001243F3">
        <w:rPr>
          <w:rFonts w:ascii="Times New Roman" w:hAnsi="Times New Roman"/>
          <w:iCs/>
          <w:lang w:eastAsia="ru-RU"/>
        </w:rPr>
        <w:t>С уважением,</w:t>
      </w:r>
    </w:p>
    <w:p w:rsidR="008475C9" w:rsidRPr="001243F3" w:rsidRDefault="008475C9" w:rsidP="008475C9">
      <w:pPr>
        <w:rPr>
          <w:rFonts w:ascii="Times New Roman" w:hAnsi="Times New Roman"/>
          <w:lang w:eastAsia="ru-RU"/>
        </w:rPr>
      </w:pPr>
      <w:r w:rsidRPr="001243F3">
        <w:rPr>
          <w:rFonts w:ascii="Times New Roman" w:hAnsi="Times New Roman"/>
          <w:iCs/>
          <w:lang w:eastAsia="ru-RU"/>
        </w:rPr>
        <w:t>Помощник ГИПа - Александра Сергеевна Бородина</w:t>
      </w:r>
    </w:p>
    <w:p w:rsidR="008475C9" w:rsidRDefault="008475C9" w:rsidP="008475C9">
      <w:pPr>
        <w:rPr>
          <w:rFonts w:ascii="Times New Roman" w:hAnsi="Times New Roman"/>
          <w:iCs/>
          <w:lang w:eastAsia="ru-RU"/>
        </w:rPr>
      </w:pPr>
      <w:r w:rsidRPr="001243F3">
        <w:rPr>
          <w:rFonts w:ascii="Times New Roman" w:hAnsi="Times New Roman"/>
          <w:iCs/>
          <w:lang w:eastAsia="ru-RU"/>
        </w:rPr>
        <w:t>АО «Инвестпроект», г. Москва, ул. Ярцевская, 8</w:t>
      </w:r>
    </w:p>
    <w:p w:rsidR="00BE6C5E" w:rsidRDefault="00BE6C5E" w:rsidP="008475C9">
      <w:pPr>
        <w:rPr>
          <w:rFonts w:ascii="Times New Roman" w:hAnsi="Times New Roman"/>
          <w:iCs/>
          <w:lang w:eastAsia="ru-RU"/>
        </w:rPr>
      </w:pPr>
    </w:p>
    <w:p w:rsidR="00BE6C5E" w:rsidRDefault="00BE6C5E" w:rsidP="008475C9">
      <w:pPr>
        <w:rPr>
          <w:rFonts w:ascii="Times New Roman" w:hAnsi="Times New Roman"/>
          <w:iCs/>
          <w:lang w:eastAsia="ru-RU"/>
        </w:rPr>
      </w:pPr>
    </w:p>
    <w:p w:rsidR="00BE6C5E" w:rsidRDefault="00BE6C5E" w:rsidP="008475C9">
      <w:pPr>
        <w:rPr>
          <w:rFonts w:ascii="Times New Roman" w:hAnsi="Times New Roman"/>
          <w:iCs/>
          <w:lang w:eastAsia="ru-RU"/>
        </w:rPr>
      </w:pPr>
    </w:p>
    <w:p w:rsidR="00BE6C5E" w:rsidRDefault="00BE6C5E" w:rsidP="008475C9">
      <w:pPr>
        <w:rPr>
          <w:rFonts w:ascii="Times New Roman" w:hAnsi="Times New Roman"/>
          <w:iCs/>
          <w:lang w:eastAsia="ru-RU"/>
        </w:rPr>
      </w:pPr>
    </w:p>
    <w:p w:rsidR="00BE6C5E" w:rsidRDefault="00BE6C5E" w:rsidP="008475C9">
      <w:pPr>
        <w:rPr>
          <w:rFonts w:ascii="Times New Roman" w:hAnsi="Times New Roman"/>
          <w:iCs/>
          <w:lang w:eastAsia="ru-RU"/>
        </w:rPr>
      </w:pPr>
    </w:p>
    <w:p w:rsidR="00BE6C5E" w:rsidRPr="00BE6C5E" w:rsidRDefault="00BE6C5E" w:rsidP="008475C9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:rsidR="00CC36F4" w:rsidRPr="001243F3" w:rsidRDefault="00CC36F4">
      <w:pPr>
        <w:rPr>
          <w:rFonts w:ascii="Times New Roman" w:hAnsi="Times New Roman"/>
          <w:lang w:eastAsia="ru-RU"/>
        </w:rPr>
      </w:pPr>
      <w:bookmarkStart w:id="1" w:name="_GoBack"/>
      <w:bookmarkEnd w:id="1"/>
    </w:p>
    <w:sectPr w:rsidR="00CC36F4" w:rsidRPr="0012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6164"/>
    <w:rsid w:val="0001680C"/>
    <w:rsid w:val="00093CC9"/>
    <w:rsid w:val="00093F1A"/>
    <w:rsid w:val="0012055A"/>
    <w:rsid w:val="001243F3"/>
    <w:rsid w:val="00167AAF"/>
    <w:rsid w:val="00191D23"/>
    <w:rsid w:val="001B0621"/>
    <w:rsid w:val="002604CF"/>
    <w:rsid w:val="002650A8"/>
    <w:rsid w:val="002927E2"/>
    <w:rsid w:val="00296C35"/>
    <w:rsid w:val="002A5E35"/>
    <w:rsid w:val="002A715A"/>
    <w:rsid w:val="002F5289"/>
    <w:rsid w:val="0031355E"/>
    <w:rsid w:val="00317E19"/>
    <w:rsid w:val="00346557"/>
    <w:rsid w:val="003751AF"/>
    <w:rsid w:val="00385B6A"/>
    <w:rsid w:val="003E1CD9"/>
    <w:rsid w:val="00406A98"/>
    <w:rsid w:val="00480348"/>
    <w:rsid w:val="004D791A"/>
    <w:rsid w:val="004F38E4"/>
    <w:rsid w:val="00500EB4"/>
    <w:rsid w:val="0050575E"/>
    <w:rsid w:val="00530A91"/>
    <w:rsid w:val="005374C4"/>
    <w:rsid w:val="00554B97"/>
    <w:rsid w:val="00594612"/>
    <w:rsid w:val="005D72F0"/>
    <w:rsid w:val="005E1243"/>
    <w:rsid w:val="00600679"/>
    <w:rsid w:val="0063126F"/>
    <w:rsid w:val="00641D60"/>
    <w:rsid w:val="00650075"/>
    <w:rsid w:val="006A639E"/>
    <w:rsid w:val="0070220E"/>
    <w:rsid w:val="00706953"/>
    <w:rsid w:val="00757637"/>
    <w:rsid w:val="00762E96"/>
    <w:rsid w:val="007C53F0"/>
    <w:rsid w:val="007D4FBF"/>
    <w:rsid w:val="0082575F"/>
    <w:rsid w:val="008475C9"/>
    <w:rsid w:val="00854AF2"/>
    <w:rsid w:val="00873ABD"/>
    <w:rsid w:val="00881C74"/>
    <w:rsid w:val="009144B0"/>
    <w:rsid w:val="00944E4A"/>
    <w:rsid w:val="009E1CC7"/>
    <w:rsid w:val="009F2241"/>
    <w:rsid w:val="00A105F3"/>
    <w:rsid w:val="00A123CF"/>
    <w:rsid w:val="00A325AC"/>
    <w:rsid w:val="00A91239"/>
    <w:rsid w:val="00AD33FD"/>
    <w:rsid w:val="00AD43CC"/>
    <w:rsid w:val="00AD5B03"/>
    <w:rsid w:val="00B05D61"/>
    <w:rsid w:val="00B1316C"/>
    <w:rsid w:val="00B21D97"/>
    <w:rsid w:val="00B64A82"/>
    <w:rsid w:val="00BC2516"/>
    <w:rsid w:val="00BE4FD3"/>
    <w:rsid w:val="00BE6C5E"/>
    <w:rsid w:val="00C05F29"/>
    <w:rsid w:val="00C16988"/>
    <w:rsid w:val="00C25AE6"/>
    <w:rsid w:val="00C34D83"/>
    <w:rsid w:val="00C658D3"/>
    <w:rsid w:val="00C774C8"/>
    <w:rsid w:val="00C865E4"/>
    <w:rsid w:val="00CC36F4"/>
    <w:rsid w:val="00CD1E93"/>
    <w:rsid w:val="00D05584"/>
    <w:rsid w:val="00D24E3B"/>
    <w:rsid w:val="00D33C81"/>
    <w:rsid w:val="00D348EE"/>
    <w:rsid w:val="00E73605"/>
    <w:rsid w:val="00EA36EC"/>
    <w:rsid w:val="00EA41E8"/>
    <w:rsid w:val="00EA7E47"/>
    <w:rsid w:val="00EE74C1"/>
    <w:rsid w:val="00F004E8"/>
    <w:rsid w:val="00F52D38"/>
    <w:rsid w:val="00F6743D"/>
    <w:rsid w:val="00F972A7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819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25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WQdZZDG3Z4y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42</cp:revision>
  <cp:lastPrinted>2018-07-13T09:02:00Z</cp:lastPrinted>
  <dcterms:created xsi:type="dcterms:W3CDTF">2018-05-21T10:19:00Z</dcterms:created>
  <dcterms:modified xsi:type="dcterms:W3CDTF">2018-09-07T07:39:00Z</dcterms:modified>
</cp:coreProperties>
</file>