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9AB" w:rsidRDefault="005E39AB" w:rsidP="00237586">
      <w:pPr>
        <w:rPr>
          <w:sz w:val="44"/>
          <w:szCs w:val="44"/>
        </w:rPr>
      </w:pPr>
      <w:r w:rsidRPr="005E39AB">
        <w:rPr>
          <w:sz w:val="44"/>
          <w:szCs w:val="44"/>
          <w:lang w:val="en-US"/>
        </w:rPr>
        <w:t>V</w:t>
      </w:r>
      <w:r>
        <w:rPr>
          <w:sz w:val="44"/>
          <w:szCs w:val="44"/>
          <w:lang w:val="en-US"/>
        </w:rPr>
        <w:t>R</w:t>
      </w:r>
      <w:r w:rsidR="009C47A8">
        <w:rPr>
          <w:sz w:val="44"/>
          <w:szCs w:val="44"/>
        </w:rPr>
        <w:t>кино</w:t>
      </w:r>
      <w:r w:rsidRPr="000456A7">
        <w:rPr>
          <w:sz w:val="44"/>
          <w:szCs w:val="44"/>
        </w:rPr>
        <w:t xml:space="preserve">театр 2 </w:t>
      </w:r>
      <w:r>
        <w:rPr>
          <w:sz w:val="44"/>
          <w:szCs w:val="44"/>
        </w:rPr>
        <w:t>этажный</w:t>
      </w:r>
    </w:p>
    <w:p w:rsidR="00023CD8" w:rsidRDefault="00023CD8" w:rsidP="00237586">
      <w:pPr>
        <w:rPr>
          <w:b/>
          <w:sz w:val="32"/>
          <w:szCs w:val="32"/>
        </w:rPr>
      </w:pPr>
      <w:r w:rsidRPr="00023CD8">
        <w:rPr>
          <w:b/>
          <w:sz w:val="32"/>
          <w:szCs w:val="32"/>
        </w:rPr>
        <w:t>Общее описание</w:t>
      </w:r>
    </w:p>
    <w:p w:rsidR="00023CD8" w:rsidRDefault="00023CD8" w:rsidP="00237586">
      <w:r>
        <w:rPr>
          <w:lang w:val="en-US"/>
        </w:rPr>
        <w:t>VR</w:t>
      </w:r>
      <w:r w:rsidRPr="00023CD8">
        <w:t xml:space="preserve"> </w:t>
      </w:r>
      <w:r>
        <w:t xml:space="preserve">кинотеатр в форме </w:t>
      </w:r>
      <w:r w:rsidRPr="00023CD8">
        <w:t>параллелепипеда</w:t>
      </w:r>
      <w:r w:rsidR="0078517C">
        <w:t>. Конструкция выполнена из чистового металлического каркаса, и п</w:t>
      </w:r>
      <w:r w:rsidR="00565AE9">
        <w:t xml:space="preserve">розрачных стен. Наружный декор </w:t>
      </w:r>
      <w:r w:rsidR="0078517C">
        <w:t>из баннера, натянутого на металлический каркас. Внутренние стены выполнены из не просветной черной ткани. Как внутренние, так и наружные стены могут быть с</w:t>
      </w:r>
      <w:r w:rsidR="004D2F0C">
        <w:t xml:space="preserve"> зазорами, д</w:t>
      </w:r>
      <w:r w:rsidR="0078517C">
        <w:t xml:space="preserve">ля естественной вентиляции. Стенки технического помещения выполнены из жестких материалов. </w:t>
      </w:r>
      <w:r w:rsidR="00253E30">
        <w:t>Внутри располагается 14</w:t>
      </w:r>
      <w:r w:rsidR="0078517C">
        <w:t xml:space="preserve"> залов для просмотра </w:t>
      </w:r>
      <w:r w:rsidR="0078517C">
        <w:rPr>
          <w:lang w:val="en-US"/>
        </w:rPr>
        <w:t>VR</w:t>
      </w:r>
      <w:r w:rsidR="00253E30">
        <w:t xml:space="preserve"> фильмов +1 техническое помещение.</w:t>
      </w:r>
      <w:r w:rsidR="00441B1C">
        <w:t xml:space="preserve">  Вся конструкция </w:t>
      </w:r>
      <w:r w:rsidR="00015C40">
        <w:t>должна быть чистовой, технические элементы (каркас, крепления) могут быть элементами декора или просто не скрытыми если будут выполнены под чистовую. Конструкции устанавливаются внутри торговых центров.</w:t>
      </w:r>
      <w:r w:rsidR="00565AE9">
        <w:t xml:space="preserve"> Первый тираж 5 шт.; Готовность тиража 10 сентября 2018 года. Монтажи</w:t>
      </w:r>
      <w:r w:rsidR="00E525E4">
        <w:t>.</w:t>
      </w:r>
    </w:p>
    <w:p w:rsidR="00553726" w:rsidRDefault="00482E8B" w:rsidP="00237586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15pt;height:304.85pt">
            <v:imagedata r:id="rId6" o:title="photo_2018-06-28_18-19-56"/>
          </v:shape>
        </w:pict>
      </w:r>
    </w:p>
    <w:p w:rsidR="00553726" w:rsidRDefault="00553726" w:rsidP="00237586">
      <w:bookmarkStart w:id="0" w:name="_GoBack"/>
      <w:bookmarkEnd w:id="0"/>
    </w:p>
    <w:p w:rsidR="00553726" w:rsidRPr="0078517C" w:rsidRDefault="004B7110" w:rsidP="00237586">
      <w:r>
        <w:rPr>
          <w:noProof/>
          <w:lang w:eastAsia="ru-RU"/>
        </w:rPr>
        <w:lastRenderedPageBreak/>
        <w:drawing>
          <wp:inline distT="0" distB="0" distL="0" distR="0" wp14:anchorId="3AD2C03A" wp14:editId="1537B540">
            <wp:extent cx="5940425" cy="43624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40" w:rsidRDefault="00015C40" w:rsidP="00015C40">
      <w:pPr>
        <w:ind w:left="360"/>
        <w:rPr>
          <w:b/>
          <w:sz w:val="32"/>
          <w:szCs w:val="32"/>
        </w:rPr>
      </w:pPr>
    </w:p>
    <w:p w:rsidR="003706CB" w:rsidRPr="00015C40" w:rsidRDefault="005E39AB" w:rsidP="00015C40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015C40">
        <w:rPr>
          <w:b/>
          <w:sz w:val="32"/>
          <w:szCs w:val="32"/>
        </w:rPr>
        <w:t>К</w:t>
      </w:r>
      <w:r w:rsidR="00237586" w:rsidRPr="00015C40">
        <w:rPr>
          <w:b/>
          <w:sz w:val="32"/>
          <w:szCs w:val="32"/>
        </w:rPr>
        <w:t xml:space="preserve">онструктив </w:t>
      </w:r>
      <w:r w:rsidR="009C47A8" w:rsidRPr="00015C40">
        <w:rPr>
          <w:b/>
          <w:sz w:val="32"/>
          <w:szCs w:val="32"/>
          <w:lang w:val="en-US"/>
        </w:rPr>
        <w:t>VR</w:t>
      </w:r>
      <w:r w:rsidR="009C47A8" w:rsidRPr="00015C40">
        <w:rPr>
          <w:b/>
          <w:sz w:val="32"/>
          <w:szCs w:val="32"/>
        </w:rPr>
        <w:t>кинотеатра</w:t>
      </w:r>
    </w:p>
    <w:p w:rsidR="00237586" w:rsidRDefault="005E39AB" w:rsidP="00237586">
      <w:pPr>
        <w:pStyle w:val="a3"/>
        <w:numPr>
          <w:ilvl w:val="1"/>
          <w:numId w:val="1"/>
        </w:numPr>
      </w:pPr>
      <w:r>
        <w:t>Габариты максимальные</w:t>
      </w:r>
      <w:r w:rsidR="00822947">
        <w:t xml:space="preserve"> </w:t>
      </w:r>
      <w:r w:rsidR="00237586">
        <w:t>6</w:t>
      </w:r>
      <w:r w:rsidR="00965DE2">
        <w:t xml:space="preserve"> </w:t>
      </w:r>
      <w:r w:rsidR="00237586">
        <w:t>х</w:t>
      </w:r>
      <w:r w:rsidR="00965DE2">
        <w:t xml:space="preserve"> </w:t>
      </w:r>
      <w:r w:rsidR="00237586">
        <w:t>7</w:t>
      </w:r>
      <w:r w:rsidR="00965DE2">
        <w:t xml:space="preserve"> </w:t>
      </w:r>
      <w:r w:rsidR="00237586">
        <w:t>х</w:t>
      </w:r>
      <w:r w:rsidR="00822947" w:rsidRPr="00822947">
        <w:t xml:space="preserve"> </w:t>
      </w:r>
      <w:r w:rsidR="00822947">
        <w:rPr>
          <w:lang w:val="en-US"/>
        </w:rPr>
        <w:t>H</w:t>
      </w:r>
      <w:r w:rsidR="00822947" w:rsidRPr="00822947">
        <w:t xml:space="preserve"> </w:t>
      </w:r>
      <w:r w:rsidR="00237586">
        <w:t xml:space="preserve">6 м. </w:t>
      </w:r>
      <w:r w:rsidR="00982891">
        <w:t xml:space="preserve">  (количество </w:t>
      </w:r>
      <w:r w:rsidR="009C47A8">
        <w:t>залов</w:t>
      </w:r>
      <w:r w:rsidR="009217C9">
        <w:t xml:space="preserve"> 14</w:t>
      </w:r>
      <w:r w:rsidR="00982891">
        <w:t xml:space="preserve"> шт.</w:t>
      </w:r>
      <w:r w:rsidR="009217C9">
        <w:t>+ техническое помещение</w:t>
      </w:r>
      <w:r w:rsidR="00982891">
        <w:t>)</w:t>
      </w:r>
    </w:p>
    <w:p w:rsidR="00015C40" w:rsidRDefault="0030178F" w:rsidP="00015C40">
      <w:pPr>
        <w:pStyle w:val="a3"/>
        <w:numPr>
          <w:ilvl w:val="1"/>
          <w:numId w:val="1"/>
        </w:numPr>
      </w:pPr>
      <w:r>
        <w:t>Минимальная ширина прохода,</w:t>
      </w:r>
      <w:r w:rsidR="00015C40">
        <w:t xml:space="preserve"> через который будут заносит</w:t>
      </w:r>
      <w:r>
        <w:t>ь</w:t>
      </w:r>
      <w:r w:rsidR="00015C40">
        <w:t xml:space="preserve">ся все элементы в ТЦ составляет 2х2 м. </w:t>
      </w:r>
    </w:p>
    <w:p w:rsidR="00237586" w:rsidRDefault="009C47A8" w:rsidP="00237586">
      <w:pPr>
        <w:pStyle w:val="a3"/>
        <w:numPr>
          <w:ilvl w:val="1"/>
          <w:numId w:val="1"/>
        </w:numPr>
      </w:pPr>
      <w:r w:rsidRPr="00965DE2">
        <w:t>З</w:t>
      </w:r>
      <w:r w:rsidR="005E39AB">
        <w:t xml:space="preserve">ал </w:t>
      </w:r>
      <w:r w:rsidR="00F46D29">
        <w:t>размер</w:t>
      </w:r>
      <w:r w:rsidR="00237586">
        <w:t xml:space="preserve"> 2</w:t>
      </w:r>
      <w:r w:rsidR="00FD0C1A">
        <w:t xml:space="preserve"> </w:t>
      </w:r>
      <w:r w:rsidR="00237586">
        <w:t>х</w:t>
      </w:r>
      <w:r w:rsidR="00FD0C1A">
        <w:t xml:space="preserve"> </w:t>
      </w:r>
      <w:r w:rsidR="00237586">
        <w:t>2.33</w:t>
      </w:r>
      <w:r w:rsidR="00FD0C1A">
        <w:t xml:space="preserve"> </w:t>
      </w:r>
      <w:r w:rsidR="00237586">
        <w:t>х</w:t>
      </w:r>
      <w:r w:rsidR="00FD0C1A">
        <w:t xml:space="preserve"> </w:t>
      </w:r>
      <w:r w:rsidR="00822947">
        <w:rPr>
          <w:lang w:val="en-US"/>
        </w:rPr>
        <w:t>H</w:t>
      </w:r>
      <w:r w:rsidR="00822947" w:rsidRPr="00822947">
        <w:t xml:space="preserve"> </w:t>
      </w:r>
      <w:r w:rsidR="00965DE2">
        <w:t xml:space="preserve">3 </w:t>
      </w:r>
      <w:r w:rsidR="00237586">
        <w:t>м.</w:t>
      </w:r>
      <w:r w:rsidR="00982891">
        <w:t xml:space="preserve"> </w:t>
      </w:r>
      <w:r w:rsidR="00F46D29">
        <w:t xml:space="preserve"> </w:t>
      </w:r>
    </w:p>
    <w:p w:rsidR="007151E8" w:rsidRDefault="007151E8" w:rsidP="00237586">
      <w:pPr>
        <w:pStyle w:val="a3"/>
        <w:numPr>
          <w:ilvl w:val="1"/>
          <w:numId w:val="1"/>
        </w:numPr>
      </w:pPr>
      <w:r>
        <w:t>Пол</w:t>
      </w:r>
      <w:r w:rsidR="00AD2250">
        <w:t>овое покрытие</w:t>
      </w:r>
      <w:r w:rsidR="0030178F">
        <w:t xml:space="preserve"> первого этажа</w:t>
      </w:r>
      <w:r>
        <w:t xml:space="preserve"> </w:t>
      </w:r>
      <w:proofErr w:type="spellStart"/>
      <w:r w:rsidR="004A4BBC">
        <w:t>ковролин</w:t>
      </w:r>
      <w:proofErr w:type="spellEnd"/>
      <w:r w:rsidR="004A4BBC">
        <w:t>/линолеум черный матовый</w:t>
      </w:r>
    </w:p>
    <w:p w:rsidR="004A4BBC" w:rsidRDefault="007151E8" w:rsidP="004A4BBC">
      <w:pPr>
        <w:pStyle w:val="a3"/>
        <w:numPr>
          <w:ilvl w:val="1"/>
          <w:numId w:val="1"/>
        </w:numPr>
      </w:pPr>
      <w:r>
        <w:t>Пол</w:t>
      </w:r>
      <w:r w:rsidR="00AD2250">
        <w:t>овое покрытие</w:t>
      </w:r>
      <w:r w:rsidR="0030178F">
        <w:t xml:space="preserve"> второго этажа</w:t>
      </w:r>
      <w:r>
        <w:t xml:space="preserve"> второго </w:t>
      </w:r>
      <w:proofErr w:type="spellStart"/>
      <w:r w:rsidR="004A4BBC">
        <w:t>ковролин</w:t>
      </w:r>
      <w:proofErr w:type="spellEnd"/>
      <w:r w:rsidR="004A4BBC">
        <w:t>/линолеум черный матовый</w:t>
      </w:r>
    </w:p>
    <w:p w:rsidR="00F46D29" w:rsidRDefault="00D05B65" w:rsidP="00237586">
      <w:pPr>
        <w:pStyle w:val="a3"/>
        <w:numPr>
          <w:ilvl w:val="1"/>
          <w:numId w:val="1"/>
        </w:numPr>
      </w:pPr>
      <w:r>
        <w:t xml:space="preserve">Вход в </w:t>
      </w:r>
      <w:r>
        <w:rPr>
          <w:lang w:val="en-US"/>
        </w:rPr>
        <w:t>VR</w:t>
      </w:r>
      <w:r>
        <w:t>кинотеатр</w:t>
      </w:r>
      <w:r w:rsidR="00F46D29">
        <w:t xml:space="preserve"> ширина </w:t>
      </w:r>
      <w:r w:rsidR="00E93390">
        <w:t>минимум</w:t>
      </w:r>
      <w:r w:rsidR="00F46D29">
        <w:t xml:space="preserve"> 2 м.</w:t>
      </w:r>
      <w:r>
        <w:t xml:space="preserve"> </w:t>
      </w:r>
      <w:proofErr w:type="spellStart"/>
      <w:r>
        <w:t>Рольставня</w:t>
      </w:r>
      <w:proofErr w:type="spellEnd"/>
      <w:r>
        <w:t xml:space="preserve"> скрытая.</w:t>
      </w:r>
    </w:p>
    <w:p w:rsidR="00AE0985" w:rsidRDefault="00AE0985" w:rsidP="00237586">
      <w:pPr>
        <w:pStyle w:val="a3"/>
        <w:numPr>
          <w:ilvl w:val="1"/>
          <w:numId w:val="1"/>
        </w:numPr>
      </w:pPr>
      <w:r>
        <w:t>Вход в каждый зал из общего коридора. Залы не должны быть проходными.</w:t>
      </w:r>
    </w:p>
    <w:p w:rsidR="00237586" w:rsidRDefault="00AD2250" w:rsidP="00237586">
      <w:pPr>
        <w:pStyle w:val="a3"/>
        <w:numPr>
          <w:ilvl w:val="1"/>
          <w:numId w:val="1"/>
        </w:numPr>
      </w:pPr>
      <w:r>
        <w:t>Вход</w:t>
      </w:r>
      <w:r w:rsidR="00F46D29">
        <w:t xml:space="preserve"> в зал </w:t>
      </w:r>
      <w:r w:rsidR="00965DE2">
        <w:t>шир</w:t>
      </w:r>
      <w:r w:rsidR="00F46D29">
        <w:t>и</w:t>
      </w:r>
      <w:r w:rsidR="00965DE2">
        <w:t xml:space="preserve">на </w:t>
      </w:r>
      <w:r w:rsidR="00E93390">
        <w:t>минимум 0.6</w:t>
      </w:r>
      <w:r w:rsidR="00FD0C1A">
        <w:t xml:space="preserve"> м.</w:t>
      </w:r>
      <w:r w:rsidR="00FB6DC7">
        <w:t>; без двери.</w:t>
      </w:r>
    </w:p>
    <w:p w:rsidR="00FD0C1A" w:rsidRDefault="00965DE2" w:rsidP="00237586">
      <w:pPr>
        <w:pStyle w:val="a3"/>
        <w:numPr>
          <w:ilvl w:val="1"/>
          <w:numId w:val="1"/>
        </w:numPr>
      </w:pPr>
      <w:r>
        <w:t>Коридор открытый ширина минимум</w:t>
      </w:r>
      <w:r w:rsidR="00FD0C1A">
        <w:t xml:space="preserve"> 0.7 м.</w:t>
      </w:r>
      <w:r w:rsidR="00982891">
        <w:t xml:space="preserve"> (подразумевается коридор с высотой стенок не более 1 метра) </w:t>
      </w:r>
      <w:r w:rsidR="00FD0C1A">
        <w:t xml:space="preserve"> </w:t>
      </w:r>
    </w:p>
    <w:p w:rsidR="00FD0C1A" w:rsidRDefault="00F46D29" w:rsidP="00237586">
      <w:pPr>
        <w:pStyle w:val="a3"/>
        <w:numPr>
          <w:ilvl w:val="1"/>
          <w:numId w:val="1"/>
        </w:numPr>
      </w:pPr>
      <w:r>
        <w:t xml:space="preserve">Коридор </w:t>
      </w:r>
      <w:r w:rsidR="00E93390">
        <w:t>закрытый</w:t>
      </w:r>
      <w:r w:rsidR="00FD0C1A">
        <w:t xml:space="preserve"> 0.9 м.</w:t>
      </w:r>
      <w:r w:rsidR="00553726">
        <w:t xml:space="preserve"> (высота стенок выше 1 м.)</w:t>
      </w:r>
    </w:p>
    <w:p w:rsidR="00965DE2" w:rsidRDefault="00F46D29" w:rsidP="00965DE2">
      <w:pPr>
        <w:pStyle w:val="a3"/>
        <w:numPr>
          <w:ilvl w:val="1"/>
          <w:numId w:val="1"/>
        </w:numPr>
      </w:pPr>
      <w:r>
        <w:t>Лестничный марш ширина</w:t>
      </w:r>
      <w:r w:rsidR="00965DE2">
        <w:t xml:space="preserve"> минимум 0,8 м.</w:t>
      </w:r>
    </w:p>
    <w:p w:rsidR="002611BD" w:rsidRDefault="002611BD" w:rsidP="00237586">
      <w:pPr>
        <w:pStyle w:val="a3"/>
        <w:numPr>
          <w:ilvl w:val="1"/>
          <w:numId w:val="1"/>
        </w:numPr>
      </w:pPr>
      <w:r>
        <w:t>Потолок второго этажа – пропускная способность жидкостей 70%</w:t>
      </w:r>
      <w:r w:rsidR="00965DE2">
        <w:t xml:space="preserve"> (баннерная сетка) </w:t>
      </w:r>
    </w:p>
    <w:p w:rsidR="0034046F" w:rsidRDefault="0034046F" w:rsidP="00237586">
      <w:pPr>
        <w:pStyle w:val="a3"/>
        <w:numPr>
          <w:ilvl w:val="1"/>
          <w:numId w:val="1"/>
        </w:numPr>
      </w:pPr>
      <w:r>
        <w:t>Металлическое ограждена по контуру второго этажа – разбираемся, требуется ли по безопасности.</w:t>
      </w:r>
    </w:p>
    <w:p w:rsidR="00822947" w:rsidRDefault="00822947" w:rsidP="00822947">
      <w:pPr>
        <w:pStyle w:val="a3"/>
        <w:numPr>
          <w:ilvl w:val="1"/>
          <w:numId w:val="1"/>
        </w:numPr>
      </w:pPr>
      <w:r>
        <w:t xml:space="preserve">Техническое помещение </w:t>
      </w:r>
    </w:p>
    <w:p w:rsidR="00822947" w:rsidRDefault="00822947" w:rsidP="00822947">
      <w:pPr>
        <w:pStyle w:val="a3"/>
        <w:numPr>
          <w:ilvl w:val="2"/>
          <w:numId w:val="1"/>
        </w:numPr>
      </w:pPr>
      <w:r>
        <w:t>Расположение – 2 этаж.</w:t>
      </w:r>
    </w:p>
    <w:p w:rsidR="00822947" w:rsidRDefault="00822947" w:rsidP="00822947">
      <w:pPr>
        <w:pStyle w:val="a3"/>
        <w:numPr>
          <w:ilvl w:val="2"/>
          <w:numId w:val="1"/>
        </w:numPr>
      </w:pPr>
      <w:r>
        <w:t>Размер</w:t>
      </w:r>
      <w:r w:rsidRPr="00BB1C59">
        <w:t xml:space="preserve"> ≈</w:t>
      </w:r>
      <w:r>
        <w:t xml:space="preserve"> 2</w:t>
      </w:r>
      <w:r w:rsidR="00AD2250">
        <w:t xml:space="preserve"> </w:t>
      </w:r>
      <w:r>
        <w:t>Х</w:t>
      </w:r>
      <w:r w:rsidR="00AD2250">
        <w:t xml:space="preserve"> </w:t>
      </w:r>
      <w:r>
        <w:t xml:space="preserve">1 м.; </w:t>
      </w:r>
    </w:p>
    <w:p w:rsidR="00822947" w:rsidRDefault="00822947" w:rsidP="00822947">
      <w:pPr>
        <w:pStyle w:val="a3"/>
        <w:numPr>
          <w:ilvl w:val="2"/>
          <w:numId w:val="1"/>
        </w:numPr>
      </w:pPr>
      <w:r>
        <w:lastRenderedPageBreak/>
        <w:t>Внутри размещается</w:t>
      </w:r>
      <w:r w:rsidR="00F46D29">
        <w:t>:</w:t>
      </w:r>
      <w:r>
        <w:t xml:space="preserve"> серверный шкаф с оборудованием размер</w:t>
      </w:r>
      <w:r w:rsidRPr="00BB1C59">
        <w:t xml:space="preserve"> ≈</w:t>
      </w:r>
      <w:r>
        <w:t>0,8х0,8 м.; Личные</w:t>
      </w:r>
      <w:r w:rsidR="00AD2250">
        <w:t xml:space="preserve"> вещи персонала; Огнетушители. </w:t>
      </w:r>
      <w:r>
        <w:t xml:space="preserve">(все оборудование предоставляется компанией </w:t>
      </w:r>
      <w:proofErr w:type="spellStart"/>
      <w:r>
        <w:t>Капибара</w:t>
      </w:r>
      <w:proofErr w:type="spellEnd"/>
      <w:r>
        <w:t>)</w:t>
      </w:r>
    </w:p>
    <w:p w:rsidR="00822947" w:rsidRDefault="007151E8" w:rsidP="00822947">
      <w:pPr>
        <w:pStyle w:val="a3"/>
        <w:numPr>
          <w:ilvl w:val="2"/>
          <w:numId w:val="1"/>
        </w:numPr>
      </w:pPr>
      <w:r>
        <w:t>Принудительная вентиляция</w:t>
      </w:r>
    </w:p>
    <w:p w:rsidR="007151E8" w:rsidRDefault="007151E8" w:rsidP="00822947">
      <w:pPr>
        <w:pStyle w:val="a3"/>
        <w:numPr>
          <w:ilvl w:val="2"/>
          <w:numId w:val="1"/>
        </w:numPr>
      </w:pPr>
      <w:r>
        <w:t>Стенки с шумоподавлением</w:t>
      </w:r>
    </w:p>
    <w:p w:rsidR="007151E8" w:rsidRDefault="007151E8" w:rsidP="00822947">
      <w:pPr>
        <w:pStyle w:val="a3"/>
        <w:numPr>
          <w:ilvl w:val="2"/>
          <w:numId w:val="1"/>
        </w:numPr>
      </w:pPr>
      <w:r>
        <w:t>Вход с жесткой дверью</w:t>
      </w:r>
    </w:p>
    <w:p w:rsidR="00B369D1" w:rsidRDefault="00553726" w:rsidP="00F46D29">
      <w:pPr>
        <w:pStyle w:val="a3"/>
        <w:numPr>
          <w:ilvl w:val="1"/>
          <w:numId w:val="1"/>
        </w:numPr>
      </w:pPr>
      <w:r>
        <w:t xml:space="preserve">Возможность соединить между собой несколько </w:t>
      </w:r>
      <w:r w:rsidR="00491042">
        <w:t xml:space="preserve">кубических конструкций (картинка </w:t>
      </w:r>
      <w:r w:rsidR="00015C40">
        <w:t>2)</w:t>
      </w:r>
    </w:p>
    <w:p w:rsidR="00954299" w:rsidRDefault="00954299" w:rsidP="00F46D29">
      <w:pPr>
        <w:pStyle w:val="a3"/>
        <w:numPr>
          <w:ilvl w:val="1"/>
          <w:numId w:val="1"/>
        </w:numPr>
      </w:pPr>
      <w:r>
        <w:t>Возможность соединить между собой 2 зала.</w:t>
      </w:r>
    </w:p>
    <w:p w:rsidR="008757E2" w:rsidRDefault="00015C40" w:rsidP="00F46D29">
      <w:pPr>
        <w:pStyle w:val="a3"/>
        <w:numPr>
          <w:ilvl w:val="1"/>
          <w:numId w:val="1"/>
        </w:numPr>
      </w:pPr>
      <w:r>
        <w:t>Конструкция должна</w:t>
      </w:r>
      <w:r w:rsidR="008757E2">
        <w:t xml:space="preserve"> собираться и разбираться до 5 раз, без доработок и реставраций конструкции</w:t>
      </w:r>
    </w:p>
    <w:p w:rsidR="00015C40" w:rsidRDefault="008757E2" w:rsidP="00F46D29">
      <w:pPr>
        <w:pStyle w:val="a3"/>
        <w:numPr>
          <w:ilvl w:val="1"/>
          <w:numId w:val="1"/>
        </w:numPr>
      </w:pPr>
      <w:r>
        <w:t>Конструкция должна транспортироваться в специальных коробах.</w:t>
      </w:r>
    </w:p>
    <w:p w:rsidR="008757E2" w:rsidRDefault="008757E2" w:rsidP="00F46D29">
      <w:pPr>
        <w:pStyle w:val="a3"/>
        <w:numPr>
          <w:ilvl w:val="1"/>
          <w:numId w:val="1"/>
        </w:numPr>
      </w:pPr>
      <w:r>
        <w:t>Все элементы конструкции должны быть пронумерованы и отображены на схеме сборки.</w:t>
      </w:r>
    </w:p>
    <w:p w:rsidR="00B369D1" w:rsidRDefault="00B369D1" w:rsidP="00B369D1"/>
    <w:p w:rsidR="00D64BCD" w:rsidRPr="00F46D29" w:rsidRDefault="00D64BCD" w:rsidP="00B369D1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F46D29">
        <w:rPr>
          <w:b/>
          <w:sz w:val="32"/>
          <w:szCs w:val="32"/>
        </w:rPr>
        <w:t>Дизайн, интерьер, экстерьер</w:t>
      </w:r>
    </w:p>
    <w:p w:rsidR="00965DE2" w:rsidRDefault="00965DE2" w:rsidP="00D64BCD">
      <w:pPr>
        <w:pStyle w:val="a3"/>
        <w:numPr>
          <w:ilvl w:val="1"/>
          <w:numId w:val="1"/>
        </w:numPr>
      </w:pPr>
      <w:r>
        <w:t xml:space="preserve">Цвет конструкции </w:t>
      </w:r>
      <w:r w:rsidR="00015C40">
        <w:t xml:space="preserve">и всех сопутствующих креплений </w:t>
      </w:r>
      <w:r>
        <w:t>черный матовый</w:t>
      </w:r>
    </w:p>
    <w:p w:rsidR="007151E8" w:rsidRDefault="007151E8" w:rsidP="00D64BCD">
      <w:pPr>
        <w:pStyle w:val="a3"/>
        <w:numPr>
          <w:ilvl w:val="1"/>
          <w:numId w:val="1"/>
        </w:numPr>
      </w:pPr>
      <w:r>
        <w:t xml:space="preserve">Пол первого и второго этажа черный матовый </w:t>
      </w:r>
    </w:p>
    <w:p w:rsidR="00AE0985" w:rsidRDefault="00AE0985" w:rsidP="00AE0985">
      <w:pPr>
        <w:pStyle w:val="a3"/>
        <w:numPr>
          <w:ilvl w:val="1"/>
          <w:numId w:val="1"/>
        </w:numPr>
      </w:pPr>
      <w:r>
        <w:t>Потолок первого этажа черная ткань</w:t>
      </w:r>
    </w:p>
    <w:p w:rsidR="00965DE2" w:rsidRDefault="00965DE2" w:rsidP="00D64BCD">
      <w:pPr>
        <w:pStyle w:val="a3"/>
        <w:numPr>
          <w:ilvl w:val="1"/>
          <w:numId w:val="1"/>
        </w:numPr>
      </w:pPr>
      <w:r>
        <w:t xml:space="preserve">Цвет Ткани для </w:t>
      </w:r>
      <w:r w:rsidR="00FB6DC7">
        <w:t xml:space="preserve">внутренних </w:t>
      </w:r>
      <w:r>
        <w:t>перегородок черная матовая</w:t>
      </w:r>
      <w:r w:rsidR="00FB6DC7">
        <w:t xml:space="preserve">. </w:t>
      </w:r>
      <w:r w:rsidR="00AD2250">
        <w:t>Между перегородок</w:t>
      </w:r>
      <w:r w:rsidR="00FB6DC7">
        <w:t xml:space="preserve"> может быть</w:t>
      </w:r>
      <w:r w:rsidR="00CF5EF1">
        <w:t xml:space="preserve"> зазор до 10 см. для естественной вентиляции.</w:t>
      </w:r>
    </w:p>
    <w:p w:rsidR="00965DE2" w:rsidRDefault="007151E8" w:rsidP="00D64BCD">
      <w:pPr>
        <w:pStyle w:val="a3"/>
        <w:numPr>
          <w:ilvl w:val="1"/>
          <w:numId w:val="1"/>
        </w:numPr>
      </w:pPr>
      <w:r>
        <w:t>Наружные стенки прозрачные –</w:t>
      </w:r>
      <w:r w:rsidR="00FB6DC7">
        <w:t xml:space="preserve"> оргстекло (дешевые аналоги</w:t>
      </w:r>
      <w:r w:rsidR="00AD2250">
        <w:t>. М</w:t>
      </w:r>
      <w:r w:rsidR="00FB6DC7">
        <w:t>ежду стеклами могут быть зазоры до 10-15 см. для естественной вентиляции помещения, при этом человек попасть внутрь может только через центральны вход.</w:t>
      </w:r>
    </w:p>
    <w:p w:rsidR="007151E8" w:rsidRDefault="007151E8" w:rsidP="00D64BCD">
      <w:pPr>
        <w:pStyle w:val="a3"/>
        <w:numPr>
          <w:ilvl w:val="1"/>
          <w:numId w:val="1"/>
        </w:numPr>
      </w:pPr>
      <w:r>
        <w:t xml:space="preserve">Наружный </w:t>
      </w:r>
      <w:proofErr w:type="spellStart"/>
      <w:r>
        <w:t>брендинг</w:t>
      </w:r>
      <w:proofErr w:type="spellEnd"/>
      <w:r>
        <w:t xml:space="preserve"> ба</w:t>
      </w:r>
      <w:r w:rsidR="00CF5EF1">
        <w:t xml:space="preserve">ннер на чистовом </w:t>
      </w:r>
      <w:r w:rsidR="009217C9">
        <w:t>металл каркасе</w:t>
      </w:r>
    </w:p>
    <w:p w:rsidR="00B369D1" w:rsidRPr="000755E3" w:rsidRDefault="007151E8" w:rsidP="00D64BCD">
      <w:pPr>
        <w:pStyle w:val="a3"/>
        <w:numPr>
          <w:ilvl w:val="1"/>
          <w:numId w:val="1"/>
        </w:numPr>
        <w:rPr>
          <w:highlight w:val="yellow"/>
        </w:rPr>
      </w:pPr>
      <w:r w:rsidRPr="000755E3">
        <w:rPr>
          <w:highlight w:val="yellow"/>
        </w:rPr>
        <w:t>Зона ожидания</w:t>
      </w:r>
      <w:r w:rsidR="00AD2250" w:rsidRPr="000755E3">
        <w:rPr>
          <w:highlight w:val="yellow"/>
        </w:rPr>
        <w:t xml:space="preserve"> вокруг </w:t>
      </w:r>
      <w:r w:rsidR="00AD2250" w:rsidRPr="000755E3">
        <w:rPr>
          <w:highlight w:val="yellow"/>
          <w:lang w:val="en-US"/>
        </w:rPr>
        <w:t>VR</w:t>
      </w:r>
      <w:r w:rsidR="00AD2250" w:rsidRPr="000755E3">
        <w:rPr>
          <w:highlight w:val="yellow"/>
        </w:rPr>
        <w:t>кинотеатра</w:t>
      </w:r>
      <w:r w:rsidR="00BB000A" w:rsidRPr="000755E3">
        <w:rPr>
          <w:highlight w:val="yellow"/>
        </w:rPr>
        <w:t xml:space="preserve"> </w:t>
      </w:r>
      <w:r w:rsidR="000755E3" w:rsidRPr="000755E3">
        <w:rPr>
          <w:highlight w:val="yellow"/>
        </w:rPr>
        <w:t xml:space="preserve">- в </w:t>
      </w:r>
      <w:r w:rsidR="009217C9" w:rsidRPr="000755E3">
        <w:rPr>
          <w:highlight w:val="yellow"/>
        </w:rPr>
        <w:t>проработке</w:t>
      </w:r>
      <w:r w:rsidR="00023CD8">
        <w:rPr>
          <w:highlight w:val="yellow"/>
        </w:rPr>
        <w:t>,</w:t>
      </w:r>
      <w:r w:rsidR="000755E3" w:rsidRPr="000755E3">
        <w:rPr>
          <w:highlight w:val="yellow"/>
        </w:rPr>
        <w:t xml:space="preserve"> что это должно быть.</w:t>
      </w:r>
    </w:p>
    <w:p w:rsidR="007151E8" w:rsidRDefault="007151E8" w:rsidP="00D64BCD">
      <w:pPr>
        <w:pStyle w:val="a3"/>
        <w:numPr>
          <w:ilvl w:val="1"/>
          <w:numId w:val="1"/>
        </w:numPr>
      </w:pPr>
      <w:r>
        <w:t>Г</w:t>
      </w:r>
      <w:r w:rsidR="00CF5EF1">
        <w:t>ардероб на первом этаже</w:t>
      </w:r>
      <w:r w:rsidR="0041484E">
        <w:t>,</w:t>
      </w:r>
      <w:r w:rsidR="00CF5EF1">
        <w:t xml:space="preserve"> </w:t>
      </w:r>
      <w:r w:rsidR="00AD2250">
        <w:t>например,</w:t>
      </w:r>
      <w:r>
        <w:t xml:space="preserve"> </w:t>
      </w:r>
      <w:r w:rsidR="00CF5EF1">
        <w:t>под лестницей</w:t>
      </w:r>
      <w:r>
        <w:t xml:space="preserve"> </w:t>
      </w:r>
    </w:p>
    <w:p w:rsidR="007151E8" w:rsidRDefault="007151E8" w:rsidP="00D64BCD">
      <w:pPr>
        <w:pStyle w:val="a3"/>
        <w:numPr>
          <w:ilvl w:val="1"/>
          <w:numId w:val="1"/>
        </w:numPr>
      </w:pPr>
      <w:r>
        <w:t>Зал</w:t>
      </w:r>
    </w:p>
    <w:p w:rsidR="00D64BCD" w:rsidRDefault="00FB6DC7" w:rsidP="007151E8">
      <w:pPr>
        <w:pStyle w:val="a3"/>
        <w:numPr>
          <w:ilvl w:val="2"/>
          <w:numId w:val="1"/>
        </w:numPr>
      </w:pPr>
      <w:r>
        <w:t>Тумба закрытая в каждом зале для личных вещей размер 0.5х0,4х1 м.</w:t>
      </w:r>
      <w:r w:rsidR="00CF5EF1">
        <w:t xml:space="preserve"> внутри одна полка.</w:t>
      </w:r>
    </w:p>
    <w:p w:rsidR="00F46D29" w:rsidRDefault="00F46D29" w:rsidP="00F46D29">
      <w:pPr>
        <w:pStyle w:val="a3"/>
        <w:ind w:left="1080"/>
      </w:pPr>
    </w:p>
    <w:p w:rsidR="00CF5EF1" w:rsidRDefault="00CF5EF1" w:rsidP="00F46D29">
      <w:pPr>
        <w:pStyle w:val="a3"/>
        <w:ind w:left="1080"/>
      </w:pPr>
    </w:p>
    <w:p w:rsidR="00CF5EF1" w:rsidRPr="00CF5EF1" w:rsidRDefault="00F46D29" w:rsidP="00CF5EF1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F46D29">
        <w:rPr>
          <w:b/>
          <w:sz w:val="32"/>
          <w:szCs w:val="32"/>
        </w:rPr>
        <w:t>Технические требования</w:t>
      </w:r>
    </w:p>
    <w:p w:rsidR="00965DE2" w:rsidRDefault="00CF5EF1" w:rsidP="00F46D29">
      <w:pPr>
        <w:pStyle w:val="a3"/>
        <w:numPr>
          <w:ilvl w:val="1"/>
          <w:numId w:val="1"/>
        </w:numPr>
      </w:pPr>
      <w:r>
        <w:t>Безопасность</w:t>
      </w:r>
    </w:p>
    <w:p w:rsidR="00CF5EF1" w:rsidRPr="00A13177" w:rsidRDefault="00E93390" w:rsidP="00CF5EF1">
      <w:pPr>
        <w:pStyle w:val="a3"/>
        <w:numPr>
          <w:ilvl w:val="2"/>
          <w:numId w:val="1"/>
        </w:numPr>
        <w:rPr>
          <w:highlight w:val="yellow"/>
        </w:rPr>
      </w:pPr>
      <w:r w:rsidRPr="00A13177">
        <w:rPr>
          <w:highlight w:val="yellow"/>
        </w:rPr>
        <w:t>Система оповещения о задымлении или возникновении пожара</w:t>
      </w:r>
    </w:p>
    <w:p w:rsidR="00E93390" w:rsidRPr="00A13177" w:rsidRDefault="00E93390" w:rsidP="00CF5EF1">
      <w:pPr>
        <w:pStyle w:val="a3"/>
        <w:numPr>
          <w:ilvl w:val="2"/>
          <w:numId w:val="1"/>
        </w:numPr>
        <w:rPr>
          <w:highlight w:val="yellow"/>
        </w:rPr>
      </w:pPr>
      <w:r w:rsidRPr="00A13177">
        <w:rPr>
          <w:highlight w:val="yellow"/>
        </w:rPr>
        <w:t>Собственная система пожаротушения</w:t>
      </w:r>
      <w:r w:rsidR="00A13177" w:rsidRPr="00A13177">
        <w:rPr>
          <w:highlight w:val="yellow"/>
        </w:rPr>
        <w:t xml:space="preserve"> – обсуждение</w:t>
      </w:r>
    </w:p>
    <w:p w:rsidR="00CF5EF1" w:rsidRDefault="00CF5EF1" w:rsidP="00CF5EF1">
      <w:pPr>
        <w:pStyle w:val="a3"/>
        <w:numPr>
          <w:ilvl w:val="1"/>
          <w:numId w:val="1"/>
        </w:numPr>
      </w:pPr>
      <w:r>
        <w:t>Коммутация</w:t>
      </w:r>
    </w:p>
    <w:p w:rsidR="0041484E" w:rsidRDefault="0041484E" w:rsidP="00CF5EF1">
      <w:pPr>
        <w:pStyle w:val="a3"/>
        <w:numPr>
          <w:ilvl w:val="2"/>
          <w:numId w:val="1"/>
        </w:numPr>
      </w:pPr>
      <w:r>
        <w:t xml:space="preserve">Заведения </w:t>
      </w:r>
      <w:r w:rsidR="00A13177">
        <w:t xml:space="preserve">электропитания </w:t>
      </w:r>
      <w:r>
        <w:t>и интернета через потолок 2 этажа сразу в техническое помещение.</w:t>
      </w:r>
    </w:p>
    <w:p w:rsidR="007E6F9F" w:rsidRDefault="007E6F9F" w:rsidP="007E6F9F">
      <w:pPr>
        <w:pStyle w:val="a3"/>
        <w:numPr>
          <w:ilvl w:val="2"/>
          <w:numId w:val="1"/>
        </w:numPr>
      </w:pPr>
      <w:r w:rsidRPr="002F22F2">
        <w:t>В каждый зал устанавливаются 3 розетки, общая потребляемая мощность 100 Вт.</w:t>
      </w:r>
    </w:p>
    <w:p w:rsidR="00581F56" w:rsidRDefault="00581F56" w:rsidP="007E6F9F">
      <w:pPr>
        <w:pStyle w:val="a3"/>
        <w:numPr>
          <w:ilvl w:val="2"/>
          <w:numId w:val="1"/>
        </w:numPr>
      </w:pPr>
      <w:r>
        <w:t>В техническом помещение 3 розетки на 220 В, каждая по 5 кВт 16 А.</w:t>
      </w:r>
    </w:p>
    <w:p w:rsidR="007E6F9F" w:rsidRDefault="007E6F9F" w:rsidP="007E6F9F">
      <w:pPr>
        <w:pStyle w:val="a3"/>
        <w:numPr>
          <w:ilvl w:val="2"/>
          <w:numId w:val="1"/>
        </w:numPr>
      </w:pPr>
      <w:r>
        <w:t xml:space="preserve"> В каждый зал прокладывается по 3 </w:t>
      </w:r>
      <w:r>
        <w:rPr>
          <w:lang w:val="en-US"/>
        </w:rPr>
        <w:t>HDMI</w:t>
      </w:r>
      <w:r>
        <w:t xml:space="preserve"> кабеля из технического помещения </w:t>
      </w:r>
      <w:proofErr w:type="gramStart"/>
      <w:r>
        <w:t>( вся</w:t>
      </w:r>
      <w:proofErr w:type="gramEnd"/>
      <w:r>
        <w:t xml:space="preserve"> коммутация и прокладка кабеля с компании </w:t>
      </w:r>
      <w:proofErr w:type="spellStart"/>
      <w:r>
        <w:t>Капибара</w:t>
      </w:r>
      <w:proofErr w:type="spellEnd"/>
      <w:r>
        <w:t xml:space="preserve">) </w:t>
      </w:r>
    </w:p>
    <w:p w:rsidR="00CF5EF1" w:rsidRDefault="00CF5EF1" w:rsidP="00CF5EF1">
      <w:pPr>
        <w:pStyle w:val="a3"/>
        <w:numPr>
          <w:ilvl w:val="2"/>
          <w:numId w:val="1"/>
        </w:numPr>
      </w:pPr>
      <w:r>
        <w:t>Кабе</w:t>
      </w:r>
      <w:r w:rsidR="00A13177">
        <w:t>ль каналы – во все залы и внутри</w:t>
      </w:r>
      <w:r>
        <w:t xml:space="preserve"> каждого зала</w:t>
      </w:r>
      <w:r w:rsidR="000755E3">
        <w:t xml:space="preserve">, к экранам на внешней стенке </w:t>
      </w:r>
      <w:r w:rsidR="00482EE9">
        <w:t>конструкции</w:t>
      </w:r>
      <w:r w:rsidR="00A13177">
        <w:t>. Все кабель каналы идут</w:t>
      </w:r>
      <w:r w:rsidR="0041484E">
        <w:t xml:space="preserve"> из технического помещения</w:t>
      </w:r>
      <w:r w:rsidR="00A13177">
        <w:t xml:space="preserve"> и</w:t>
      </w:r>
      <w:r w:rsidR="00482EE9">
        <w:t xml:space="preserve"> п</w:t>
      </w:r>
      <w:r w:rsidR="00A13177">
        <w:t>рокладываю</w:t>
      </w:r>
      <w:r w:rsidR="000755E3">
        <w:t>тся по потолку.</w:t>
      </w:r>
    </w:p>
    <w:p w:rsidR="00482EE9" w:rsidRDefault="00482EE9" w:rsidP="00CF5EF1">
      <w:pPr>
        <w:pStyle w:val="a3"/>
        <w:numPr>
          <w:ilvl w:val="2"/>
          <w:numId w:val="1"/>
        </w:numPr>
      </w:pPr>
      <w:r>
        <w:t xml:space="preserve">В каждом зале установлен коммутационный короб размер </w:t>
      </w:r>
      <w:r w:rsidRPr="00BB1C59">
        <w:t>≈</w:t>
      </w:r>
      <w:r>
        <w:t xml:space="preserve"> 0,2 х 0,2 х 0,1 м.</w:t>
      </w:r>
    </w:p>
    <w:p w:rsidR="00CF5EF1" w:rsidRDefault="00CF5EF1" w:rsidP="00CF5EF1">
      <w:pPr>
        <w:pStyle w:val="a3"/>
        <w:numPr>
          <w:ilvl w:val="2"/>
          <w:numId w:val="1"/>
        </w:numPr>
      </w:pPr>
      <w:r>
        <w:lastRenderedPageBreak/>
        <w:t>Крепления на силовых столбах для размещения сенсоров.</w:t>
      </w:r>
    </w:p>
    <w:p w:rsidR="00CF5EF1" w:rsidRDefault="00CF5EF1" w:rsidP="00CF5EF1">
      <w:pPr>
        <w:pStyle w:val="a3"/>
        <w:numPr>
          <w:ilvl w:val="2"/>
          <w:numId w:val="1"/>
        </w:numPr>
      </w:pPr>
      <w:r>
        <w:t xml:space="preserve">Металлический профиль под потолком для крепления коммутации </w:t>
      </w:r>
      <w:r>
        <w:rPr>
          <w:lang w:val="en-US"/>
        </w:rPr>
        <w:t>VR</w:t>
      </w:r>
      <w:r>
        <w:t xml:space="preserve"> оборудования.</w:t>
      </w:r>
    </w:p>
    <w:p w:rsidR="000755E3" w:rsidRDefault="00CF5EF1" w:rsidP="000755E3">
      <w:pPr>
        <w:pStyle w:val="a3"/>
        <w:numPr>
          <w:ilvl w:val="1"/>
          <w:numId w:val="1"/>
        </w:numPr>
      </w:pPr>
      <w:r>
        <w:t>Вентиляция</w:t>
      </w:r>
      <w:r w:rsidR="00A13177">
        <w:t xml:space="preserve"> </w:t>
      </w:r>
    </w:p>
    <w:p w:rsidR="000755E3" w:rsidRDefault="000755E3" w:rsidP="000755E3">
      <w:pPr>
        <w:pStyle w:val="a3"/>
        <w:numPr>
          <w:ilvl w:val="2"/>
          <w:numId w:val="1"/>
        </w:numPr>
      </w:pPr>
      <w:r>
        <w:t>Залы 1 этаж – принудительная вентиляция в случае глухих наружных стенок</w:t>
      </w:r>
    </w:p>
    <w:p w:rsidR="000755E3" w:rsidRDefault="000755E3" w:rsidP="000755E3">
      <w:pPr>
        <w:pStyle w:val="a3"/>
        <w:numPr>
          <w:ilvl w:val="2"/>
          <w:numId w:val="1"/>
        </w:numPr>
      </w:pPr>
      <w:r>
        <w:t>Тех. Помещение, принудительная вентиляция.</w:t>
      </w:r>
    </w:p>
    <w:p w:rsidR="00CF5EF1" w:rsidRDefault="00CF5EF1" w:rsidP="00CF5EF1">
      <w:pPr>
        <w:pStyle w:val="a3"/>
        <w:numPr>
          <w:ilvl w:val="1"/>
          <w:numId w:val="1"/>
        </w:numPr>
      </w:pPr>
      <w:r>
        <w:t>Освещение</w:t>
      </w:r>
    </w:p>
    <w:p w:rsidR="00CF5EF1" w:rsidRDefault="00CF5EF1" w:rsidP="00CF5EF1">
      <w:pPr>
        <w:pStyle w:val="a3"/>
        <w:numPr>
          <w:ilvl w:val="2"/>
          <w:numId w:val="1"/>
        </w:numPr>
      </w:pPr>
      <w:r>
        <w:t>Первый этаж</w:t>
      </w:r>
      <w:r w:rsidR="000755E3">
        <w:t xml:space="preserve"> – диодное освещение внутри каждого зала и коридоре.</w:t>
      </w:r>
    </w:p>
    <w:p w:rsidR="00CF5EF1" w:rsidRDefault="00CF5EF1" w:rsidP="00A13177">
      <w:pPr>
        <w:pStyle w:val="a3"/>
        <w:numPr>
          <w:ilvl w:val="2"/>
          <w:numId w:val="1"/>
        </w:numPr>
      </w:pPr>
      <w:r>
        <w:t>Второй этаж</w:t>
      </w:r>
      <w:r w:rsidR="000755E3">
        <w:t xml:space="preserve"> – </w:t>
      </w:r>
      <w:r w:rsidR="00A13177">
        <w:t>диодное освещение внутри каждого зала и коридоре.</w:t>
      </w:r>
    </w:p>
    <w:p w:rsidR="00CF5EF1" w:rsidRDefault="00CF5EF1" w:rsidP="00CF5EF1">
      <w:pPr>
        <w:pStyle w:val="a3"/>
        <w:numPr>
          <w:ilvl w:val="2"/>
          <w:numId w:val="1"/>
        </w:numPr>
      </w:pPr>
      <w:r>
        <w:t>Лестница</w:t>
      </w:r>
      <w:r w:rsidR="000755E3">
        <w:t>- диодное освещение</w:t>
      </w:r>
    </w:p>
    <w:p w:rsidR="00CF5EF1" w:rsidRDefault="00CF5EF1" w:rsidP="00CF5EF1">
      <w:pPr>
        <w:pStyle w:val="a3"/>
        <w:numPr>
          <w:ilvl w:val="2"/>
          <w:numId w:val="1"/>
        </w:numPr>
      </w:pPr>
      <w:r>
        <w:t>Тех.</w:t>
      </w:r>
      <w:r w:rsidR="0041484E">
        <w:t xml:space="preserve"> </w:t>
      </w:r>
      <w:r w:rsidR="000755E3">
        <w:t>П</w:t>
      </w:r>
      <w:r>
        <w:t>омещение</w:t>
      </w:r>
      <w:r w:rsidR="000755E3">
        <w:t xml:space="preserve"> – диодное освещение.</w:t>
      </w:r>
    </w:p>
    <w:p w:rsidR="000755E3" w:rsidRDefault="000755E3" w:rsidP="000755E3">
      <w:pPr>
        <w:pStyle w:val="a3"/>
        <w:numPr>
          <w:ilvl w:val="1"/>
          <w:numId w:val="1"/>
        </w:numPr>
      </w:pPr>
      <w:r>
        <w:t>Щиток для заведения питан</w:t>
      </w:r>
      <w:r w:rsidR="007E6F9F">
        <w:t>ия на 25 кВт. Устанавливается на первом этаже под лестницей.</w:t>
      </w:r>
    </w:p>
    <w:p w:rsidR="002B7E28" w:rsidRDefault="007116EF" w:rsidP="002B7E28">
      <w:pPr>
        <w:pStyle w:val="a3"/>
        <w:numPr>
          <w:ilvl w:val="1"/>
          <w:numId w:val="1"/>
        </w:numPr>
      </w:pPr>
      <w:r>
        <w:t xml:space="preserve">Крепление\полка под вертикальное хранение контролеров </w:t>
      </w:r>
      <w:r>
        <w:rPr>
          <w:lang w:val="en-US"/>
        </w:rPr>
        <w:t>VR</w:t>
      </w:r>
      <w:r>
        <w:t>, на 30 мест. К каждому контролеру выводится питание.</w:t>
      </w:r>
      <w:r w:rsidR="00A13177">
        <w:t xml:space="preserve"> Размещается на входе, на первой правой или левой стенке.</w:t>
      </w:r>
    </w:p>
    <w:p w:rsidR="002B7E28" w:rsidRDefault="008757E2" w:rsidP="002B7E28">
      <w:pPr>
        <w:pStyle w:val="a3"/>
        <w:numPr>
          <w:ilvl w:val="1"/>
          <w:numId w:val="1"/>
        </w:numPr>
      </w:pPr>
      <w:r>
        <w:t xml:space="preserve">Конструкция и наполнение </w:t>
      </w:r>
      <w:r>
        <w:rPr>
          <w:lang w:val="en-US"/>
        </w:rPr>
        <w:t>VR</w:t>
      </w:r>
      <w:r>
        <w:t>кинотеатра должны соответствовать нормам безопасности и стандартам РФ.</w:t>
      </w:r>
    </w:p>
    <w:p w:rsidR="008757E2" w:rsidRDefault="008757E2" w:rsidP="002B7E28">
      <w:pPr>
        <w:pStyle w:val="a3"/>
        <w:numPr>
          <w:ilvl w:val="1"/>
          <w:numId w:val="1"/>
        </w:numPr>
      </w:pPr>
      <w:r>
        <w:t xml:space="preserve">К конструкции должна прилагаться техническая документация с инженерными чертежами, </w:t>
      </w:r>
      <w:r w:rsidR="002F22F2">
        <w:t xml:space="preserve">расчетами, </w:t>
      </w:r>
      <w:r>
        <w:t>сертификатами о используемых материалах.</w:t>
      </w:r>
    </w:p>
    <w:p w:rsidR="004A4BBC" w:rsidRDefault="004A4BBC" w:rsidP="002B7E28">
      <w:pPr>
        <w:pStyle w:val="a3"/>
        <w:numPr>
          <w:ilvl w:val="1"/>
          <w:numId w:val="1"/>
        </w:numPr>
      </w:pPr>
      <w:r>
        <w:t>К конструкции должна прилагаться инструкция по сборке с указанием номеров всех элементов.</w:t>
      </w:r>
    </w:p>
    <w:p w:rsidR="00E6765A" w:rsidRDefault="00E6765A" w:rsidP="002B7E28">
      <w:pPr>
        <w:pStyle w:val="a3"/>
        <w:numPr>
          <w:ilvl w:val="1"/>
          <w:numId w:val="1"/>
        </w:numPr>
      </w:pPr>
      <w:r>
        <w:t>Наличие знака пожарной эвакуации</w:t>
      </w:r>
    </w:p>
    <w:p w:rsidR="00E6765A" w:rsidRDefault="00E6765A" w:rsidP="002B7E28">
      <w:pPr>
        <w:pStyle w:val="a3"/>
        <w:numPr>
          <w:ilvl w:val="1"/>
          <w:numId w:val="1"/>
        </w:numPr>
      </w:pPr>
      <w:r>
        <w:t>Знаки запрета на входе</w:t>
      </w:r>
    </w:p>
    <w:p w:rsidR="00E6765A" w:rsidRDefault="00E6765A" w:rsidP="002B7E28">
      <w:pPr>
        <w:pStyle w:val="a3"/>
        <w:numPr>
          <w:ilvl w:val="1"/>
          <w:numId w:val="1"/>
        </w:numPr>
      </w:pPr>
    </w:p>
    <w:p w:rsidR="00565AE9" w:rsidRDefault="00565AE9" w:rsidP="00565AE9"/>
    <w:p w:rsidR="00565AE9" w:rsidRPr="00565AE9" w:rsidRDefault="00565AE9" w:rsidP="00565AE9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Тираж, производство, монтаж, сроки</w:t>
      </w:r>
    </w:p>
    <w:p w:rsidR="007C7275" w:rsidRDefault="007C7275" w:rsidP="007C7275">
      <w:pPr>
        <w:pStyle w:val="a3"/>
        <w:numPr>
          <w:ilvl w:val="1"/>
          <w:numId w:val="1"/>
        </w:numPr>
      </w:pPr>
      <w:r>
        <w:t xml:space="preserve">Производство </w:t>
      </w:r>
    </w:p>
    <w:p w:rsidR="007C7275" w:rsidRDefault="007C7275" w:rsidP="007C7275">
      <w:pPr>
        <w:pStyle w:val="a3"/>
        <w:numPr>
          <w:ilvl w:val="2"/>
          <w:numId w:val="1"/>
        </w:numPr>
      </w:pPr>
      <w:r>
        <w:t>Тестовая конструкция –производим 1 тестовую конструкцию, делаем пред сбор на производстве. На ней отлавливаем все нюансы. Далее запускается тираж.</w:t>
      </w:r>
    </w:p>
    <w:p w:rsidR="00565AE9" w:rsidRPr="00565AE9" w:rsidRDefault="00565AE9" w:rsidP="00565AE9">
      <w:pPr>
        <w:pStyle w:val="a3"/>
        <w:numPr>
          <w:ilvl w:val="1"/>
          <w:numId w:val="1"/>
        </w:numPr>
      </w:pPr>
      <w:r w:rsidRPr="00565AE9">
        <w:t>Тираж</w:t>
      </w:r>
    </w:p>
    <w:p w:rsidR="00565AE9" w:rsidRPr="00565AE9" w:rsidRDefault="00565AE9" w:rsidP="00565AE9">
      <w:pPr>
        <w:pStyle w:val="a3"/>
        <w:numPr>
          <w:ilvl w:val="2"/>
          <w:numId w:val="1"/>
        </w:numPr>
        <w:rPr>
          <w:b/>
        </w:rPr>
      </w:pPr>
      <w:r w:rsidRPr="00565AE9">
        <w:t xml:space="preserve">Первый </w:t>
      </w:r>
      <w:r>
        <w:t xml:space="preserve">тираж 5 шт. к 10 сентября 2018 года. </w:t>
      </w:r>
    </w:p>
    <w:p w:rsidR="00565AE9" w:rsidRPr="00565AE9" w:rsidRDefault="00565AE9" w:rsidP="00565AE9">
      <w:pPr>
        <w:pStyle w:val="a3"/>
        <w:numPr>
          <w:ilvl w:val="2"/>
          <w:numId w:val="1"/>
        </w:numPr>
        <w:rPr>
          <w:b/>
        </w:rPr>
      </w:pPr>
      <w:r>
        <w:t>Второй тираж – определится, спустя 2-3 недели после запуска проекта. От 1 до 8 шт. Срок производства до 3 недель.</w:t>
      </w:r>
    </w:p>
    <w:p w:rsidR="00E07E1C" w:rsidRPr="00E07E1C" w:rsidRDefault="00565AE9" w:rsidP="00E07E1C">
      <w:pPr>
        <w:pStyle w:val="a3"/>
        <w:numPr>
          <w:ilvl w:val="1"/>
          <w:numId w:val="1"/>
        </w:numPr>
        <w:rPr>
          <w:b/>
        </w:rPr>
      </w:pPr>
      <w:r w:rsidRPr="00E07E1C">
        <w:t>Монтаж</w:t>
      </w:r>
      <w:r>
        <w:rPr>
          <w:b/>
        </w:rPr>
        <w:t xml:space="preserve"> </w:t>
      </w:r>
    </w:p>
    <w:p w:rsidR="00565AE9" w:rsidRDefault="00E07E1C" w:rsidP="00565AE9">
      <w:pPr>
        <w:pStyle w:val="a3"/>
        <w:numPr>
          <w:ilvl w:val="2"/>
          <w:numId w:val="1"/>
        </w:numPr>
      </w:pPr>
      <w:r w:rsidRPr="00E07E1C">
        <w:t xml:space="preserve">Монтаж одной конструкции – каркас, внешние стены, </w:t>
      </w:r>
      <w:r>
        <w:t xml:space="preserve">внешний декор, </w:t>
      </w:r>
      <w:r w:rsidRPr="00E07E1C">
        <w:t>все силовые элементы, лестница</w:t>
      </w:r>
      <w:r>
        <w:t>, заведение коммуникаций</w:t>
      </w:r>
      <w:r w:rsidRPr="00E07E1C">
        <w:t xml:space="preserve"> – 1 ночь 00:00-09:00. День на монтаж внутренних элементов </w:t>
      </w:r>
      <w:proofErr w:type="spellStart"/>
      <w:r w:rsidRPr="00E07E1C">
        <w:t>VRкинотеатра</w:t>
      </w:r>
      <w:proofErr w:type="spellEnd"/>
      <w:r w:rsidRPr="00E07E1C">
        <w:t xml:space="preserve"> без возможности заноса оборудования в ТЦ.</w:t>
      </w:r>
    </w:p>
    <w:p w:rsidR="00E07E1C" w:rsidRPr="00E07E1C" w:rsidRDefault="00E07E1C" w:rsidP="00E07E1C">
      <w:pPr>
        <w:pStyle w:val="a3"/>
        <w:numPr>
          <w:ilvl w:val="2"/>
          <w:numId w:val="1"/>
        </w:numPr>
      </w:pPr>
      <w:r>
        <w:t>График монтажа</w:t>
      </w:r>
    </w:p>
    <w:p w:rsidR="00E07E1C" w:rsidRDefault="00E07E1C" w:rsidP="00E07E1C">
      <w:pPr>
        <w:pStyle w:val="a3"/>
        <w:ind w:left="1800"/>
      </w:pPr>
      <w:r>
        <w:t>МСК Белая Дача –ночь с 19 на 20.09</w:t>
      </w:r>
    </w:p>
    <w:p w:rsidR="00E07E1C" w:rsidRDefault="00E07E1C" w:rsidP="00E07E1C">
      <w:pPr>
        <w:pStyle w:val="a3"/>
        <w:ind w:left="1800"/>
      </w:pPr>
      <w:r>
        <w:t>МСК Теплый Стан-</w:t>
      </w:r>
      <w:r w:rsidRPr="00E07E1C">
        <w:t xml:space="preserve"> </w:t>
      </w:r>
      <w:r>
        <w:t xml:space="preserve">ночь </w:t>
      </w:r>
      <w:proofErr w:type="gramStart"/>
      <w:r>
        <w:t>с  22</w:t>
      </w:r>
      <w:proofErr w:type="gramEnd"/>
      <w:r>
        <w:t xml:space="preserve"> на 23.09.</w:t>
      </w:r>
    </w:p>
    <w:p w:rsidR="00E07E1C" w:rsidRDefault="00E07E1C" w:rsidP="00E07E1C">
      <w:pPr>
        <w:pStyle w:val="a3"/>
        <w:ind w:left="1800"/>
      </w:pPr>
      <w:r>
        <w:t xml:space="preserve">МСК Химки - ночь </w:t>
      </w:r>
      <w:proofErr w:type="gramStart"/>
      <w:r>
        <w:t>с  24</w:t>
      </w:r>
      <w:proofErr w:type="gramEnd"/>
      <w:r>
        <w:t xml:space="preserve"> на 25.09.</w:t>
      </w:r>
    </w:p>
    <w:p w:rsidR="00E07E1C" w:rsidRDefault="00E07E1C" w:rsidP="00E07E1C">
      <w:pPr>
        <w:pStyle w:val="a3"/>
        <w:ind w:left="1800"/>
      </w:pPr>
      <w:r>
        <w:t>СПБ Дыбенко – с 27 на 28.09.</w:t>
      </w:r>
    </w:p>
    <w:p w:rsidR="007C7275" w:rsidRDefault="00E07E1C" w:rsidP="00E07E1C">
      <w:pPr>
        <w:pStyle w:val="a3"/>
        <w:ind w:left="1800"/>
      </w:pPr>
      <w:r>
        <w:t>СПБ Парнас - с 28-29.09.</w:t>
      </w:r>
    </w:p>
    <w:p w:rsidR="007E6F9F" w:rsidRDefault="007E6F9F" w:rsidP="00E07E1C">
      <w:pPr>
        <w:pStyle w:val="a3"/>
        <w:ind w:left="1800"/>
      </w:pPr>
    </w:p>
    <w:p w:rsidR="00E07E1C" w:rsidRPr="007E6F9F" w:rsidRDefault="0025540F" w:rsidP="007E6F9F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Текущие в</w:t>
      </w:r>
      <w:r w:rsidR="007E6F9F">
        <w:rPr>
          <w:b/>
          <w:sz w:val="32"/>
          <w:szCs w:val="32"/>
        </w:rPr>
        <w:t>опросы</w:t>
      </w:r>
    </w:p>
    <w:p w:rsidR="00E07E1C" w:rsidRDefault="007E6F9F" w:rsidP="007E6F9F">
      <w:pPr>
        <w:pStyle w:val="a3"/>
        <w:numPr>
          <w:ilvl w:val="1"/>
          <w:numId w:val="1"/>
        </w:numPr>
      </w:pPr>
      <w:r>
        <w:t>Планировка – вместить 14 залов и тех. Помещение в существующие габариты.</w:t>
      </w:r>
    </w:p>
    <w:p w:rsidR="007E6F9F" w:rsidRDefault="00482EE9" w:rsidP="007E6F9F">
      <w:pPr>
        <w:pStyle w:val="a3"/>
        <w:numPr>
          <w:ilvl w:val="1"/>
          <w:numId w:val="1"/>
        </w:numPr>
      </w:pPr>
      <w:r>
        <w:lastRenderedPageBreak/>
        <w:t>Выравнивание пола первого этажа.</w:t>
      </w:r>
    </w:p>
    <w:p w:rsidR="00482EE9" w:rsidRDefault="00482EE9" w:rsidP="007E6F9F">
      <w:pPr>
        <w:pStyle w:val="a3"/>
        <w:numPr>
          <w:ilvl w:val="1"/>
          <w:numId w:val="1"/>
        </w:numPr>
      </w:pPr>
      <w:r>
        <w:t xml:space="preserve">Установка системы пожаротушения (пока под вопросом) </w:t>
      </w:r>
    </w:p>
    <w:p w:rsidR="00482EE9" w:rsidRDefault="00482EE9" w:rsidP="007E6F9F">
      <w:pPr>
        <w:pStyle w:val="a3"/>
        <w:numPr>
          <w:ilvl w:val="1"/>
          <w:numId w:val="1"/>
        </w:numPr>
      </w:pPr>
      <w:r>
        <w:t xml:space="preserve">Монтаж за 1 ночь. </w:t>
      </w:r>
    </w:p>
    <w:p w:rsidR="00482EE9" w:rsidRDefault="00482EE9" w:rsidP="00482EE9">
      <w:pPr>
        <w:pStyle w:val="a3"/>
        <w:ind w:left="1211"/>
      </w:pPr>
    </w:p>
    <w:p w:rsidR="00853315" w:rsidRDefault="00853315" w:rsidP="00482EE9">
      <w:pPr>
        <w:pStyle w:val="a3"/>
        <w:ind w:left="1211"/>
      </w:pPr>
    </w:p>
    <w:p w:rsidR="00853315" w:rsidRDefault="00853315" w:rsidP="00482EE9">
      <w:pPr>
        <w:pStyle w:val="a3"/>
        <w:ind w:left="1211"/>
      </w:pPr>
    </w:p>
    <w:p w:rsidR="00853315" w:rsidRDefault="00853315" w:rsidP="00853315">
      <w:pPr>
        <w:pStyle w:val="a3"/>
        <w:numPr>
          <w:ilvl w:val="0"/>
          <w:numId w:val="1"/>
        </w:numPr>
      </w:pPr>
      <w:r>
        <w:t xml:space="preserve">Требования МЕГИ </w:t>
      </w:r>
    </w:p>
    <w:p w:rsidR="00853315" w:rsidRDefault="00853315" w:rsidP="00853315">
      <w:pPr>
        <w:pStyle w:val="a3"/>
        <w:numPr>
          <w:ilvl w:val="1"/>
          <w:numId w:val="1"/>
        </w:numPr>
      </w:pPr>
      <w:r>
        <w:t>Электрооборудование должно быть согласовано с ТЦ</w:t>
      </w:r>
    </w:p>
    <w:p w:rsidR="00853315" w:rsidRDefault="00853315" w:rsidP="00853315">
      <w:pPr>
        <w:pStyle w:val="a3"/>
        <w:numPr>
          <w:ilvl w:val="1"/>
          <w:numId w:val="1"/>
        </w:numPr>
      </w:pPr>
      <w:r>
        <w:t xml:space="preserve">Запрещено использование соединенных между собой удлинителей </w:t>
      </w:r>
    </w:p>
    <w:p w:rsidR="00E0199D" w:rsidRDefault="00AD7A19" w:rsidP="00E0199D">
      <w:pPr>
        <w:pStyle w:val="a3"/>
        <w:numPr>
          <w:ilvl w:val="1"/>
          <w:numId w:val="1"/>
        </w:numPr>
      </w:pPr>
      <w:r>
        <w:t>Дежурный свет</w:t>
      </w:r>
    </w:p>
    <w:p w:rsidR="00E0199D" w:rsidRPr="00E0199D" w:rsidRDefault="00E0199D" w:rsidP="00E0199D">
      <w:pPr>
        <w:pStyle w:val="a3"/>
        <w:numPr>
          <w:ilvl w:val="1"/>
          <w:numId w:val="1"/>
        </w:numPr>
      </w:pPr>
      <w:r w:rsidRPr="00E0199D">
        <w:rPr>
          <w:sz w:val="18"/>
          <w:szCs w:val="18"/>
        </w:rPr>
        <w:t xml:space="preserve">Все окна и стеклянные панели, окружающие детские игровые площадки, в том числе Помещения для игр, должны быть выполнены из безопасного (ламинированного, закаленного) стекла. </w:t>
      </w:r>
    </w:p>
    <w:p w:rsidR="00E0199D" w:rsidRDefault="00E0199D" w:rsidP="0034046F"/>
    <w:p w:rsidR="0034046F" w:rsidRDefault="0034046F" w:rsidP="0034046F"/>
    <w:p w:rsidR="0034046F" w:rsidRDefault="0034046F" w:rsidP="0034046F"/>
    <w:p w:rsidR="0034046F" w:rsidRDefault="0034046F" w:rsidP="0034046F">
      <w:r>
        <w:t>Оборудование</w:t>
      </w:r>
    </w:p>
    <w:p w:rsidR="0034046F" w:rsidRDefault="0034046F" w:rsidP="0034046F">
      <w:r>
        <w:t>Сенсор внутри зала:</w:t>
      </w:r>
    </w:p>
    <w:p w:rsidR="0034046F" w:rsidRDefault="0034046F" w:rsidP="0034046F">
      <w:r>
        <w:rPr>
          <w:noProof/>
          <w:lang w:eastAsia="ru-RU"/>
        </w:rPr>
        <w:drawing>
          <wp:inline distT="0" distB="0" distL="0" distR="0" wp14:anchorId="035AE49C" wp14:editId="5100E53A">
            <wp:extent cx="3019425" cy="22644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2203" cy="226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6F" w:rsidRDefault="0034046F" w:rsidP="0034046F"/>
    <w:p w:rsidR="0034046F" w:rsidRDefault="0034046F" w:rsidP="0034046F">
      <w:pPr>
        <w:rPr>
          <w:lang w:val="en-US"/>
        </w:rPr>
      </w:pPr>
      <w:r>
        <w:t xml:space="preserve">Шлем </w:t>
      </w:r>
      <w:r>
        <w:rPr>
          <w:lang w:val="en-US"/>
        </w:rPr>
        <w:t>VR</w:t>
      </w:r>
    </w:p>
    <w:p w:rsidR="0034046F" w:rsidRDefault="0034046F" w:rsidP="003404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0439AAD" wp14:editId="3C919206">
            <wp:extent cx="2162175" cy="28828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3266" cy="29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6F" w:rsidRDefault="0034046F" w:rsidP="0034046F"/>
    <w:p w:rsidR="0034046F" w:rsidRDefault="0034046F" w:rsidP="0034046F"/>
    <w:p w:rsidR="0034046F" w:rsidRDefault="0034046F" w:rsidP="0034046F">
      <w:r>
        <w:t>Контролеры</w:t>
      </w:r>
    </w:p>
    <w:p w:rsidR="0034046F" w:rsidRDefault="0034046F" w:rsidP="0034046F">
      <w:pPr>
        <w:rPr>
          <w:noProof/>
          <w:lang w:eastAsia="ru-RU"/>
        </w:rPr>
      </w:pPr>
    </w:p>
    <w:p w:rsidR="0034046F" w:rsidRDefault="0034046F" w:rsidP="0034046F">
      <w:pPr>
        <w:rPr>
          <w:noProof/>
          <w:lang w:eastAsia="ru-RU"/>
        </w:rPr>
      </w:pPr>
    </w:p>
    <w:p w:rsidR="0034046F" w:rsidRDefault="0034046F" w:rsidP="0034046F">
      <w:pPr>
        <w:rPr>
          <w:noProof/>
          <w:lang w:eastAsia="ru-RU"/>
        </w:rPr>
      </w:pPr>
    </w:p>
    <w:p w:rsidR="0034046F" w:rsidRDefault="0034046F" w:rsidP="0034046F">
      <w:pPr>
        <w:rPr>
          <w:noProof/>
          <w:lang w:eastAsia="ru-RU"/>
        </w:rPr>
      </w:pPr>
    </w:p>
    <w:p w:rsidR="0034046F" w:rsidRPr="0034046F" w:rsidRDefault="0034046F" w:rsidP="0034046F">
      <w:r>
        <w:rPr>
          <w:noProof/>
          <w:lang w:eastAsia="ru-RU"/>
        </w:rPr>
        <w:drawing>
          <wp:inline distT="0" distB="0" distL="0" distR="0" wp14:anchorId="32B59595" wp14:editId="7B3836FD">
            <wp:extent cx="3295650" cy="4394083"/>
            <wp:effectExtent l="552450" t="0" r="53340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6445" cy="439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6F" w:rsidRDefault="0034046F" w:rsidP="0034046F"/>
    <w:p w:rsidR="0034046F" w:rsidRDefault="0034046F" w:rsidP="0034046F"/>
    <w:p w:rsidR="0034046F" w:rsidRDefault="0034046F" w:rsidP="0034046F">
      <w:r>
        <w:t xml:space="preserve">Зал вид </w:t>
      </w:r>
      <w:r w:rsidR="00B11DCC">
        <w:t>внутри</w:t>
      </w:r>
    </w:p>
    <w:p w:rsidR="0034046F" w:rsidRDefault="0034046F" w:rsidP="0034046F">
      <w:r w:rsidRPr="003900D8">
        <w:rPr>
          <w:noProof/>
          <w:lang w:eastAsia="ru-RU"/>
        </w:rPr>
        <w:lastRenderedPageBreak/>
        <w:drawing>
          <wp:inline distT="0" distB="0" distL="0" distR="0" wp14:anchorId="6D23E782" wp14:editId="15755785">
            <wp:extent cx="5940425" cy="3856990"/>
            <wp:effectExtent l="0" t="0" r="3175" b="0"/>
            <wp:docPr id="7" name="Рисунок 7" descr="E:\VRC\Модели\Скрин\Зал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RC\Модели\Скрин\Зал_V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2A" w:rsidRDefault="0047362A" w:rsidP="0034046F"/>
    <w:p w:rsidR="0047362A" w:rsidRDefault="0047362A" w:rsidP="0034046F"/>
    <w:p w:rsidR="0047362A" w:rsidRDefault="0047362A" w:rsidP="0034046F"/>
    <w:p w:rsidR="0047362A" w:rsidRDefault="0047362A" w:rsidP="0034046F"/>
    <w:p w:rsidR="005F2956" w:rsidRPr="0079352D" w:rsidRDefault="005F2956" w:rsidP="002E15C0">
      <w:pPr>
        <w:rPr>
          <w:sz w:val="48"/>
          <w:szCs w:val="48"/>
          <w:lang w:val="en-US"/>
        </w:rPr>
      </w:pPr>
    </w:p>
    <w:p w:rsidR="005F2956" w:rsidRDefault="005F2956" w:rsidP="005F2956">
      <w:pPr>
        <w:jc w:val="center"/>
        <w:rPr>
          <w:sz w:val="48"/>
          <w:szCs w:val="48"/>
        </w:rPr>
      </w:pPr>
    </w:p>
    <w:p w:rsidR="005F2956" w:rsidRDefault="005F2956" w:rsidP="005F2956">
      <w:pPr>
        <w:jc w:val="center"/>
        <w:rPr>
          <w:sz w:val="48"/>
          <w:szCs w:val="48"/>
        </w:rPr>
      </w:pPr>
    </w:p>
    <w:p w:rsidR="005F2956" w:rsidRPr="0047362A" w:rsidRDefault="005F2956" w:rsidP="005F2956">
      <w:pPr>
        <w:jc w:val="center"/>
        <w:rPr>
          <w:sz w:val="48"/>
          <w:szCs w:val="48"/>
        </w:rPr>
      </w:pPr>
    </w:p>
    <w:sectPr w:rsidR="005F2956" w:rsidRPr="00473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43550"/>
    <w:multiLevelType w:val="multilevel"/>
    <w:tmpl w:val="89120FC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28E93D67"/>
    <w:multiLevelType w:val="multilevel"/>
    <w:tmpl w:val="C5DE6D4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CB0"/>
    <w:rsid w:val="00015C40"/>
    <w:rsid w:val="00023CD8"/>
    <w:rsid w:val="000456A7"/>
    <w:rsid w:val="000755E3"/>
    <w:rsid w:val="00237586"/>
    <w:rsid w:val="00253E30"/>
    <w:rsid w:val="0025540F"/>
    <w:rsid w:val="002611BD"/>
    <w:rsid w:val="002B7E28"/>
    <w:rsid w:val="002E15C0"/>
    <w:rsid w:val="002F22F2"/>
    <w:rsid w:val="0030178F"/>
    <w:rsid w:val="0034046F"/>
    <w:rsid w:val="003706CB"/>
    <w:rsid w:val="0041484E"/>
    <w:rsid w:val="00441B1C"/>
    <w:rsid w:val="0047362A"/>
    <w:rsid w:val="00482E8B"/>
    <w:rsid w:val="00482EE9"/>
    <w:rsid w:val="00491042"/>
    <w:rsid w:val="004A4BBC"/>
    <w:rsid w:val="004A5BEE"/>
    <w:rsid w:val="004B7110"/>
    <w:rsid w:val="004C5108"/>
    <w:rsid w:val="004D2F0C"/>
    <w:rsid w:val="00540727"/>
    <w:rsid w:val="00553726"/>
    <w:rsid w:val="00565AE9"/>
    <w:rsid w:val="00581F56"/>
    <w:rsid w:val="005E39AB"/>
    <w:rsid w:val="005F2956"/>
    <w:rsid w:val="007116EF"/>
    <w:rsid w:val="007151E8"/>
    <w:rsid w:val="00764D2C"/>
    <w:rsid w:val="00783060"/>
    <w:rsid w:val="0078517C"/>
    <w:rsid w:val="0079352D"/>
    <w:rsid w:val="007C7275"/>
    <w:rsid w:val="007E6F9F"/>
    <w:rsid w:val="00822947"/>
    <w:rsid w:val="00853315"/>
    <w:rsid w:val="008757E2"/>
    <w:rsid w:val="009217C9"/>
    <w:rsid w:val="00954299"/>
    <w:rsid w:val="00965DE2"/>
    <w:rsid w:val="00982891"/>
    <w:rsid w:val="009C47A8"/>
    <w:rsid w:val="00A13177"/>
    <w:rsid w:val="00AD2250"/>
    <w:rsid w:val="00AD7A19"/>
    <w:rsid w:val="00AE0985"/>
    <w:rsid w:val="00B11DCC"/>
    <w:rsid w:val="00B369D1"/>
    <w:rsid w:val="00BB000A"/>
    <w:rsid w:val="00BB1C59"/>
    <w:rsid w:val="00C272B8"/>
    <w:rsid w:val="00CA7CB0"/>
    <w:rsid w:val="00CF5EF1"/>
    <w:rsid w:val="00D05B65"/>
    <w:rsid w:val="00D64BCD"/>
    <w:rsid w:val="00E0199D"/>
    <w:rsid w:val="00E07E1C"/>
    <w:rsid w:val="00E525E4"/>
    <w:rsid w:val="00E6765A"/>
    <w:rsid w:val="00E93390"/>
    <w:rsid w:val="00EC20FD"/>
    <w:rsid w:val="00F46D29"/>
    <w:rsid w:val="00FB6DC7"/>
    <w:rsid w:val="00FD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66E1A3-A433-49F9-B74A-D6F84A7B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586"/>
    <w:pPr>
      <w:ind w:left="720"/>
      <w:contextualSpacing/>
    </w:pPr>
  </w:style>
  <w:style w:type="character" w:styleId="a4">
    <w:name w:val="Strong"/>
    <w:basedOn w:val="a0"/>
    <w:uiPriority w:val="22"/>
    <w:qFormat/>
    <w:rsid w:val="00023CD8"/>
    <w:rPr>
      <w:b/>
      <w:bCs/>
    </w:rPr>
  </w:style>
  <w:style w:type="paragraph" w:customStyle="1" w:styleId="Default">
    <w:name w:val="Default"/>
    <w:rsid w:val="00E0199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9B317-1ED4-4506-A95D-08FD60D97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Georgy Ivlev</dc:creator>
  <cp:keywords/>
  <dc:description/>
  <cp:lastModifiedBy>Georgy Ivlev</cp:lastModifiedBy>
  <cp:revision>4</cp:revision>
  <dcterms:created xsi:type="dcterms:W3CDTF">2018-06-28T15:28:00Z</dcterms:created>
  <dcterms:modified xsi:type="dcterms:W3CDTF">2018-06-28T15:30:00Z</dcterms:modified>
</cp:coreProperties>
</file>