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DFB" w:rsidRPr="00C23417" w:rsidRDefault="00EB6771" w:rsidP="0084000F">
      <w:pPr>
        <w:tabs>
          <w:tab w:val="left" w:pos="4395"/>
          <w:tab w:val="left" w:pos="4962"/>
        </w:tabs>
        <w:jc w:val="center"/>
        <w:rPr>
          <w:b/>
          <w:sz w:val="22"/>
          <w:szCs w:val="22"/>
        </w:rPr>
      </w:pPr>
      <w:bookmarkStart w:id="0" w:name="_Toc165887577"/>
      <w:r>
        <w:rPr>
          <w:b/>
          <w:sz w:val="22"/>
          <w:szCs w:val="22"/>
        </w:rPr>
        <w:t>Задание на проектирование</w:t>
      </w:r>
    </w:p>
    <w:p w:rsidR="00337C66" w:rsidRDefault="000508C2" w:rsidP="000508C2">
      <w:pPr>
        <w:tabs>
          <w:tab w:val="left" w:pos="9214"/>
        </w:tabs>
        <w:jc w:val="center"/>
      </w:pPr>
      <w:proofErr w:type="gramStart"/>
      <w:r>
        <w:t>Р</w:t>
      </w:r>
      <w:r w:rsidRPr="00EB6771">
        <w:t>азработк</w:t>
      </w:r>
      <w:r>
        <w:t>а</w:t>
      </w:r>
      <w:r w:rsidRPr="00EB6771">
        <w:t xml:space="preserve">  проектно</w:t>
      </w:r>
      <w:proofErr w:type="gramEnd"/>
      <w:r w:rsidRPr="00EB6771">
        <w:t xml:space="preserve">-сметной документации на ремонт фасада </w:t>
      </w:r>
    </w:p>
    <w:p w:rsidR="00337C66" w:rsidRDefault="000508C2" w:rsidP="000508C2">
      <w:pPr>
        <w:tabs>
          <w:tab w:val="left" w:pos="9214"/>
        </w:tabs>
        <w:jc w:val="center"/>
      </w:pPr>
      <w:r w:rsidRPr="00EB6771">
        <w:t>в   СПБ ГБУ «Стоматологическая поликлиника   №</w:t>
      </w:r>
      <w:r w:rsidR="00337C66">
        <w:t xml:space="preserve"> </w:t>
      </w:r>
      <w:r w:rsidRPr="00EB6771">
        <w:t xml:space="preserve">12»  </w:t>
      </w:r>
    </w:p>
    <w:p w:rsidR="000508C2" w:rsidRDefault="000508C2" w:rsidP="000508C2">
      <w:pPr>
        <w:tabs>
          <w:tab w:val="left" w:pos="9214"/>
        </w:tabs>
        <w:jc w:val="center"/>
      </w:pPr>
      <w:r w:rsidRPr="00EB6771">
        <w:t>по адресу: Московский пр., д.122 литер В</w:t>
      </w:r>
    </w:p>
    <w:p w:rsidR="00C31DFB" w:rsidRPr="00C23417" w:rsidRDefault="00C31DFB" w:rsidP="00C31DFB">
      <w:pPr>
        <w:widowControl w:val="0"/>
        <w:autoSpaceDE w:val="0"/>
        <w:autoSpaceDN w:val="0"/>
        <w:adjustRightInd w:val="0"/>
        <w:jc w:val="center"/>
        <w:rPr>
          <w:b/>
          <w:sz w:val="22"/>
          <w:szCs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307"/>
        <w:gridCol w:w="7773"/>
      </w:tblGrid>
      <w:tr w:rsidR="00C31DFB" w:rsidRPr="00C23417" w:rsidTr="006D319C">
        <w:trPr>
          <w:jc w:val="center"/>
        </w:trPr>
        <w:tc>
          <w:tcPr>
            <w:tcW w:w="540" w:type="dxa"/>
            <w:vAlign w:val="center"/>
          </w:tcPr>
          <w:p w:rsidR="00C31DFB" w:rsidRPr="00C31DFB" w:rsidRDefault="00C31DFB" w:rsidP="006D319C">
            <w:pPr>
              <w:widowControl w:val="0"/>
              <w:autoSpaceDE w:val="0"/>
              <w:autoSpaceDN w:val="0"/>
              <w:adjustRightInd w:val="0"/>
              <w:jc w:val="center"/>
            </w:pPr>
            <w:r w:rsidRPr="00C23417">
              <w:rPr>
                <w:sz w:val="22"/>
                <w:szCs w:val="22"/>
              </w:rPr>
              <w:t>№№</w:t>
            </w:r>
          </w:p>
          <w:p w:rsidR="00C31DFB" w:rsidRPr="00C31DFB" w:rsidRDefault="00C31DFB" w:rsidP="006D319C">
            <w:pPr>
              <w:widowControl w:val="0"/>
              <w:autoSpaceDE w:val="0"/>
              <w:autoSpaceDN w:val="0"/>
              <w:adjustRightInd w:val="0"/>
              <w:jc w:val="center"/>
            </w:pPr>
            <w:r w:rsidRPr="00C23417">
              <w:rPr>
                <w:sz w:val="22"/>
                <w:szCs w:val="22"/>
              </w:rPr>
              <w:t>п/п</w:t>
            </w:r>
          </w:p>
        </w:tc>
        <w:tc>
          <w:tcPr>
            <w:tcW w:w="2307" w:type="dxa"/>
            <w:vAlign w:val="center"/>
          </w:tcPr>
          <w:p w:rsidR="00C31DFB" w:rsidRPr="00C31DFB" w:rsidRDefault="00C31DFB" w:rsidP="006D319C">
            <w:pPr>
              <w:widowControl w:val="0"/>
              <w:autoSpaceDE w:val="0"/>
              <w:autoSpaceDN w:val="0"/>
              <w:adjustRightInd w:val="0"/>
              <w:jc w:val="center"/>
            </w:pPr>
            <w:r w:rsidRPr="00C23417">
              <w:rPr>
                <w:sz w:val="22"/>
                <w:szCs w:val="22"/>
              </w:rPr>
              <w:t>Перечень основных данных</w:t>
            </w:r>
          </w:p>
          <w:p w:rsidR="00C31DFB" w:rsidRPr="00C31DFB" w:rsidRDefault="00C31DFB" w:rsidP="006D319C">
            <w:pPr>
              <w:widowControl w:val="0"/>
              <w:autoSpaceDE w:val="0"/>
              <w:autoSpaceDN w:val="0"/>
              <w:adjustRightInd w:val="0"/>
              <w:jc w:val="center"/>
            </w:pPr>
            <w:r w:rsidRPr="00C23417">
              <w:rPr>
                <w:sz w:val="22"/>
                <w:szCs w:val="22"/>
              </w:rPr>
              <w:t>и требований</w:t>
            </w:r>
          </w:p>
        </w:tc>
        <w:tc>
          <w:tcPr>
            <w:tcW w:w="7773" w:type="dxa"/>
            <w:vAlign w:val="center"/>
          </w:tcPr>
          <w:p w:rsidR="00C31DFB" w:rsidRPr="00C31DFB" w:rsidRDefault="00C31DFB" w:rsidP="006D319C">
            <w:pPr>
              <w:widowControl w:val="0"/>
              <w:autoSpaceDE w:val="0"/>
              <w:autoSpaceDN w:val="0"/>
              <w:adjustRightInd w:val="0"/>
              <w:jc w:val="center"/>
            </w:pPr>
            <w:r w:rsidRPr="00C23417">
              <w:rPr>
                <w:sz w:val="22"/>
                <w:szCs w:val="22"/>
              </w:rPr>
              <w:t>Основные данные и</w:t>
            </w:r>
            <w:r>
              <w:rPr>
                <w:sz w:val="22"/>
                <w:szCs w:val="22"/>
              </w:rPr>
              <w:t xml:space="preserve"> </w:t>
            </w:r>
            <w:r w:rsidRPr="00C23417">
              <w:rPr>
                <w:sz w:val="22"/>
                <w:szCs w:val="22"/>
              </w:rPr>
              <w:t>требования</w:t>
            </w:r>
          </w:p>
        </w:tc>
      </w:tr>
      <w:tr w:rsidR="00C31DFB" w:rsidRPr="00C23417" w:rsidTr="006D319C">
        <w:trPr>
          <w:jc w:val="center"/>
        </w:trPr>
        <w:tc>
          <w:tcPr>
            <w:tcW w:w="540" w:type="dxa"/>
            <w:vAlign w:val="center"/>
          </w:tcPr>
          <w:p w:rsidR="00C31DFB" w:rsidRPr="00C31DFB" w:rsidRDefault="00C31DFB" w:rsidP="006D319C">
            <w:pPr>
              <w:widowControl w:val="0"/>
              <w:autoSpaceDE w:val="0"/>
              <w:autoSpaceDN w:val="0"/>
              <w:adjustRightInd w:val="0"/>
              <w:jc w:val="center"/>
            </w:pPr>
            <w:r w:rsidRPr="00C23417">
              <w:rPr>
                <w:sz w:val="22"/>
                <w:szCs w:val="22"/>
              </w:rPr>
              <w:t>1</w:t>
            </w:r>
          </w:p>
        </w:tc>
        <w:tc>
          <w:tcPr>
            <w:tcW w:w="2307" w:type="dxa"/>
          </w:tcPr>
          <w:p w:rsidR="00C31DFB" w:rsidRPr="00C31DFB" w:rsidRDefault="00C31DFB" w:rsidP="006D319C">
            <w:pPr>
              <w:widowControl w:val="0"/>
              <w:autoSpaceDE w:val="0"/>
              <w:autoSpaceDN w:val="0"/>
              <w:adjustRightInd w:val="0"/>
              <w:jc w:val="center"/>
            </w:pPr>
            <w:r w:rsidRPr="00C23417">
              <w:rPr>
                <w:sz w:val="22"/>
                <w:szCs w:val="22"/>
              </w:rPr>
              <w:t>2</w:t>
            </w:r>
          </w:p>
        </w:tc>
        <w:tc>
          <w:tcPr>
            <w:tcW w:w="7773" w:type="dxa"/>
          </w:tcPr>
          <w:p w:rsidR="00C31DFB" w:rsidRPr="00C31DFB" w:rsidRDefault="00C31DFB" w:rsidP="006D319C">
            <w:pPr>
              <w:widowControl w:val="0"/>
              <w:autoSpaceDE w:val="0"/>
              <w:autoSpaceDN w:val="0"/>
              <w:adjustRightInd w:val="0"/>
              <w:jc w:val="center"/>
            </w:pPr>
            <w:r w:rsidRPr="00C23417">
              <w:rPr>
                <w:sz w:val="22"/>
                <w:szCs w:val="22"/>
              </w:rPr>
              <w:t>3</w:t>
            </w:r>
          </w:p>
        </w:tc>
      </w:tr>
      <w:tr w:rsidR="00C31DFB" w:rsidRPr="00C23417" w:rsidTr="00EB6771">
        <w:trPr>
          <w:trHeight w:val="58"/>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w:t>
            </w:r>
          </w:p>
        </w:tc>
        <w:tc>
          <w:tcPr>
            <w:tcW w:w="2307" w:type="dxa"/>
          </w:tcPr>
          <w:p w:rsidR="00C31DFB" w:rsidRPr="00C31DFB" w:rsidRDefault="00C31DFB" w:rsidP="00C31DFB">
            <w:pPr>
              <w:widowControl w:val="0"/>
              <w:autoSpaceDE w:val="0"/>
              <w:autoSpaceDN w:val="0"/>
              <w:adjustRightInd w:val="0"/>
            </w:pPr>
            <w:r>
              <w:rPr>
                <w:sz w:val="22"/>
                <w:szCs w:val="22"/>
              </w:rPr>
              <w:t xml:space="preserve">Заказчик </w:t>
            </w:r>
          </w:p>
        </w:tc>
        <w:tc>
          <w:tcPr>
            <w:tcW w:w="7773" w:type="dxa"/>
          </w:tcPr>
          <w:p w:rsidR="00C31DFB" w:rsidRPr="00C31DFB" w:rsidRDefault="00C31DFB" w:rsidP="00EB6771">
            <w:pPr>
              <w:widowControl w:val="0"/>
              <w:autoSpaceDE w:val="0"/>
              <w:autoSpaceDN w:val="0"/>
              <w:adjustRightInd w:val="0"/>
              <w:jc w:val="both"/>
            </w:pPr>
            <w:r w:rsidRPr="00C31DFB">
              <w:rPr>
                <w:sz w:val="22"/>
                <w:szCs w:val="22"/>
              </w:rPr>
              <w:t>СПб ГБУ «Стоматологическая поликлиника № 12»</w:t>
            </w:r>
          </w:p>
        </w:tc>
      </w:tr>
      <w:tr w:rsidR="00C31DFB" w:rsidRPr="00C23417" w:rsidTr="00EB6771">
        <w:trPr>
          <w:trHeight w:val="685"/>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2</w:t>
            </w:r>
          </w:p>
        </w:tc>
        <w:tc>
          <w:tcPr>
            <w:tcW w:w="2307" w:type="dxa"/>
          </w:tcPr>
          <w:p w:rsidR="00C31DFB" w:rsidRPr="00C31DFB" w:rsidRDefault="00C31DFB" w:rsidP="00C31DFB">
            <w:pPr>
              <w:widowControl w:val="0"/>
              <w:autoSpaceDE w:val="0"/>
              <w:autoSpaceDN w:val="0"/>
              <w:adjustRightInd w:val="0"/>
            </w:pPr>
            <w:r w:rsidRPr="0080068D">
              <w:rPr>
                <w:sz w:val="22"/>
                <w:szCs w:val="22"/>
              </w:rPr>
              <w:t>Основание для проектирования</w:t>
            </w:r>
          </w:p>
        </w:tc>
        <w:tc>
          <w:tcPr>
            <w:tcW w:w="7773" w:type="dxa"/>
          </w:tcPr>
          <w:p w:rsidR="00C31DFB" w:rsidRPr="00C31DFB" w:rsidRDefault="00C31DFB" w:rsidP="00EB6771">
            <w:pPr>
              <w:jc w:val="both"/>
            </w:pPr>
            <w:r w:rsidRPr="00C31DFB">
              <w:rPr>
                <w:sz w:val="22"/>
                <w:szCs w:val="22"/>
              </w:rPr>
              <w:t xml:space="preserve">Адресная программа капитального и текущего ремонта на 2017год по учреждениям здравоохранения, подведомственным администрации Московского района Санкт-Петербурга. </w:t>
            </w:r>
          </w:p>
        </w:tc>
      </w:tr>
      <w:tr w:rsidR="00C31DFB" w:rsidRPr="00C23417" w:rsidTr="00EB6771">
        <w:trPr>
          <w:trHeight w:val="397"/>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3</w:t>
            </w:r>
          </w:p>
          <w:p w:rsidR="00C31DFB" w:rsidRPr="00C31DFB" w:rsidRDefault="00C31DFB" w:rsidP="00C31DFB">
            <w:pPr>
              <w:widowControl w:val="0"/>
              <w:autoSpaceDE w:val="0"/>
              <w:autoSpaceDN w:val="0"/>
              <w:adjustRightInd w:val="0"/>
              <w:jc w:val="center"/>
            </w:pPr>
          </w:p>
        </w:tc>
        <w:tc>
          <w:tcPr>
            <w:tcW w:w="2307" w:type="dxa"/>
          </w:tcPr>
          <w:p w:rsidR="00C31DFB" w:rsidRPr="00C31DFB" w:rsidRDefault="00C31DFB" w:rsidP="00C31DFB">
            <w:pPr>
              <w:widowControl w:val="0"/>
              <w:autoSpaceDE w:val="0"/>
              <w:autoSpaceDN w:val="0"/>
              <w:adjustRightInd w:val="0"/>
            </w:pPr>
            <w:r w:rsidRPr="00C23417">
              <w:rPr>
                <w:sz w:val="22"/>
                <w:szCs w:val="22"/>
              </w:rPr>
              <w:t>Район, пункт, площадка строительства</w:t>
            </w:r>
          </w:p>
        </w:tc>
        <w:tc>
          <w:tcPr>
            <w:tcW w:w="7773" w:type="dxa"/>
          </w:tcPr>
          <w:p w:rsidR="00C31DFB" w:rsidRPr="00C31DFB" w:rsidRDefault="00C31DFB" w:rsidP="00EB6771">
            <w:pPr>
              <w:widowControl w:val="0"/>
              <w:autoSpaceDE w:val="0"/>
              <w:autoSpaceDN w:val="0"/>
              <w:adjustRightInd w:val="0"/>
              <w:jc w:val="both"/>
            </w:pPr>
            <w:smartTag w:uri="urn:schemas-microsoft-com:office:smarttags" w:element="metricconverter">
              <w:smartTagPr>
                <w:attr w:name="ProductID" w:val="196084, г"/>
              </w:smartTagPr>
              <w:r w:rsidRPr="00C31DFB">
                <w:rPr>
                  <w:sz w:val="22"/>
                  <w:szCs w:val="22"/>
                </w:rPr>
                <w:t>196084, г</w:t>
              </w:r>
            </w:smartTag>
            <w:r w:rsidRPr="00C31DFB">
              <w:rPr>
                <w:sz w:val="22"/>
                <w:szCs w:val="22"/>
              </w:rPr>
              <w:t>. Санкт-Петербург, Московский проспект, дом 122, лит. В</w:t>
            </w:r>
          </w:p>
          <w:p w:rsidR="00C31DFB" w:rsidRPr="00C31DFB" w:rsidRDefault="00C31DFB" w:rsidP="00EB6771">
            <w:pPr>
              <w:widowControl w:val="0"/>
              <w:autoSpaceDE w:val="0"/>
              <w:autoSpaceDN w:val="0"/>
              <w:adjustRightInd w:val="0"/>
              <w:jc w:val="both"/>
            </w:pPr>
          </w:p>
        </w:tc>
      </w:tr>
      <w:tr w:rsidR="00C31DFB" w:rsidRPr="00C23417" w:rsidTr="00EB6771">
        <w:trPr>
          <w:trHeight w:val="397"/>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4</w:t>
            </w:r>
          </w:p>
        </w:tc>
        <w:tc>
          <w:tcPr>
            <w:tcW w:w="2307" w:type="dxa"/>
          </w:tcPr>
          <w:p w:rsidR="00C31DFB" w:rsidRPr="00C31DFB" w:rsidRDefault="00C31DFB" w:rsidP="00C31DFB">
            <w:pPr>
              <w:widowControl w:val="0"/>
              <w:autoSpaceDE w:val="0"/>
              <w:autoSpaceDN w:val="0"/>
              <w:adjustRightInd w:val="0"/>
            </w:pPr>
            <w:r>
              <w:rPr>
                <w:sz w:val="22"/>
                <w:szCs w:val="22"/>
              </w:rPr>
              <w:t xml:space="preserve">Представитель заказчика </w:t>
            </w:r>
          </w:p>
        </w:tc>
        <w:tc>
          <w:tcPr>
            <w:tcW w:w="7773" w:type="dxa"/>
          </w:tcPr>
          <w:p w:rsidR="00C31DFB" w:rsidRPr="00C31DFB" w:rsidRDefault="00C31DFB" w:rsidP="00EB6771">
            <w:pPr>
              <w:widowControl w:val="0"/>
              <w:autoSpaceDE w:val="0"/>
              <w:autoSpaceDN w:val="0"/>
              <w:adjustRightInd w:val="0"/>
              <w:jc w:val="both"/>
            </w:pPr>
            <w:r w:rsidRPr="00AF3371">
              <w:rPr>
                <w:sz w:val="22"/>
                <w:szCs w:val="22"/>
              </w:rPr>
              <w:t xml:space="preserve">СПб ГБУ «Служба заказчика администрации Московского района»    </w:t>
            </w:r>
          </w:p>
        </w:tc>
      </w:tr>
      <w:tr w:rsidR="00C31DFB" w:rsidRPr="00C23417" w:rsidTr="00EB6771">
        <w:trPr>
          <w:trHeight w:val="189"/>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5</w:t>
            </w:r>
          </w:p>
        </w:tc>
        <w:tc>
          <w:tcPr>
            <w:tcW w:w="2307" w:type="dxa"/>
          </w:tcPr>
          <w:p w:rsidR="00C31DFB" w:rsidRPr="00C31DFB" w:rsidRDefault="00C31DFB" w:rsidP="00C31DFB">
            <w:pPr>
              <w:widowControl w:val="0"/>
              <w:autoSpaceDE w:val="0"/>
              <w:autoSpaceDN w:val="0"/>
              <w:adjustRightInd w:val="0"/>
            </w:pPr>
            <w:r w:rsidRPr="00C23417">
              <w:rPr>
                <w:sz w:val="22"/>
                <w:szCs w:val="22"/>
              </w:rPr>
              <w:t>Вид строительства</w:t>
            </w:r>
          </w:p>
        </w:tc>
        <w:tc>
          <w:tcPr>
            <w:tcW w:w="7773" w:type="dxa"/>
          </w:tcPr>
          <w:p w:rsidR="00C31DFB" w:rsidRPr="00C31DFB" w:rsidRDefault="002832F9" w:rsidP="00EB6771">
            <w:pPr>
              <w:widowControl w:val="0"/>
              <w:autoSpaceDE w:val="0"/>
              <w:autoSpaceDN w:val="0"/>
              <w:adjustRightInd w:val="0"/>
              <w:jc w:val="both"/>
            </w:pPr>
            <w:r>
              <w:rPr>
                <w:sz w:val="22"/>
                <w:szCs w:val="22"/>
              </w:rPr>
              <w:t>Р</w:t>
            </w:r>
            <w:r w:rsidR="00C31DFB" w:rsidRPr="00C23417">
              <w:rPr>
                <w:sz w:val="22"/>
                <w:szCs w:val="22"/>
              </w:rPr>
              <w:t>емонт фасад</w:t>
            </w:r>
            <w:r w:rsidR="00C31DFB">
              <w:rPr>
                <w:sz w:val="22"/>
                <w:szCs w:val="22"/>
              </w:rPr>
              <w:t>а</w:t>
            </w:r>
            <w:r w:rsidR="00C31DFB" w:rsidRPr="00C23417">
              <w:rPr>
                <w:sz w:val="22"/>
                <w:szCs w:val="22"/>
              </w:rPr>
              <w:t xml:space="preserve"> здания</w:t>
            </w:r>
          </w:p>
        </w:tc>
      </w:tr>
      <w:tr w:rsidR="00C31DFB" w:rsidRPr="00C23417" w:rsidTr="00EB6771">
        <w:trPr>
          <w:trHeight w:val="221"/>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6</w:t>
            </w:r>
          </w:p>
        </w:tc>
        <w:tc>
          <w:tcPr>
            <w:tcW w:w="2307" w:type="dxa"/>
          </w:tcPr>
          <w:p w:rsidR="00C31DFB" w:rsidRPr="00C31DFB" w:rsidRDefault="00C31DFB" w:rsidP="00C31DFB">
            <w:pPr>
              <w:widowControl w:val="0"/>
              <w:autoSpaceDE w:val="0"/>
              <w:autoSpaceDN w:val="0"/>
              <w:adjustRightInd w:val="0"/>
            </w:pPr>
            <w:r>
              <w:rPr>
                <w:sz w:val="22"/>
                <w:szCs w:val="22"/>
              </w:rPr>
              <w:t xml:space="preserve">Проектировщик </w:t>
            </w:r>
          </w:p>
        </w:tc>
        <w:tc>
          <w:tcPr>
            <w:tcW w:w="7773" w:type="dxa"/>
          </w:tcPr>
          <w:p w:rsidR="00C31DFB" w:rsidRPr="00C31DFB" w:rsidRDefault="00C31DFB" w:rsidP="00EB6771">
            <w:pPr>
              <w:widowControl w:val="0"/>
              <w:autoSpaceDE w:val="0"/>
              <w:autoSpaceDN w:val="0"/>
              <w:adjustRightInd w:val="0"/>
              <w:jc w:val="both"/>
            </w:pPr>
            <w:r>
              <w:rPr>
                <w:sz w:val="22"/>
                <w:szCs w:val="22"/>
              </w:rPr>
              <w:t>Организация, определяемая по итогам электронного аукциона</w:t>
            </w:r>
          </w:p>
        </w:tc>
      </w:tr>
      <w:tr w:rsidR="00C31DFB" w:rsidRPr="00C23417" w:rsidTr="00EB6771">
        <w:trPr>
          <w:trHeight w:val="397"/>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7</w:t>
            </w:r>
          </w:p>
        </w:tc>
        <w:tc>
          <w:tcPr>
            <w:tcW w:w="2307" w:type="dxa"/>
          </w:tcPr>
          <w:p w:rsidR="00C31DFB" w:rsidRPr="00C31DFB" w:rsidRDefault="00C31DFB" w:rsidP="00C31DFB">
            <w:pPr>
              <w:widowControl w:val="0"/>
              <w:autoSpaceDE w:val="0"/>
              <w:autoSpaceDN w:val="0"/>
              <w:adjustRightInd w:val="0"/>
            </w:pPr>
            <w:r w:rsidRPr="00C23417">
              <w:rPr>
                <w:sz w:val="22"/>
                <w:szCs w:val="22"/>
              </w:rPr>
              <w:t>Стадийность проектирования</w:t>
            </w:r>
          </w:p>
          <w:p w:rsidR="00C31DFB" w:rsidRPr="00C31DFB" w:rsidRDefault="00C31DFB" w:rsidP="00C31DFB">
            <w:pPr>
              <w:widowControl w:val="0"/>
              <w:autoSpaceDE w:val="0"/>
              <w:autoSpaceDN w:val="0"/>
              <w:adjustRightInd w:val="0"/>
            </w:pPr>
          </w:p>
        </w:tc>
        <w:tc>
          <w:tcPr>
            <w:tcW w:w="7773" w:type="dxa"/>
          </w:tcPr>
          <w:p w:rsidR="00C31DFB" w:rsidRPr="00C31DFB" w:rsidRDefault="00C31DFB" w:rsidP="00EB6771">
            <w:pPr>
              <w:pStyle w:val="afff3"/>
              <w:widowControl w:val="0"/>
              <w:numPr>
                <w:ilvl w:val="0"/>
                <w:numId w:val="18"/>
              </w:numPr>
              <w:autoSpaceDE w:val="0"/>
              <w:autoSpaceDN w:val="0"/>
              <w:adjustRightInd w:val="0"/>
              <w:ind w:left="317" w:hanging="283"/>
              <w:contextualSpacing/>
              <w:jc w:val="both"/>
            </w:pPr>
            <w:r w:rsidRPr="00274D77">
              <w:rPr>
                <w:sz w:val="22"/>
                <w:szCs w:val="22"/>
              </w:rPr>
              <w:t>Обмерные работы и техническое обследование состояния фасада с разработкой заключения;</w:t>
            </w:r>
          </w:p>
          <w:p w:rsidR="00C31DFB" w:rsidRPr="00C31DFB" w:rsidRDefault="00C31DFB" w:rsidP="00EB6771">
            <w:pPr>
              <w:pStyle w:val="afff3"/>
              <w:widowControl w:val="0"/>
              <w:numPr>
                <w:ilvl w:val="0"/>
                <w:numId w:val="18"/>
              </w:numPr>
              <w:autoSpaceDE w:val="0"/>
              <w:autoSpaceDN w:val="0"/>
              <w:adjustRightInd w:val="0"/>
              <w:ind w:left="317" w:hanging="283"/>
              <w:contextualSpacing/>
              <w:jc w:val="both"/>
            </w:pPr>
            <w:r w:rsidRPr="00274D77">
              <w:rPr>
                <w:sz w:val="22"/>
                <w:szCs w:val="22"/>
              </w:rPr>
              <w:t>Рабочая документация на ремонт фасада здания;</w:t>
            </w:r>
          </w:p>
          <w:p w:rsidR="00C31DFB" w:rsidRPr="00C31DFB" w:rsidRDefault="00C31DFB" w:rsidP="00EB6771">
            <w:pPr>
              <w:pStyle w:val="afff3"/>
              <w:widowControl w:val="0"/>
              <w:numPr>
                <w:ilvl w:val="0"/>
                <w:numId w:val="18"/>
              </w:numPr>
              <w:autoSpaceDE w:val="0"/>
              <w:autoSpaceDN w:val="0"/>
              <w:adjustRightInd w:val="0"/>
              <w:ind w:left="317" w:hanging="283"/>
              <w:contextualSpacing/>
              <w:jc w:val="both"/>
            </w:pPr>
            <w:r w:rsidRPr="00274D77">
              <w:rPr>
                <w:sz w:val="22"/>
                <w:szCs w:val="22"/>
              </w:rPr>
              <w:t>Сметная документация.</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8</w:t>
            </w:r>
          </w:p>
        </w:tc>
        <w:tc>
          <w:tcPr>
            <w:tcW w:w="2307" w:type="dxa"/>
          </w:tcPr>
          <w:p w:rsidR="00C31DFB" w:rsidRPr="00C31DFB" w:rsidRDefault="00C31DFB" w:rsidP="00C31DFB">
            <w:pPr>
              <w:widowControl w:val="0"/>
              <w:autoSpaceDE w:val="0"/>
              <w:autoSpaceDN w:val="0"/>
              <w:adjustRightInd w:val="0"/>
            </w:pPr>
            <w:r w:rsidRPr="00C23417">
              <w:rPr>
                <w:sz w:val="22"/>
                <w:szCs w:val="22"/>
              </w:rPr>
              <w:t>Сроки выполнения</w:t>
            </w:r>
          </w:p>
          <w:p w:rsidR="00C31DFB" w:rsidRPr="00C31DFB" w:rsidRDefault="00C31DFB" w:rsidP="00C31DFB">
            <w:pPr>
              <w:widowControl w:val="0"/>
              <w:autoSpaceDE w:val="0"/>
              <w:autoSpaceDN w:val="0"/>
              <w:adjustRightInd w:val="0"/>
            </w:pPr>
            <w:r w:rsidRPr="00C23417">
              <w:rPr>
                <w:sz w:val="22"/>
                <w:szCs w:val="22"/>
              </w:rPr>
              <w:t>работ</w:t>
            </w:r>
          </w:p>
        </w:tc>
        <w:tc>
          <w:tcPr>
            <w:tcW w:w="7773" w:type="dxa"/>
          </w:tcPr>
          <w:p w:rsidR="00C31DFB" w:rsidRPr="00C31DFB" w:rsidRDefault="00C31DFB" w:rsidP="00EB6771">
            <w:pPr>
              <w:widowControl w:val="0"/>
              <w:autoSpaceDE w:val="0"/>
              <w:autoSpaceDN w:val="0"/>
              <w:adjustRightInd w:val="0"/>
              <w:jc w:val="both"/>
            </w:pPr>
            <w:r w:rsidRPr="00C31DFB">
              <w:rPr>
                <w:sz w:val="22"/>
                <w:szCs w:val="22"/>
              </w:rPr>
              <w:t xml:space="preserve">Начало выполнения работ: с момента подписания уполномоченными представителями Заказчика и Подрядчика акта передачи объекта для выполнения работ, который должен быть подписан в срок не позднее 3 рабочих дней со дня подписания контракта. </w:t>
            </w:r>
          </w:p>
          <w:p w:rsidR="00C31DFB" w:rsidRPr="00C31DFB" w:rsidRDefault="00C31DFB" w:rsidP="00EB6771">
            <w:pPr>
              <w:widowControl w:val="0"/>
              <w:autoSpaceDE w:val="0"/>
              <w:autoSpaceDN w:val="0"/>
              <w:adjustRightInd w:val="0"/>
              <w:jc w:val="both"/>
            </w:pPr>
            <w:r w:rsidRPr="00C31DFB">
              <w:rPr>
                <w:sz w:val="22"/>
                <w:szCs w:val="22"/>
              </w:rPr>
              <w:t>Окончание выполнения работ: не позднее 60 дней с даты подписания контракта сторонами.</w:t>
            </w:r>
          </w:p>
          <w:p w:rsidR="00C31DFB" w:rsidRPr="00C31DFB" w:rsidRDefault="00C31DFB" w:rsidP="00EB6771">
            <w:pPr>
              <w:widowControl w:val="0"/>
              <w:autoSpaceDE w:val="0"/>
              <w:autoSpaceDN w:val="0"/>
              <w:adjustRightInd w:val="0"/>
              <w:jc w:val="both"/>
            </w:pPr>
            <w:r>
              <w:rPr>
                <w:sz w:val="22"/>
                <w:szCs w:val="22"/>
              </w:rPr>
              <w:t xml:space="preserve">Срок выполнения работ учитывает время всех согласований предусмотренных </w:t>
            </w:r>
            <w:r w:rsidRPr="00511DEB">
              <w:rPr>
                <w:sz w:val="22"/>
                <w:szCs w:val="22"/>
              </w:rPr>
              <w:t>п.16</w:t>
            </w:r>
            <w:r w:rsidRPr="00C31DFB">
              <w:rPr>
                <w:sz w:val="22"/>
                <w:szCs w:val="22"/>
              </w:rPr>
              <w:t xml:space="preserve"> </w:t>
            </w:r>
            <w:r>
              <w:rPr>
                <w:sz w:val="22"/>
                <w:szCs w:val="22"/>
              </w:rPr>
              <w:t>Технического задания</w:t>
            </w:r>
            <w:r w:rsidRPr="00511DEB">
              <w:rPr>
                <w:sz w:val="22"/>
                <w:szCs w:val="22"/>
              </w:rPr>
              <w:t>.</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9</w:t>
            </w:r>
          </w:p>
        </w:tc>
        <w:tc>
          <w:tcPr>
            <w:tcW w:w="2307" w:type="dxa"/>
          </w:tcPr>
          <w:p w:rsidR="00C31DFB" w:rsidRPr="00C31DFB" w:rsidRDefault="00C31DFB" w:rsidP="00C31DFB">
            <w:pPr>
              <w:widowControl w:val="0"/>
              <w:autoSpaceDE w:val="0"/>
              <w:autoSpaceDN w:val="0"/>
              <w:adjustRightInd w:val="0"/>
            </w:pPr>
            <w:r w:rsidRPr="00C23417">
              <w:rPr>
                <w:sz w:val="22"/>
                <w:szCs w:val="22"/>
              </w:rPr>
              <w:t>Основные показатели объекта</w:t>
            </w:r>
          </w:p>
        </w:tc>
        <w:tc>
          <w:tcPr>
            <w:tcW w:w="7773" w:type="dxa"/>
          </w:tcPr>
          <w:p w:rsidR="00C31DFB" w:rsidRPr="00C31DFB" w:rsidRDefault="00C31DFB" w:rsidP="00EB6771">
            <w:pPr>
              <w:jc w:val="both"/>
            </w:pPr>
            <w:r w:rsidRPr="00D108D2">
              <w:rPr>
                <w:sz w:val="22"/>
                <w:szCs w:val="22"/>
              </w:rPr>
              <w:t>196084, С</w:t>
            </w:r>
            <w:r>
              <w:rPr>
                <w:sz w:val="22"/>
                <w:szCs w:val="22"/>
              </w:rPr>
              <w:t>анкт-Петербург</w:t>
            </w:r>
            <w:r w:rsidRPr="00D108D2">
              <w:rPr>
                <w:sz w:val="22"/>
                <w:szCs w:val="22"/>
              </w:rPr>
              <w:t>, Московский проспект, д. 122, лит. В.</w:t>
            </w:r>
          </w:p>
          <w:p w:rsidR="00C31DFB" w:rsidRPr="00C31DFB" w:rsidRDefault="00C31DFB" w:rsidP="00EB6771">
            <w:pPr>
              <w:jc w:val="both"/>
            </w:pPr>
            <w:r w:rsidRPr="00D108D2">
              <w:rPr>
                <w:sz w:val="22"/>
                <w:szCs w:val="22"/>
              </w:rPr>
              <w:t xml:space="preserve">Нежилое. Поликлиника. </w:t>
            </w:r>
          </w:p>
          <w:p w:rsidR="00C31DFB" w:rsidRPr="00C31DFB" w:rsidRDefault="00C31DFB" w:rsidP="00EB6771">
            <w:pPr>
              <w:jc w:val="both"/>
            </w:pPr>
            <w:r w:rsidRPr="00D108D2">
              <w:rPr>
                <w:sz w:val="22"/>
                <w:szCs w:val="22"/>
              </w:rPr>
              <w:t xml:space="preserve">Общая площадь здания – </w:t>
            </w:r>
            <w:smartTag w:uri="urn:schemas-microsoft-com:office:smarttags" w:element="metricconverter">
              <w:smartTagPr>
                <w:attr w:name="ProductID" w:val="1693,2 м2"/>
              </w:smartTagPr>
              <w:r w:rsidRPr="00D108D2">
                <w:rPr>
                  <w:sz w:val="22"/>
                  <w:szCs w:val="22"/>
                </w:rPr>
                <w:t>1693,2 м2</w:t>
              </w:r>
            </w:smartTag>
            <w:r w:rsidRPr="00D108D2">
              <w:rPr>
                <w:sz w:val="22"/>
                <w:szCs w:val="22"/>
              </w:rPr>
              <w:t xml:space="preserve">. </w:t>
            </w:r>
          </w:p>
          <w:p w:rsidR="00C31DFB" w:rsidRPr="00C31DFB" w:rsidRDefault="00C31DFB" w:rsidP="00EB6771">
            <w:pPr>
              <w:jc w:val="both"/>
            </w:pPr>
            <w:r w:rsidRPr="00D108D2">
              <w:rPr>
                <w:sz w:val="22"/>
                <w:szCs w:val="22"/>
              </w:rPr>
              <w:t xml:space="preserve">Площадь фасада – </w:t>
            </w:r>
            <w:smartTag w:uri="urn:schemas-microsoft-com:office:smarttags" w:element="metricconverter">
              <w:smartTagPr>
                <w:attr w:name="ProductID" w:val="541,91 м2"/>
              </w:smartTagPr>
              <w:r w:rsidRPr="00D108D2">
                <w:rPr>
                  <w:sz w:val="22"/>
                  <w:szCs w:val="22"/>
                </w:rPr>
                <w:t>541,91 м2</w:t>
              </w:r>
            </w:smartTag>
            <w:r w:rsidRPr="00D108D2">
              <w:rPr>
                <w:sz w:val="22"/>
                <w:szCs w:val="22"/>
              </w:rPr>
              <w:t xml:space="preserve">. (за вычетом оконных и дверных проемов)  </w:t>
            </w:r>
          </w:p>
          <w:p w:rsidR="00C31DFB" w:rsidRPr="00C31DFB" w:rsidRDefault="00C31DFB" w:rsidP="00EB6771">
            <w:pPr>
              <w:jc w:val="both"/>
            </w:pPr>
            <w:r w:rsidRPr="00D108D2">
              <w:rPr>
                <w:sz w:val="22"/>
                <w:szCs w:val="22"/>
              </w:rPr>
              <w:t xml:space="preserve">Общая площадь фасада –   </w:t>
            </w:r>
            <w:smartTag w:uri="urn:schemas-microsoft-com:office:smarttags" w:element="metricconverter">
              <w:smartTagPr>
                <w:attr w:name="ProductID" w:val="590,6 м2"/>
              </w:smartTagPr>
              <w:r w:rsidRPr="00D108D2">
                <w:rPr>
                  <w:sz w:val="22"/>
                  <w:szCs w:val="22"/>
                </w:rPr>
                <w:t>590,6 м2</w:t>
              </w:r>
            </w:smartTag>
            <w:r w:rsidRPr="00D108D2">
              <w:rPr>
                <w:sz w:val="22"/>
                <w:szCs w:val="22"/>
              </w:rPr>
              <w:t xml:space="preserve">. </w:t>
            </w:r>
          </w:p>
          <w:p w:rsidR="00C31DFB" w:rsidRPr="00C31DFB" w:rsidRDefault="00C31DFB" w:rsidP="00EB6771">
            <w:pPr>
              <w:jc w:val="both"/>
            </w:pPr>
            <w:r w:rsidRPr="00D108D2">
              <w:rPr>
                <w:sz w:val="22"/>
                <w:szCs w:val="22"/>
              </w:rPr>
              <w:t xml:space="preserve">Внутренняя часть проездной арки – </w:t>
            </w:r>
            <w:smartTag w:uri="urn:schemas-microsoft-com:office:smarttags" w:element="metricconverter">
              <w:smartTagPr>
                <w:attr w:name="ProductID" w:val="162,5 м2"/>
              </w:smartTagPr>
              <w:r w:rsidRPr="00D108D2">
                <w:rPr>
                  <w:sz w:val="22"/>
                  <w:szCs w:val="22"/>
                </w:rPr>
                <w:t>162,5 м2</w:t>
              </w:r>
            </w:smartTag>
          </w:p>
          <w:p w:rsidR="00C31DFB" w:rsidRPr="00C31DFB" w:rsidRDefault="00C31DFB" w:rsidP="00EB6771">
            <w:pPr>
              <w:jc w:val="both"/>
            </w:pPr>
            <w:r w:rsidRPr="00D108D2">
              <w:rPr>
                <w:sz w:val="22"/>
                <w:szCs w:val="22"/>
              </w:rPr>
              <w:t xml:space="preserve">Высота здания –    </w:t>
            </w:r>
            <w:smartTag w:uri="urn:schemas-microsoft-com:office:smarttags" w:element="metricconverter">
              <w:smartTagPr>
                <w:attr w:name="ProductID" w:val="17,5 м"/>
              </w:smartTagPr>
              <w:r w:rsidRPr="00D108D2">
                <w:rPr>
                  <w:sz w:val="22"/>
                  <w:szCs w:val="22"/>
                </w:rPr>
                <w:t>17,5 м</w:t>
              </w:r>
            </w:smartTag>
            <w:r w:rsidRPr="00D108D2">
              <w:rPr>
                <w:sz w:val="22"/>
                <w:szCs w:val="22"/>
              </w:rPr>
              <w:t>.</w:t>
            </w:r>
          </w:p>
          <w:p w:rsidR="00C31DFB" w:rsidRPr="00C31DFB" w:rsidRDefault="00C31DFB" w:rsidP="00EB6771">
            <w:pPr>
              <w:jc w:val="both"/>
            </w:pPr>
            <w:r w:rsidRPr="00D108D2">
              <w:rPr>
                <w:sz w:val="22"/>
                <w:szCs w:val="22"/>
              </w:rPr>
              <w:t xml:space="preserve">Длина фасада -   </w:t>
            </w:r>
            <w:smartTag w:uri="urn:schemas-microsoft-com:office:smarttags" w:element="metricconverter">
              <w:smartTagPr>
                <w:attr w:name="ProductID" w:val="34,95 м"/>
              </w:smartTagPr>
              <w:r w:rsidRPr="00D108D2">
                <w:rPr>
                  <w:sz w:val="22"/>
                  <w:szCs w:val="22"/>
                </w:rPr>
                <w:t>34,95 м</w:t>
              </w:r>
            </w:smartTag>
            <w:r w:rsidRPr="00D108D2">
              <w:rPr>
                <w:sz w:val="22"/>
                <w:szCs w:val="22"/>
              </w:rPr>
              <w:t>.</w:t>
            </w:r>
          </w:p>
          <w:p w:rsidR="00C31DFB" w:rsidRDefault="00C31DFB" w:rsidP="00EB6771">
            <w:pPr>
              <w:jc w:val="both"/>
            </w:pPr>
            <w:r>
              <w:rPr>
                <w:sz w:val="22"/>
                <w:szCs w:val="22"/>
              </w:rPr>
              <w:t>Здание</w:t>
            </w:r>
            <w:r w:rsidRPr="00D108D2">
              <w:rPr>
                <w:sz w:val="22"/>
                <w:szCs w:val="22"/>
              </w:rPr>
              <w:t xml:space="preserve">: 5-и этажное. </w:t>
            </w:r>
          </w:p>
          <w:p w:rsidR="00C31DFB" w:rsidRPr="00C31DFB" w:rsidRDefault="00C31DFB" w:rsidP="00EB6771">
            <w:pPr>
              <w:jc w:val="both"/>
            </w:pPr>
            <w:r w:rsidRPr="00D108D2">
              <w:rPr>
                <w:sz w:val="22"/>
                <w:szCs w:val="22"/>
              </w:rPr>
              <w:t xml:space="preserve">Стены наружные – кирпичные, оштукатуренные гладко и окрашены. Перегородки –  кирпичные. </w:t>
            </w:r>
          </w:p>
          <w:p w:rsidR="00C31DFB" w:rsidRPr="00C31DFB" w:rsidRDefault="00C31DFB" w:rsidP="00EB6771">
            <w:pPr>
              <w:jc w:val="both"/>
            </w:pPr>
            <w:r>
              <w:rPr>
                <w:sz w:val="22"/>
                <w:szCs w:val="22"/>
              </w:rPr>
              <w:t>Крыша</w:t>
            </w:r>
            <w:r w:rsidRPr="00D108D2">
              <w:rPr>
                <w:sz w:val="22"/>
                <w:szCs w:val="22"/>
              </w:rPr>
              <w:t>:  Металлическая по деревянным стропилам.</w:t>
            </w:r>
          </w:p>
          <w:p w:rsidR="00C31DFB" w:rsidRPr="00C31DFB" w:rsidRDefault="00C31DFB" w:rsidP="00EB6771">
            <w:pPr>
              <w:jc w:val="both"/>
            </w:pPr>
            <w:r w:rsidRPr="00D108D2">
              <w:rPr>
                <w:sz w:val="22"/>
                <w:szCs w:val="22"/>
              </w:rPr>
              <w:t>Год постройки – 1917г.</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10</w:t>
            </w:r>
          </w:p>
        </w:tc>
        <w:tc>
          <w:tcPr>
            <w:tcW w:w="2307" w:type="dxa"/>
          </w:tcPr>
          <w:p w:rsidR="00C31DFB" w:rsidRPr="00C31DFB" w:rsidRDefault="00C31DFB" w:rsidP="00C31DFB">
            <w:pPr>
              <w:widowControl w:val="0"/>
              <w:autoSpaceDE w:val="0"/>
              <w:autoSpaceDN w:val="0"/>
              <w:adjustRightInd w:val="0"/>
            </w:pPr>
            <w:r>
              <w:rPr>
                <w:sz w:val="22"/>
                <w:szCs w:val="22"/>
              </w:rPr>
              <w:t>Перечень исходной документации</w:t>
            </w:r>
          </w:p>
        </w:tc>
        <w:tc>
          <w:tcPr>
            <w:tcW w:w="7773" w:type="dxa"/>
          </w:tcPr>
          <w:p w:rsidR="00C31DFB" w:rsidRPr="00C31DFB" w:rsidRDefault="00C31DFB" w:rsidP="00EB6771">
            <w:pPr>
              <w:jc w:val="both"/>
            </w:pPr>
            <w:r>
              <w:rPr>
                <w:sz w:val="22"/>
                <w:szCs w:val="22"/>
              </w:rPr>
              <w:t>Заказчик передает Подрядчику:</w:t>
            </w:r>
          </w:p>
          <w:p w:rsidR="00C31DFB" w:rsidRPr="00C31DFB" w:rsidRDefault="00C31DFB" w:rsidP="00EB6771">
            <w:pPr>
              <w:numPr>
                <w:ilvl w:val="0"/>
                <w:numId w:val="23"/>
              </w:numPr>
              <w:ind w:hanging="720"/>
              <w:jc w:val="both"/>
            </w:pPr>
            <w:r>
              <w:rPr>
                <w:sz w:val="22"/>
                <w:szCs w:val="22"/>
              </w:rPr>
              <w:t>Технический паспорт на здание (копия).</w:t>
            </w:r>
          </w:p>
          <w:p w:rsidR="00C31DFB" w:rsidRPr="00C31DFB" w:rsidRDefault="00C31DFB" w:rsidP="00EB6771">
            <w:pPr>
              <w:numPr>
                <w:ilvl w:val="0"/>
                <w:numId w:val="23"/>
              </w:numPr>
              <w:tabs>
                <w:tab w:val="clear" w:pos="720"/>
              </w:tabs>
              <w:ind w:hanging="720"/>
              <w:jc w:val="both"/>
            </w:pPr>
            <w:r>
              <w:rPr>
                <w:sz w:val="22"/>
                <w:szCs w:val="22"/>
              </w:rPr>
              <w:t>Паспорт фасада здания (копия).</w:t>
            </w:r>
          </w:p>
          <w:p w:rsidR="00C31DFB" w:rsidRPr="00C31DFB" w:rsidRDefault="00C31DFB" w:rsidP="00EB6771">
            <w:pPr>
              <w:numPr>
                <w:ilvl w:val="0"/>
                <w:numId w:val="23"/>
              </w:numPr>
              <w:ind w:hanging="720"/>
              <w:jc w:val="both"/>
            </w:pPr>
            <w:r>
              <w:rPr>
                <w:sz w:val="22"/>
                <w:szCs w:val="22"/>
              </w:rPr>
              <w:t>Справка КГИОП (копия).</w:t>
            </w:r>
          </w:p>
          <w:p w:rsidR="00C31DFB" w:rsidRPr="00C31DFB" w:rsidRDefault="00C31DFB" w:rsidP="00EB6771">
            <w:pPr>
              <w:numPr>
                <w:ilvl w:val="0"/>
                <w:numId w:val="23"/>
              </w:numPr>
              <w:ind w:hanging="720"/>
              <w:jc w:val="both"/>
            </w:pPr>
            <w:r>
              <w:rPr>
                <w:sz w:val="22"/>
                <w:szCs w:val="22"/>
              </w:rPr>
              <w:t>Архитектурное задание КГА на ремонт и окраску фасада (копия).</w:t>
            </w:r>
          </w:p>
          <w:p w:rsidR="00C31DFB" w:rsidRPr="00C31DFB" w:rsidRDefault="00C31DFB" w:rsidP="00EB6771">
            <w:pPr>
              <w:numPr>
                <w:ilvl w:val="0"/>
                <w:numId w:val="23"/>
              </w:numPr>
              <w:ind w:hanging="720"/>
              <w:jc w:val="both"/>
            </w:pPr>
            <w:r>
              <w:rPr>
                <w:sz w:val="22"/>
                <w:szCs w:val="22"/>
              </w:rPr>
              <w:t>Свидетельство  о государственной регистрации права собственности на здание (копия).</w:t>
            </w:r>
          </w:p>
          <w:p w:rsidR="00C31DFB" w:rsidRPr="00C31DFB" w:rsidRDefault="00C31DFB" w:rsidP="00EB6771">
            <w:pPr>
              <w:numPr>
                <w:ilvl w:val="0"/>
                <w:numId w:val="23"/>
              </w:numPr>
              <w:ind w:hanging="720"/>
              <w:jc w:val="both"/>
            </w:pPr>
            <w:r>
              <w:rPr>
                <w:sz w:val="22"/>
                <w:szCs w:val="22"/>
              </w:rPr>
              <w:t>Заявления и доверенности в КГА (форму предоставляет Подрядчик).</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11</w:t>
            </w:r>
          </w:p>
          <w:p w:rsidR="00C31DFB" w:rsidRPr="00C31DFB" w:rsidRDefault="00C31DFB" w:rsidP="00C31DFB">
            <w:pPr>
              <w:widowControl w:val="0"/>
              <w:autoSpaceDE w:val="0"/>
              <w:autoSpaceDN w:val="0"/>
              <w:adjustRightInd w:val="0"/>
              <w:jc w:val="center"/>
            </w:pPr>
          </w:p>
        </w:tc>
        <w:tc>
          <w:tcPr>
            <w:tcW w:w="2307" w:type="dxa"/>
          </w:tcPr>
          <w:p w:rsidR="00C31DFB" w:rsidRPr="00C31DFB" w:rsidRDefault="00C31DFB" w:rsidP="00C31DFB">
            <w:pPr>
              <w:widowControl w:val="0"/>
              <w:autoSpaceDE w:val="0"/>
              <w:autoSpaceDN w:val="0"/>
              <w:adjustRightInd w:val="0"/>
            </w:pPr>
            <w:r w:rsidRPr="00C23417">
              <w:rPr>
                <w:sz w:val="22"/>
                <w:szCs w:val="22"/>
              </w:rPr>
              <w:t>Состав документации</w:t>
            </w:r>
          </w:p>
        </w:tc>
        <w:tc>
          <w:tcPr>
            <w:tcW w:w="7773" w:type="dxa"/>
          </w:tcPr>
          <w:p w:rsidR="00C31DFB" w:rsidRPr="00C31DFB" w:rsidRDefault="00C31DFB" w:rsidP="00EB6771">
            <w:pPr>
              <w:widowControl w:val="0"/>
              <w:autoSpaceDE w:val="0"/>
              <w:autoSpaceDN w:val="0"/>
              <w:adjustRightInd w:val="0"/>
              <w:jc w:val="both"/>
            </w:pPr>
            <w:r w:rsidRPr="00C23417">
              <w:rPr>
                <w:sz w:val="22"/>
                <w:szCs w:val="22"/>
              </w:rPr>
              <w:t>1.   Отчет по результатам обследования и обмерным работам.</w:t>
            </w:r>
          </w:p>
          <w:p w:rsidR="00C31DFB" w:rsidRPr="00C31DFB" w:rsidRDefault="00C31DFB" w:rsidP="00EB6771">
            <w:pPr>
              <w:widowControl w:val="0"/>
              <w:autoSpaceDE w:val="0"/>
              <w:autoSpaceDN w:val="0"/>
              <w:adjustRightInd w:val="0"/>
              <w:jc w:val="both"/>
            </w:pPr>
            <w:r w:rsidRPr="00C23417">
              <w:rPr>
                <w:sz w:val="22"/>
                <w:szCs w:val="22"/>
              </w:rPr>
              <w:t>2.   Рабочая документация  на  ремонт фасад</w:t>
            </w:r>
            <w:r>
              <w:rPr>
                <w:sz w:val="22"/>
                <w:szCs w:val="22"/>
              </w:rPr>
              <w:t>а</w:t>
            </w:r>
            <w:r w:rsidRPr="00C23417">
              <w:rPr>
                <w:sz w:val="22"/>
                <w:szCs w:val="22"/>
              </w:rPr>
              <w:t xml:space="preserve"> здания:</w:t>
            </w:r>
          </w:p>
          <w:p w:rsidR="00C31DFB" w:rsidRPr="00C31DFB" w:rsidRDefault="00C31DFB" w:rsidP="00EB6771">
            <w:pPr>
              <w:widowControl w:val="0"/>
              <w:autoSpaceDE w:val="0"/>
              <w:autoSpaceDN w:val="0"/>
              <w:adjustRightInd w:val="0"/>
              <w:jc w:val="both"/>
            </w:pPr>
            <w:r w:rsidRPr="00C23417">
              <w:rPr>
                <w:sz w:val="22"/>
                <w:szCs w:val="22"/>
              </w:rPr>
              <w:t>2.1 Архитектурно-строительные решения;</w:t>
            </w:r>
          </w:p>
          <w:p w:rsidR="00C31DFB" w:rsidRPr="00C31DFB" w:rsidRDefault="00C31DFB" w:rsidP="00EB6771">
            <w:pPr>
              <w:widowControl w:val="0"/>
              <w:autoSpaceDE w:val="0"/>
              <w:autoSpaceDN w:val="0"/>
              <w:adjustRightInd w:val="0"/>
              <w:jc w:val="both"/>
            </w:pPr>
            <w:r w:rsidRPr="00C23417">
              <w:rPr>
                <w:sz w:val="22"/>
                <w:szCs w:val="22"/>
              </w:rPr>
              <w:t>2.2. Сметная документация.</w:t>
            </w:r>
          </w:p>
        </w:tc>
      </w:tr>
      <w:tr w:rsidR="00C31DFB" w:rsidRPr="00C23417" w:rsidTr="00EB6771">
        <w:trPr>
          <w:trHeight w:val="958"/>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lastRenderedPageBreak/>
              <w:t>12</w:t>
            </w:r>
          </w:p>
        </w:tc>
        <w:tc>
          <w:tcPr>
            <w:tcW w:w="2307" w:type="dxa"/>
          </w:tcPr>
          <w:p w:rsidR="00C31DFB" w:rsidRPr="00C31DFB" w:rsidRDefault="00C31DFB" w:rsidP="00C31DFB">
            <w:pPr>
              <w:widowControl w:val="0"/>
              <w:autoSpaceDE w:val="0"/>
              <w:autoSpaceDN w:val="0"/>
              <w:adjustRightInd w:val="0"/>
            </w:pPr>
            <w:r w:rsidRPr="00C23417">
              <w:rPr>
                <w:sz w:val="22"/>
                <w:szCs w:val="22"/>
              </w:rPr>
              <w:t>Требования к проекту</w:t>
            </w:r>
          </w:p>
        </w:tc>
        <w:tc>
          <w:tcPr>
            <w:tcW w:w="7773" w:type="dxa"/>
          </w:tcPr>
          <w:p w:rsidR="00C31DFB" w:rsidRPr="00C31DFB" w:rsidRDefault="00C31DFB" w:rsidP="00EB6771">
            <w:pPr>
              <w:widowControl w:val="0"/>
              <w:autoSpaceDE w:val="0"/>
              <w:autoSpaceDN w:val="0"/>
              <w:adjustRightInd w:val="0"/>
              <w:jc w:val="both"/>
            </w:pPr>
            <w:r w:rsidRPr="00C23417">
              <w:rPr>
                <w:sz w:val="22"/>
                <w:szCs w:val="22"/>
              </w:rPr>
              <w:t>Разработать рабочий проект ремонта фасад</w:t>
            </w:r>
            <w:r>
              <w:rPr>
                <w:sz w:val="22"/>
                <w:szCs w:val="22"/>
              </w:rPr>
              <w:t>а</w:t>
            </w:r>
            <w:r w:rsidRPr="00C23417">
              <w:rPr>
                <w:sz w:val="22"/>
                <w:szCs w:val="22"/>
              </w:rPr>
              <w:t>:</w:t>
            </w:r>
          </w:p>
          <w:p w:rsidR="00C31DFB" w:rsidRPr="00C31DFB" w:rsidRDefault="00C31DFB" w:rsidP="00EB6771">
            <w:pPr>
              <w:widowControl w:val="0"/>
              <w:numPr>
                <w:ilvl w:val="0"/>
                <w:numId w:val="17"/>
              </w:numPr>
              <w:tabs>
                <w:tab w:val="left" w:pos="485"/>
              </w:tabs>
              <w:autoSpaceDE w:val="0"/>
              <w:autoSpaceDN w:val="0"/>
              <w:adjustRightInd w:val="0"/>
              <w:ind w:left="34" w:firstLine="0"/>
              <w:jc w:val="both"/>
            </w:pPr>
            <w:r w:rsidRPr="00627158">
              <w:rPr>
                <w:sz w:val="22"/>
                <w:szCs w:val="22"/>
              </w:rPr>
              <w:t>Замена подоконных отливов</w:t>
            </w:r>
            <w:r>
              <w:rPr>
                <w:sz w:val="22"/>
                <w:szCs w:val="22"/>
              </w:rPr>
              <w:t xml:space="preserve"> 1 этажа</w:t>
            </w:r>
            <w:r w:rsidRPr="00627158">
              <w:rPr>
                <w:sz w:val="22"/>
                <w:szCs w:val="22"/>
              </w:rPr>
              <w:t xml:space="preserve">, </w:t>
            </w:r>
            <w:proofErr w:type="spellStart"/>
            <w:r w:rsidRPr="00627158">
              <w:rPr>
                <w:sz w:val="22"/>
                <w:szCs w:val="22"/>
              </w:rPr>
              <w:t>окрытий</w:t>
            </w:r>
            <w:proofErr w:type="spellEnd"/>
            <w:r w:rsidRPr="00627158">
              <w:rPr>
                <w:sz w:val="22"/>
                <w:szCs w:val="22"/>
              </w:rPr>
              <w:t xml:space="preserve">, водосточных труб с воронками и </w:t>
            </w:r>
            <w:proofErr w:type="spellStart"/>
            <w:r w:rsidRPr="00627158">
              <w:rPr>
                <w:sz w:val="22"/>
                <w:szCs w:val="22"/>
              </w:rPr>
              <w:t>отметами</w:t>
            </w:r>
            <w:proofErr w:type="spellEnd"/>
            <w:r w:rsidRPr="00627158">
              <w:rPr>
                <w:sz w:val="22"/>
                <w:szCs w:val="22"/>
              </w:rPr>
              <w:t>, колпаков; окрасить.</w:t>
            </w:r>
          </w:p>
          <w:p w:rsidR="00C31DFB" w:rsidRPr="00C31DFB" w:rsidRDefault="00C31DFB" w:rsidP="00EB6771">
            <w:pPr>
              <w:widowControl w:val="0"/>
              <w:numPr>
                <w:ilvl w:val="0"/>
                <w:numId w:val="17"/>
              </w:numPr>
              <w:tabs>
                <w:tab w:val="left" w:pos="485"/>
              </w:tabs>
              <w:autoSpaceDE w:val="0"/>
              <w:autoSpaceDN w:val="0"/>
              <w:adjustRightInd w:val="0"/>
              <w:ind w:left="34" w:firstLine="0"/>
              <w:jc w:val="both"/>
            </w:pPr>
            <w:r w:rsidRPr="00627158">
              <w:rPr>
                <w:sz w:val="22"/>
                <w:szCs w:val="22"/>
              </w:rPr>
              <w:t>Выполнить ремонт и окраску вентиляционных и дымовых каналов в штукатурке на кровле.</w:t>
            </w:r>
          </w:p>
          <w:p w:rsidR="00C31DFB" w:rsidRPr="00C31DFB" w:rsidRDefault="00C31DFB" w:rsidP="00EB6771">
            <w:pPr>
              <w:widowControl w:val="0"/>
              <w:numPr>
                <w:ilvl w:val="0"/>
                <w:numId w:val="17"/>
              </w:numPr>
              <w:tabs>
                <w:tab w:val="left" w:pos="485"/>
              </w:tabs>
              <w:autoSpaceDE w:val="0"/>
              <w:autoSpaceDN w:val="0"/>
              <w:adjustRightInd w:val="0"/>
              <w:ind w:left="34" w:firstLine="0"/>
              <w:jc w:val="both"/>
            </w:pPr>
            <w:r w:rsidRPr="00627158">
              <w:rPr>
                <w:sz w:val="22"/>
                <w:szCs w:val="22"/>
              </w:rPr>
              <w:t>Очистит</w:t>
            </w:r>
            <w:r>
              <w:rPr>
                <w:sz w:val="22"/>
                <w:szCs w:val="22"/>
              </w:rPr>
              <w:t>ь</w:t>
            </w:r>
            <w:r w:rsidRPr="00627158">
              <w:rPr>
                <w:sz w:val="22"/>
                <w:szCs w:val="22"/>
              </w:rPr>
              <w:t xml:space="preserve">, отремонтировать, </w:t>
            </w:r>
            <w:proofErr w:type="spellStart"/>
            <w:r w:rsidRPr="00627158">
              <w:rPr>
                <w:sz w:val="22"/>
                <w:szCs w:val="22"/>
              </w:rPr>
              <w:t>отрихтовать</w:t>
            </w:r>
            <w:proofErr w:type="spellEnd"/>
            <w:r w:rsidRPr="00627158">
              <w:rPr>
                <w:sz w:val="22"/>
                <w:szCs w:val="22"/>
              </w:rPr>
              <w:t xml:space="preserve"> и окрасить металлические элементы фасада (парапетные решетки).</w:t>
            </w:r>
          </w:p>
          <w:p w:rsidR="00C31DFB" w:rsidRPr="00C31DFB" w:rsidRDefault="00C31DFB" w:rsidP="00EB6771">
            <w:pPr>
              <w:widowControl w:val="0"/>
              <w:numPr>
                <w:ilvl w:val="0"/>
                <w:numId w:val="17"/>
              </w:numPr>
              <w:tabs>
                <w:tab w:val="left" w:pos="485"/>
              </w:tabs>
              <w:autoSpaceDE w:val="0"/>
              <w:autoSpaceDN w:val="0"/>
              <w:adjustRightInd w:val="0"/>
              <w:ind w:left="34" w:firstLine="0"/>
              <w:jc w:val="both"/>
            </w:pPr>
            <w:r w:rsidRPr="00627158">
              <w:rPr>
                <w:sz w:val="22"/>
                <w:szCs w:val="22"/>
              </w:rPr>
              <w:t>Выполнить ремонт архитектурных элементов (горизонтальные тяги ) с расчисткой от наслоений старых красок и восстановлением профиля.</w:t>
            </w:r>
            <w:r w:rsidRPr="00C31DFB">
              <w:rPr>
                <w:sz w:val="22"/>
                <w:szCs w:val="22"/>
              </w:rPr>
              <w:t xml:space="preserve"> </w:t>
            </w:r>
          </w:p>
        </w:tc>
      </w:tr>
      <w:tr w:rsidR="00C31DFB" w:rsidRPr="00C23417" w:rsidTr="00EB6771">
        <w:trPr>
          <w:trHeight w:val="699"/>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13</w:t>
            </w:r>
          </w:p>
        </w:tc>
        <w:tc>
          <w:tcPr>
            <w:tcW w:w="2307" w:type="dxa"/>
          </w:tcPr>
          <w:p w:rsidR="00C31DFB" w:rsidRPr="00C31DFB" w:rsidRDefault="00C31DFB" w:rsidP="00C31DFB">
            <w:pPr>
              <w:widowControl w:val="0"/>
              <w:autoSpaceDE w:val="0"/>
              <w:autoSpaceDN w:val="0"/>
              <w:adjustRightInd w:val="0"/>
            </w:pPr>
            <w:r w:rsidRPr="00C23417">
              <w:rPr>
                <w:sz w:val="22"/>
                <w:szCs w:val="22"/>
              </w:rPr>
              <w:t xml:space="preserve">Требования к разделу </w:t>
            </w:r>
          </w:p>
          <w:p w:rsidR="00C31DFB" w:rsidRPr="00C31DFB" w:rsidRDefault="00C31DFB" w:rsidP="00C31DFB">
            <w:pPr>
              <w:widowControl w:val="0"/>
              <w:autoSpaceDE w:val="0"/>
              <w:autoSpaceDN w:val="0"/>
              <w:adjustRightInd w:val="0"/>
            </w:pPr>
            <w:r w:rsidRPr="00C23417">
              <w:rPr>
                <w:sz w:val="22"/>
                <w:szCs w:val="22"/>
              </w:rPr>
              <w:t>«Сметная документация»</w:t>
            </w:r>
          </w:p>
        </w:tc>
        <w:tc>
          <w:tcPr>
            <w:tcW w:w="7773" w:type="dxa"/>
          </w:tcPr>
          <w:p w:rsidR="00C31DFB" w:rsidRPr="00C31DFB" w:rsidRDefault="00C31DFB" w:rsidP="00EB6771">
            <w:pPr>
              <w:pStyle w:val="afff9"/>
              <w:numPr>
                <w:ilvl w:val="0"/>
                <w:numId w:val="19"/>
              </w:numPr>
              <w:tabs>
                <w:tab w:val="left" w:pos="440"/>
              </w:tabs>
              <w:ind w:left="0" w:firstLine="34"/>
              <w:jc w:val="both"/>
              <w:rPr>
                <w:rFonts w:ascii="Times New Roman" w:eastAsia="Times New Roman" w:hAnsi="Times New Roman"/>
                <w:lang w:eastAsia="ru-RU"/>
              </w:rPr>
            </w:pPr>
            <w:r w:rsidRPr="00C31DFB">
              <w:rPr>
                <w:rFonts w:ascii="Times New Roman" w:eastAsia="Times New Roman" w:hAnsi="Times New Roman"/>
                <w:lang w:eastAsia="ru-RU"/>
              </w:rPr>
              <w:t>Сметную документацию выполнить в текущем уровне цен.</w:t>
            </w:r>
          </w:p>
          <w:p w:rsidR="00C31DFB" w:rsidRPr="00C31DFB" w:rsidRDefault="00C31DFB" w:rsidP="00EB6771">
            <w:pPr>
              <w:pStyle w:val="afff9"/>
              <w:numPr>
                <w:ilvl w:val="0"/>
                <w:numId w:val="19"/>
              </w:numPr>
              <w:tabs>
                <w:tab w:val="left" w:pos="440"/>
              </w:tabs>
              <w:ind w:left="0" w:firstLine="34"/>
              <w:jc w:val="both"/>
              <w:rPr>
                <w:rFonts w:ascii="Times New Roman" w:eastAsia="Times New Roman" w:hAnsi="Times New Roman"/>
                <w:lang w:eastAsia="ru-RU"/>
              </w:rPr>
            </w:pPr>
            <w:r w:rsidRPr="00C31DFB">
              <w:rPr>
                <w:rFonts w:ascii="Times New Roman" w:eastAsia="Times New Roman" w:hAnsi="Times New Roman"/>
                <w:lang w:eastAsia="ru-RU"/>
              </w:rPr>
              <w:t>Определение сметной стоимости работ в текущем уровне цен осуществлять по ТСНБ «ГОСЭТАЛОН 2012» в последней редакции с учетом индексов пересчета сметной стоимости. Стоимость материалов, не учтенных расценкой, указывать в текущем уровне цен в соответствии с ТССЦ (территориальный сборник сметных цен на материалы в строительстве), издаваемый ежемесячно СПб ГБУ «Центр мониторинга и экспертизы цен». Стоимость материалов, не вошедших в состав ТССЦ, определять на основании исходных данных (прайс-листов) организаций-производителей или поставщиков материальных ресурсов.</w:t>
            </w:r>
          </w:p>
          <w:p w:rsidR="0026204E" w:rsidRDefault="00C31DFB" w:rsidP="0026204E">
            <w:pPr>
              <w:pStyle w:val="afff9"/>
              <w:numPr>
                <w:ilvl w:val="0"/>
                <w:numId w:val="19"/>
              </w:numPr>
              <w:tabs>
                <w:tab w:val="left" w:pos="440"/>
              </w:tabs>
              <w:ind w:left="0" w:firstLine="34"/>
              <w:jc w:val="both"/>
              <w:rPr>
                <w:rFonts w:ascii="Times New Roman" w:eastAsia="Times New Roman" w:hAnsi="Times New Roman"/>
                <w:lang w:eastAsia="ru-RU"/>
              </w:rPr>
            </w:pPr>
            <w:r w:rsidRPr="00C31DFB">
              <w:rPr>
                <w:rFonts w:ascii="Times New Roman" w:eastAsia="Times New Roman" w:hAnsi="Times New Roman"/>
                <w:lang w:eastAsia="ru-RU"/>
              </w:rPr>
              <w:t xml:space="preserve">Накладные расходы и сметную прибыль определять в соответствии с МДС 81-33-2004 «Методические указания по определению величины накладных расходов в строительстве» (постановление Госстроя России №6 от 12.01.2004 г.) и МДС 81-25-2001 «Методические указания по определению величины сметной прибыли в строительстве» (постановление Госстроя России №15 от 28.02.2001 г.) </w:t>
            </w:r>
          </w:p>
          <w:p w:rsidR="00C31DFB" w:rsidRPr="00C31DFB" w:rsidRDefault="00C31DFB" w:rsidP="0026204E">
            <w:pPr>
              <w:pStyle w:val="afff9"/>
              <w:numPr>
                <w:ilvl w:val="0"/>
                <w:numId w:val="19"/>
              </w:numPr>
              <w:tabs>
                <w:tab w:val="left" w:pos="440"/>
              </w:tabs>
              <w:ind w:left="0" w:firstLine="34"/>
              <w:jc w:val="both"/>
              <w:rPr>
                <w:rFonts w:ascii="Times New Roman" w:eastAsia="Times New Roman" w:hAnsi="Times New Roman"/>
                <w:lang w:eastAsia="ru-RU"/>
              </w:rPr>
            </w:pPr>
            <w:r w:rsidRPr="00C31DFB">
              <w:rPr>
                <w:rFonts w:ascii="Times New Roman" w:eastAsia="Times New Roman" w:hAnsi="Times New Roman"/>
                <w:lang w:eastAsia="ru-RU"/>
              </w:rPr>
              <w:t>Принятые в сметной документации объемы и состав работ должны полностью соответствовать объемам и составу работ, предусмотренным в проектной документации (Постановление Правительства РФ №427 от 18.05.2009г.)</w:t>
            </w:r>
          </w:p>
        </w:tc>
      </w:tr>
      <w:tr w:rsidR="00C31DFB" w:rsidRPr="00C23417" w:rsidTr="00EB6771">
        <w:trPr>
          <w:trHeight w:val="1543"/>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14</w:t>
            </w:r>
          </w:p>
        </w:tc>
        <w:tc>
          <w:tcPr>
            <w:tcW w:w="2307" w:type="dxa"/>
          </w:tcPr>
          <w:p w:rsidR="00C31DFB" w:rsidRPr="00C31DFB" w:rsidRDefault="00C31DFB" w:rsidP="00C31DFB">
            <w:pPr>
              <w:widowControl w:val="0"/>
              <w:autoSpaceDE w:val="0"/>
              <w:autoSpaceDN w:val="0"/>
              <w:adjustRightInd w:val="0"/>
            </w:pPr>
            <w:r w:rsidRPr="00C23417">
              <w:rPr>
                <w:sz w:val="22"/>
                <w:szCs w:val="22"/>
              </w:rPr>
              <w:t>Общие требования к проектированию</w:t>
            </w:r>
          </w:p>
        </w:tc>
        <w:tc>
          <w:tcPr>
            <w:tcW w:w="7773" w:type="dxa"/>
          </w:tcPr>
          <w:p w:rsidR="00C31DFB" w:rsidRPr="00C31DFB" w:rsidRDefault="00C31DFB" w:rsidP="00EB6771">
            <w:pPr>
              <w:pStyle w:val="afff3"/>
              <w:widowControl w:val="0"/>
              <w:numPr>
                <w:ilvl w:val="0"/>
                <w:numId w:val="20"/>
              </w:numPr>
              <w:tabs>
                <w:tab w:val="left" w:pos="459"/>
              </w:tabs>
              <w:autoSpaceDE w:val="0"/>
              <w:autoSpaceDN w:val="0"/>
              <w:adjustRightInd w:val="0"/>
              <w:ind w:left="34" w:firstLine="0"/>
              <w:contextualSpacing/>
              <w:jc w:val="both"/>
            </w:pPr>
            <w:r w:rsidRPr="00274D77">
              <w:rPr>
                <w:sz w:val="22"/>
                <w:szCs w:val="22"/>
              </w:rPr>
              <w:t>Проектирование вести в соответствии с действующей законодательной градостроительной, нормативно-технической документацией, СНиП, требованиями архитектурного задания КГА  и требованиями настоящего ТЗ.</w:t>
            </w:r>
          </w:p>
          <w:p w:rsidR="00C31DFB" w:rsidRPr="00C31DFB" w:rsidRDefault="00C31DFB" w:rsidP="00EB6771">
            <w:pPr>
              <w:pStyle w:val="afff3"/>
              <w:widowControl w:val="0"/>
              <w:numPr>
                <w:ilvl w:val="0"/>
                <w:numId w:val="20"/>
              </w:numPr>
              <w:tabs>
                <w:tab w:val="left" w:pos="459"/>
              </w:tabs>
              <w:autoSpaceDE w:val="0"/>
              <w:autoSpaceDN w:val="0"/>
              <w:adjustRightInd w:val="0"/>
              <w:ind w:left="34" w:firstLine="0"/>
              <w:contextualSpacing/>
              <w:jc w:val="both"/>
            </w:pPr>
            <w:r w:rsidRPr="00274D77">
              <w:rPr>
                <w:sz w:val="22"/>
                <w:szCs w:val="22"/>
              </w:rPr>
              <w:t>Технические решения, принятые в проектной и рабочей документации должны соответствовать требованиям экологических, санитарно-гигиенических, противопожарных и других норм, действующих на территории РФ, и обеспечивать безопасную для жизни и здоровья людей эксплуатацию объекта при соблюдении предусмотренных проектной и рабочей документацией мероприятий.</w:t>
            </w:r>
          </w:p>
          <w:p w:rsidR="00C31DFB" w:rsidRPr="00C31DFB" w:rsidRDefault="00C31DFB" w:rsidP="00EB6771">
            <w:pPr>
              <w:pStyle w:val="afff3"/>
              <w:widowControl w:val="0"/>
              <w:numPr>
                <w:ilvl w:val="0"/>
                <w:numId w:val="20"/>
              </w:numPr>
              <w:tabs>
                <w:tab w:val="left" w:pos="459"/>
              </w:tabs>
              <w:autoSpaceDE w:val="0"/>
              <w:autoSpaceDN w:val="0"/>
              <w:adjustRightInd w:val="0"/>
              <w:ind w:left="34" w:firstLine="0"/>
              <w:contextualSpacing/>
              <w:jc w:val="both"/>
            </w:pPr>
            <w:r w:rsidRPr="00274D77">
              <w:rPr>
                <w:sz w:val="22"/>
                <w:szCs w:val="22"/>
              </w:rPr>
              <w:t>Ответственность за соответствие проектной документации требованиям Заказчика, действующим нормативным и законодательным требованиям, техническим регламентам, в том числе устанавливающим требования безопасной эксплуатации здания, сооружения, исходным данным несёт Исполнитель.</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r w:rsidRPr="00C23417">
              <w:rPr>
                <w:sz w:val="22"/>
                <w:szCs w:val="22"/>
              </w:rPr>
              <w:t>15</w:t>
            </w:r>
          </w:p>
        </w:tc>
        <w:tc>
          <w:tcPr>
            <w:tcW w:w="2307" w:type="dxa"/>
          </w:tcPr>
          <w:p w:rsidR="00C31DFB" w:rsidRPr="00C31DFB" w:rsidRDefault="00C31DFB" w:rsidP="00C31DFB">
            <w:pPr>
              <w:widowControl w:val="0"/>
              <w:autoSpaceDE w:val="0"/>
              <w:autoSpaceDN w:val="0"/>
              <w:adjustRightInd w:val="0"/>
            </w:pPr>
            <w:r w:rsidRPr="00C23417">
              <w:rPr>
                <w:sz w:val="22"/>
                <w:szCs w:val="22"/>
              </w:rPr>
              <w:t>Состав работ</w:t>
            </w:r>
          </w:p>
        </w:tc>
        <w:tc>
          <w:tcPr>
            <w:tcW w:w="7773" w:type="dxa"/>
          </w:tcPr>
          <w:p w:rsidR="00C31DFB" w:rsidRPr="00C31DFB" w:rsidRDefault="00C31DFB" w:rsidP="00EB6771">
            <w:pPr>
              <w:numPr>
                <w:ilvl w:val="0"/>
                <w:numId w:val="21"/>
              </w:numPr>
              <w:tabs>
                <w:tab w:val="left" w:pos="455"/>
              </w:tabs>
              <w:ind w:left="34" w:right="-38" w:firstLine="0"/>
              <w:jc w:val="both"/>
            </w:pPr>
            <w:r w:rsidRPr="00C23417">
              <w:rPr>
                <w:sz w:val="22"/>
                <w:szCs w:val="22"/>
              </w:rPr>
              <w:t xml:space="preserve">Выполнение работ по </w:t>
            </w:r>
            <w:proofErr w:type="spellStart"/>
            <w:r w:rsidRPr="00C23417">
              <w:rPr>
                <w:sz w:val="22"/>
                <w:szCs w:val="22"/>
              </w:rPr>
              <w:t>фотофиксации</w:t>
            </w:r>
            <w:proofErr w:type="spellEnd"/>
            <w:r w:rsidRPr="00C23417">
              <w:rPr>
                <w:sz w:val="22"/>
                <w:szCs w:val="22"/>
              </w:rPr>
              <w:t xml:space="preserve"> фасад</w:t>
            </w:r>
            <w:r>
              <w:rPr>
                <w:sz w:val="22"/>
                <w:szCs w:val="22"/>
              </w:rPr>
              <w:t>а</w:t>
            </w:r>
            <w:r w:rsidRPr="00C23417">
              <w:rPr>
                <w:sz w:val="22"/>
                <w:szCs w:val="22"/>
              </w:rPr>
              <w:t xml:space="preserve"> здания, выполнение контрольных замеров фасад</w:t>
            </w:r>
            <w:r>
              <w:rPr>
                <w:sz w:val="22"/>
                <w:szCs w:val="22"/>
              </w:rPr>
              <w:t>а</w:t>
            </w:r>
            <w:r w:rsidRPr="00C23417">
              <w:rPr>
                <w:sz w:val="22"/>
                <w:szCs w:val="22"/>
              </w:rPr>
              <w:t xml:space="preserve"> в объеме, необходимом для разработки рабочего проекта ремонта фасад</w:t>
            </w:r>
            <w:r>
              <w:rPr>
                <w:sz w:val="22"/>
                <w:szCs w:val="22"/>
              </w:rPr>
              <w:t>а</w:t>
            </w:r>
            <w:r w:rsidRPr="00C23417">
              <w:rPr>
                <w:sz w:val="22"/>
                <w:szCs w:val="22"/>
              </w:rPr>
              <w:t>;</w:t>
            </w:r>
          </w:p>
          <w:p w:rsidR="00C31DFB" w:rsidRPr="00C31DFB" w:rsidRDefault="00C31DFB" w:rsidP="00EB6771">
            <w:pPr>
              <w:numPr>
                <w:ilvl w:val="0"/>
                <w:numId w:val="21"/>
              </w:numPr>
              <w:tabs>
                <w:tab w:val="left" w:pos="455"/>
              </w:tabs>
              <w:ind w:left="34" w:right="-38" w:firstLine="0"/>
              <w:jc w:val="both"/>
            </w:pPr>
            <w:r w:rsidRPr="00C23417">
              <w:rPr>
                <w:sz w:val="22"/>
                <w:szCs w:val="22"/>
              </w:rPr>
              <w:t>Выполнение технического обследования состояния фасад</w:t>
            </w:r>
            <w:r>
              <w:rPr>
                <w:sz w:val="22"/>
                <w:szCs w:val="22"/>
              </w:rPr>
              <w:t>а;</w:t>
            </w:r>
          </w:p>
          <w:p w:rsidR="00C31DFB" w:rsidRPr="00C31DFB" w:rsidRDefault="00C31DFB" w:rsidP="00EB6771">
            <w:pPr>
              <w:numPr>
                <w:ilvl w:val="0"/>
                <w:numId w:val="21"/>
              </w:numPr>
              <w:tabs>
                <w:tab w:val="left" w:pos="455"/>
              </w:tabs>
              <w:ind w:left="34" w:right="-38" w:firstLine="0"/>
              <w:jc w:val="both"/>
            </w:pPr>
            <w:r w:rsidRPr="00C23417">
              <w:rPr>
                <w:sz w:val="22"/>
                <w:szCs w:val="22"/>
              </w:rPr>
              <w:t>Разработка заключения по результатам технического обследования;</w:t>
            </w:r>
          </w:p>
          <w:p w:rsidR="00C31DFB" w:rsidRPr="00C31DFB" w:rsidRDefault="00C31DFB" w:rsidP="00EB6771">
            <w:pPr>
              <w:numPr>
                <w:ilvl w:val="0"/>
                <w:numId w:val="21"/>
              </w:numPr>
              <w:tabs>
                <w:tab w:val="left" w:pos="455"/>
              </w:tabs>
              <w:ind w:left="34" w:right="-38" w:firstLine="0"/>
              <w:jc w:val="both"/>
            </w:pPr>
            <w:r w:rsidRPr="00C23417">
              <w:rPr>
                <w:sz w:val="22"/>
                <w:szCs w:val="22"/>
              </w:rPr>
              <w:t>Разработка  рабочего проекта по ремонту фасад</w:t>
            </w:r>
            <w:r>
              <w:rPr>
                <w:sz w:val="22"/>
                <w:szCs w:val="22"/>
              </w:rPr>
              <w:t>а</w:t>
            </w:r>
            <w:r w:rsidRPr="00C23417">
              <w:rPr>
                <w:sz w:val="22"/>
                <w:szCs w:val="22"/>
              </w:rPr>
              <w:t>;</w:t>
            </w:r>
          </w:p>
          <w:p w:rsidR="00C31DFB" w:rsidRPr="00C31DFB" w:rsidRDefault="00C31DFB" w:rsidP="00EB6771">
            <w:pPr>
              <w:numPr>
                <w:ilvl w:val="0"/>
                <w:numId w:val="21"/>
              </w:numPr>
              <w:tabs>
                <w:tab w:val="left" w:pos="455"/>
              </w:tabs>
              <w:ind w:left="34" w:right="-38" w:firstLine="0"/>
              <w:jc w:val="both"/>
            </w:pPr>
            <w:r w:rsidRPr="00C23417">
              <w:rPr>
                <w:sz w:val="22"/>
                <w:szCs w:val="22"/>
              </w:rPr>
              <w:t>Составление сметной документации по ремонту фасад</w:t>
            </w:r>
            <w:r>
              <w:rPr>
                <w:sz w:val="22"/>
                <w:szCs w:val="22"/>
              </w:rPr>
              <w:t>а</w:t>
            </w:r>
            <w:r w:rsidRPr="00C23417">
              <w:rPr>
                <w:sz w:val="22"/>
                <w:szCs w:val="22"/>
              </w:rPr>
              <w:t xml:space="preserve"> на основании разработанного проекта;</w:t>
            </w:r>
          </w:p>
          <w:p w:rsidR="00C31DFB" w:rsidRPr="00C31DFB" w:rsidRDefault="00C31DFB" w:rsidP="00EB6771">
            <w:pPr>
              <w:widowControl w:val="0"/>
              <w:tabs>
                <w:tab w:val="left" w:pos="455"/>
              </w:tabs>
              <w:autoSpaceDE w:val="0"/>
              <w:autoSpaceDN w:val="0"/>
              <w:adjustRightInd w:val="0"/>
              <w:jc w:val="both"/>
            </w:pPr>
            <w:r w:rsidRPr="00C31DFB">
              <w:rPr>
                <w:sz w:val="22"/>
                <w:szCs w:val="22"/>
              </w:rPr>
              <w:t>9.</w:t>
            </w:r>
            <w:r w:rsidR="00EB6771">
              <w:rPr>
                <w:sz w:val="22"/>
                <w:szCs w:val="22"/>
              </w:rPr>
              <w:t xml:space="preserve">   </w:t>
            </w:r>
            <w:r w:rsidRPr="00C31DFB">
              <w:rPr>
                <w:sz w:val="22"/>
                <w:szCs w:val="22"/>
              </w:rPr>
              <w:t>Передача Заказчику проектно-сметной документации по ремонту фасада здания.</w:t>
            </w:r>
          </w:p>
        </w:tc>
      </w:tr>
      <w:tr w:rsidR="00C31DFB" w:rsidRPr="00C23417" w:rsidTr="00EB6771">
        <w:trPr>
          <w:jc w:val="center"/>
        </w:trPr>
        <w:tc>
          <w:tcPr>
            <w:tcW w:w="540" w:type="dxa"/>
          </w:tcPr>
          <w:p w:rsidR="00C31DFB" w:rsidRPr="00C31DFB" w:rsidRDefault="00C31DFB" w:rsidP="00C31DFB">
            <w:pPr>
              <w:widowControl w:val="0"/>
              <w:autoSpaceDE w:val="0"/>
              <w:autoSpaceDN w:val="0"/>
              <w:adjustRightInd w:val="0"/>
              <w:jc w:val="center"/>
            </w:pPr>
          </w:p>
          <w:p w:rsidR="00C31DFB" w:rsidRPr="00C31DFB" w:rsidRDefault="00C31DFB" w:rsidP="00C31DFB">
            <w:pPr>
              <w:widowControl w:val="0"/>
              <w:autoSpaceDE w:val="0"/>
              <w:autoSpaceDN w:val="0"/>
              <w:adjustRightInd w:val="0"/>
              <w:jc w:val="center"/>
            </w:pPr>
            <w:r w:rsidRPr="00C23417">
              <w:rPr>
                <w:sz w:val="22"/>
                <w:szCs w:val="22"/>
              </w:rPr>
              <w:t>16</w:t>
            </w:r>
          </w:p>
          <w:p w:rsidR="00C31DFB" w:rsidRPr="00C31DFB" w:rsidRDefault="00C31DFB" w:rsidP="00C31DFB">
            <w:pPr>
              <w:widowControl w:val="0"/>
              <w:autoSpaceDE w:val="0"/>
              <w:autoSpaceDN w:val="0"/>
              <w:adjustRightInd w:val="0"/>
              <w:jc w:val="center"/>
            </w:pPr>
          </w:p>
        </w:tc>
        <w:tc>
          <w:tcPr>
            <w:tcW w:w="2307" w:type="dxa"/>
          </w:tcPr>
          <w:p w:rsidR="00C31DFB" w:rsidRPr="00C31DFB" w:rsidRDefault="00C31DFB" w:rsidP="00C31DFB">
            <w:pPr>
              <w:widowControl w:val="0"/>
              <w:autoSpaceDE w:val="0"/>
              <w:autoSpaceDN w:val="0"/>
              <w:adjustRightInd w:val="0"/>
            </w:pPr>
            <w:r w:rsidRPr="00C23417">
              <w:rPr>
                <w:sz w:val="22"/>
                <w:szCs w:val="22"/>
              </w:rPr>
              <w:t>Требования к согласованию</w:t>
            </w:r>
          </w:p>
          <w:p w:rsidR="00C31DFB" w:rsidRPr="00C31DFB" w:rsidRDefault="00C31DFB" w:rsidP="00C31DFB">
            <w:pPr>
              <w:widowControl w:val="0"/>
              <w:autoSpaceDE w:val="0"/>
              <w:autoSpaceDN w:val="0"/>
              <w:adjustRightInd w:val="0"/>
            </w:pPr>
          </w:p>
        </w:tc>
        <w:tc>
          <w:tcPr>
            <w:tcW w:w="7773" w:type="dxa"/>
          </w:tcPr>
          <w:p w:rsidR="00C31DFB" w:rsidRPr="00C31DFB" w:rsidRDefault="00C31DFB" w:rsidP="00EB6771">
            <w:pPr>
              <w:widowControl w:val="0"/>
              <w:autoSpaceDE w:val="0"/>
              <w:autoSpaceDN w:val="0"/>
              <w:adjustRightInd w:val="0"/>
              <w:jc w:val="both"/>
            </w:pPr>
            <w:r w:rsidRPr="00C31DFB">
              <w:rPr>
                <w:sz w:val="22"/>
                <w:szCs w:val="22"/>
              </w:rPr>
              <w:t>Проектную документацию разработать в соответствии с требованиями Постановления правительства СПб № 1135 от 14.09.2006 г. «Об утверждении Правил содержания и ремонта фасадов зданий и сооружений в г. Санкт-Петербурге».</w:t>
            </w:r>
          </w:p>
          <w:p w:rsidR="00C31DFB" w:rsidRPr="00C31DFB" w:rsidRDefault="00C31DFB" w:rsidP="00EB6771">
            <w:pPr>
              <w:widowControl w:val="0"/>
              <w:autoSpaceDE w:val="0"/>
              <w:autoSpaceDN w:val="0"/>
              <w:adjustRightInd w:val="0"/>
              <w:jc w:val="both"/>
            </w:pPr>
            <w:r w:rsidRPr="00C31DFB">
              <w:rPr>
                <w:sz w:val="22"/>
                <w:szCs w:val="22"/>
              </w:rPr>
              <w:t>Проектную и рабочую документацию согласовать</w:t>
            </w:r>
            <w:r w:rsidRPr="001E3C6C">
              <w:rPr>
                <w:sz w:val="22"/>
                <w:szCs w:val="22"/>
              </w:rPr>
              <w:t xml:space="preserve"> в объеме требований действующих нормативных и законодательных документов.</w:t>
            </w:r>
          </w:p>
          <w:p w:rsidR="00C31DFB" w:rsidRPr="00C31DFB" w:rsidRDefault="00C31DFB" w:rsidP="00EB6771">
            <w:pPr>
              <w:numPr>
                <w:ilvl w:val="0"/>
                <w:numId w:val="24"/>
              </w:numPr>
              <w:tabs>
                <w:tab w:val="left" w:pos="455"/>
              </w:tabs>
              <w:ind w:right="-38" w:hanging="720"/>
              <w:jc w:val="both"/>
            </w:pPr>
            <w:r w:rsidRPr="00C31DFB">
              <w:rPr>
                <w:sz w:val="22"/>
                <w:szCs w:val="22"/>
              </w:rPr>
              <w:t>КГА</w:t>
            </w:r>
          </w:p>
          <w:p w:rsidR="00C31DFB" w:rsidRPr="00C31DFB" w:rsidRDefault="00C31DFB" w:rsidP="00EB6771">
            <w:pPr>
              <w:numPr>
                <w:ilvl w:val="0"/>
                <w:numId w:val="24"/>
              </w:numPr>
              <w:tabs>
                <w:tab w:val="left" w:pos="455"/>
              </w:tabs>
              <w:ind w:right="-38" w:hanging="720"/>
              <w:jc w:val="both"/>
            </w:pPr>
            <w:r w:rsidRPr="00C31DFB">
              <w:rPr>
                <w:sz w:val="22"/>
                <w:szCs w:val="22"/>
              </w:rPr>
              <w:lastRenderedPageBreak/>
              <w:t>Заказчик</w:t>
            </w:r>
          </w:p>
          <w:p w:rsidR="00C31DFB" w:rsidRPr="00C31DFB" w:rsidRDefault="00C31DFB" w:rsidP="00EB6771">
            <w:pPr>
              <w:numPr>
                <w:ilvl w:val="0"/>
                <w:numId w:val="24"/>
              </w:numPr>
              <w:tabs>
                <w:tab w:val="left" w:pos="455"/>
              </w:tabs>
              <w:ind w:right="-38" w:hanging="720"/>
              <w:jc w:val="both"/>
            </w:pPr>
            <w:r w:rsidRPr="001E3C6C">
              <w:rPr>
                <w:sz w:val="22"/>
                <w:szCs w:val="22"/>
              </w:rPr>
              <w:t>СПб ГБУ «Служба заказчика администрации Московского района»</w:t>
            </w:r>
          </w:p>
          <w:p w:rsidR="00C31DFB" w:rsidRPr="006D319C" w:rsidRDefault="00C31DFB" w:rsidP="00EB6771">
            <w:pPr>
              <w:numPr>
                <w:ilvl w:val="0"/>
                <w:numId w:val="24"/>
              </w:numPr>
              <w:tabs>
                <w:tab w:val="left" w:pos="455"/>
              </w:tabs>
              <w:ind w:right="-38" w:hanging="720"/>
              <w:jc w:val="both"/>
            </w:pPr>
            <w:r w:rsidRPr="001E3C6C">
              <w:rPr>
                <w:sz w:val="22"/>
                <w:szCs w:val="22"/>
              </w:rPr>
              <w:t xml:space="preserve">СПб ГАУ «Центр государственной экспертизы»   </w:t>
            </w:r>
          </w:p>
        </w:tc>
      </w:tr>
      <w:tr w:rsidR="00C31DFB" w:rsidRPr="00C23417" w:rsidTr="00EB6771">
        <w:trPr>
          <w:jc w:val="center"/>
        </w:trPr>
        <w:tc>
          <w:tcPr>
            <w:tcW w:w="540" w:type="dxa"/>
          </w:tcPr>
          <w:p w:rsidR="00C31DFB" w:rsidRPr="00C31DFB" w:rsidRDefault="00C31DFB" w:rsidP="0026204E">
            <w:pPr>
              <w:widowControl w:val="0"/>
              <w:autoSpaceDE w:val="0"/>
              <w:autoSpaceDN w:val="0"/>
              <w:adjustRightInd w:val="0"/>
              <w:jc w:val="center"/>
            </w:pPr>
            <w:r w:rsidRPr="00C23417">
              <w:rPr>
                <w:sz w:val="22"/>
                <w:szCs w:val="22"/>
              </w:rPr>
              <w:lastRenderedPageBreak/>
              <w:t>1</w:t>
            </w:r>
            <w:r w:rsidR="0026204E">
              <w:rPr>
                <w:sz w:val="22"/>
                <w:szCs w:val="22"/>
              </w:rPr>
              <w:t>7</w:t>
            </w:r>
          </w:p>
        </w:tc>
        <w:tc>
          <w:tcPr>
            <w:tcW w:w="2307" w:type="dxa"/>
          </w:tcPr>
          <w:p w:rsidR="00C31DFB" w:rsidRPr="00C31DFB" w:rsidRDefault="00C31DFB" w:rsidP="00C31DFB">
            <w:pPr>
              <w:widowControl w:val="0"/>
              <w:autoSpaceDE w:val="0"/>
              <w:autoSpaceDN w:val="0"/>
              <w:adjustRightInd w:val="0"/>
            </w:pPr>
            <w:r>
              <w:rPr>
                <w:sz w:val="22"/>
                <w:szCs w:val="22"/>
              </w:rPr>
              <w:t>Требования к</w:t>
            </w:r>
            <w:r w:rsidRPr="00C23417">
              <w:rPr>
                <w:sz w:val="22"/>
                <w:szCs w:val="22"/>
              </w:rPr>
              <w:t xml:space="preserve"> передаваемой Заказчику проектной документации</w:t>
            </w:r>
          </w:p>
        </w:tc>
        <w:tc>
          <w:tcPr>
            <w:tcW w:w="7773" w:type="dxa"/>
          </w:tcPr>
          <w:p w:rsidR="00C31DFB" w:rsidRPr="00C31DFB" w:rsidRDefault="00C31DFB" w:rsidP="00EB6771">
            <w:pPr>
              <w:widowControl w:val="0"/>
              <w:autoSpaceDE w:val="0"/>
              <w:autoSpaceDN w:val="0"/>
              <w:adjustRightInd w:val="0"/>
              <w:jc w:val="both"/>
            </w:pPr>
            <w:r w:rsidRPr="00C23417">
              <w:rPr>
                <w:sz w:val="22"/>
                <w:szCs w:val="22"/>
              </w:rPr>
              <w:t>Проектно-сметная и рабочая документации  в переплетенном виде</w:t>
            </w:r>
            <w:r>
              <w:rPr>
                <w:sz w:val="22"/>
                <w:szCs w:val="22"/>
              </w:rPr>
              <w:t xml:space="preserve"> передается Заказчику в 3-х экземплярах на бумажном носителе</w:t>
            </w:r>
            <w:r w:rsidRPr="00C23417">
              <w:rPr>
                <w:sz w:val="22"/>
                <w:szCs w:val="22"/>
              </w:rPr>
              <w:t xml:space="preserve"> с полученным согласованием и на электронном носителе</w:t>
            </w:r>
            <w:r>
              <w:rPr>
                <w:sz w:val="22"/>
                <w:szCs w:val="22"/>
              </w:rPr>
              <w:t xml:space="preserve"> в одном экземпляре</w:t>
            </w:r>
            <w:r w:rsidRPr="00C23417">
              <w:rPr>
                <w:sz w:val="22"/>
                <w:szCs w:val="22"/>
              </w:rPr>
              <w:t xml:space="preserve">: таблицы в формате </w:t>
            </w:r>
            <w:proofErr w:type="spellStart"/>
            <w:r w:rsidRPr="00C31DFB">
              <w:rPr>
                <w:sz w:val="22"/>
                <w:szCs w:val="22"/>
              </w:rPr>
              <w:t>MicrosoftExcel</w:t>
            </w:r>
            <w:proofErr w:type="spellEnd"/>
            <w:r w:rsidRPr="00C23417">
              <w:rPr>
                <w:sz w:val="22"/>
                <w:szCs w:val="22"/>
              </w:rPr>
              <w:t xml:space="preserve">, текстовая часть в формате </w:t>
            </w:r>
            <w:proofErr w:type="spellStart"/>
            <w:r w:rsidRPr="00C31DFB">
              <w:rPr>
                <w:sz w:val="22"/>
                <w:szCs w:val="22"/>
              </w:rPr>
              <w:t>MicrosoftWord</w:t>
            </w:r>
            <w:proofErr w:type="spellEnd"/>
            <w:r>
              <w:rPr>
                <w:sz w:val="22"/>
                <w:szCs w:val="22"/>
              </w:rPr>
              <w:t>.</w:t>
            </w:r>
            <w:r w:rsidRPr="00C23417">
              <w:rPr>
                <w:sz w:val="22"/>
                <w:szCs w:val="22"/>
              </w:rPr>
              <w:t xml:space="preserve"> </w:t>
            </w:r>
            <w:r w:rsidRPr="00DC147D">
              <w:rPr>
                <w:sz w:val="22"/>
                <w:szCs w:val="22"/>
              </w:rPr>
              <w:t xml:space="preserve">Чертежи и схемы в формате </w:t>
            </w:r>
            <w:proofErr w:type="spellStart"/>
            <w:r w:rsidRPr="00C31DFB">
              <w:rPr>
                <w:sz w:val="22"/>
                <w:szCs w:val="22"/>
              </w:rPr>
              <w:t>AutoCAD</w:t>
            </w:r>
            <w:proofErr w:type="spellEnd"/>
            <w:r w:rsidRPr="00DC147D">
              <w:rPr>
                <w:sz w:val="22"/>
                <w:szCs w:val="22"/>
              </w:rPr>
              <w:t xml:space="preserve"> либо в растровой графике (</w:t>
            </w:r>
            <w:r w:rsidRPr="00C31DFB">
              <w:rPr>
                <w:sz w:val="22"/>
                <w:szCs w:val="22"/>
              </w:rPr>
              <w:t>JPG</w:t>
            </w:r>
            <w:r w:rsidRPr="00DC147D">
              <w:rPr>
                <w:sz w:val="22"/>
                <w:szCs w:val="22"/>
              </w:rPr>
              <w:t>).</w:t>
            </w:r>
          </w:p>
        </w:tc>
      </w:tr>
    </w:tbl>
    <w:p w:rsidR="00C31DFB" w:rsidRPr="00C23417" w:rsidRDefault="00C31DFB" w:rsidP="00C31DFB">
      <w:pPr>
        <w:widowControl w:val="0"/>
        <w:autoSpaceDE w:val="0"/>
        <w:autoSpaceDN w:val="0"/>
        <w:adjustRightInd w:val="0"/>
        <w:rPr>
          <w:sz w:val="22"/>
          <w:szCs w:val="22"/>
        </w:rPr>
      </w:pPr>
    </w:p>
    <w:p w:rsidR="00C31DFB" w:rsidRPr="00C23417" w:rsidRDefault="00C31DFB" w:rsidP="00C31DFB">
      <w:pPr>
        <w:widowControl w:val="0"/>
        <w:autoSpaceDE w:val="0"/>
        <w:autoSpaceDN w:val="0"/>
        <w:adjustRightInd w:val="0"/>
        <w:rPr>
          <w:sz w:val="22"/>
          <w:szCs w:val="22"/>
        </w:rPr>
      </w:pPr>
    </w:p>
    <w:p w:rsidR="00C31DFB" w:rsidRDefault="00C31DFB" w:rsidP="00C31DFB">
      <w:pPr>
        <w:rPr>
          <w:sz w:val="22"/>
          <w:szCs w:val="22"/>
        </w:rPr>
      </w:pPr>
    </w:p>
    <w:p w:rsidR="00C31DFB" w:rsidRDefault="00C31DFB" w:rsidP="00C31DFB">
      <w:pPr>
        <w:rPr>
          <w:sz w:val="22"/>
          <w:szCs w:val="22"/>
        </w:rPr>
      </w:pPr>
    </w:p>
    <w:p w:rsidR="00C31DFB" w:rsidRDefault="00C31DFB" w:rsidP="00C31DFB">
      <w:pPr>
        <w:jc w:val="center"/>
        <w:rPr>
          <w:b/>
        </w:rPr>
      </w:pPr>
    </w:p>
    <w:p w:rsidR="00C31DFB" w:rsidRDefault="00C31DFB" w:rsidP="00C31DFB">
      <w:pPr>
        <w:jc w:val="center"/>
        <w:rPr>
          <w:b/>
        </w:rPr>
      </w:pPr>
    </w:p>
    <w:p w:rsidR="00C31DFB" w:rsidRDefault="00C31DFB" w:rsidP="00C31DFB">
      <w:pPr>
        <w:widowControl w:val="0"/>
        <w:autoSpaceDE w:val="0"/>
        <w:autoSpaceDN w:val="0"/>
        <w:adjustRightInd w:val="0"/>
        <w:rPr>
          <w:sz w:val="22"/>
          <w:szCs w:val="22"/>
        </w:rPr>
      </w:pPr>
      <w:r>
        <w:rPr>
          <w:sz w:val="22"/>
          <w:szCs w:val="22"/>
        </w:rPr>
        <w:t xml:space="preserve">                                                                                                 </w:t>
      </w: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Default="009254A2"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Default="0026204E" w:rsidP="009254A2">
      <w:pPr>
        <w:widowControl w:val="0"/>
        <w:autoSpaceDE w:val="0"/>
        <w:autoSpaceDN w:val="0"/>
        <w:adjustRightInd w:val="0"/>
        <w:rPr>
          <w:sz w:val="22"/>
          <w:szCs w:val="22"/>
        </w:rPr>
      </w:pPr>
    </w:p>
    <w:p w:rsidR="0026204E" w:rsidRPr="00C8436B" w:rsidRDefault="0026204E"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8436B" w:rsidRDefault="009254A2" w:rsidP="009254A2">
      <w:pPr>
        <w:widowControl w:val="0"/>
        <w:autoSpaceDE w:val="0"/>
        <w:autoSpaceDN w:val="0"/>
        <w:adjustRightInd w:val="0"/>
        <w:rPr>
          <w:sz w:val="22"/>
          <w:szCs w:val="22"/>
        </w:rPr>
      </w:pPr>
    </w:p>
    <w:p w:rsidR="009254A2" w:rsidRPr="00C23417" w:rsidRDefault="009254A2" w:rsidP="009254A2">
      <w:pPr>
        <w:widowControl w:val="0"/>
        <w:autoSpaceDE w:val="0"/>
        <w:autoSpaceDN w:val="0"/>
        <w:adjustRightInd w:val="0"/>
        <w:rPr>
          <w:b/>
          <w:sz w:val="22"/>
          <w:szCs w:val="22"/>
        </w:rPr>
      </w:pPr>
      <w:r w:rsidRPr="00C8436B">
        <w:rPr>
          <w:sz w:val="22"/>
          <w:szCs w:val="22"/>
        </w:rPr>
        <w:t xml:space="preserve">                                                                                                           </w:t>
      </w:r>
      <w:r w:rsidRPr="003A3B55">
        <w:rPr>
          <w:sz w:val="22"/>
          <w:szCs w:val="22"/>
        </w:rPr>
        <w:t xml:space="preserve">Приложение № </w:t>
      </w:r>
      <w:r>
        <w:rPr>
          <w:sz w:val="22"/>
          <w:szCs w:val="22"/>
          <w:lang w:val="en-US"/>
        </w:rPr>
        <w:t>2</w:t>
      </w:r>
      <w:r w:rsidRPr="003A3B55">
        <w:rPr>
          <w:sz w:val="22"/>
          <w:szCs w:val="22"/>
        </w:rPr>
        <w:t xml:space="preserve"> к техническому заданию</w:t>
      </w:r>
      <w:r w:rsidRPr="00C23417">
        <w:rPr>
          <w:b/>
          <w:sz w:val="22"/>
          <w:szCs w:val="22"/>
        </w:rPr>
        <w:t xml:space="preserve"> </w:t>
      </w:r>
    </w:p>
    <w:p w:rsidR="00C31DFB" w:rsidRDefault="00C31DFB" w:rsidP="00C31DFB">
      <w:pPr>
        <w:widowControl w:val="0"/>
        <w:autoSpaceDE w:val="0"/>
        <w:autoSpaceDN w:val="0"/>
        <w:adjustRightInd w:val="0"/>
        <w:rPr>
          <w:sz w:val="22"/>
          <w:szCs w:val="22"/>
        </w:rPr>
      </w:pPr>
    </w:p>
    <w:p w:rsidR="00C31DFB" w:rsidRDefault="002D6C13" w:rsidP="00C31DFB">
      <w:pPr>
        <w:widowControl w:val="0"/>
        <w:autoSpaceDE w:val="0"/>
        <w:autoSpaceDN w:val="0"/>
        <w:adjustRightInd w:val="0"/>
        <w:rPr>
          <w:sz w:val="22"/>
          <w:szCs w:val="22"/>
        </w:rPr>
      </w:pPr>
      <w:r>
        <w:rPr>
          <w:noProof/>
          <w:sz w:val="22"/>
          <w:szCs w:val="22"/>
        </w:rPr>
        <w:lastRenderedPageBreak/>
        <w:drawing>
          <wp:inline distT="0" distB="0" distL="0" distR="0" wp14:anchorId="0F8956CE" wp14:editId="22D3DF00">
            <wp:extent cx="6299835" cy="8362581"/>
            <wp:effectExtent l="19050" t="0" r="5715" b="0"/>
            <wp:docPr id="4" name="Рисунок 4" descr="C:\Users\1\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ый точечный рисунок.bmp"/>
                    <pic:cNvPicPr>
                      <a:picLocks noChangeAspect="1" noChangeArrowheads="1"/>
                    </pic:cNvPicPr>
                  </pic:nvPicPr>
                  <pic:blipFill>
                    <a:blip r:embed="rId8"/>
                    <a:srcRect/>
                    <a:stretch>
                      <a:fillRect/>
                    </a:stretch>
                  </pic:blipFill>
                  <pic:spPr bwMode="auto">
                    <a:xfrm>
                      <a:off x="0" y="0"/>
                      <a:ext cx="6299835" cy="8362581"/>
                    </a:xfrm>
                    <a:prstGeom prst="rect">
                      <a:avLst/>
                    </a:prstGeom>
                    <a:noFill/>
                    <a:ln w="9525">
                      <a:noFill/>
                      <a:miter lim="800000"/>
                      <a:headEnd/>
                      <a:tailEnd/>
                    </a:ln>
                  </pic:spPr>
                </pic:pic>
              </a:graphicData>
            </a:graphic>
          </wp:inline>
        </w:drawing>
      </w: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C31DFB" w:rsidRDefault="00C31DFB" w:rsidP="00C31DFB">
      <w:pPr>
        <w:widowControl w:val="0"/>
        <w:autoSpaceDE w:val="0"/>
        <w:autoSpaceDN w:val="0"/>
        <w:adjustRightInd w:val="0"/>
        <w:rPr>
          <w:sz w:val="22"/>
          <w:szCs w:val="22"/>
        </w:rPr>
      </w:pPr>
    </w:p>
    <w:p w:rsidR="006D319C" w:rsidRDefault="006D319C" w:rsidP="00C31DFB">
      <w:pPr>
        <w:widowControl w:val="0"/>
        <w:autoSpaceDE w:val="0"/>
        <w:autoSpaceDN w:val="0"/>
        <w:adjustRightInd w:val="0"/>
        <w:rPr>
          <w:sz w:val="22"/>
          <w:szCs w:val="22"/>
        </w:rPr>
      </w:pPr>
    </w:p>
    <w:p w:rsidR="000507DA" w:rsidRPr="00EB6771" w:rsidRDefault="00C31DFB" w:rsidP="0084000F">
      <w:pPr>
        <w:widowControl w:val="0"/>
        <w:autoSpaceDE w:val="0"/>
        <w:autoSpaceDN w:val="0"/>
        <w:adjustRightInd w:val="0"/>
      </w:pPr>
      <w:r>
        <w:rPr>
          <w:sz w:val="22"/>
          <w:szCs w:val="22"/>
        </w:rPr>
        <w:t xml:space="preserve">                                                                           </w:t>
      </w:r>
    </w:p>
    <w:p w:rsidR="00C31DFB" w:rsidRDefault="00C31DFB" w:rsidP="00C31DFB">
      <w:pPr>
        <w:tabs>
          <w:tab w:val="left" w:pos="2880"/>
        </w:tabs>
        <w:rPr>
          <w:sz w:val="20"/>
          <w:szCs w:val="20"/>
        </w:rPr>
      </w:pPr>
      <w:bookmarkStart w:id="1" w:name="_GoBack"/>
      <w:bookmarkEnd w:id="0"/>
      <w:bookmarkEnd w:id="1"/>
    </w:p>
    <w:sectPr w:rsidR="00C31DFB" w:rsidSect="0084000F">
      <w:headerReference w:type="default" r:id="rId9"/>
      <w:footerReference w:type="even" r:id="rId10"/>
      <w:footerReference w:type="default" r:id="rId11"/>
      <w:headerReference w:type="first" r:id="rId12"/>
      <w:footerReference w:type="first" r:id="rId13"/>
      <w:pgSz w:w="11906" w:h="16838"/>
      <w:pgMar w:top="567" w:right="567" w:bottom="851" w:left="567" w:header="39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C20" w:rsidRDefault="00947C20">
      <w:r>
        <w:separator/>
      </w:r>
    </w:p>
  </w:endnote>
  <w:endnote w:type="continuationSeparator" w:id="0">
    <w:p w:rsidR="00947C20" w:rsidRDefault="0094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Pragmatica">
    <w:altName w:val="Times New Roman"/>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F9" w:rsidRDefault="00934904" w:rsidP="0021595A">
    <w:pPr>
      <w:pStyle w:val="af4"/>
      <w:framePr w:wrap="auto" w:vAnchor="text" w:hAnchor="margin" w:xAlign="right" w:y="1"/>
      <w:rPr>
        <w:rStyle w:val="a9"/>
      </w:rPr>
    </w:pPr>
    <w:r>
      <w:rPr>
        <w:rStyle w:val="a9"/>
      </w:rPr>
      <w:fldChar w:fldCharType="begin"/>
    </w:r>
    <w:r w:rsidR="002832F9">
      <w:rPr>
        <w:rStyle w:val="a9"/>
      </w:rPr>
      <w:instrText xml:space="preserve">PAGE  </w:instrText>
    </w:r>
    <w:r>
      <w:rPr>
        <w:rStyle w:val="a9"/>
      </w:rPr>
      <w:fldChar w:fldCharType="end"/>
    </w:r>
  </w:p>
  <w:p w:rsidR="002832F9" w:rsidRDefault="002832F9">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F9" w:rsidRDefault="00934904" w:rsidP="0021595A">
    <w:pPr>
      <w:pStyle w:val="af4"/>
      <w:framePr w:wrap="auto" w:vAnchor="text" w:hAnchor="margin" w:xAlign="right" w:y="1"/>
      <w:rPr>
        <w:rStyle w:val="a9"/>
      </w:rPr>
    </w:pPr>
    <w:r>
      <w:rPr>
        <w:rStyle w:val="a9"/>
      </w:rPr>
      <w:fldChar w:fldCharType="begin"/>
    </w:r>
    <w:r w:rsidR="002832F9">
      <w:rPr>
        <w:rStyle w:val="a9"/>
      </w:rPr>
      <w:instrText xml:space="preserve">PAGE  </w:instrText>
    </w:r>
    <w:r>
      <w:rPr>
        <w:rStyle w:val="a9"/>
      </w:rPr>
      <w:fldChar w:fldCharType="separate"/>
    </w:r>
    <w:r w:rsidR="00847033">
      <w:rPr>
        <w:rStyle w:val="a9"/>
        <w:noProof/>
      </w:rPr>
      <w:t>3</w:t>
    </w:r>
    <w:r>
      <w:rPr>
        <w:rStyle w:val="a9"/>
      </w:rPr>
      <w:fldChar w:fldCharType="end"/>
    </w:r>
  </w:p>
  <w:p w:rsidR="002832F9" w:rsidRPr="00AC058F" w:rsidRDefault="002832F9" w:rsidP="0021595A">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F9" w:rsidRPr="0073069A" w:rsidRDefault="002832F9" w:rsidP="0021595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C20" w:rsidRDefault="00947C20">
      <w:r>
        <w:separator/>
      </w:r>
    </w:p>
  </w:footnote>
  <w:footnote w:type="continuationSeparator" w:id="0">
    <w:p w:rsidR="00947C20" w:rsidRDefault="00947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F9" w:rsidRPr="0013597A" w:rsidRDefault="002832F9" w:rsidP="0021595A">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2F9" w:rsidRPr="00F560CA" w:rsidRDefault="002832F9" w:rsidP="0021595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5C852C2"/>
    <w:lvl w:ilvl="0">
      <w:start w:val="1"/>
      <w:numFmt w:val="bullet"/>
      <w:lvlText w:val=""/>
      <w:lvlJc w:val="left"/>
      <w:pPr>
        <w:tabs>
          <w:tab w:val="num" w:pos="643"/>
        </w:tabs>
        <w:ind w:left="643" w:hanging="360"/>
      </w:pPr>
      <w:rPr>
        <w:rFonts w:ascii="Symbol" w:hAnsi="Symbol" w:hint="default"/>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rPr>
        <w:rFonts w:ascii="Times New Roman" w:eastAsia="Arial" w:hAnsi="Times New Roman" w:cs="Times New Roman"/>
        <w:b w:val="0"/>
        <w:bCs w:val="0"/>
        <w:i w:val="0"/>
        <w:iCs w:val="0"/>
        <w:strike w:val="0"/>
        <w:dstrike w:val="0"/>
        <w:sz w:val="28"/>
        <w:szCs w:val="28"/>
        <w:lang w:val="en-U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8"/>
        <w:szCs w:val="28"/>
      </w:rPr>
    </w:lvl>
    <w:lvl w:ilvl="1">
      <w:start w:val="1"/>
      <w:numFmt w:val="bullet"/>
      <w:lvlText w:val=""/>
      <w:lvlJc w:val="left"/>
      <w:pPr>
        <w:tabs>
          <w:tab w:val="num" w:pos="1080"/>
        </w:tabs>
        <w:ind w:left="1080" w:hanging="360"/>
      </w:pPr>
      <w:rPr>
        <w:rFonts w:ascii="Symbol" w:hAnsi="Symbol" w:cs="OpenSymbol"/>
        <w:sz w:val="28"/>
        <w:szCs w:val="28"/>
      </w:rPr>
    </w:lvl>
    <w:lvl w:ilvl="2">
      <w:start w:val="1"/>
      <w:numFmt w:val="bullet"/>
      <w:lvlText w:val=""/>
      <w:lvlJc w:val="left"/>
      <w:pPr>
        <w:tabs>
          <w:tab w:val="num" w:pos="1440"/>
        </w:tabs>
        <w:ind w:left="1440" w:hanging="360"/>
      </w:pPr>
      <w:rPr>
        <w:rFonts w:ascii="Symbol" w:hAnsi="Symbol" w:cs="OpenSymbol"/>
        <w:sz w:val="28"/>
        <w:szCs w:val="28"/>
      </w:rPr>
    </w:lvl>
    <w:lvl w:ilvl="3">
      <w:start w:val="1"/>
      <w:numFmt w:val="bullet"/>
      <w:lvlText w:val=""/>
      <w:lvlJc w:val="left"/>
      <w:pPr>
        <w:tabs>
          <w:tab w:val="num" w:pos="1800"/>
        </w:tabs>
        <w:ind w:left="1800" w:hanging="360"/>
      </w:pPr>
      <w:rPr>
        <w:rFonts w:ascii="Symbol" w:hAnsi="Symbol" w:cs="OpenSymbol"/>
        <w:sz w:val="28"/>
        <w:szCs w:val="28"/>
      </w:rPr>
    </w:lvl>
    <w:lvl w:ilvl="4">
      <w:start w:val="1"/>
      <w:numFmt w:val="bullet"/>
      <w:lvlText w:val=""/>
      <w:lvlJc w:val="left"/>
      <w:pPr>
        <w:tabs>
          <w:tab w:val="num" w:pos="2160"/>
        </w:tabs>
        <w:ind w:left="2160" w:hanging="360"/>
      </w:pPr>
      <w:rPr>
        <w:rFonts w:ascii="Symbol" w:hAnsi="Symbol" w:cs="OpenSymbol"/>
        <w:sz w:val="28"/>
        <w:szCs w:val="28"/>
      </w:rPr>
    </w:lvl>
    <w:lvl w:ilvl="5">
      <w:start w:val="1"/>
      <w:numFmt w:val="bullet"/>
      <w:lvlText w:val=""/>
      <w:lvlJc w:val="left"/>
      <w:pPr>
        <w:tabs>
          <w:tab w:val="num" w:pos="2520"/>
        </w:tabs>
        <w:ind w:left="2520" w:hanging="360"/>
      </w:pPr>
      <w:rPr>
        <w:rFonts w:ascii="Symbol" w:hAnsi="Symbol" w:cs="OpenSymbol"/>
        <w:sz w:val="28"/>
        <w:szCs w:val="28"/>
      </w:rPr>
    </w:lvl>
    <w:lvl w:ilvl="6">
      <w:start w:val="1"/>
      <w:numFmt w:val="bullet"/>
      <w:lvlText w:val=""/>
      <w:lvlJc w:val="left"/>
      <w:pPr>
        <w:tabs>
          <w:tab w:val="num" w:pos="2880"/>
        </w:tabs>
        <w:ind w:left="2880" w:hanging="360"/>
      </w:pPr>
      <w:rPr>
        <w:rFonts w:ascii="Symbol" w:hAnsi="Symbol" w:cs="OpenSymbol"/>
        <w:sz w:val="28"/>
        <w:szCs w:val="28"/>
      </w:rPr>
    </w:lvl>
    <w:lvl w:ilvl="7">
      <w:start w:val="1"/>
      <w:numFmt w:val="bullet"/>
      <w:lvlText w:val=""/>
      <w:lvlJc w:val="left"/>
      <w:pPr>
        <w:tabs>
          <w:tab w:val="num" w:pos="3240"/>
        </w:tabs>
        <w:ind w:left="3240" w:hanging="360"/>
      </w:pPr>
      <w:rPr>
        <w:rFonts w:ascii="Symbol" w:hAnsi="Symbol" w:cs="OpenSymbol"/>
        <w:sz w:val="28"/>
        <w:szCs w:val="28"/>
      </w:rPr>
    </w:lvl>
    <w:lvl w:ilvl="8">
      <w:start w:val="1"/>
      <w:numFmt w:val="bullet"/>
      <w:lvlText w:val=""/>
      <w:lvlJc w:val="left"/>
      <w:pPr>
        <w:tabs>
          <w:tab w:val="num" w:pos="3600"/>
        </w:tabs>
        <w:ind w:left="3600" w:hanging="360"/>
      </w:pPr>
      <w:rPr>
        <w:rFonts w:ascii="Symbol" w:hAnsi="Symbol" w:cs="OpenSymbol"/>
        <w:sz w:val="28"/>
        <w:szCs w:val="28"/>
      </w:rPr>
    </w:lvl>
  </w:abstractNum>
  <w:abstractNum w:abstractNumId="4">
    <w:nsid w:val="0000001F"/>
    <w:multiLevelType w:val="singleLevel"/>
    <w:tmpl w:val="0000001F"/>
    <w:lvl w:ilvl="0">
      <w:numFmt w:val="bullet"/>
      <w:lvlText w:val="•"/>
      <w:lvlJc w:val="left"/>
      <w:pPr>
        <w:tabs>
          <w:tab w:val="num" w:pos="0"/>
        </w:tabs>
        <w:ind w:left="0" w:firstLine="0"/>
      </w:pPr>
      <w:rPr>
        <w:rFonts w:ascii="Times New Roman" w:hAnsi="Times New Roman"/>
      </w:rPr>
    </w:lvl>
  </w:abstractNum>
  <w:abstractNum w:abstractNumId="5">
    <w:nsid w:val="00000020"/>
    <w:multiLevelType w:val="singleLevel"/>
    <w:tmpl w:val="00000020"/>
    <w:lvl w:ilvl="0">
      <w:numFmt w:val="bullet"/>
      <w:lvlText w:val="-"/>
      <w:lvlJc w:val="left"/>
      <w:pPr>
        <w:tabs>
          <w:tab w:val="num" w:pos="0"/>
        </w:tabs>
        <w:ind w:left="0" w:firstLine="0"/>
      </w:pPr>
      <w:rPr>
        <w:rFonts w:ascii="Times New Roman" w:hAnsi="Times New Roman"/>
      </w:rPr>
    </w:lvl>
  </w:abstractNum>
  <w:abstractNum w:abstractNumId="6">
    <w:nsid w:val="00000021"/>
    <w:multiLevelType w:val="singleLevel"/>
    <w:tmpl w:val="00000021"/>
    <w:lvl w:ilvl="0">
      <w:numFmt w:val="bullet"/>
      <w:lvlText w:val="-"/>
      <w:lvlJc w:val="left"/>
      <w:pPr>
        <w:tabs>
          <w:tab w:val="num" w:pos="0"/>
        </w:tabs>
        <w:ind w:left="0" w:firstLine="0"/>
      </w:pPr>
      <w:rPr>
        <w:rFonts w:ascii="Times New Roman" w:hAnsi="Times New Roman"/>
      </w:rPr>
    </w:lvl>
  </w:abstractNum>
  <w:abstractNum w:abstractNumId="7">
    <w:nsid w:val="014855FA"/>
    <w:multiLevelType w:val="hybridMultilevel"/>
    <w:tmpl w:val="396A2B12"/>
    <w:lvl w:ilvl="0" w:tplc="0419000F">
      <w:start w:val="1"/>
      <w:numFmt w:val="decimal"/>
      <w:lvlText w:val="%1."/>
      <w:lvlJc w:val="left"/>
      <w:pPr>
        <w:ind w:left="792" w:hanging="360"/>
      </w:pPr>
      <w:rPr>
        <w:rFonts w:cs="Times New Roman"/>
      </w:rPr>
    </w:lvl>
    <w:lvl w:ilvl="1" w:tplc="04190019" w:tentative="1">
      <w:start w:val="1"/>
      <w:numFmt w:val="lowerLetter"/>
      <w:lvlText w:val="%2."/>
      <w:lvlJc w:val="left"/>
      <w:pPr>
        <w:ind w:left="1512" w:hanging="360"/>
      </w:pPr>
      <w:rPr>
        <w:rFonts w:cs="Times New Roman"/>
      </w:rPr>
    </w:lvl>
    <w:lvl w:ilvl="2" w:tplc="0419001B" w:tentative="1">
      <w:start w:val="1"/>
      <w:numFmt w:val="lowerRoman"/>
      <w:lvlText w:val="%3."/>
      <w:lvlJc w:val="right"/>
      <w:pPr>
        <w:ind w:left="2232" w:hanging="180"/>
      </w:pPr>
      <w:rPr>
        <w:rFonts w:cs="Times New Roman"/>
      </w:rPr>
    </w:lvl>
    <w:lvl w:ilvl="3" w:tplc="0419000F" w:tentative="1">
      <w:start w:val="1"/>
      <w:numFmt w:val="decimal"/>
      <w:lvlText w:val="%4."/>
      <w:lvlJc w:val="left"/>
      <w:pPr>
        <w:ind w:left="2952" w:hanging="360"/>
      </w:pPr>
      <w:rPr>
        <w:rFonts w:cs="Times New Roman"/>
      </w:rPr>
    </w:lvl>
    <w:lvl w:ilvl="4" w:tplc="04190019" w:tentative="1">
      <w:start w:val="1"/>
      <w:numFmt w:val="lowerLetter"/>
      <w:lvlText w:val="%5."/>
      <w:lvlJc w:val="left"/>
      <w:pPr>
        <w:ind w:left="3672" w:hanging="360"/>
      </w:pPr>
      <w:rPr>
        <w:rFonts w:cs="Times New Roman"/>
      </w:rPr>
    </w:lvl>
    <w:lvl w:ilvl="5" w:tplc="0419001B" w:tentative="1">
      <w:start w:val="1"/>
      <w:numFmt w:val="lowerRoman"/>
      <w:lvlText w:val="%6."/>
      <w:lvlJc w:val="right"/>
      <w:pPr>
        <w:ind w:left="4392" w:hanging="180"/>
      </w:pPr>
      <w:rPr>
        <w:rFonts w:cs="Times New Roman"/>
      </w:rPr>
    </w:lvl>
    <w:lvl w:ilvl="6" w:tplc="0419000F" w:tentative="1">
      <w:start w:val="1"/>
      <w:numFmt w:val="decimal"/>
      <w:lvlText w:val="%7."/>
      <w:lvlJc w:val="left"/>
      <w:pPr>
        <w:ind w:left="5112" w:hanging="360"/>
      </w:pPr>
      <w:rPr>
        <w:rFonts w:cs="Times New Roman"/>
      </w:rPr>
    </w:lvl>
    <w:lvl w:ilvl="7" w:tplc="04190019" w:tentative="1">
      <w:start w:val="1"/>
      <w:numFmt w:val="lowerLetter"/>
      <w:lvlText w:val="%8."/>
      <w:lvlJc w:val="left"/>
      <w:pPr>
        <w:ind w:left="5832" w:hanging="360"/>
      </w:pPr>
      <w:rPr>
        <w:rFonts w:cs="Times New Roman"/>
      </w:rPr>
    </w:lvl>
    <w:lvl w:ilvl="8" w:tplc="0419001B" w:tentative="1">
      <w:start w:val="1"/>
      <w:numFmt w:val="lowerRoman"/>
      <w:lvlText w:val="%9."/>
      <w:lvlJc w:val="right"/>
      <w:pPr>
        <w:ind w:left="6552" w:hanging="180"/>
      </w:pPr>
      <w:rPr>
        <w:rFonts w:cs="Times New Roman"/>
      </w:rPr>
    </w:lvl>
  </w:abstractNum>
  <w:abstractNum w:abstractNumId="8">
    <w:nsid w:val="038774CE"/>
    <w:multiLevelType w:val="hybridMultilevel"/>
    <w:tmpl w:val="446432AE"/>
    <w:lvl w:ilvl="0" w:tplc="92AC339A">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72C571D"/>
    <w:multiLevelType w:val="hybridMultilevel"/>
    <w:tmpl w:val="955C9510"/>
    <w:name w:val="WW8Num21"/>
    <w:lvl w:ilvl="0" w:tplc="80940EB0">
      <w:start w:val="1"/>
      <w:numFmt w:val="decimal"/>
      <w:lvlText w:val="%1."/>
      <w:lvlJc w:val="left"/>
      <w:pPr>
        <w:tabs>
          <w:tab w:val="num" w:pos="360"/>
        </w:tabs>
        <w:ind w:left="360" w:hanging="360"/>
      </w:pPr>
      <w:rPr>
        <w:rFonts w:cs="Times New Roman"/>
      </w:rPr>
    </w:lvl>
    <w:lvl w:ilvl="1" w:tplc="E9005C74">
      <w:start w:val="1"/>
      <w:numFmt w:val="lowerLetter"/>
      <w:lvlText w:val="%2."/>
      <w:lvlJc w:val="left"/>
      <w:pPr>
        <w:tabs>
          <w:tab w:val="num" w:pos="1080"/>
        </w:tabs>
        <w:ind w:left="1080" w:hanging="360"/>
      </w:pPr>
      <w:rPr>
        <w:rFonts w:cs="Times New Roman"/>
      </w:rPr>
    </w:lvl>
    <w:lvl w:ilvl="2" w:tplc="2B7CA790">
      <w:start w:val="1"/>
      <w:numFmt w:val="lowerRoman"/>
      <w:lvlText w:val="%3."/>
      <w:lvlJc w:val="right"/>
      <w:pPr>
        <w:tabs>
          <w:tab w:val="num" w:pos="1800"/>
        </w:tabs>
        <w:ind w:left="1800" w:hanging="180"/>
      </w:pPr>
      <w:rPr>
        <w:rFonts w:cs="Times New Roman"/>
      </w:rPr>
    </w:lvl>
    <w:lvl w:ilvl="3" w:tplc="C67CFB7E">
      <w:start w:val="1"/>
      <w:numFmt w:val="decimal"/>
      <w:lvlText w:val="%4."/>
      <w:lvlJc w:val="left"/>
      <w:pPr>
        <w:tabs>
          <w:tab w:val="num" w:pos="2520"/>
        </w:tabs>
        <w:ind w:left="2520" w:hanging="360"/>
      </w:pPr>
      <w:rPr>
        <w:rFonts w:cs="Times New Roman"/>
      </w:rPr>
    </w:lvl>
    <w:lvl w:ilvl="4" w:tplc="CA967BE6">
      <w:start w:val="1"/>
      <w:numFmt w:val="lowerLetter"/>
      <w:lvlText w:val="%5."/>
      <w:lvlJc w:val="left"/>
      <w:pPr>
        <w:tabs>
          <w:tab w:val="num" w:pos="3240"/>
        </w:tabs>
        <w:ind w:left="3240" w:hanging="360"/>
      </w:pPr>
      <w:rPr>
        <w:rFonts w:cs="Times New Roman"/>
      </w:rPr>
    </w:lvl>
    <w:lvl w:ilvl="5" w:tplc="91865658">
      <w:start w:val="1"/>
      <w:numFmt w:val="lowerRoman"/>
      <w:lvlText w:val="%6."/>
      <w:lvlJc w:val="right"/>
      <w:pPr>
        <w:tabs>
          <w:tab w:val="num" w:pos="3960"/>
        </w:tabs>
        <w:ind w:left="3960" w:hanging="180"/>
      </w:pPr>
      <w:rPr>
        <w:rFonts w:cs="Times New Roman"/>
      </w:rPr>
    </w:lvl>
    <w:lvl w:ilvl="6" w:tplc="E176F152">
      <w:start w:val="1"/>
      <w:numFmt w:val="decimal"/>
      <w:lvlText w:val="%7."/>
      <w:lvlJc w:val="left"/>
      <w:pPr>
        <w:tabs>
          <w:tab w:val="num" w:pos="4680"/>
        </w:tabs>
        <w:ind w:left="4680" w:hanging="360"/>
      </w:pPr>
      <w:rPr>
        <w:rFonts w:cs="Times New Roman"/>
      </w:rPr>
    </w:lvl>
    <w:lvl w:ilvl="7" w:tplc="99643BE2">
      <w:start w:val="1"/>
      <w:numFmt w:val="lowerLetter"/>
      <w:lvlText w:val="%8."/>
      <w:lvlJc w:val="left"/>
      <w:pPr>
        <w:tabs>
          <w:tab w:val="num" w:pos="5400"/>
        </w:tabs>
        <w:ind w:left="5400" w:hanging="360"/>
      </w:pPr>
      <w:rPr>
        <w:rFonts w:cs="Times New Roman"/>
      </w:rPr>
    </w:lvl>
    <w:lvl w:ilvl="8" w:tplc="DEC4CA84">
      <w:start w:val="1"/>
      <w:numFmt w:val="lowerRoman"/>
      <w:lvlText w:val="%9."/>
      <w:lvlJc w:val="right"/>
      <w:pPr>
        <w:tabs>
          <w:tab w:val="num" w:pos="6120"/>
        </w:tabs>
        <w:ind w:left="6120" w:hanging="180"/>
      </w:pPr>
      <w:rPr>
        <w:rFonts w:cs="Times New Roman"/>
      </w:rPr>
    </w:lvl>
  </w:abstractNum>
  <w:abstractNum w:abstractNumId="10">
    <w:nsid w:val="129A56C9"/>
    <w:multiLevelType w:val="hybridMultilevel"/>
    <w:tmpl w:val="BAEECBF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15213503"/>
    <w:multiLevelType w:val="hybridMultilevel"/>
    <w:tmpl w:val="CB5880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C494201"/>
    <w:multiLevelType w:val="hybridMultilevel"/>
    <w:tmpl w:val="27124480"/>
    <w:lvl w:ilvl="0" w:tplc="695A1E80">
      <w:start w:val="1"/>
      <w:numFmt w:val="decimal"/>
      <w:lvlText w:val="%1."/>
      <w:lvlJc w:val="left"/>
      <w:pPr>
        <w:ind w:left="720" w:hanging="360"/>
      </w:pPr>
      <w:rPr>
        <w:rFonts w:ascii="Times New Roman" w:eastAsia="Times New Roman" w:hAnsi="Times New Roman"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DE05306"/>
    <w:multiLevelType w:val="multilevel"/>
    <w:tmpl w:val="BDF87532"/>
    <w:styleLink w:val="WW8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234F4E8D"/>
    <w:multiLevelType w:val="multilevel"/>
    <w:tmpl w:val="44C0E142"/>
    <w:lvl w:ilvl="0">
      <w:start w:val="1"/>
      <w:numFmt w:val="decimal"/>
      <w:lvlText w:val="%1."/>
      <w:lvlJc w:val="left"/>
      <w:pPr>
        <w:ind w:left="360" w:hanging="360"/>
      </w:pPr>
      <w:rPr>
        <w:rFonts w:cs="Times New Roman"/>
      </w:rPr>
    </w:lvl>
    <w:lvl w:ilvl="1">
      <w:start w:val="1"/>
      <w:numFmt w:val="decimal"/>
      <w:pStyle w:val="a"/>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24551967"/>
    <w:multiLevelType w:val="hybridMultilevel"/>
    <w:tmpl w:val="C656778E"/>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16">
    <w:nsid w:val="32ED6898"/>
    <w:multiLevelType w:val="hybridMultilevel"/>
    <w:tmpl w:val="DDCEC862"/>
    <w:lvl w:ilvl="0" w:tplc="535EBEBE">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38D45C53"/>
    <w:multiLevelType w:val="hybridMultilevel"/>
    <w:tmpl w:val="73F87464"/>
    <w:lvl w:ilvl="0" w:tplc="7E588E6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52732F5"/>
    <w:multiLevelType w:val="hybridMultilevel"/>
    <w:tmpl w:val="74B816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70265DF"/>
    <w:multiLevelType w:val="multilevel"/>
    <w:tmpl w:val="BB64930A"/>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4BC63832"/>
    <w:multiLevelType w:val="hybridMultilevel"/>
    <w:tmpl w:val="2736D09C"/>
    <w:lvl w:ilvl="0" w:tplc="90EE7E8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2">
    <w:nsid w:val="63BD0677"/>
    <w:multiLevelType w:val="hybridMultilevel"/>
    <w:tmpl w:val="B4B4D6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1FD4A89"/>
    <w:multiLevelType w:val="multilevel"/>
    <w:tmpl w:val="DE18D9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77EB5426"/>
    <w:multiLevelType w:val="multilevel"/>
    <w:tmpl w:val="A748F96E"/>
    <w:lvl w:ilvl="0">
      <w:start w:val="3"/>
      <w:numFmt w:val="upperRoman"/>
      <w:pStyle w:val="1"/>
      <w:suff w:val="space"/>
      <w:lvlText w:val="Часть %1."/>
      <w:lvlJc w:val="center"/>
      <w:pPr>
        <w:ind w:left="851" w:firstLine="850"/>
      </w:pPr>
      <w:rPr>
        <w:rFonts w:ascii="Times New Roman" w:hAnsi="Times New Roman" w:cs="Times New Roman" w:hint="default"/>
        <w:b/>
        <w:i w:val="0"/>
        <w:caps/>
        <w:color w:val="auto"/>
        <w:spacing w:val="0"/>
        <w:w w:val="100"/>
        <w:position w:val="0"/>
        <w:sz w:val="24"/>
      </w:rPr>
    </w:lvl>
    <w:lvl w:ilvl="1">
      <w:start w:val="1"/>
      <w:numFmt w:val="decimal"/>
      <w:pStyle w:val="2"/>
      <w:suff w:val="space"/>
      <w:lvlText w:val="Раздел %2."/>
      <w:lvlJc w:val="center"/>
      <w:pPr>
        <w:ind w:left="852" w:firstLine="850"/>
      </w:pPr>
      <w:rPr>
        <w:rFonts w:ascii="Times New Roman" w:hAnsi="Times New Roman" w:cs="Times New Roman" w:hint="default"/>
        <w:b/>
        <w:i w:val="0"/>
        <w:sz w:val="24"/>
      </w:rPr>
    </w:lvl>
    <w:lvl w:ilvl="2">
      <w:start w:val="1"/>
      <w:numFmt w:val="decimal"/>
      <w:pStyle w:val="3"/>
      <w:suff w:val="space"/>
      <w:lvlText w:val="%2.%3."/>
      <w:lvlJc w:val="center"/>
      <w:pPr>
        <w:ind w:left="851" w:firstLine="850"/>
      </w:pPr>
      <w:rPr>
        <w:rFonts w:ascii="Times New Roman" w:hAnsi="Times New Roman" w:cs="Times New Roman" w:hint="default"/>
        <w:b/>
        <w:i w:val="0"/>
        <w:sz w:val="24"/>
      </w:rPr>
    </w:lvl>
    <w:lvl w:ilvl="3">
      <w:start w:val="1"/>
      <w:numFmt w:val="decimal"/>
      <w:lvlRestart w:val="0"/>
      <w:pStyle w:val="a0"/>
      <w:suff w:val="space"/>
      <w:lvlText w:val="%2.%3.%4."/>
      <w:lvlJc w:val="left"/>
      <w:pPr>
        <w:ind w:left="851" w:firstLine="850"/>
      </w:pPr>
      <w:rPr>
        <w:rFonts w:cs="Times New Roman" w:hint="default"/>
      </w:rPr>
    </w:lvl>
    <w:lvl w:ilvl="4">
      <w:start w:val="1"/>
      <w:numFmt w:val="decimal"/>
      <w:lvlText w:val="%2.%3.%4.%5"/>
      <w:lvlJc w:val="left"/>
      <w:pPr>
        <w:tabs>
          <w:tab w:val="num" w:pos="1701"/>
        </w:tabs>
        <w:ind w:left="851" w:firstLine="850"/>
      </w:pPr>
      <w:rPr>
        <w:rFonts w:cs="Times New Roman" w:hint="default"/>
      </w:rPr>
    </w:lvl>
    <w:lvl w:ilvl="5">
      <w:start w:val="1"/>
      <w:numFmt w:val="lowerLetter"/>
      <w:lvlText w:val="%6)"/>
      <w:lvlJc w:val="left"/>
      <w:pPr>
        <w:tabs>
          <w:tab w:val="num" w:pos="1701"/>
        </w:tabs>
        <w:ind w:left="851" w:firstLine="850"/>
      </w:pPr>
      <w:rPr>
        <w:rFonts w:cs="Times New Roman" w:hint="default"/>
      </w:rPr>
    </w:lvl>
    <w:lvl w:ilvl="6">
      <w:start w:val="1"/>
      <w:numFmt w:val="lowerRoman"/>
      <w:lvlText w:val="%7)"/>
      <w:lvlJc w:val="right"/>
      <w:pPr>
        <w:tabs>
          <w:tab w:val="num" w:pos="1701"/>
        </w:tabs>
        <w:ind w:left="851" w:firstLine="850"/>
      </w:pPr>
      <w:rPr>
        <w:rFonts w:cs="Times New Roman" w:hint="default"/>
      </w:rPr>
    </w:lvl>
    <w:lvl w:ilvl="7">
      <w:start w:val="1"/>
      <w:numFmt w:val="lowerLetter"/>
      <w:lvlText w:val="%8."/>
      <w:lvlJc w:val="left"/>
      <w:pPr>
        <w:tabs>
          <w:tab w:val="num" w:pos="1701"/>
        </w:tabs>
        <w:ind w:left="851" w:firstLine="850"/>
      </w:pPr>
      <w:rPr>
        <w:rFonts w:cs="Times New Roman" w:hint="default"/>
      </w:rPr>
    </w:lvl>
    <w:lvl w:ilvl="8">
      <w:start w:val="1"/>
      <w:numFmt w:val="lowerRoman"/>
      <w:lvlText w:val="%9."/>
      <w:lvlJc w:val="right"/>
      <w:pPr>
        <w:tabs>
          <w:tab w:val="num" w:pos="1701"/>
        </w:tabs>
        <w:ind w:left="851" w:firstLine="850"/>
      </w:pPr>
      <w:rPr>
        <w:rFonts w:cs="Times New Roman" w:hint="default"/>
      </w:rPr>
    </w:lvl>
  </w:abstractNum>
  <w:abstractNum w:abstractNumId="25">
    <w:nsid w:val="7F5E06B0"/>
    <w:multiLevelType w:val="hybridMultilevel"/>
    <w:tmpl w:val="8668E8AC"/>
    <w:lvl w:ilvl="0" w:tplc="7E588E6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1"/>
  </w:num>
  <w:num w:numId="2">
    <w:abstractNumId w:val="4"/>
  </w:num>
  <w:num w:numId="3">
    <w:abstractNumId w:val="5"/>
  </w:num>
  <w:num w:numId="4">
    <w:abstractNumId w:val="6"/>
  </w:num>
  <w:num w:numId="5">
    <w:abstractNumId w:val="10"/>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4"/>
  </w:num>
  <w:num w:numId="9">
    <w:abstractNumId w:val="14"/>
  </w:num>
  <w:num w:numId="10">
    <w:abstractNumId w:val="13"/>
  </w:num>
  <w:num w:numId="11">
    <w:abstractNumId w:val="19"/>
  </w:num>
  <w:num w:numId="12">
    <w:abstractNumId w:val="23"/>
  </w:num>
  <w:num w:numId="13">
    <w:abstractNumId w:val="4"/>
  </w:num>
  <w:num w:numId="14">
    <w:abstractNumId w:val="5"/>
  </w:num>
  <w:num w:numId="15">
    <w:abstractNumId w:val="6"/>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7"/>
  </w:num>
  <w:num w:numId="19">
    <w:abstractNumId w:val="11"/>
  </w:num>
  <w:num w:numId="20">
    <w:abstractNumId w:val="17"/>
  </w:num>
  <w:num w:numId="21">
    <w:abstractNumId w:val="25"/>
  </w:num>
  <w:num w:numId="22">
    <w:abstractNumId w:val="20"/>
  </w:num>
  <w:num w:numId="23">
    <w:abstractNumId w:val="22"/>
  </w:num>
  <w:num w:numId="24">
    <w:abstractNumId w:val="18"/>
  </w:num>
  <w:num w:numId="2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381"/>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9A5"/>
    <w:rsid w:val="0000050D"/>
    <w:rsid w:val="0000070E"/>
    <w:rsid w:val="000008C6"/>
    <w:rsid w:val="00000933"/>
    <w:rsid w:val="00001196"/>
    <w:rsid w:val="00001404"/>
    <w:rsid w:val="00001522"/>
    <w:rsid w:val="00001C00"/>
    <w:rsid w:val="000027F2"/>
    <w:rsid w:val="0000288F"/>
    <w:rsid w:val="000033A2"/>
    <w:rsid w:val="00003D5A"/>
    <w:rsid w:val="00003E16"/>
    <w:rsid w:val="000040C5"/>
    <w:rsid w:val="0000477C"/>
    <w:rsid w:val="00004B22"/>
    <w:rsid w:val="00004FF7"/>
    <w:rsid w:val="00005173"/>
    <w:rsid w:val="000056B8"/>
    <w:rsid w:val="00005AD4"/>
    <w:rsid w:val="00005F7D"/>
    <w:rsid w:val="000067F1"/>
    <w:rsid w:val="0000715D"/>
    <w:rsid w:val="000115B4"/>
    <w:rsid w:val="00011B1F"/>
    <w:rsid w:val="00011B64"/>
    <w:rsid w:val="00011CA3"/>
    <w:rsid w:val="00012277"/>
    <w:rsid w:val="000127EA"/>
    <w:rsid w:val="00012822"/>
    <w:rsid w:val="00012FDF"/>
    <w:rsid w:val="00013A42"/>
    <w:rsid w:val="00014033"/>
    <w:rsid w:val="000157EF"/>
    <w:rsid w:val="0001583C"/>
    <w:rsid w:val="00016696"/>
    <w:rsid w:val="00016E4B"/>
    <w:rsid w:val="000204FD"/>
    <w:rsid w:val="000209C7"/>
    <w:rsid w:val="00020C90"/>
    <w:rsid w:val="00020DD6"/>
    <w:rsid w:val="000218C4"/>
    <w:rsid w:val="00021AA0"/>
    <w:rsid w:val="00021E54"/>
    <w:rsid w:val="00022227"/>
    <w:rsid w:val="00022B13"/>
    <w:rsid w:val="00022CE9"/>
    <w:rsid w:val="00023DE7"/>
    <w:rsid w:val="0002487E"/>
    <w:rsid w:val="000258ED"/>
    <w:rsid w:val="00025BE4"/>
    <w:rsid w:val="000261B4"/>
    <w:rsid w:val="000268FF"/>
    <w:rsid w:val="00026B5C"/>
    <w:rsid w:val="000274F2"/>
    <w:rsid w:val="00027532"/>
    <w:rsid w:val="00027978"/>
    <w:rsid w:val="00030148"/>
    <w:rsid w:val="00030DE3"/>
    <w:rsid w:val="000311F0"/>
    <w:rsid w:val="000317C8"/>
    <w:rsid w:val="00031AD4"/>
    <w:rsid w:val="00031CAE"/>
    <w:rsid w:val="00032C2F"/>
    <w:rsid w:val="00032C38"/>
    <w:rsid w:val="00032D9B"/>
    <w:rsid w:val="000343F9"/>
    <w:rsid w:val="00035C2A"/>
    <w:rsid w:val="00035D8B"/>
    <w:rsid w:val="000364C2"/>
    <w:rsid w:val="00037A12"/>
    <w:rsid w:val="00040B10"/>
    <w:rsid w:val="00041BD6"/>
    <w:rsid w:val="00041EC3"/>
    <w:rsid w:val="00042002"/>
    <w:rsid w:val="00043B05"/>
    <w:rsid w:val="000441A7"/>
    <w:rsid w:val="0004569E"/>
    <w:rsid w:val="00045CAC"/>
    <w:rsid w:val="00046381"/>
    <w:rsid w:val="000466B1"/>
    <w:rsid w:val="000466C5"/>
    <w:rsid w:val="000473F7"/>
    <w:rsid w:val="00047636"/>
    <w:rsid w:val="00047B92"/>
    <w:rsid w:val="00047DA0"/>
    <w:rsid w:val="00050419"/>
    <w:rsid w:val="000506B0"/>
    <w:rsid w:val="000507DA"/>
    <w:rsid w:val="000508C2"/>
    <w:rsid w:val="000508F9"/>
    <w:rsid w:val="00050F86"/>
    <w:rsid w:val="0005140A"/>
    <w:rsid w:val="000516F8"/>
    <w:rsid w:val="00051D3E"/>
    <w:rsid w:val="00051F7D"/>
    <w:rsid w:val="00052297"/>
    <w:rsid w:val="00052607"/>
    <w:rsid w:val="000534C2"/>
    <w:rsid w:val="0005351C"/>
    <w:rsid w:val="00053C1A"/>
    <w:rsid w:val="00054D7A"/>
    <w:rsid w:val="000551E4"/>
    <w:rsid w:val="0005564C"/>
    <w:rsid w:val="0005616A"/>
    <w:rsid w:val="00056337"/>
    <w:rsid w:val="00056EE6"/>
    <w:rsid w:val="00057376"/>
    <w:rsid w:val="00057C9E"/>
    <w:rsid w:val="0006006C"/>
    <w:rsid w:val="0006073D"/>
    <w:rsid w:val="00060B0E"/>
    <w:rsid w:val="000615C1"/>
    <w:rsid w:val="00061ECC"/>
    <w:rsid w:val="00062408"/>
    <w:rsid w:val="00062C39"/>
    <w:rsid w:val="00063089"/>
    <w:rsid w:val="00063253"/>
    <w:rsid w:val="000632B8"/>
    <w:rsid w:val="00063E9C"/>
    <w:rsid w:val="00064191"/>
    <w:rsid w:val="000654B6"/>
    <w:rsid w:val="00065705"/>
    <w:rsid w:val="00065B0B"/>
    <w:rsid w:val="00065F1F"/>
    <w:rsid w:val="0006678E"/>
    <w:rsid w:val="000670CD"/>
    <w:rsid w:val="0006753A"/>
    <w:rsid w:val="00067D0B"/>
    <w:rsid w:val="00067FB1"/>
    <w:rsid w:val="0007012C"/>
    <w:rsid w:val="00070ABE"/>
    <w:rsid w:val="00070DAD"/>
    <w:rsid w:val="00071F3E"/>
    <w:rsid w:val="000727E1"/>
    <w:rsid w:val="00073BAD"/>
    <w:rsid w:val="0007427F"/>
    <w:rsid w:val="000742D8"/>
    <w:rsid w:val="000744E7"/>
    <w:rsid w:val="00074D35"/>
    <w:rsid w:val="00074D3B"/>
    <w:rsid w:val="000751A9"/>
    <w:rsid w:val="00075B29"/>
    <w:rsid w:val="00075C55"/>
    <w:rsid w:val="00076697"/>
    <w:rsid w:val="00076D74"/>
    <w:rsid w:val="00076EF5"/>
    <w:rsid w:val="00077993"/>
    <w:rsid w:val="00080B0E"/>
    <w:rsid w:val="00081C62"/>
    <w:rsid w:val="00082F9A"/>
    <w:rsid w:val="00083A0F"/>
    <w:rsid w:val="0008454F"/>
    <w:rsid w:val="00084B63"/>
    <w:rsid w:val="00084C37"/>
    <w:rsid w:val="00085547"/>
    <w:rsid w:val="000864F7"/>
    <w:rsid w:val="00086E7A"/>
    <w:rsid w:val="0008732F"/>
    <w:rsid w:val="00087CA5"/>
    <w:rsid w:val="00087E2F"/>
    <w:rsid w:val="00090B90"/>
    <w:rsid w:val="000914D6"/>
    <w:rsid w:val="0009241C"/>
    <w:rsid w:val="00092918"/>
    <w:rsid w:val="000931B6"/>
    <w:rsid w:val="00093D96"/>
    <w:rsid w:val="000946B0"/>
    <w:rsid w:val="000956B7"/>
    <w:rsid w:val="00096355"/>
    <w:rsid w:val="000968DD"/>
    <w:rsid w:val="000971E9"/>
    <w:rsid w:val="00097464"/>
    <w:rsid w:val="0009782F"/>
    <w:rsid w:val="0009787A"/>
    <w:rsid w:val="00097BA1"/>
    <w:rsid w:val="00097EB9"/>
    <w:rsid w:val="000A129E"/>
    <w:rsid w:val="000A1A2C"/>
    <w:rsid w:val="000A1D4F"/>
    <w:rsid w:val="000A2C56"/>
    <w:rsid w:val="000A324A"/>
    <w:rsid w:val="000A32B6"/>
    <w:rsid w:val="000A419A"/>
    <w:rsid w:val="000A4624"/>
    <w:rsid w:val="000A4DA4"/>
    <w:rsid w:val="000A593E"/>
    <w:rsid w:val="000A61EB"/>
    <w:rsid w:val="000A6485"/>
    <w:rsid w:val="000A649D"/>
    <w:rsid w:val="000A67CD"/>
    <w:rsid w:val="000A6960"/>
    <w:rsid w:val="000A6BBC"/>
    <w:rsid w:val="000A6D0B"/>
    <w:rsid w:val="000A740A"/>
    <w:rsid w:val="000A79B7"/>
    <w:rsid w:val="000B01EA"/>
    <w:rsid w:val="000B2047"/>
    <w:rsid w:val="000B3215"/>
    <w:rsid w:val="000B34BC"/>
    <w:rsid w:val="000B46A4"/>
    <w:rsid w:val="000B49FB"/>
    <w:rsid w:val="000B76EE"/>
    <w:rsid w:val="000B7FA4"/>
    <w:rsid w:val="000C0514"/>
    <w:rsid w:val="000C1845"/>
    <w:rsid w:val="000C1E5E"/>
    <w:rsid w:val="000C3296"/>
    <w:rsid w:val="000C33FA"/>
    <w:rsid w:val="000C35AF"/>
    <w:rsid w:val="000C3610"/>
    <w:rsid w:val="000C3937"/>
    <w:rsid w:val="000C525B"/>
    <w:rsid w:val="000C6A81"/>
    <w:rsid w:val="000C6D51"/>
    <w:rsid w:val="000C72F3"/>
    <w:rsid w:val="000D0C47"/>
    <w:rsid w:val="000D14AE"/>
    <w:rsid w:val="000D1AB3"/>
    <w:rsid w:val="000D20FC"/>
    <w:rsid w:val="000D2719"/>
    <w:rsid w:val="000D2CDC"/>
    <w:rsid w:val="000D30E5"/>
    <w:rsid w:val="000D383C"/>
    <w:rsid w:val="000D506B"/>
    <w:rsid w:val="000D57C4"/>
    <w:rsid w:val="000D6116"/>
    <w:rsid w:val="000D6335"/>
    <w:rsid w:val="000D6DA4"/>
    <w:rsid w:val="000D708F"/>
    <w:rsid w:val="000D7F1F"/>
    <w:rsid w:val="000E0F0E"/>
    <w:rsid w:val="000E1F78"/>
    <w:rsid w:val="000E2F8D"/>
    <w:rsid w:val="000E2FAF"/>
    <w:rsid w:val="000E3F93"/>
    <w:rsid w:val="000E4BB6"/>
    <w:rsid w:val="000E4E56"/>
    <w:rsid w:val="000E747C"/>
    <w:rsid w:val="000E7C6F"/>
    <w:rsid w:val="000F019F"/>
    <w:rsid w:val="000F02C8"/>
    <w:rsid w:val="000F0A62"/>
    <w:rsid w:val="000F0F29"/>
    <w:rsid w:val="000F10E5"/>
    <w:rsid w:val="000F1D2F"/>
    <w:rsid w:val="000F1FFD"/>
    <w:rsid w:val="000F276C"/>
    <w:rsid w:val="000F356C"/>
    <w:rsid w:val="000F3908"/>
    <w:rsid w:val="000F3986"/>
    <w:rsid w:val="000F3BA1"/>
    <w:rsid w:val="000F5168"/>
    <w:rsid w:val="000F6FEE"/>
    <w:rsid w:val="000F7472"/>
    <w:rsid w:val="001000FE"/>
    <w:rsid w:val="001001FC"/>
    <w:rsid w:val="00100507"/>
    <w:rsid w:val="00100600"/>
    <w:rsid w:val="0010069C"/>
    <w:rsid w:val="0010241E"/>
    <w:rsid w:val="00103450"/>
    <w:rsid w:val="00104A9B"/>
    <w:rsid w:val="00104F5F"/>
    <w:rsid w:val="00105C6B"/>
    <w:rsid w:val="001100FA"/>
    <w:rsid w:val="00110FB1"/>
    <w:rsid w:val="00111CCC"/>
    <w:rsid w:val="00111ECE"/>
    <w:rsid w:val="00112337"/>
    <w:rsid w:val="00112A03"/>
    <w:rsid w:val="00112A4F"/>
    <w:rsid w:val="00113E24"/>
    <w:rsid w:val="00114422"/>
    <w:rsid w:val="001145EE"/>
    <w:rsid w:val="00115004"/>
    <w:rsid w:val="00115557"/>
    <w:rsid w:val="001157BB"/>
    <w:rsid w:val="00116131"/>
    <w:rsid w:val="00117073"/>
    <w:rsid w:val="001173E6"/>
    <w:rsid w:val="00117A9F"/>
    <w:rsid w:val="00117E2E"/>
    <w:rsid w:val="00120DF7"/>
    <w:rsid w:val="00120F6B"/>
    <w:rsid w:val="001211FC"/>
    <w:rsid w:val="0012151A"/>
    <w:rsid w:val="0012169E"/>
    <w:rsid w:val="00122F7C"/>
    <w:rsid w:val="00123875"/>
    <w:rsid w:val="00124602"/>
    <w:rsid w:val="00124A8F"/>
    <w:rsid w:val="00124BF3"/>
    <w:rsid w:val="00124E9F"/>
    <w:rsid w:val="00125D83"/>
    <w:rsid w:val="00126044"/>
    <w:rsid w:val="00126529"/>
    <w:rsid w:val="00126A10"/>
    <w:rsid w:val="001279B6"/>
    <w:rsid w:val="001303EC"/>
    <w:rsid w:val="00130C54"/>
    <w:rsid w:val="00131677"/>
    <w:rsid w:val="0013186B"/>
    <w:rsid w:val="0013194C"/>
    <w:rsid w:val="001327EE"/>
    <w:rsid w:val="00132964"/>
    <w:rsid w:val="001337C7"/>
    <w:rsid w:val="00133E2A"/>
    <w:rsid w:val="00134792"/>
    <w:rsid w:val="00134817"/>
    <w:rsid w:val="00134E49"/>
    <w:rsid w:val="0013597A"/>
    <w:rsid w:val="001360B8"/>
    <w:rsid w:val="001363C0"/>
    <w:rsid w:val="001367DF"/>
    <w:rsid w:val="001374A8"/>
    <w:rsid w:val="001377B8"/>
    <w:rsid w:val="00137B7B"/>
    <w:rsid w:val="00137F64"/>
    <w:rsid w:val="00140076"/>
    <w:rsid w:val="001404B0"/>
    <w:rsid w:val="00140866"/>
    <w:rsid w:val="00140A91"/>
    <w:rsid w:val="00140D3A"/>
    <w:rsid w:val="0014159A"/>
    <w:rsid w:val="001418F7"/>
    <w:rsid w:val="00141E2A"/>
    <w:rsid w:val="00142C86"/>
    <w:rsid w:val="0014377E"/>
    <w:rsid w:val="00143D2A"/>
    <w:rsid w:val="00144C39"/>
    <w:rsid w:val="0014674C"/>
    <w:rsid w:val="00146D62"/>
    <w:rsid w:val="001470D1"/>
    <w:rsid w:val="0014768E"/>
    <w:rsid w:val="00150BD9"/>
    <w:rsid w:val="00151072"/>
    <w:rsid w:val="001515B8"/>
    <w:rsid w:val="00152D84"/>
    <w:rsid w:val="00153214"/>
    <w:rsid w:val="00154B08"/>
    <w:rsid w:val="00155ACE"/>
    <w:rsid w:val="00156440"/>
    <w:rsid w:val="001564C9"/>
    <w:rsid w:val="001564F0"/>
    <w:rsid w:val="001565E3"/>
    <w:rsid w:val="00156AC6"/>
    <w:rsid w:val="001571A2"/>
    <w:rsid w:val="00157980"/>
    <w:rsid w:val="00157F18"/>
    <w:rsid w:val="00160153"/>
    <w:rsid w:val="00161607"/>
    <w:rsid w:val="00161701"/>
    <w:rsid w:val="0016275E"/>
    <w:rsid w:val="001645CB"/>
    <w:rsid w:val="00164A6C"/>
    <w:rsid w:val="001658DC"/>
    <w:rsid w:val="00165970"/>
    <w:rsid w:val="00166312"/>
    <w:rsid w:val="001667D8"/>
    <w:rsid w:val="00166A43"/>
    <w:rsid w:val="00166D2E"/>
    <w:rsid w:val="00167172"/>
    <w:rsid w:val="00167905"/>
    <w:rsid w:val="00167E03"/>
    <w:rsid w:val="00170B5E"/>
    <w:rsid w:val="00170B99"/>
    <w:rsid w:val="001715CA"/>
    <w:rsid w:val="00172095"/>
    <w:rsid w:val="00172157"/>
    <w:rsid w:val="00172975"/>
    <w:rsid w:val="00172C6C"/>
    <w:rsid w:val="001733B9"/>
    <w:rsid w:val="0017523C"/>
    <w:rsid w:val="0017558D"/>
    <w:rsid w:val="00175CC7"/>
    <w:rsid w:val="00176235"/>
    <w:rsid w:val="00176791"/>
    <w:rsid w:val="00177467"/>
    <w:rsid w:val="0017788B"/>
    <w:rsid w:val="00177981"/>
    <w:rsid w:val="001779B6"/>
    <w:rsid w:val="00180D42"/>
    <w:rsid w:val="001811E7"/>
    <w:rsid w:val="00181DCC"/>
    <w:rsid w:val="00182260"/>
    <w:rsid w:val="001822D5"/>
    <w:rsid w:val="00182581"/>
    <w:rsid w:val="00182802"/>
    <w:rsid w:val="0018288A"/>
    <w:rsid w:val="00183136"/>
    <w:rsid w:val="00183642"/>
    <w:rsid w:val="0018372E"/>
    <w:rsid w:val="0018372F"/>
    <w:rsid w:val="00184220"/>
    <w:rsid w:val="0018500D"/>
    <w:rsid w:val="001856D1"/>
    <w:rsid w:val="00185A33"/>
    <w:rsid w:val="00185DA3"/>
    <w:rsid w:val="00185FD0"/>
    <w:rsid w:val="001860FB"/>
    <w:rsid w:val="00186B37"/>
    <w:rsid w:val="00190576"/>
    <w:rsid w:val="001906C6"/>
    <w:rsid w:val="00190C72"/>
    <w:rsid w:val="00191580"/>
    <w:rsid w:val="00191A92"/>
    <w:rsid w:val="0019241D"/>
    <w:rsid w:val="00193003"/>
    <w:rsid w:val="001934F9"/>
    <w:rsid w:val="0019362A"/>
    <w:rsid w:val="00193D93"/>
    <w:rsid w:val="00194149"/>
    <w:rsid w:val="00194D2E"/>
    <w:rsid w:val="0019535C"/>
    <w:rsid w:val="001955F4"/>
    <w:rsid w:val="00195F04"/>
    <w:rsid w:val="0019617C"/>
    <w:rsid w:val="001965EC"/>
    <w:rsid w:val="00196838"/>
    <w:rsid w:val="00196E6F"/>
    <w:rsid w:val="00197E50"/>
    <w:rsid w:val="001A0104"/>
    <w:rsid w:val="001A040F"/>
    <w:rsid w:val="001A0564"/>
    <w:rsid w:val="001A05F6"/>
    <w:rsid w:val="001A0637"/>
    <w:rsid w:val="001A132F"/>
    <w:rsid w:val="001A1379"/>
    <w:rsid w:val="001A1714"/>
    <w:rsid w:val="001A1857"/>
    <w:rsid w:val="001A19A3"/>
    <w:rsid w:val="001A1F8B"/>
    <w:rsid w:val="001A2A76"/>
    <w:rsid w:val="001A3063"/>
    <w:rsid w:val="001A36DA"/>
    <w:rsid w:val="001A3C47"/>
    <w:rsid w:val="001A4A09"/>
    <w:rsid w:val="001A5C79"/>
    <w:rsid w:val="001A61A4"/>
    <w:rsid w:val="001A621C"/>
    <w:rsid w:val="001A642C"/>
    <w:rsid w:val="001A6A76"/>
    <w:rsid w:val="001A7403"/>
    <w:rsid w:val="001A774D"/>
    <w:rsid w:val="001A7A4A"/>
    <w:rsid w:val="001A7C31"/>
    <w:rsid w:val="001B091E"/>
    <w:rsid w:val="001B22D3"/>
    <w:rsid w:val="001B2E75"/>
    <w:rsid w:val="001B354F"/>
    <w:rsid w:val="001B3F31"/>
    <w:rsid w:val="001B473E"/>
    <w:rsid w:val="001B4F5F"/>
    <w:rsid w:val="001B5A5E"/>
    <w:rsid w:val="001B615F"/>
    <w:rsid w:val="001B6321"/>
    <w:rsid w:val="001B66CE"/>
    <w:rsid w:val="001B675A"/>
    <w:rsid w:val="001B6B65"/>
    <w:rsid w:val="001B7C18"/>
    <w:rsid w:val="001B7E37"/>
    <w:rsid w:val="001B7F2A"/>
    <w:rsid w:val="001C0F10"/>
    <w:rsid w:val="001C1A7F"/>
    <w:rsid w:val="001C2A2F"/>
    <w:rsid w:val="001C2D9E"/>
    <w:rsid w:val="001C40A1"/>
    <w:rsid w:val="001C47E6"/>
    <w:rsid w:val="001C4BBD"/>
    <w:rsid w:val="001C5219"/>
    <w:rsid w:val="001C56A6"/>
    <w:rsid w:val="001C6EF7"/>
    <w:rsid w:val="001C7157"/>
    <w:rsid w:val="001C7AE4"/>
    <w:rsid w:val="001D041F"/>
    <w:rsid w:val="001D0525"/>
    <w:rsid w:val="001D05D3"/>
    <w:rsid w:val="001D0C2E"/>
    <w:rsid w:val="001D0E0C"/>
    <w:rsid w:val="001D1029"/>
    <w:rsid w:val="001D11EA"/>
    <w:rsid w:val="001D1D89"/>
    <w:rsid w:val="001D1DAD"/>
    <w:rsid w:val="001D2841"/>
    <w:rsid w:val="001D38C2"/>
    <w:rsid w:val="001D5177"/>
    <w:rsid w:val="001D5D6E"/>
    <w:rsid w:val="001D6D15"/>
    <w:rsid w:val="001D7041"/>
    <w:rsid w:val="001D79ED"/>
    <w:rsid w:val="001E21A2"/>
    <w:rsid w:val="001E2E8E"/>
    <w:rsid w:val="001E35AA"/>
    <w:rsid w:val="001E42B0"/>
    <w:rsid w:val="001E48FF"/>
    <w:rsid w:val="001E4F33"/>
    <w:rsid w:val="001E5580"/>
    <w:rsid w:val="001E6968"/>
    <w:rsid w:val="001E6C08"/>
    <w:rsid w:val="001E7432"/>
    <w:rsid w:val="001E7886"/>
    <w:rsid w:val="001E7D94"/>
    <w:rsid w:val="001F0214"/>
    <w:rsid w:val="001F0566"/>
    <w:rsid w:val="001F1A89"/>
    <w:rsid w:val="001F22B2"/>
    <w:rsid w:val="001F31B9"/>
    <w:rsid w:val="001F3C58"/>
    <w:rsid w:val="001F4940"/>
    <w:rsid w:val="001F519F"/>
    <w:rsid w:val="001F60B8"/>
    <w:rsid w:val="001F6276"/>
    <w:rsid w:val="001F6BB3"/>
    <w:rsid w:val="001F78B1"/>
    <w:rsid w:val="001F7970"/>
    <w:rsid w:val="001F7A78"/>
    <w:rsid w:val="001F7E83"/>
    <w:rsid w:val="00200163"/>
    <w:rsid w:val="00200334"/>
    <w:rsid w:val="00200359"/>
    <w:rsid w:val="0020200D"/>
    <w:rsid w:val="00202501"/>
    <w:rsid w:val="002030DF"/>
    <w:rsid w:val="0020430F"/>
    <w:rsid w:val="002044B8"/>
    <w:rsid w:val="00207238"/>
    <w:rsid w:val="00207A5B"/>
    <w:rsid w:val="00207C14"/>
    <w:rsid w:val="00207CD6"/>
    <w:rsid w:val="00207D3E"/>
    <w:rsid w:val="00210494"/>
    <w:rsid w:val="00210775"/>
    <w:rsid w:val="00210EF9"/>
    <w:rsid w:val="002111C1"/>
    <w:rsid w:val="002123E8"/>
    <w:rsid w:val="0021278F"/>
    <w:rsid w:val="00212928"/>
    <w:rsid w:val="0021314B"/>
    <w:rsid w:val="00213748"/>
    <w:rsid w:val="00213897"/>
    <w:rsid w:val="0021393E"/>
    <w:rsid w:val="00214037"/>
    <w:rsid w:val="0021490F"/>
    <w:rsid w:val="00215652"/>
    <w:rsid w:val="0021595A"/>
    <w:rsid w:val="0021604B"/>
    <w:rsid w:val="00216161"/>
    <w:rsid w:val="00216916"/>
    <w:rsid w:val="00220315"/>
    <w:rsid w:val="0022040E"/>
    <w:rsid w:val="0022097C"/>
    <w:rsid w:val="00220FAD"/>
    <w:rsid w:val="00221358"/>
    <w:rsid w:val="00221CEA"/>
    <w:rsid w:val="0022210E"/>
    <w:rsid w:val="002223E8"/>
    <w:rsid w:val="00223A62"/>
    <w:rsid w:val="00223F82"/>
    <w:rsid w:val="002247B0"/>
    <w:rsid w:val="00224C1C"/>
    <w:rsid w:val="00224EA7"/>
    <w:rsid w:val="00225338"/>
    <w:rsid w:val="0022741B"/>
    <w:rsid w:val="00227D3F"/>
    <w:rsid w:val="00230F0B"/>
    <w:rsid w:val="00231231"/>
    <w:rsid w:val="00231353"/>
    <w:rsid w:val="00231A4D"/>
    <w:rsid w:val="00232049"/>
    <w:rsid w:val="002327E8"/>
    <w:rsid w:val="00232906"/>
    <w:rsid w:val="00232936"/>
    <w:rsid w:val="00232E08"/>
    <w:rsid w:val="00233DF6"/>
    <w:rsid w:val="00234729"/>
    <w:rsid w:val="00235B0D"/>
    <w:rsid w:val="002362CD"/>
    <w:rsid w:val="00236D46"/>
    <w:rsid w:val="002370E7"/>
    <w:rsid w:val="00237687"/>
    <w:rsid w:val="00237C07"/>
    <w:rsid w:val="00237F9A"/>
    <w:rsid w:val="002404E6"/>
    <w:rsid w:val="00240D65"/>
    <w:rsid w:val="00240FB3"/>
    <w:rsid w:val="00241583"/>
    <w:rsid w:val="00241877"/>
    <w:rsid w:val="0024226F"/>
    <w:rsid w:val="002434AD"/>
    <w:rsid w:val="00243558"/>
    <w:rsid w:val="0024369F"/>
    <w:rsid w:val="002436B0"/>
    <w:rsid w:val="00245B16"/>
    <w:rsid w:val="00245D2B"/>
    <w:rsid w:val="00245E76"/>
    <w:rsid w:val="00246A61"/>
    <w:rsid w:val="00246CB8"/>
    <w:rsid w:val="00247720"/>
    <w:rsid w:val="00247CF2"/>
    <w:rsid w:val="00250859"/>
    <w:rsid w:val="00250BB3"/>
    <w:rsid w:val="00250D61"/>
    <w:rsid w:val="00251134"/>
    <w:rsid w:val="002519BE"/>
    <w:rsid w:val="00252B00"/>
    <w:rsid w:val="00253F77"/>
    <w:rsid w:val="00255513"/>
    <w:rsid w:val="00255E11"/>
    <w:rsid w:val="00255EDF"/>
    <w:rsid w:val="00256F55"/>
    <w:rsid w:val="002572AA"/>
    <w:rsid w:val="002576B8"/>
    <w:rsid w:val="00257B7D"/>
    <w:rsid w:val="00257D0A"/>
    <w:rsid w:val="002603FE"/>
    <w:rsid w:val="0026064B"/>
    <w:rsid w:val="00260B84"/>
    <w:rsid w:val="00261200"/>
    <w:rsid w:val="002617C4"/>
    <w:rsid w:val="0026189C"/>
    <w:rsid w:val="002618C5"/>
    <w:rsid w:val="0026204E"/>
    <w:rsid w:val="00262B01"/>
    <w:rsid w:val="00262E43"/>
    <w:rsid w:val="00262E46"/>
    <w:rsid w:val="00263BF7"/>
    <w:rsid w:val="002645CF"/>
    <w:rsid w:val="00265262"/>
    <w:rsid w:val="0026615B"/>
    <w:rsid w:val="00266D92"/>
    <w:rsid w:val="00270403"/>
    <w:rsid w:val="00270E5A"/>
    <w:rsid w:val="00270F1E"/>
    <w:rsid w:val="00272945"/>
    <w:rsid w:val="002729B0"/>
    <w:rsid w:val="00272C5E"/>
    <w:rsid w:val="0027329B"/>
    <w:rsid w:val="00273AA7"/>
    <w:rsid w:val="002741EA"/>
    <w:rsid w:val="002747BA"/>
    <w:rsid w:val="002753C4"/>
    <w:rsid w:val="002774D3"/>
    <w:rsid w:val="002776C3"/>
    <w:rsid w:val="00280561"/>
    <w:rsid w:val="0028093F"/>
    <w:rsid w:val="0028107B"/>
    <w:rsid w:val="00281132"/>
    <w:rsid w:val="00281B41"/>
    <w:rsid w:val="00282AD4"/>
    <w:rsid w:val="00282FFF"/>
    <w:rsid w:val="002832F9"/>
    <w:rsid w:val="00283A45"/>
    <w:rsid w:val="00283D53"/>
    <w:rsid w:val="00284C34"/>
    <w:rsid w:val="00284C73"/>
    <w:rsid w:val="002861D2"/>
    <w:rsid w:val="00286342"/>
    <w:rsid w:val="002864B0"/>
    <w:rsid w:val="00286562"/>
    <w:rsid w:val="002866E7"/>
    <w:rsid w:val="00286BD5"/>
    <w:rsid w:val="00287C24"/>
    <w:rsid w:val="0029016A"/>
    <w:rsid w:val="00290AAD"/>
    <w:rsid w:val="00290AC1"/>
    <w:rsid w:val="00290DDC"/>
    <w:rsid w:val="002917EC"/>
    <w:rsid w:val="00291DB3"/>
    <w:rsid w:val="00291F99"/>
    <w:rsid w:val="002932CD"/>
    <w:rsid w:val="002933DE"/>
    <w:rsid w:val="0029387E"/>
    <w:rsid w:val="00293CCF"/>
    <w:rsid w:val="002943D5"/>
    <w:rsid w:val="00294633"/>
    <w:rsid w:val="002949AA"/>
    <w:rsid w:val="00295B46"/>
    <w:rsid w:val="00296389"/>
    <w:rsid w:val="00296668"/>
    <w:rsid w:val="002967A3"/>
    <w:rsid w:val="00296A0E"/>
    <w:rsid w:val="00296AA8"/>
    <w:rsid w:val="00296B29"/>
    <w:rsid w:val="002975EA"/>
    <w:rsid w:val="002A06E3"/>
    <w:rsid w:val="002A0DAE"/>
    <w:rsid w:val="002A1C35"/>
    <w:rsid w:val="002A30AF"/>
    <w:rsid w:val="002A3ECD"/>
    <w:rsid w:val="002A42F8"/>
    <w:rsid w:val="002A4355"/>
    <w:rsid w:val="002A44B8"/>
    <w:rsid w:val="002A4847"/>
    <w:rsid w:val="002A7661"/>
    <w:rsid w:val="002A7ED2"/>
    <w:rsid w:val="002B013F"/>
    <w:rsid w:val="002B058C"/>
    <w:rsid w:val="002B13AD"/>
    <w:rsid w:val="002B141D"/>
    <w:rsid w:val="002B19D8"/>
    <w:rsid w:val="002B2D0A"/>
    <w:rsid w:val="002B33B6"/>
    <w:rsid w:val="002B361B"/>
    <w:rsid w:val="002B3C37"/>
    <w:rsid w:val="002B4E9B"/>
    <w:rsid w:val="002B51C5"/>
    <w:rsid w:val="002B5883"/>
    <w:rsid w:val="002B5EBD"/>
    <w:rsid w:val="002B6056"/>
    <w:rsid w:val="002B6F8D"/>
    <w:rsid w:val="002B7686"/>
    <w:rsid w:val="002B77FE"/>
    <w:rsid w:val="002C037F"/>
    <w:rsid w:val="002C04F0"/>
    <w:rsid w:val="002C0B6A"/>
    <w:rsid w:val="002C1458"/>
    <w:rsid w:val="002C149F"/>
    <w:rsid w:val="002C14AA"/>
    <w:rsid w:val="002C152B"/>
    <w:rsid w:val="002C21C2"/>
    <w:rsid w:val="002C2D50"/>
    <w:rsid w:val="002C3224"/>
    <w:rsid w:val="002C4EF3"/>
    <w:rsid w:val="002C4F83"/>
    <w:rsid w:val="002C596A"/>
    <w:rsid w:val="002C60A3"/>
    <w:rsid w:val="002C6614"/>
    <w:rsid w:val="002C6891"/>
    <w:rsid w:val="002C6E65"/>
    <w:rsid w:val="002C738F"/>
    <w:rsid w:val="002C7C81"/>
    <w:rsid w:val="002C7D03"/>
    <w:rsid w:val="002C7EB3"/>
    <w:rsid w:val="002D029D"/>
    <w:rsid w:val="002D02DB"/>
    <w:rsid w:val="002D2868"/>
    <w:rsid w:val="002D3707"/>
    <w:rsid w:val="002D396E"/>
    <w:rsid w:val="002D43E1"/>
    <w:rsid w:val="002D4404"/>
    <w:rsid w:val="002D513E"/>
    <w:rsid w:val="002D554C"/>
    <w:rsid w:val="002D5602"/>
    <w:rsid w:val="002D5771"/>
    <w:rsid w:val="002D6173"/>
    <w:rsid w:val="002D650C"/>
    <w:rsid w:val="002D6C13"/>
    <w:rsid w:val="002D7581"/>
    <w:rsid w:val="002D7A37"/>
    <w:rsid w:val="002D7A81"/>
    <w:rsid w:val="002E05BF"/>
    <w:rsid w:val="002E0826"/>
    <w:rsid w:val="002E0ACC"/>
    <w:rsid w:val="002E22CD"/>
    <w:rsid w:val="002E2D6E"/>
    <w:rsid w:val="002E3073"/>
    <w:rsid w:val="002E3285"/>
    <w:rsid w:val="002E3E75"/>
    <w:rsid w:val="002E409B"/>
    <w:rsid w:val="002E4C4B"/>
    <w:rsid w:val="002E5FBA"/>
    <w:rsid w:val="002F01E2"/>
    <w:rsid w:val="002F071E"/>
    <w:rsid w:val="002F1046"/>
    <w:rsid w:val="002F21DA"/>
    <w:rsid w:val="002F2FE3"/>
    <w:rsid w:val="002F3021"/>
    <w:rsid w:val="002F3030"/>
    <w:rsid w:val="002F4326"/>
    <w:rsid w:val="002F4625"/>
    <w:rsid w:val="002F481A"/>
    <w:rsid w:val="002F52B3"/>
    <w:rsid w:val="002F570A"/>
    <w:rsid w:val="002F6A75"/>
    <w:rsid w:val="002F6ACB"/>
    <w:rsid w:val="002F75A7"/>
    <w:rsid w:val="002F7A97"/>
    <w:rsid w:val="002F7B02"/>
    <w:rsid w:val="00300946"/>
    <w:rsid w:val="00300AB6"/>
    <w:rsid w:val="003011DA"/>
    <w:rsid w:val="003017E8"/>
    <w:rsid w:val="00302011"/>
    <w:rsid w:val="00303193"/>
    <w:rsid w:val="003044CA"/>
    <w:rsid w:val="00304CC3"/>
    <w:rsid w:val="003058B1"/>
    <w:rsid w:val="00305B78"/>
    <w:rsid w:val="00306218"/>
    <w:rsid w:val="00306CD5"/>
    <w:rsid w:val="00307610"/>
    <w:rsid w:val="00307797"/>
    <w:rsid w:val="00307DE7"/>
    <w:rsid w:val="00310165"/>
    <w:rsid w:val="00310AD7"/>
    <w:rsid w:val="00311AED"/>
    <w:rsid w:val="00312F8C"/>
    <w:rsid w:val="003130D0"/>
    <w:rsid w:val="003132CB"/>
    <w:rsid w:val="0031332E"/>
    <w:rsid w:val="00313C82"/>
    <w:rsid w:val="003142B8"/>
    <w:rsid w:val="0031451B"/>
    <w:rsid w:val="00314600"/>
    <w:rsid w:val="003152B1"/>
    <w:rsid w:val="00315458"/>
    <w:rsid w:val="00315E3C"/>
    <w:rsid w:val="003169FC"/>
    <w:rsid w:val="00316B20"/>
    <w:rsid w:val="00317331"/>
    <w:rsid w:val="00317A0D"/>
    <w:rsid w:val="00317AD9"/>
    <w:rsid w:val="00317DD5"/>
    <w:rsid w:val="00321D2E"/>
    <w:rsid w:val="003223CD"/>
    <w:rsid w:val="00322F2D"/>
    <w:rsid w:val="00323625"/>
    <w:rsid w:val="003245AD"/>
    <w:rsid w:val="00324805"/>
    <w:rsid w:val="00324815"/>
    <w:rsid w:val="003249B9"/>
    <w:rsid w:val="0032501C"/>
    <w:rsid w:val="003252CE"/>
    <w:rsid w:val="00325607"/>
    <w:rsid w:val="00325C64"/>
    <w:rsid w:val="0032617E"/>
    <w:rsid w:val="003304FF"/>
    <w:rsid w:val="00332BE3"/>
    <w:rsid w:val="003331C2"/>
    <w:rsid w:val="00334081"/>
    <w:rsid w:val="00334C3F"/>
    <w:rsid w:val="00334EED"/>
    <w:rsid w:val="00335074"/>
    <w:rsid w:val="00335E9C"/>
    <w:rsid w:val="00336146"/>
    <w:rsid w:val="00336607"/>
    <w:rsid w:val="00337493"/>
    <w:rsid w:val="00337C66"/>
    <w:rsid w:val="0034069B"/>
    <w:rsid w:val="00341928"/>
    <w:rsid w:val="00341B8E"/>
    <w:rsid w:val="00342ADC"/>
    <w:rsid w:val="00342DCF"/>
    <w:rsid w:val="00343C46"/>
    <w:rsid w:val="00344317"/>
    <w:rsid w:val="00345891"/>
    <w:rsid w:val="00346AE6"/>
    <w:rsid w:val="0035062D"/>
    <w:rsid w:val="0035089B"/>
    <w:rsid w:val="00351462"/>
    <w:rsid w:val="003519B4"/>
    <w:rsid w:val="00351DED"/>
    <w:rsid w:val="00352B78"/>
    <w:rsid w:val="00355566"/>
    <w:rsid w:val="0035588F"/>
    <w:rsid w:val="003558A9"/>
    <w:rsid w:val="00355DC6"/>
    <w:rsid w:val="003564A1"/>
    <w:rsid w:val="00356510"/>
    <w:rsid w:val="0035718B"/>
    <w:rsid w:val="0035725B"/>
    <w:rsid w:val="00357351"/>
    <w:rsid w:val="003606F0"/>
    <w:rsid w:val="00360F4C"/>
    <w:rsid w:val="00361326"/>
    <w:rsid w:val="00361990"/>
    <w:rsid w:val="00361B3C"/>
    <w:rsid w:val="003629C7"/>
    <w:rsid w:val="00363E75"/>
    <w:rsid w:val="003647E5"/>
    <w:rsid w:val="00364966"/>
    <w:rsid w:val="00364DB9"/>
    <w:rsid w:val="00365526"/>
    <w:rsid w:val="00365B35"/>
    <w:rsid w:val="00365CCB"/>
    <w:rsid w:val="00367356"/>
    <w:rsid w:val="00367A5D"/>
    <w:rsid w:val="00370002"/>
    <w:rsid w:val="00370B1B"/>
    <w:rsid w:val="00370DE8"/>
    <w:rsid w:val="003710B1"/>
    <w:rsid w:val="00371EE8"/>
    <w:rsid w:val="003729B0"/>
    <w:rsid w:val="00372C49"/>
    <w:rsid w:val="00373D63"/>
    <w:rsid w:val="00374B00"/>
    <w:rsid w:val="003750BF"/>
    <w:rsid w:val="00375333"/>
    <w:rsid w:val="003753CA"/>
    <w:rsid w:val="00375B08"/>
    <w:rsid w:val="00375CA1"/>
    <w:rsid w:val="00375ECB"/>
    <w:rsid w:val="00376BAB"/>
    <w:rsid w:val="00376DA8"/>
    <w:rsid w:val="00376FEE"/>
    <w:rsid w:val="003770BC"/>
    <w:rsid w:val="00377D46"/>
    <w:rsid w:val="00380C01"/>
    <w:rsid w:val="00380C9A"/>
    <w:rsid w:val="00381301"/>
    <w:rsid w:val="0038240C"/>
    <w:rsid w:val="00382B95"/>
    <w:rsid w:val="00383365"/>
    <w:rsid w:val="00383CA0"/>
    <w:rsid w:val="00384EF1"/>
    <w:rsid w:val="00385EA5"/>
    <w:rsid w:val="00386062"/>
    <w:rsid w:val="00386075"/>
    <w:rsid w:val="00386227"/>
    <w:rsid w:val="00386AF0"/>
    <w:rsid w:val="003874B4"/>
    <w:rsid w:val="00391784"/>
    <w:rsid w:val="00391A25"/>
    <w:rsid w:val="00392F45"/>
    <w:rsid w:val="00393E47"/>
    <w:rsid w:val="003948C8"/>
    <w:rsid w:val="00394E4C"/>
    <w:rsid w:val="00395158"/>
    <w:rsid w:val="003965C0"/>
    <w:rsid w:val="00396608"/>
    <w:rsid w:val="003973DA"/>
    <w:rsid w:val="00397DCE"/>
    <w:rsid w:val="003A07F7"/>
    <w:rsid w:val="003A126F"/>
    <w:rsid w:val="003A1A9D"/>
    <w:rsid w:val="003A1B84"/>
    <w:rsid w:val="003A22A3"/>
    <w:rsid w:val="003A2516"/>
    <w:rsid w:val="003A278C"/>
    <w:rsid w:val="003A35A0"/>
    <w:rsid w:val="003A4D44"/>
    <w:rsid w:val="003A506C"/>
    <w:rsid w:val="003A57D8"/>
    <w:rsid w:val="003A58BC"/>
    <w:rsid w:val="003A5CE8"/>
    <w:rsid w:val="003A5F05"/>
    <w:rsid w:val="003A5FF5"/>
    <w:rsid w:val="003A66FB"/>
    <w:rsid w:val="003A67EA"/>
    <w:rsid w:val="003B0813"/>
    <w:rsid w:val="003B0D40"/>
    <w:rsid w:val="003B0FD0"/>
    <w:rsid w:val="003B1B09"/>
    <w:rsid w:val="003B2E2E"/>
    <w:rsid w:val="003B322F"/>
    <w:rsid w:val="003B3448"/>
    <w:rsid w:val="003B3F02"/>
    <w:rsid w:val="003B4080"/>
    <w:rsid w:val="003B41ED"/>
    <w:rsid w:val="003B42A3"/>
    <w:rsid w:val="003B5249"/>
    <w:rsid w:val="003B5C3F"/>
    <w:rsid w:val="003B60EF"/>
    <w:rsid w:val="003B6D49"/>
    <w:rsid w:val="003B7BBA"/>
    <w:rsid w:val="003B7E1C"/>
    <w:rsid w:val="003B7FE3"/>
    <w:rsid w:val="003C04C3"/>
    <w:rsid w:val="003C0B32"/>
    <w:rsid w:val="003C1B8C"/>
    <w:rsid w:val="003C1CA8"/>
    <w:rsid w:val="003C21DD"/>
    <w:rsid w:val="003C2A21"/>
    <w:rsid w:val="003C3235"/>
    <w:rsid w:val="003C339B"/>
    <w:rsid w:val="003C3DA4"/>
    <w:rsid w:val="003C3FBE"/>
    <w:rsid w:val="003C4CFA"/>
    <w:rsid w:val="003C5C68"/>
    <w:rsid w:val="003C5CE3"/>
    <w:rsid w:val="003C5EB6"/>
    <w:rsid w:val="003C6160"/>
    <w:rsid w:val="003C6164"/>
    <w:rsid w:val="003C67E5"/>
    <w:rsid w:val="003C70DF"/>
    <w:rsid w:val="003C77B3"/>
    <w:rsid w:val="003C7B53"/>
    <w:rsid w:val="003C7C33"/>
    <w:rsid w:val="003D0245"/>
    <w:rsid w:val="003D1073"/>
    <w:rsid w:val="003D191A"/>
    <w:rsid w:val="003D2281"/>
    <w:rsid w:val="003D260C"/>
    <w:rsid w:val="003D2677"/>
    <w:rsid w:val="003D28D9"/>
    <w:rsid w:val="003D2AD5"/>
    <w:rsid w:val="003D2D6B"/>
    <w:rsid w:val="003D3095"/>
    <w:rsid w:val="003D33B9"/>
    <w:rsid w:val="003D3F3B"/>
    <w:rsid w:val="003D5B8F"/>
    <w:rsid w:val="003D607B"/>
    <w:rsid w:val="003D6865"/>
    <w:rsid w:val="003D68EE"/>
    <w:rsid w:val="003D718F"/>
    <w:rsid w:val="003D75C0"/>
    <w:rsid w:val="003D787F"/>
    <w:rsid w:val="003D7E68"/>
    <w:rsid w:val="003E0509"/>
    <w:rsid w:val="003E079D"/>
    <w:rsid w:val="003E0849"/>
    <w:rsid w:val="003E08B2"/>
    <w:rsid w:val="003E0925"/>
    <w:rsid w:val="003E0B8D"/>
    <w:rsid w:val="003E0BEB"/>
    <w:rsid w:val="003E132B"/>
    <w:rsid w:val="003E1A0E"/>
    <w:rsid w:val="003E1EAD"/>
    <w:rsid w:val="003E222C"/>
    <w:rsid w:val="003E2297"/>
    <w:rsid w:val="003E330E"/>
    <w:rsid w:val="003E348D"/>
    <w:rsid w:val="003E3531"/>
    <w:rsid w:val="003E39AB"/>
    <w:rsid w:val="003E3AB9"/>
    <w:rsid w:val="003E3D16"/>
    <w:rsid w:val="003E4B40"/>
    <w:rsid w:val="003E58F8"/>
    <w:rsid w:val="003E5A0C"/>
    <w:rsid w:val="003E65FC"/>
    <w:rsid w:val="003E665E"/>
    <w:rsid w:val="003E7A0C"/>
    <w:rsid w:val="003F083D"/>
    <w:rsid w:val="003F0EFA"/>
    <w:rsid w:val="003F19F0"/>
    <w:rsid w:val="003F1B2B"/>
    <w:rsid w:val="003F1F5C"/>
    <w:rsid w:val="003F2573"/>
    <w:rsid w:val="003F3073"/>
    <w:rsid w:val="003F3133"/>
    <w:rsid w:val="003F317C"/>
    <w:rsid w:val="003F31CD"/>
    <w:rsid w:val="003F32EC"/>
    <w:rsid w:val="003F3302"/>
    <w:rsid w:val="003F355E"/>
    <w:rsid w:val="003F43CC"/>
    <w:rsid w:val="003F4A15"/>
    <w:rsid w:val="003F4AA4"/>
    <w:rsid w:val="003F5E33"/>
    <w:rsid w:val="003F61EE"/>
    <w:rsid w:val="003F6739"/>
    <w:rsid w:val="003F7DD3"/>
    <w:rsid w:val="003F7F68"/>
    <w:rsid w:val="00400A65"/>
    <w:rsid w:val="00400BA1"/>
    <w:rsid w:val="0040121B"/>
    <w:rsid w:val="00401996"/>
    <w:rsid w:val="00401B6D"/>
    <w:rsid w:val="00401BCD"/>
    <w:rsid w:val="00401CE2"/>
    <w:rsid w:val="0040280A"/>
    <w:rsid w:val="00402A6B"/>
    <w:rsid w:val="00402BC6"/>
    <w:rsid w:val="004038D0"/>
    <w:rsid w:val="00404798"/>
    <w:rsid w:val="00404D22"/>
    <w:rsid w:val="004054BA"/>
    <w:rsid w:val="00405FAF"/>
    <w:rsid w:val="00406354"/>
    <w:rsid w:val="00407310"/>
    <w:rsid w:val="00407A67"/>
    <w:rsid w:val="00407FC9"/>
    <w:rsid w:val="004117AC"/>
    <w:rsid w:val="004122F9"/>
    <w:rsid w:val="00412E54"/>
    <w:rsid w:val="00413783"/>
    <w:rsid w:val="00413D29"/>
    <w:rsid w:val="00413D43"/>
    <w:rsid w:val="00413D54"/>
    <w:rsid w:val="0041492A"/>
    <w:rsid w:val="00415063"/>
    <w:rsid w:val="00416C99"/>
    <w:rsid w:val="00417809"/>
    <w:rsid w:val="00417AC1"/>
    <w:rsid w:val="0042058F"/>
    <w:rsid w:val="00421025"/>
    <w:rsid w:val="00422942"/>
    <w:rsid w:val="00422E81"/>
    <w:rsid w:val="00422EF7"/>
    <w:rsid w:val="00423279"/>
    <w:rsid w:val="00423395"/>
    <w:rsid w:val="004233EB"/>
    <w:rsid w:val="0042341C"/>
    <w:rsid w:val="00424BF9"/>
    <w:rsid w:val="004257B7"/>
    <w:rsid w:val="00425EC2"/>
    <w:rsid w:val="004266D0"/>
    <w:rsid w:val="0042679C"/>
    <w:rsid w:val="00426824"/>
    <w:rsid w:val="0042695A"/>
    <w:rsid w:val="00427349"/>
    <w:rsid w:val="00427989"/>
    <w:rsid w:val="0043026A"/>
    <w:rsid w:val="004317A9"/>
    <w:rsid w:val="00431D11"/>
    <w:rsid w:val="004323EF"/>
    <w:rsid w:val="00433AA6"/>
    <w:rsid w:val="00434D77"/>
    <w:rsid w:val="00435455"/>
    <w:rsid w:val="004356CA"/>
    <w:rsid w:val="004356EF"/>
    <w:rsid w:val="00436360"/>
    <w:rsid w:val="004377E6"/>
    <w:rsid w:val="004378C8"/>
    <w:rsid w:val="00437FFC"/>
    <w:rsid w:val="00440B85"/>
    <w:rsid w:val="004416F5"/>
    <w:rsid w:val="00442209"/>
    <w:rsid w:val="0044270F"/>
    <w:rsid w:val="0044339F"/>
    <w:rsid w:val="0044438C"/>
    <w:rsid w:val="00444393"/>
    <w:rsid w:val="004453FB"/>
    <w:rsid w:val="00445742"/>
    <w:rsid w:val="00445EB3"/>
    <w:rsid w:val="00447370"/>
    <w:rsid w:val="004478A1"/>
    <w:rsid w:val="00450220"/>
    <w:rsid w:val="00450518"/>
    <w:rsid w:val="004509B9"/>
    <w:rsid w:val="00450E78"/>
    <w:rsid w:val="00451B9C"/>
    <w:rsid w:val="00451E93"/>
    <w:rsid w:val="00453BD9"/>
    <w:rsid w:val="00453DD1"/>
    <w:rsid w:val="00454466"/>
    <w:rsid w:val="0045579F"/>
    <w:rsid w:val="004566A8"/>
    <w:rsid w:val="00456BE3"/>
    <w:rsid w:val="00456CA4"/>
    <w:rsid w:val="00456E0E"/>
    <w:rsid w:val="00457697"/>
    <w:rsid w:val="004577B8"/>
    <w:rsid w:val="00457DF4"/>
    <w:rsid w:val="00457EDD"/>
    <w:rsid w:val="00460B5E"/>
    <w:rsid w:val="0046136A"/>
    <w:rsid w:val="004613E6"/>
    <w:rsid w:val="00461A6C"/>
    <w:rsid w:val="00462517"/>
    <w:rsid w:val="0046367B"/>
    <w:rsid w:val="00463883"/>
    <w:rsid w:val="00463A9D"/>
    <w:rsid w:val="00463BF0"/>
    <w:rsid w:val="00464226"/>
    <w:rsid w:val="00464AD5"/>
    <w:rsid w:val="00465362"/>
    <w:rsid w:val="00465891"/>
    <w:rsid w:val="00465FEC"/>
    <w:rsid w:val="00466498"/>
    <w:rsid w:val="00466CA3"/>
    <w:rsid w:val="0046723E"/>
    <w:rsid w:val="00470F0C"/>
    <w:rsid w:val="00471282"/>
    <w:rsid w:val="00471372"/>
    <w:rsid w:val="00471722"/>
    <w:rsid w:val="00471B32"/>
    <w:rsid w:val="00472B60"/>
    <w:rsid w:val="00472D83"/>
    <w:rsid w:val="0047341E"/>
    <w:rsid w:val="0047356E"/>
    <w:rsid w:val="00473F47"/>
    <w:rsid w:val="00473FEC"/>
    <w:rsid w:val="004743E7"/>
    <w:rsid w:val="00474BEF"/>
    <w:rsid w:val="004750CA"/>
    <w:rsid w:val="00475B50"/>
    <w:rsid w:val="00475F94"/>
    <w:rsid w:val="00476E07"/>
    <w:rsid w:val="00476EF3"/>
    <w:rsid w:val="0047781E"/>
    <w:rsid w:val="004779CB"/>
    <w:rsid w:val="00477ABA"/>
    <w:rsid w:val="004804B8"/>
    <w:rsid w:val="00481586"/>
    <w:rsid w:val="004815B2"/>
    <w:rsid w:val="00481696"/>
    <w:rsid w:val="0048194C"/>
    <w:rsid w:val="00481B22"/>
    <w:rsid w:val="00481C22"/>
    <w:rsid w:val="00481EC8"/>
    <w:rsid w:val="00481FF0"/>
    <w:rsid w:val="00482C1E"/>
    <w:rsid w:val="00482EFC"/>
    <w:rsid w:val="004830BF"/>
    <w:rsid w:val="00483538"/>
    <w:rsid w:val="00483678"/>
    <w:rsid w:val="00483FCC"/>
    <w:rsid w:val="00485E4D"/>
    <w:rsid w:val="00485FF2"/>
    <w:rsid w:val="00487032"/>
    <w:rsid w:val="004878FF"/>
    <w:rsid w:val="00487BC3"/>
    <w:rsid w:val="004900B0"/>
    <w:rsid w:val="00490430"/>
    <w:rsid w:val="00490BD8"/>
    <w:rsid w:val="0049106D"/>
    <w:rsid w:val="00491133"/>
    <w:rsid w:val="00491154"/>
    <w:rsid w:val="00491942"/>
    <w:rsid w:val="004929F5"/>
    <w:rsid w:val="0049381E"/>
    <w:rsid w:val="00493B28"/>
    <w:rsid w:val="004948E8"/>
    <w:rsid w:val="00494BAF"/>
    <w:rsid w:val="00494C8C"/>
    <w:rsid w:val="00494DCD"/>
    <w:rsid w:val="0049616D"/>
    <w:rsid w:val="00497111"/>
    <w:rsid w:val="00497189"/>
    <w:rsid w:val="004A072D"/>
    <w:rsid w:val="004A167D"/>
    <w:rsid w:val="004A2003"/>
    <w:rsid w:val="004A2020"/>
    <w:rsid w:val="004A2A16"/>
    <w:rsid w:val="004A34BD"/>
    <w:rsid w:val="004A4512"/>
    <w:rsid w:val="004A47C2"/>
    <w:rsid w:val="004A50D9"/>
    <w:rsid w:val="004A534A"/>
    <w:rsid w:val="004A5A14"/>
    <w:rsid w:val="004A689F"/>
    <w:rsid w:val="004A6998"/>
    <w:rsid w:val="004B0B9E"/>
    <w:rsid w:val="004B1990"/>
    <w:rsid w:val="004B19C6"/>
    <w:rsid w:val="004B2010"/>
    <w:rsid w:val="004B3F53"/>
    <w:rsid w:val="004B4278"/>
    <w:rsid w:val="004B4DE7"/>
    <w:rsid w:val="004B4F67"/>
    <w:rsid w:val="004B58E6"/>
    <w:rsid w:val="004B5A33"/>
    <w:rsid w:val="004B7103"/>
    <w:rsid w:val="004B746F"/>
    <w:rsid w:val="004C0ABE"/>
    <w:rsid w:val="004C130C"/>
    <w:rsid w:val="004C24D7"/>
    <w:rsid w:val="004C2F6E"/>
    <w:rsid w:val="004C3E49"/>
    <w:rsid w:val="004C3F0C"/>
    <w:rsid w:val="004C4558"/>
    <w:rsid w:val="004C5524"/>
    <w:rsid w:val="004C5579"/>
    <w:rsid w:val="004C589F"/>
    <w:rsid w:val="004C5A6A"/>
    <w:rsid w:val="004C5B9D"/>
    <w:rsid w:val="004C6B03"/>
    <w:rsid w:val="004C6C43"/>
    <w:rsid w:val="004C735D"/>
    <w:rsid w:val="004C76FA"/>
    <w:rsid w:val="004C79EC"/>
    <w:rsid w:val="004C7B19"/>
    <w:rsid w:val="004C7DA7"/>
    <w:rsid w:val="004D05C6"/>
    <w:rsid w:val="004D066C"/>
    <w:rsid w:val="004D1573"/>
    <w:rsid w:val="004D1E30"/>
    <w:rsid w:val="004D2345"/>
    <w:rsid w:val="004D2D37"/>
    <w:rsid w:val="004D2EB0"/>
    <w:rsid w:val="004D31C7"/>
    <w:rsid w:val="004D33C9"/>
    <w:rsid w:val="004D3A7A"/>
    <w:rsid w:val="004D4310"/>
    <w:rsid w:val="004D4873"/>
    <w:rsid w:val="004D51B8"/>
    <w:rsid w:val="004D539B"/>
    <w:rsid w:val="004D53FA"/>
    <w:rsid w:val="004D58FA"/>
    <w:rsid w:val="004D7875"/>
    <w:rsid w:val="004E1134"/>
    <w:rsid w:val="004E1572"/>
    <w:rsid w:val="004E1B1A"/>
    <w:rsid w:val="004E1B72"/>
    <w:rsid w:val="004E1E32"/>
    <w:rsid w:val="004E1EDE"/>
    <w:rsid w:val="004E22C0"/>
    <w:rsid w:val="004E29F8"/>
    <w:rsid w:val="004E3E3B"/>
    <w:rsid w:val="004E424B"/>
    <w:rsid w:val="004E4FA7"/>
    <w:rsid w:val="004E50F1"/>
    <w:rsid w:val="004E5B1F"/>
    <w:rsid w:val="004E6024"/>
    <w:rsid w:val="004E67AD"/>
    <w:rsid w:val="004E7703"/>
    <w:rsid w:val="004E7AE8"/>
    <w:rsid w:val="004E7FC7"/>
    <w:rsid w:val="004F05AC"/>
    <w:rsid w:val="004F0841"/>
    <w:rsid w:val="004F1584"/>
    <w:rsid w:val="004F2025"/>
    <w:rsid w:val="004F21B0"/>
    <w:rsid w:val="004F37FC"/>
    <w:rsid w:val="004F3BCC"/>
    <w:rsid w:val="004F3D83"/>
    <w:rsid w:val="004F4219"/>
    <w:rsid w:val="004F4520"/>
    <w:rsid w:val="004F45B3"/>
    <w:rsid w:val="004F498D"/>
    <w:rsid w:val="004F52DF"/>
    <w:rsid w:val="004F593C"/>
    <w:rsid w:val="004F5E20"/>
    <w:rsid w:val="004F5F04"/>
    <w:rsid w:val="004F62F3"/>
    <w:rsid w:val="004F6DA7"/>
    <w:rsid w:val="004F787E"/>
    <w:rsid w:val="0050035E"/>
    <w:rsid w:val="00502B76"/>
    <w:rsid w:val="005031E1"/>
    <w:rsid w:val="00503A5A"/>
    <w:rsid w:val="0050416C"/>
    <w:rsid w:val="0050536F"/>
    <w:rsid w:val="00505A63"/>
    <w:rsid w:val="005061AB"/>
    <w:rsid w:val="005061C5"/>
    <w:rsid w:val="00506A27"/>
    <w:rsid w:val="00506B0E"/>
    <w:rsid w:val="00506CBB"/>
    <w:rsid w:val="005074C7"/>
    <w:rsid w:val="0050776A"/>
    <w:rsid w:val="00510326"/>
    <w:rsid w:val="00510AE3"/>
    <w:rsid w:val="00510D5F"/>
    <w:rsid w:val="00510D79"/>
    <w:rsid w:val="00510E45"/>
    <w:rsid w:val="005116B8"/>
    <w:rsid w:val="0051188B"/>
    <w:rsid w:val="005118B3"/>
    <w:rsid w:val="00511B4F"/>
    <w:rsid w:val="005123D8"/>
    <w:rsid w:val="0051314F"/>
    <w:rsid w:val="00513492"/>
    <w:rsid w:val="00513776"/>
    <w:rsid w:val="00513D0C"/>
    <w:rsid w:val="00513FAA"/>
    <w:rsid w:val="00514153"/>
    <w:rsid w:val="005143FC"/>
    <w:rsid w:val="00514755"/>
    <w:rsid w:val="0051559B"/>
    <w:rsid w:val="00515B30"/>
    <w:rsid w:val="00516B73"/>
    <w:rsid w:val="00516BD9"/>
    <w:rsid w:val="00517358"/>
    <w:rsid w:val="005208D8"/>
    <w:rsid w:val="00521018"/>
    <w:rsid w:val="0052147B"/>
    <w:rsid w:val="00522398"/>
    <w:rsid w:val="00522D5C"/>
    <w:rsid w:val="005236DF"/>
    <w:rsid w:val="00525803"/>
    <w:rsid w:val="00525DFE"/>
    <w:rsid w:val="00526914"/>
    <w:rsid w:val="00526AC4"/>
    <w:rsid w:val="00526F59"/>
    <w:rsid w:val="00527865"/>
    <w:rsid w:val="00527D97"/>
    <w:rsid w:val="00527E05"/>
    <w:rsid w:val="00530708"/>
    <w:rsid w:val="00530AC9"/>
    <w:rsid w:val="00531B4D"/>
    <w:rsid w:val="0053549B"/>
    <w:rsid w:val="0053598E"/>
    <w:rsid w:val="00535B98"/>
    <w:rsid w:val="00535FA0"/>
    <w:rsid w:val="00536381"/>
    <w:rsid w:val="00536465"/>
    <w:rsid w:val="005369E8"/>
    <w:rsid w:val="00540424"/>
    <w:rsid w:val="0054045B"/>
    <w:rsid w:val="00540C20"/>
    <w:rsid w:val="00541070"/>
    <w:rsid w:val="0054158F"/>
    <w:rsid w:val="00542DF6"/>
    <w:rsid w:val="005430F0"/>
    <w:rsid w:val="00545390"/>
    <w:rsid w:val="00545815"/>
    <w:rsid w:val="005458DB"/>
    <w:rsid w:val="0054631E"/>
    <w:rsid w:val="0054758A"/>
    <w:rsid w:val="00547866"/>
    <w:rsid w:val="00550A52"/>
    <w:rsid w:val="00550BF0"/>
    <w:rsid w:val="00550F79"/>
    <w:rsid w:val="00552144"/>
    <w:rsid w:val="00552443"/>
    <w:rsid w:val="00552872"/>
    <w:rsid w:val="005528DD"/>
    <w:rsid w:val="00552A86"/>
    <w:rsid w:val="0055311C"/>
    <w:rsid w:val="0055433A"/>
    <w:rsid w:val="00554DB4"/>
    <w:rsid w:val="00554F36"/>
    <w:rsid w:val="005552C6"/>
    <w:rsid w:val="00555E46"/>
    <w:rsid w:val="0055736C"/>
    <w:rsid w:val="00557EBF"/>
    <w:rsid w:val="00557F18"/>
    <w:rsid w:val="00560252"/>
    <w:rsid w:val="005603F2"/>
    <w:rsid w:val="00560A94"/>
    <w:rsid w:val="00561F5C"/>
    <w:rsid w:val="005627C3"/>
    <w:rsid w:val="00563263"/>
    <w:rsid w:val="005637C9"/>
    <w:rsid w:val="0056438B"/>
    <w:rsid w:val="00564F9F"/>
    <w:rsid w:val="00565486"/>
    <w:rsid w:val="00565D7F"/>
    <w:rsid w:val="00566939"/>
    <w:rsid w:val="0056703D"/>
    <w:rsid w:val="005705DC"/>
    <w:rsid w:val="00570848"/>
    <w:rsid w:val="00570CDC"/>
    <w:rsid w:val="00572003"/>
    <w:rsid w:val="00572158"/>
    <w:rsid w:val="0057287C"/>
    <w:rsid w:val="00573006"/>
    <w:rsid w:val="005750A6"/>
    <w:rsid w:val="005759D0"/>
    <w:rsid w:val="00575E06"/>
    <w:rsid w:val="00576A42"/>
    <w:rsid w:val="00576A96"/>
    <w:rsid w:val="00576D36"/>
    <w:rsid w:val="00577A53"/>
    <w:rsid w:val="00577DC9"/>
    <w:rsid w:val="00580C31"/>
    <w:rsid w:val="00580C50"/>
    <w:rsid w:val="00580F77"/>
    <w:rsid w:val="00581014"/>
    <w:rsid w:val="005814A2"/>
    <w:rsid w:val="00581DD7"/>
    <w:rsid w:val="00582301"/>
    <w:rsid w:val="00583A95"/>
    <w:rsid w:val="0058451A"/>
    <w:rsid w:val="0058501C"/>
    <w:rsid w:val="005853A4"/>
    <w:rsid w:val="0058570D"/>
    <w:rsid w:val="00585A22"/>
    <w:rsid w:val="005860F0"/>
    <w:rsid w:val="005868B2"/>
    <w:rsid w:val="0058788C"/>
    <w:rsid w:val="00587BA9"/>
    <w:rsid w:val="00590198"/>
    <w:rsid w:val="00590805"/>
    <w:rsid w:val="005909FA"/>
    <w:rsid w:val="00590F46"/>
    <w:rsid w:val="00591171"/>
    <w:rsid w:val="0059136B"/>
    <w:rsid w:val="005916EB"/>
    <w:rsid w:val="00591762"/>
    <w:rsid w:val="00592378"/>
    <w:rsid w:val="005926E5"/>
    <w:rsid w:val="00592A0E"/>
    <w:rsid w:val="00594E51"/>
    <w:rsid w:val="0059502E"/>
    <w:rsid w:val="005951E0"/>
    <w:rsid w:val="0059665F"/>
    <w:rsid w:val="00597933"/>
    <w:rsid w:val="005A07B4"/>
    <w:rsid w:val="005A0A72"/>
    <w:rsid w:val="005A1215"/>
    <w:rsid w:val="005A1562"/>
    <w:rsid w:val="005A18C8"/>
    <w:rsid w:val="005A3CD5"/>
    <w:rsid w:val="005A3F0A"/>
    <w:rsid w:val="005A4107"/>
    <w:rsid w:val="005A4749"/>
    <w:rsid w:val="005A4FCC"/>
    <w:rsid w:val="005A6456"/>
    <w:rsid w:val="005A6AE2"/>
    <w:rsid w:val="005A6BE3"/>
    <w:rsid w:val="005A6C04"/>
    <w:rsid w:val="005A6C48"/>
    <w:rsid w:val="005A6DD0"/>
    <w:rsid w:val="005A7877"/>
    <w:rsid w:val="005A7AD3"/>
    <w:rsid w:val="005A7F3A"/>
    <w:rsid w:val="005B0114"/>
    <w:rsid w:val="005B1187"/>
    <w:rsid w:val="005B143E"/>
    <w:rsid w:val="005B1DB9"/>
    <w:rsid w:val="005B2918"/>
    <w:rsid w:val="005B2E36"/>
    <w:rsid w:val="005B3CB9"/>
    <w:rsid w:val="005B4C6F"/>
    <w:rsid w:val="005B5E72"/>
    <w:rsid w:val="005B7C7E"/>
    <w:rsid w:val="005B7E10"/>
    <w:rsid w:val="005C0EA0"/>
    <w:rsid w:val="005C10E4"/>
    <w:rsid w:val="005C13C8"/>
    <w:rsid w:val="005C1F50"/>
    <w:rsid w:val="005C2170"/>
    <w:rsid w:val="005C2AD8"/>
    <w:rsid w:val="005C2DF1"/>
    <w:rsid w:val="005C3977"/>
    <w:rsid w:val="005C4669"/>
    <w:rsid w:val="005C4E1F"/>
    <w:rsid w:val="005C63F2"/>
    <w:rsid w:val="005C7973"/>
    <w:rsid w:val="005C7DE3"/>
    <w:rsid w:val="005D005D"/>
    <w:rsid w:val="005D1A34"/>
    <w:rsid w:val="005D2266"/>
    <w:rsid w:val="005D24FA"/>
    <w:rsid w:val="005D287A"/>
    <w:rsid w:val="005D2F56"/>
    <w:rsid w:val="005D3212"/>
    <w:rsid w:val="005D34B7"/>
    <w:rsid w:val="005D37F9"/>
    <w:rsid w:val="005D3D96"/>
    <w:rsid w:val="005D3EA9"/>
    <w:rsid w:val="005D40BD"/>
    <w:rsid w:val="005D44E8"/>
    <w:rsid w:val="005D4BEE"/>
    <w:rsid w:val="005D5008"/>
    <w:rsid w:val="005D5546"/>
    <w:rsid w:val="005D5692"/>
    <w:rsid w:val="005D5EE6"/>
    <w:rsid w:val="005D6D94"/>
    <w:rsid w:val="005D75E4"/>
    <w:rsid w:val="005D77B6"/>
    <w:rsid w:val="005D7D1F"/>
    <w:rsid w:val="005E0FC3"/>
    <w:rsid w:val="005E2399"/>
    <w:rsid w:val="005E3207"/>
    <w:rsid w:val="005E5874"/>
    <w:rsid w:val="005E622C"/>
    <w:rsid w:val="005E6AB2"/>
    <w:rsid w:val="005E71A7"/>
    <w:rsid w:val="005E7976"/>
    <w:rsid w:val="005F0A10"/>
    <w:rsid w:val="005F0A62"/>
    <w:rsid w:val="005F17EA"/>
    <w:rsid w:val="005F2534"/>
    <w:rsid w:val="005F2D80"/>
    <w:rsid w:val="005F323F"/>
    <w:rsid w:val="005F34AA"/>
    <w:rsid w:val="005F3A73"/>
    <w:rsid w:val="005F3E9C"/>
    <w:rsid w:val="005F4CB0"/>
    <w:rsid w:val="005F5685"/>
    <w:rsid w:val="005F5D78"/>
    <w:rsid w:val="005F6358"/>
    <w:rsid w:val="005F70D0"/>
    <w:rsid w:val="005F7AD2"/>
    <w:rsid w:val="005F7EB9"/>
    <w:rsid w:val="006000CF"/>
    <w:rsid w:val="00600732"/>
    <w:rsid w:val="00600EE4"/>
    <w:rsid w:val="006010B0"/>
    <w:rsid w:val="006015AD"/>
    <w:rsid w:val="006016CA"/>
    <w:rsid w:val="00601A72"/>
    <w:rsid w:val="00601F81"/>
    <w:rsid w:val="006020AE"/>
    <w:rsid w:val="00603596"/>
    <w:rsid w:val="0060475E"/>
    <w:rsid w:val="006049FA"/>
    <w:rsid w:val="00605009"/>
    <w:rsid w:val="00606653"/>
    <w:rsid w:val="006066E8"/>
    <w:rsid w:val="006069C6"/>
    <w:rsid w:val="0060796A"/>
    <w:rsid w:val="00607B0A"/>
    <w:rsid w:val="00607FE3"/>
    <w:rsid w:val="006101CF"/>
    <w:rsid w:val="0061053F"/>
    <w:rsid w:val="00610662"/>
    <w:rsid w:val="00610B01"/>
    <w:rsid w:val="00610B17"/>
    <w:rsid w:val="00610E3E"/>
    <w:rsid w:val="006119D2"/>
    <w:rsid w:val="00611DF0"/>
    <w:rsid w:val="00611F35"/>
    <w:rsid w:val="00612C95"/>
    <w:rsid w:val="00612E30"/>
    <w:rsid w:val="006138C7"/>
    <w:rsid w:val="00613DA6"/>
    <w:rsid w:val="0061495E"/>
    <w:rsid w:val="00614F45"/>
    <w:rsid w:val="00615927"/>
    <w:rsid w:val="0061792D"/>
    <w:rsid w:val="00620004"/>
    <w:rsid w:val="00620AE8"/>
    <w:rsid w:val="006210F0"/>
    <w:rsid w:val="00621FE0"/>
    <w:rsid w:val="00622BB5"/>
    <w:rsid w:val="00622ECE"/>
    <w:rsid w:val="006232A2"/>
    <w:rsid w:val="00623EAD"/>
    <w:rsid w:val="00624A95"/>
    <w:rsid w:val="0062547E"/>
    <w:rsid w:val="00625C54"/>
    <w:rsid w:val="00626CC6"/>
    <w:rsid w:val="00627764"/>
    <w:rsid w:val="006278E5"/>
    <w:rsid w:val="00627B1E"/>
    <w:rsid w:val="0063057C"/>
    <w:rsid w:val="00631237"/>
    <w:rsid w:val="0063276B"/>
    <w:rsid w:val="00632DD2"/>
    <w:rsid w:val="006338A7"/>
    <w:rsid w:val="00633BC5"/>
    <w:rsid w:val="00633CD0"/>
    <w:rsid w:val="0063450B"/>
    <w:rsid w:val="00634A37"/>
    <w:rsid w:val="00636289"/>
    <w:rsid w:val="0063683B"/>
    <w:rsid w:val="006370D4"/>
    <w:rsid w:val="00637AF1"/>
    <w:rsid w:val="00637EEF"/>
    <w:rsid w:val="006412DC"/>
    <w:rsid w:val="00642064"/>
    <w:rsid w:val="00642072"/>
    <w:rsid w:val="006427D0"/>
    <w:rsid w:val="006428D5"/>
    <w:rsid w:val="006435A4"/>
    <w:rsid w:val="00643893"/>
    <w:rsid w:val="00644004"/>
    <w:rsid w:val="00644A63"/>
    <w:rsid w:val="006456D9"/>
    <w:rsid w:val="00645C2E"/>
    <w:rsid w:val="00645CCF"/>
    <w:rsid w:val="0064667F"/>
    <w:rsid w:val="006469E1"/>
    <w:rsid w:val="00646BE1"/>
    <w:rsid w:val="00646FF7"/>
    <w:rsid w:val="006472E9"/>
    <w:rsid w:val="0065047D"/>
    <w:rsid w:val="0065154B"/>
    <w:rsid w:val="00651E90"/>
    <w:rsid w:val="00652150"/>
    <w:rsid w:val="006527E7"/>
    <w:rsid w:val="006531A6"/>
    <w:rsid w:val="00653306"/>
    <w:rsid w:val="006536CD"/>
    <w:rsid w:val="0065603F"/>
    <w:rsid w:val="00656E7F"/>
    <w:rsid w:val="00657031"/>
    <w:rsid w:val="00657AF1"/>
    <w:rsid w:val="00660165"/>
    <w:rsid w:val="00660A26"/>
    <w:rsid w:val="00660D5E"/>
    <w:rsid w:val="006615A7"/>
    <w:rsid w:val="00661B3A"/>
    <w:rsid w:val="00661CF7"/>
    <w:rsid w:val="00663939"/>
    <w:rsid w:val="00665264"/>
    <w:rsid w:val="00665288"/>
    <w:rsid w:val="006654AF"/>
    <w:rsid w:val="0066592D"/>
    <w:rsid w:val="0066625C"/>
    <w:rsid w:val="006671BD"/>
    <w:rsid w:val="00667707"/>
    <w:rsid w:val="0067018B"/>
    <w:rsid w:val="0067074C"/>
    <w:rsid w:val="00670F3A"/>
    <w:rsid w:val="00671BB1"/>
    <w:rsid w:val="00671E91"/>
    <w:rsid w:val="0067374F"/>
    <w:rsid w:val="00673D01"/>
    <w:rsid w:val="00673FB2"/>
    <w:rsid w:val="006742B2"/>
    <w:rsid w:val="00674440"/>
    <w:rsid w:val="006748D8"/>
    <w:rsid w:val="00675B98"/>
    <w:rsid w:val="00675E2B"/>
    <w:rsid w:val="006762DB"/>
    <w:rsid w:val="00676AEF"/>
    <w:rsid w:val="00677051"/>
    <w:rsid w:val="006773E6"/>
    <w:rsid w:val="006778F2"/>
    <w:rsid w:val="00680401"/>
    <w:rsid w:val="00680839"/>
    <w:rsid w:val="00680E4F"/>
    <w:rsid w:val="006812F7"/>
    <w:rsid w:val="006828D6"/>
    <w:rsid w:val="00682C71"/>
    <w:rsid w:val="00683445"/>
    <w:rsid w:val="0068373A"/>
    <w:rsid w:val="006837A4"/>
    <w:rsid w:val="00684D2B"/>
    <w:rsid w:val="006850CC"/>
    <w:rsid w:val="0068578E"/>
    <w:rsid w:val="00687ADE"/>
    <w:rsid w:val="006908A1"/>
    <w:rsid w:val="00690A38"/>
    <w:rsid w:val="00691BEA"/>
    <w:rsid w:val="00691F82"/>
    <w:rsid w:val="0069202F"/>
    <w:rsid w:val="0069262D"/>
    <w:rsid w:val="006928C2"/>
    <w:rsid w:val="00692C20"/>
    <w:rsid w:val="00692E3E"/>
    <w:rsid w:val="006939E8"/>
    <w:rsid w:val="00693E7B"/>
    <w:rsid w:val="006940C3"/>
    <w:rsid w:val="0069497E"/>
    <w:rsid w:val="00695A11"/>
    <w:rsid w:val="00695DF4"/>
    <w:rsid w:val="00695E9E"/>
    <w:rsid w:val="006967E3"/>
    <w:rsid w:val="0069681D"/>
    <w:rsid w:val="00697482"/>
    <w:rsid w:val="006977EC"/>
    <w:rsid w:val="00697C15"/>
    <w:rsid w:val="006A073E"/>
    <w:rsid w:val="006A0C88"/>
    <w:rsid w:val="006A0E3B"/>
    <w:rsid w:val="006A1E42"/>
    <w:rsid w:val="006A3C21"/>
    <w:rsid w:val="006A426E"/>
    <w:rsid w:val="006A42E7"/>
    <w:rsid w:val="006A46CA"/>
    <w:rsid w:val="006A533D"/>
    <w:rsid w:val="006A53DC"/>
    <w:rsid w:val="006A64F2"/>
    <w:rsid w:val="006A663F"/>
    <w:rsid w:val="006A6D06"/>
    <w:rsid w:val="006A7353"/>
    <w:rsid w:val="006A768B"/>
    <w:rsid w:val="006A785C"/>
    <w:rsid w:val="006A796E"/>
    <w:rsid w:val="006B06AE"/>
    <w:rsid w:val="006B0B44"/>
    <w:rsid w:val="006B10AE"/>
    <w:rsid w:val="006B350F"/>
    <w:rsid w:val="006B3C8D"/>
    <w:rsid w:val="006B3E79"/>
    <w:rsid w:val="006B3E7C"/>
    <w:rsid w:val="006B4ED3"/>
    <w:rsid w:val="006B4F6E"/>
    <w:rsid w:val="006B5838"/>
    <w:rsid w:val="006B5EE3"/>
    <w:rsid w:val="006B5F1B"/>
    <w:rsid w:val="006B601E"/>
    <w:rsid w:val="006B6B5D"/>
    <w:rsid w:val="006B6BA1"/>
    <w:rsid w:val="006C090A"/>
    <w:rsid w:val="006C0A05"/>
    <w:rsid w:val="006C1310"/>
    <w:rsid w:val="006C15AB"/>
    <w:rsid w:val="006C19A3"/>
    <w:rsid w:val="006C2E1B"/>
    <w:rsid w:val="006C308E"/>
    <w:rsid w:val="006C4A01"/>
    <w:rsid w:val="006C4A74"/>
    <w:rsid w:val="006C5446"/>
    <w:rsid w:val="006C5BD6"/>
    <w:rsid w:val="006C5E0D"/>
    <w:rsid w:val="006C5EAB"/>
    <w:rsid w:val="006C7094"/>
    <w:rsid w:val="006C7D05"/>
    <w:rsid w:val="006C7EB9"/>
    <w:rsid w:val="006D0E5F"/>
    <w:rsid w:val="006D1396"/>
    <w:rsid w:val="006D1982"/>
    <w:rsid w:val="006D1E6D"/>
    <w:rsid w:val="006D2A7A"/>
    <w:rsid w:val="006D2B5F"/>
    <w:rsid w:val="006D2D2A"/>
    <w:rsid w:val="006D319C"/>
    <w:rsid w:val="006D3BDD"/>
    <w:rsid w:val="006D401A"/>
    <w:rsid w:val="006D51F6"/>
    <w:rsid w:val="006D5403"/>
    <w:rsid w:val="006D54BE"/>
    <w:rsid w:val="006D5CE9"/>
    <w:rsid w:val="006D5D17"/>
    <w:rsid w:val="006D5F58"/>
    <w:rsid w:val="006D5FBD"/>
    <w:rsid w:val="006D6FAD"/>
    <w:rsid w:val="006D7239"/>
    <w:rsid w:val="006D7583"/>
    <w:rsid w:val="006E023E"/>
    <w:rsid w:val="006E0854"/>
    <w:rsid w:val="006E1450"/>
    <w:rsid w:val="006E1677"/>
    <w:rsid w:val="006E1E16"/>
    <w:rsid w:val="006E4AEB"/>
    <w:rsid w:val="006E4D5B"/>
    <w:rsid w:val="006E51FC"/>
    <w:rsid w:val="006E5E75"/>
    <w:rsid w:val="006E6B4C"/>
    <w:rsid w:val="006E6C46"/>
    <w:rsid w:val="006E74E0"/>
    <w:rsid w:val="006F0214"/>
    <w:rsid w:val="006F0A54"/>
    <w:rsid w:val="006F0F42"/>
    <w:rsid w:val="006F16B5"/>
    <w:rsid w:val="006F1C68"/>
    <w:rsid w:val="006F1D8B"/>
    <w:rsid w:val="006F2606"/>
    <w:rsid w:val="006F2F34"/>
    <w:rsid w:val="006F30C0"/>
    <w:rsid w:val="006F3B55"/>
    <w:rsid w:val="006F3CE3"/>
    <w:rsid w:val="006F3D97"/>
    <w:rsid w:val="006F4C93"/>
    <w:rsid w:val="006F5389"/>
    <w:rsid w:val="006F53E9"/>
    <w:rsid w:val="006F5C74"/>
    <w:rsid w:val="006F6345"/>
    <w:rsid w:val="006F6CB3"/>
    <w:rsid w:val="0070032E"/>
    <w:rsid w:val="00700D30"/>
    <w:rsid w:val="00700D71"/>
    <w:rsid w:val="007017D2"/>
    <w:rsid w:val="00701CA6"/>
    <w:rsid w:val="00701D6A"/>
    <w:rsid w:val="00702EBD"/>
    <w:rsid w:val="007041DC"/>
    <w:rsid w:val="00705183"/>
    <w:rsid w:val="00705BBB"/>
    <w:rsid w:val="00706F31"/>
    <w:rsid w:val="007074EC"/>
    <w:rsid w:val="0070799F"/>
    <w:rsid w:val="00707D19"/>
    <w:rsid w:val="00710150"/>
    <w:rsid w:val="007109F4"/>
    <w:rsid w:val="00710BC8"/>
    <w:rsid w:val="00710D18"/>
    <w:rsid w:val="00711E81"/>
    <w:rsid w:val="00712B8D"/>
    <w:rsid w:val="00712C73"/>
    <w:rsid w:val="00712FB5"/>
    <w:rsid w:val="007131D8"/>
    <w:rsid w:val="007132BA"/>
    <w:rsid w:val="00714410"/>
    <w:rsid w:val="007146B2"/>
    <w:rsid w:val="0071474E"/>
    <w:rsid w:val="00714D2F"/>
    <w:rsid w:val="00715610"/>
    <w:rsid w:val="00716318"/>
    <w:rsid w:val="00716746"/>
    <w:rsid w:val="00716AD7"/>
    <w:rsid w:val="00716FA1"/>
    <w:rsid w:val="00720E7C"/>
    <w:rsid w:val="00721570"/>
    <w:rsid w:val="00721836"/>
    <w:rsid w:val="00721C3F"/>
    <w:rsid w:val="0072228B"/>
    <w:rsid w:val="00722B27"/>
    <w:rsid w:val="00722D3A"/>
    <w:rsid w:val="00723B94"/>
    <w:rsid w:val="0072482D"/>
    <w:rsid w:val="007249C8"/>
    <w:rsid w:val="00724FA4"/>
    <w:rsid w:val="0072545B"/>
    <w:rsid w:val="0072672F"/>
    <w:rsid w:val="00726D30"/>
    <w:rsid w:val="00726E93"/>
    <w:rsid w:val="0073069A"/>
    <w:rsid w:val="00730B92"/>
    <w:rsid w:val="00732619"/>
    <w:rsid w:val="00733474"/>
    <w:rsid w:val="00733BE2"/>
    <w:rsid w:val="00733FCB"/>
    <w:rsid w:val="00734017"/>
    <w:rsid w:val="00734FE4"/>
    <w:rsid w:val="007352FD"/>
    <w:rsid w:val="0073561B"/>
    <w:rsid w:val="00735715"/>
    <w:rsid w:val="00736321"/>
    <w:rsid w:val="00736C19"/>
    <w:rsid w:val="00736F8C"/>
    <w:rsid w:val="007407EC"/>
    <w:rsid w:val="00740B86"/>
    <w:rsid w:val="00740BC6"/>
    <w:rsid w:val="0074137E"/>
    <w:rsid w:val="007415E3"/>
    <w:rsid w:val="00741CA2"/>
    <w:rsid w:val="00741DFA"/>
    <w:rsid w:val="00741F70"/>
    <w:rsid w:val="00742450"/>
    <w:rsid w:val="00742814"/>
    <w:rsid w:val="00742890"/>
    <w:rsid w:val="00742A3E"/>
    <w:rsid w:val="007435B5"/>
    <w:rsid w:val="0074385E"/>
    <w:rsid w:val="00743E78"/>
    <w:rsid w:val="0074416E"/>
    <w:rsid w:val="0074444B"/>
    <w:rsid w:val="00744ABF"/>
    <w:rsid w:val="00744DF4"/>
    <w:rsid w:val="00744EF6"/>
    <w:rsid w:val="007450CB"/>
    <w:rsid w:val="007453A4"/>
    <w:rsid w:val="0074663F"/>
    <w:rsid w:val="00746A66"/>
    <w:rsid w:val="00746A9F"/>
    <w:rsid w:val="00746DE1"/>
    <w:rsid w:val="00747989"/>
    <w:rsid w:val="00747A0E"/>
    <w:rsid w:val="00750135"/>
    <w:rsid w:val="0075090B"/>
    <w:rsid w:val="00750D05"/>
    <w:rsid w:val="00751834"/>
    <w:rsid w:val="007520B2"/>
    <w:rsid w:val="007533B9"/>
    <w:rsid w:val="00753F96"/>
    <w:rsid w:val="007544BE"/>
    <w:rsid w:val="00755293"/>
    <w:rsid w:val="00755318"/>
    <w:rsid w:val="00755C8E"/>
    <w:rsid w:val="00757373"/>
    <w:rsid w:val="007575A1"/>
    <w:rsid w:val="00757910"/>
    <w:rsid w:val="007600CF"/>
    <w:rsid w:val="00761F3F"/>
    <w:rsid w:val="00762294"/>
    <w:rsid w:val="007622DE"/>
    <w:rsid w:val="00762A38"/>
    <w:rsid w:val="00762FF7"/>
    <w:rsid w:val="007641E3"/>
    <w:rsid w:val="0076435A"/>
    <w:rsid w:val="007648EE"/>
    <w:rsid w:val="00764B97"/>
    <w:rsid w:val="00764BE2"/>
    <w:rsid w:val="00765B8A"/>
    <w:rsid w:val="0076618A"/>
    <w:rsid w:val="00766846"/>
    <w:rsid w:val="00767479"/>
    <w:rsid w:val="00767CE5"/>
    <w:rsid w:val="007708F9"/>
    <w:rsid w:val="00770CFA"/>
    <w:rsid w:val="0077133C"/>
    <w:rsid w:val="00771FE3"/>
    <w:rsid w:val="00773DB1"/>
    <w:rsid w:val="00774074"/>
    <w:rsid w:val="007746E4"/>
    <w:rsid w:val="00775367"/>
    <w:rsid w:val="0077575A"/>
    <w:rsid w:val="00775FC0"/>
    <w:rsid w:val="00776967"/>
    <w:rsid w:val="00776A6D"/>
    <w:rsid w:val="00776F88"/>
    <w:rsid w:val="0077797D"/>
    <w:rsid w:val="0077797F"/>
    <w:rsid w:val="007800AE"/>
    <w:rsid w:val="007809F7"/>
    <w:rsid w:val="00780DA2"/>
    <w:rsid w:val="0078117C"/>
    <w:rsid w:val="00781562"/>
    <w:rsid w:val="00781854"/>
    <w:rsid w:val="0078248C"/>
    <w:rsid w:val="00783454"/>
    <w:rsid w:val="00783575"/>
    <w:rsid w:val="00783B93"/>
    <w:rsid w:val="00784D15"/>
    <w:rsid w:val="00784F54"/>
    <w:rsid w:val="007851D0"/>
    <w:rsid w:val="0078551F"/>
    <w:rsid w:val="00785599"/>
    <w:rsid w:val="00785A72"/>
    <w:rsid w:val="00785BA0"/>
    <w:rsid w:val="00786ABB"/>
    <w:rsid w:val="00786BA4"/>
    <w:rsid w:val="00786EFF"/>
    <w:rsid w:val="007875C4"/>
    <w:rsid w:val="0078787A"/>
    <w:rsid w:val="00787AB9"/>
    <w:rsid w:val="00790D69"/>
    <w:rsid w:val="00790D86"/>
    <w:rsid w:val="00790EA0"/>
    <w:rsid w:val="00790F55"/>
    <w:rsid w:val="0079152A"/>
    <w:rsid w:val="00791F4B"/>
    <w:rsid w:val="0079250E"/>
    <w:rsid w:val="007928BA"/>
    <w:rsid w:val="007929DC"/>
    <w:rsid w:val="007929F0"/>
    <w:rsid w:val="00792C7F"/>
    <w:rsid w:val="00792DA3"/>
    <w:rsid w:val="007931CB"/>
    <w:rsid w:val="007945B3"/>
    <w:rsid w:val="00794977"/>
    <w:rsid w:val="00794A36"/>
    <w:rsid w:val="007952A6"/>
    <w:rsid w:val="00796284"/>
    <w:rsid w:val="007962A3"/>
    <w:rsid w:val="00797075"/>
    <w:rsid w:val="007A0A42"/>
    <w:rsid w:val="007A0C42"/>
    <w:rsid w:val="007A2478"/>
    <w:rsid w:val="007A31EF"/>
    <w:rsid w:val="007A33E2"/>
    <w:rsid w:val="007A3F23"/>
    <w:rsid w:val="007A4C67"/>
    <w:rsid w:val="007A4F6F"/>
    <w:rsid w:val="007A5183"/>
    <w:rsid w:val="007A5D5F"/>
    <w:rsid w:val="007A69D9"/>
    <w:rsid w:val="007A74D0"/>
    <w:rsid w:val="007A7A08"/>
    <w:rsid w:val="007B12E1"/>
    <w:rsid w:val="007B2D40"/>
    <w:rsid w:val="007B3227"/>
    <w:rsid w:val="007B4D94"/>
    <w:rsid w:val="007B6058"/>
    <w:rsid w:val="007B66A6"/>
    <w:rsid w:val="007B6BF4"/>
    <w:rsid w:val="007B739C"/>
    <w:rsid w:val="007B76F8"/>
    <w:rsid w:val="007B77F9"/>
    <w:rsid w:val="007B7CA3"/>
    <w:rsid w:val="007C0018"/>
    <w:rsid w:val="007C0C99"/>
    <w:rsid w:val="007C1BB1"/>
    <w:rsid w:val="007C1C93"/>
    <w:rsid w:val="007C1E02"/>
    <w:rsid w:val="007C3393"/>
    <w:rsid w:val="007C37DE"/>
    <w:rsid w:val="007C3D34"/>
    <w:rsid w:val="007C3DCE"/>
    <w:rsid w:val="007C4AEB"/>
    <w:rsid w:val="007C6245"/>
    <w:rsid w:val="007C7166"/>
    <w:rsid w:val="007C757D"/>
    <w:rsid w:val="007C7E28"/>
    <w:rsid w:val="007C7E36"/>
    <w:rsid w:val="007C7EA1"/>
    <w:rsid w:val="007D0053"/>
    <w:rsid w:val="007D0110"/>
    <w:rsid w:val="007D01B9"/>
    <w:rsid w:val="007D0AB0"/>
    <w:rsid w:val="007D0B8E"/>
    <w:rsid w:val="007D10BC"/>
    <w:rsid w:val="007D1C70"/>
    <w:rsid w:val="007D222D"/>
    <w:rsid w:val="007D233B"/>
    <w:rsid w:val="007D31F7"/>
    <w:rsid w:val="007D3B04"/>
    <w:rsid w:val="007D4F32"/>
    <w:rsid w:val="007D54A4"/>
    <w:rsid w:val="007D56D4"/>
    <w:rsid w:val="007D6460"/>
    <w:rsid w:val="007D7909"/>
    <w:rsid w:val="007E0F1C"/>
    <w:rsid w:val="007E0F9B"/>
    <w:rsid w:val="007E1F8E"/>
    <w:rsid w:val="007E3356"/>
    <w:rsid w:val="007E3756"/>
    <w:rsid w:val="007E3AF9"/>
    <w:rsid w:val="007E46C1"/>
    <w:rsid w:val="007E4C31"/>
    <w:rsid w:val="007E51EC"/>
    <w:rsid w:val="007E522D"/>
    <w:rsid w:val="007E52B1"/>
    <w:rsid w:val="007E547F"/>
    <w:rsid w:val="007E66FD"/>
    <w:rsid w:val="007E70A0"/>
    <w:rsid w:val="007E7363"/>
    <w:rsid w:val="007E78F9"/>
    <w:rsid w:val="007E7F9C"/>
    <w:rsid w:val="007F0AFA"/>
    <w:rsid w:val="007F17E0"/>
    <w:rsid w:val="007F18FE"/>
    <w:rsid w:val="007F192D"/>
    <w:rsid w:val="007F1B9A"/>
    <w:rsid w:val="007F2204"/>
    <w:rsid w:val="007F2279"/>
    <w:rsid w:val="007F4639"/>
    <w:rsid w:val="007F4BF7"/>
    <w:rsid w:val="007F60A2"/>
    <w:rsid w:val="007F7BBA"/>
    <w:rsid w:val="007F7C56"/>
    <w:rsid w:val="007F7EDE"/>
    <w:rsid w:val="0080053B"/>
    <w:rsid w:val="0080082E"/>
    <w:rsid w:val="00801F10"/>
    <w:rsid w:val="008025A3"/>
    <w:rsid w:val="00802C1F"/>
    <w:rsid w:val="00803031"/>
    <w:rsid w:val="00803BCD"/>
    <w:rsid w:val="00804441"/>
    <w:rsid w:val="008044D7"/>
    <w:rsid w:val="008045D1"/>
    <w:rsid w:val="00804914"/>
    <w:rsid w:val="00805DF4"/>
    <w:rsid w:val="00807B53"/>
    <w:rsid w:val="00807F4D"/>
    <w:rsid w:val="00810982"/>
    <w:rsid w:val="008109D0"/>
    <w:rsid w:val="00810F6C"/>
    <w:rsid w:val="008115C9"/>
    <w:rsid w:val="00811692"/>
    <w:rsid w:val="0081210B"/>
    <w:rsid w:val="008121CD"/>
    <w:rsid w:val="00812F28"/>
    <w:rsid w:val="0081367B"/>
    <w:rsid w:val="0081383B"/>
    <w:rsid w:val="00813BEC"/>
    <w:rsid w:val="00814763"/>
    <w:rsid w:val="00814E6E"/>
    <w:rsid w:val="00815240"/>
    <w:rsid w:val="00816E11"/>
    <w:rsid w:val="00817CAA"/>
    <w:rsid w:val="00820344"/>
    <w:rsid w:val="00820E8F"/>
    <w:rsid w:val="00820F52"/>
    <w:rsid w:val="00820F5E"/>
    <w:rsid w:val="00821E35"/>
    <w:rsid w:val="00822371"/>
    <w:rsid w:val="00822486"/>
    <w:rsid w:val="00822746"/>
    <w:rsid w:val="00822752"/>
    <w:rsid w:val="00822820"/>
    <w:rsid w:val="008228B1"/>
    <w:rsid w:val="00823020"/>
    <w:rsid w:val="00825393"/>
    <w:rsid w:val="0082582D"/>
    <w:rsid w:val="00825CBA"/>
    <w:rsid w:val="00825D81"/>
    <w:rsid w:val="00825FF9"/>
    <w:rsid w:val="00826D21"/>
    <w:rsid w:val="00827E64"/>
    <w:rsid w:val="00827FAA"/>
    <w:rsid w:val="00830882"/>
    <w:rsid w:val="00831077"/>
    <w:rsid w:val="008317F7"/>
    <w:rsid w:val="00831A69"/>
    <w:rsid w:val="0083222C"/>
    <w:rsid w:val="0083228E"/>
    <w:rsid w:val="008323D4"/>
    <w:rsid w:val="008334E2"/>
    <w:rsid w:val="008339F4"/>
    <w:rsid w:val="00833E20"/>
    <w:rsid w:val="00834B18"/>
    <w:rsid w:val="00834F60"/>
    <w:rsid w:val="0083505E"/>
    <w:rsid w:val="00835951"/>
    <w:rsid w:val="00835A49"/>
    <w:rsid w:val="00836695"/>
    <w:rsid w:val="00836801"/>
    <w:rsid w:val="00836E6D"/>
    <w:rsid w:val="0083720F"/>
    <w:rsid w:val="008378C4"/>
    <w:rsid w:val="00837B2D"/>
    <w:rsid w:val="0084000F"/>
    <w:rsid w:val="00840081"/>
    <w:rsid w:val="00840714"/>
    <w:rsid w:val="008407F9"/>
    <w:rsid w:val="008421A7"/>
    <w:rsid w:val="00842BAA"/>
    <w:rsid w:val="008432FA"/>
    <w:rsid w:val="00843B4E"/>
    <w:rsid w:val="0084548F"/>
    <w:rsid w:val="00845C32"/>
    <w:rsid w:val="0084652C"/>
    <w:rsid w:val="00846953"/>
    <w:rsid w:val="00847033"/>
    <w:rsid w:val="0084712C"/>
    <w:rsid w:val="00847797"/>
    <w:rsid w:val="008478C3"/>
    <w:rsid w:val="0085174C"/>
    <w:rsid w:val="008536C4"/>
    <w:rsid w:val="00854412"/>
    <w:rsid w:val="00854C14"/>
    <w:rsid w:val="0085568E"/>
    <w:rsid w:val="00855A61"/>
    <w:rsid w:val="00855C5D"/>
    <w:rsid w:val="0085745B"/>
    <w:rsid w:val="00857FFB"/>
    <w:rsid w:val="00861A26"/>
    <w:rsid w:val="00861A4A"/>
    <w:rsid w:val="0086258E"/>
    <w:rsid w:val="00863D10"/>
    <w:rsid w:val="0086439C"/>
    <w:rsid w:val="00864F85"/>
    <w:rsid w:val="00865A76"/>
    <w:rsid w:val="00866087"/>
    <w:rsid w:val="008663CC"/>
    <w:rsid w:val="00866508"/>
    <w:rsid w:val="008667A3"/>
    <w:rsid w:val="00866B33"/>
    <w:rsid w:val="00866ED1"/>
    <w:rsid w:val="00867B6F"/>
    <w:rsid w:val="008705DF"/>
    <w:rsid w:val="00870DDA"/>
    <w:rsid w:val="00871075"/>
    <w:rsid w:val="00871AAE"/>
    <w:rsid w:val="00871DD1"/>
    <w:rsid w:val="0087275E"/>
    <w:rsid w:val="00873050"/>
    <w:rsid w:val="00874B37"/>
    <w:rsid w:val="008755F2"/>
    <w:rsid w:val="00875BC1"/>
    <w:rsid w:val="00876354"/>
    <w:rsid w:val="00876CA7"/>
    <w:rsid w:val="00876D2E"/>
    <w:rsid w:val="008774B8"/>
    <w:rsid w:val="00877891"/>
    <w:rsid w:val="00877B2B"/>
    <w:rsid w:val="00880F8C"/>
    <w:rsid w:val="008813CA"/>
    <w:rsid w:val="00882265"/>
    <w:rsid w:val="008841B4"/>
    <w:rsid w:val="00884632"/>
    <w:rsid w:val="00884922"/>
    <w:rsid w:val="00884CF2"/>
    <w:rsid w:val="008850FD"/>
    <w:rsid w:val="0088521D"/>
    <w:rsid w:val="00887C10"/>
    <w:rsid w:val="00890335"/>
    <w:rsid w:val="00890829"/>
    <w:rsid w:val="00890854"/>
    <w:rsid w:val="008915A5"/>
    <w:rsid w:val="0089167E"/>
    <w:rsid w:val="008921D1"/>
    <w:rsid w:val="008927FC"/>
    <w:rsid w:val="00893450"/>
    <w:rsid w:val="00893A32"/>
    <w:rsid w:val="00893C45"/>
    <w:rsid w:val="00893ED0"/>
    <w:rsid w:val="00894B52"/>
    <w:rsid w:val="00894DBD"/>
    <w:rsid w:val="00895706"/>
    <w:rsid w:val="00896028"/>
    <w:rsid w:val="00896029"/>
    <w:rsid w:val="00896507"/>
    <w:rsid w:val="008966A1"/>
    <w:rsid w:val="008971C8"/>
    <w:rsid w:val="00897E62"/>
    <w:rsid w:val="00897F5C"/>
    <w:rsid w:val="00897FFD"/>
    <w:rsid w:val="008A09FC"/>
    <w:rsid w:val="008A106C"/>
    <w:rsid w:val="008A15A2"/>
    <w:rsid w:val="008A1E2F"/>
    <w:rsid w:val="008A2C22"/>
    <w:rsid w:val="008A2ED0"/>
    <w:rsid w:val="008A5937"/>
    <w:rsid w:val="008A6255"/>
    <w:rsid w:val="008A755C"/>
    <w:rsid w:val="008A76B8"/>
    <w:rsid w:val="008A77B2"/>
    <w:rsid w:val="008A7B4C"/>
    <w:rsid w:val="008B09BE"/>
    <w:rsid w:val="008B1588"/>
    <w:rsid w:val="008B16D6"/>
    <w:rsid w:val="008B2063"/>
    <w:rsid w:val="008B24D5"/>
    <w:rsid w:val="008B2510"/>
    <w:rsid w:val="008B251F"/>
    <w:rsid w:val="008B2EF4"/>
    <w:rsid w:val="008B3814"/>
    <w:rsid w:val="008B3E39"/>
    <w:rsid w:val="008B524B"/>
    <w:rsid w:val="008B5259"/>
    <w:rsid w:val="008B57CF"/>
    <w:rsid w:val="008B6043"/>
    <w:rsid w:val="008B6C83"/>
    <w:rsid w:val="008B74BE"/>
    <w:rsid w:val="008B74D8"/>
    <w:rsid w:val="008C124F"/>
    <w:rsid w:val="008C1673"/>
    <w:rsid w:val="008C1B97"/>
    <w:rsid w:val="008C1E05"/>
    <w:rsid w:val="008C3D13"/>
    <w:rsid w:val="008C4F09"/>
    <w:rsid w:val="008C53BF"/>
    <w:rsid w:val="008C5505"/>
    <w:rsid w:val="008C5BAC"/>
    <w:rsid w:val="008C6058"/>
    <w:rsid w:val="008C60CD"/>
    <w:rsid w:val="008C6FE0"/>
    <w:rsid w:val="008C7161"/>
    <w:rsid w:val="008C7F5A"/>
    <w:rsid w:val="008D0070"/>
    <w:rsid w:val="008D03D5"/>
    <w:rsid w:val="008D09E5"/>
    <w:rsid w:val="008D15E9"/>
    <w:rsid w:val="008D1B86"/>
    <w:rsid w:val="008D21CC"/>
    <w:rsid w:val="008D2C9C"/>
    <w:rsid w:val="008D372B"/>
    <w:rsid w:val="008D4225"/>
    <w:rsid w:val="008D4FDF"/>
    <w:rsid w:val="008D66B0"/>
    <w:rsid w:val="008D7756"/>
    <w:rsid w:val="008E0599"/>
    <w:rsid w:val="008E0EC0"/>
    <w:rsid w:val="008E1542"/>
    <w:rsid w:val="008E15B7"/>
    <w:rsid w:val="008E1901"/>
    <w:rsid w:val="008E3FDA"/>
    <w:rsid w:val="008E49EC"/>
    <w:rsid w:val="008E4AD4"/>
    <w:rsid w:val="008E4C26"/>
    <w:rsid w:val="008E557A"/>
    <w:rsid w:val="008E69DF"/>
    <w:rsid w:val="008E6A9E"/>
    <w:rsid w:val="008E6E66"/>
    <w:rsid w:val="008E7DEE"/>
    <w:rsid w:val="008F0CA4"/>
    <w:rsid w:val="008F0F25"/>
    <w:rsid w:val="008F1358"/>
    <w:rsid w:val="008F1F57"/>
    <w:rsid w:val="008F203B"/>
    <w:rsid w:val="008F3269"/>
    <w:rsid w:val="008F32DD"/>
    <w:rsid w:val="008F3B2F"/>
    <w:rsid w:val="008F4222"/>
    <w:rsid w:val="008F4617"/>
    <w:rsid w:val="008F48AB"/>
    <w:rsid w:val="008F4E19"/>
    <w:rsid w:val="008F547D"/>
    <w:rsid w:val="008F5649"/>
    <w:rsid w:val="008F6C7D"/>
    <w:rsid w:val="00901295"/>
    <w:rsid w:val="00901C01"/>
    <w:rsid w:val="00902043"/>
    <w:rsid w:val="00902434"/>
    <w:rsid w:val="00902ECD"/>
    <w:rsid w:val="00903158"/>
    <w:rsid w:val="009031A1"/>
    <w:rsid w:val="00905C50"/>
    <w:rsid w:val="009074B8"/>
    <w:rsid w:val="00907657"/>
    <w:rsid w:val="00910071"/>
    <w:rsid w:val="00911F57"/>
    <w:rsid w:val="009123D8"/>
    <w:rsid w:val="00913753"/>
    <w:rsid w:val="009137BF"/>
    <w:rsid w:val="009143BC"/>
    <w:rsid w:val="00914DBD"/>
    <w:rsid w:val="0091677B"/>
    <w:rsid w:val="00916D06"/>
    <w:rsid w:val="009211E3"/>
    <w:rsid w:val="0092124F"/>
    <w:rsid w:val="00921D15"/>
    <w:rsid w:val="009237BE"/>
    <w:rsid w:val="00923AB0"/>
    <w:rsid w:val="00923C41"/>
    <w:rsid w:val="0092427C"/>
    <w:rsid w:val="00924513"/>
    <w:rsid w:val="00924DC6"/>
    <w:rsid w:val="009254A2"/>
    <w:rsid w:val="00925685"/>
    <w:rsid w:val="00926585"/>
    <w:rsid w:val="009267AA"/>
    <w:rsid w:val="00927015"/>
    <w:rsid w:val="0093038F"/>
    <w:rsid w:val="00931829"/>
    <w:rsid w:val="00931EE1"/>
    <w:rsid w:val="009323AD"/>
    <w:rsid w:val="0093342B"/>
    <w:rsid w:val="00934574"/>
    <w:rsid w:val="009346B5"/>
    <w:rsid w:val="00934904"/>
    <w:rsid w:val="00934E2F"/>
    <w:rsid w:val="0093549C"/>
    <w:rsid w:val="009357CE"/>
    <w:rsid w:val="0093594D"/>
    <w:rsid w:val="00936804"/>
    <w:rsid w:val="00936A8B"/>
    <w:rsid w:val="00936B4E"/>
    <w:rsid w:val="00936DE8"/>
    <w:rsid w:val="009378B8"/>
    <w:rsid w:val="00940A96"/>
    <w:rsid w:val="00940FF2"/>
    <w:rsid w:val="0094188B"/>
    <w:rsid w:val="00941D11"/>
    <w:rsid w:val="00941FE1"/>
    <w:rsid w:val="0094241B"/>
    <w:rsid w:val="0094260A"/>
    <w:rsid w:val="00942C97"/>
    <w:rsid w:val="00942D86"/>
    <w:rsid w:val="00943BB8"/>
    <w:rsid w:val="009447E6"/>
    <w:rsid w:val="00945091"/>
    <w:rsid w:val="00946B83"/>
    <w:rsid w:val="009471CD"/>
    <w:rsid w:val="009474EA"/>
    <w:rsid w:val="009475F5"/>
    <w:rsid w:val="00947AF2"/>
    <w:rsid w:val="00947C20"/>
    <w:rsid w:val="00947D7A"/>
    <w:rsid w:val="00950287"/>
    <w:rsid w:val="00950879"/>
    <w:rsid w:val="0095093A"/>
    <w:rsid w:val="00951405"/>
    <w:rsid w:val="00951575"/>
    <w:rsid w:val="00951688"/>
    <w:rsid w:val="009521E6"/>
    <w:rsid w:val="0095283E"/>
    <w:rsid w:val="009529EF"/>
    <w:rsid w:val="00953FE9"/>
    <w:rsid w:val="009549DF"/>
    <w:rsid w:val="00954E45"/>
    <w:rsid w:val="009556A3"/>
    <w:rsid w:val="00955B4F"/>
    <w:rsid w:val="00956316"/>
    <w:rsid w:val="00956972"/>
    <w:rsid w:val="0096099D"/>
    <w:rsid w:val="009609A8"/>
    <w:rsid w:val="00960FD2"/>
    <w:rsid w:val="009614FE"/>
    <w:rsid w:val="009617AB"/>
    <w:rsid w:val="009620EC"/>
    <w:rsid w:val="009629A7"/>
    <w:rsid w:val="00962D91"/>
    <w:rsid w:val="00962F93"/>
    <w:rsid w:val="00963535"/>
    <w:rsid w:val="0096504F"/>
    <w:rsid w:val="00965083"/>
    <w:rsid w:val="00965139"/>
    <w:rsid w:val="009655E3"/>
    <w:rsid w:val="0096675F"/>
    <w:rsid w:val="00966A4B"/>
    <w:rsid w:val="00967C50"/>
    <w:rsid w:val="009702D9"/>
    <w:rsid w:val="009704C7"/>
    <w:rsid w:val="009706D6"/>
    <w:rsid w:val="00970CD4"/>
    <w:rsid w:val="00970D0B"/>
    <w:rsid w:val="00970D46"/>
    <w:rsid w:val="00970D5A"/>
    <w:rsid w:val="00971F35"/>
    <w:rsid w:val="0097240B"/>
    <w:rsid w:val="0097267F"/>
    <w:rsid w:val="0097346D"/>
    <w:rsid w:val="00973DE8"/>
    <w:rsid w:val="00973EBF"/>
    <w:rsid w:val="00974347"/>
    <w:rsid w:val="0097487D"/>
    <w:rsid w:val="00974ADB"/>
    <w:rsid w:val="009761B6"/>
    <w:rsid w:val="009765CD"/>
    <w:rsid w:val="009770B7"/>
    <w:rsid w:val="00977503"/>
    <w:rsid w:val="0097768A"/>
    <w:rsid w:val="0097773D"/>
    <w:rsid w:val="00977783"/>
    <w:rsid w:val="009810D2"/>
    <w:rsid w:val="0098206F"/>
    <w:rsid w:val="0098218E"/>
    <w:rsid w:val="00982385"/>
    <w:rsid w:val="009831C5"/>
    <w:rsid w:val="009832A2"/>
    <w:rsid w:val="00983759"/>
    <w:rsid w:val="00983A1A"/>
    <w:rsid w:val="00983C4B"/>
    <w:rsid w:val="00983D74"/>
    <w:rsid w:val="009850C2"/>
    <w:rsid w:val="009853B5"/>
    <w:rsid w:val="00985774"/>
    <w:rsid w:val="00985A82"/>
    <w:rsid w:val="009868FF"/>
    <w:rsid w:val="00986BA2"/>
    <w:rsid w:val="00986D80"/>
    <w:rsid w:val="00986DD5"/>
    <w:rsid w:val="00986E4D"/>
    <w:rsid w:val="00986F8D"/>
    <w:rsid w:val="0098766A"/>
    <w:rsid w:val="00987D86"/>
    <w:rsid w:val="00990332"/>
    <w:rsid w:val="00990F6D"/>
    <w:rsid w:val="00991207"/>
    <w:rsid w:val="009920A7"/>
    <w:rsid w:val="0099215C"/>
    <w:rsid w:val="00992867"/>
    <w:rsid w:val="00992A75"/>
    <w:rsid w:val="00992F06"/>
    <w:rsid w:val="00993132"/>
    <w:rsid w:val="009935FB"/>
    <w:rsid w:val="0099362F"/>
    <w:rsid w:val="00996094"/>
    <w:rsid w:val="00996879"/>
    <w:rsid w:val="00997386"/>
    <w:rsid w:val="009976FA"/>
    <w:rsid w:val="00997A65"/>
    <w:rsid w:val="00997EFF"/>
    <w:rsid w:val="00997FE4"/>
    <w:rsid w:val="009A049A"/>
    <w:rsid w:val="009A0532"/>
    <w:rsid w:val="009A08D9"/>
    <w:rsid w:val="009A1642"/>
    <w:rsid w:val="009A18C9"/>
    <w:rsid w:val="009A1D36"/>
    <w:rsid w:val="009A222F"/>
    <w:rsid w:val="009A2375"/>
    <w:rsid w:val="009A2970"/>
    <w:rsid w:val="009A2AD7"/>
    <w:rsid w:val="009A30D2"/>
    <w:rsid w:val="009A312A"/>
    <w:rsid w:val="009A3143"/>
    <w:rsid w:val="009A3583"/>
    <w:rsid w:val="009A3A5C"/>
    <w:rsid w:val="009A3A63"/>
    <w:rsid w:val="009A42E4"/>
    <w:rsid w:val="009A4A54"/>
    <w:rsid w:val="009A4E2C"/>
    <w:rsid w:val="009A4E32"/>
    <w:rsid w:val="009A565F"/>
    <w:rsid w:val="009A5765"/>
    <w:rsid w:val="009A6653"/>
    <w:rsid w:val="009A7132"/>
    <w:rsid w:val="009A7E31"/>
    <w:rsid w:val="009A7FE8"/>
    <w:rsid w:val="009B088D"/>
    <w:rsid w:val="009B0954"/>
    <w:rsid w:val="009B0D6F"/>
    <w:rsid w:val="009B0D7D"/>
    <w:rsid w:val="009B1793"/>
    <w:rsid w:val="009B1ADA"/>
    <w:rsid w:val="009B2508"/>
    <w:rsid w:val="009B2544"/>
    <w:rsid w:val="009B2E1C"/>
    <w:rsid w:val="009B2E92"/>
    <w:rsid w:val="009B3B4A"/>
    <w:rsid w:val="009B5A51"/>
    <w:rsid w:val="009B62C6"/>
    <w:rsid w:val="009B704F"/>
    <w:rsid w:val="009B72E0"/>
    <w:rsid w:val="009B773B"/>
    <w:rsid w:val="009C06E4"/>
    <w:rsid w:val="009C07B9"/>
    <w:rsid w:val="009C0B0A"/>
    <w:rsid w:val="009C0FC5"/>
    <w:rsid w:val="009C1805"/>
    <w:rsid w:val="009C19A2"/>
    <w:rsid w:val="009C2600"/>
    <w:rsid w:val="009C358A"/>
    <w:rsid w:val="009C3A28"/>
    <w:rsid w:val="009C4705"/>
    <w:rsid w:val="009C49C1"/>
    <w:rsid w:val="009C4ED7"/>
    <w:rsid w:val="009C4F51"/>
    <w:rsid w:val="009C58E0"/>
    <w:rsid w:val="009C5E0C"/>
    <w:rsid w:val="009C5F68"/>
    <w:rsid w:val="009C61AB"/>
    <w:rsid w:val="009C659C"/>
    <w:rsid w:val="009C6A7A"/>
    <w:rsid w:val="009C76C8"/>
    <w:rsid w:val="009D013F"/>
    <w:rsid w:val="009D080A"/>
    <w:rsid w:val="009D0E6D"/>
    <w:rsid w:val="009D1313"/>
    <w:rsid w:val="009D1E2A"/>
    <w:rsid w:val="009D1EF2"/>
    <w:rsid w:val="009D27AE"/>
    <w:rsid w:val="009D375C"/>
    <w:rsid w:val="009D3DA7"/>
    <w:rsid w:val="009D42CE"/>
    <w:rsid w:val="009D443C"/>
    <w:rsid w:val="009D4872"/>
    <w:rsid w:val="009D50E8"/>
    <w:rsid w:val="009D53EB"/>
    <w:rsid w:val="009D53F8"/>
    <w:rsid w:val="009D5A31"/>
    <w:rsid w:val="009D5CEB"/>
    <w:rsid w:val="009E07E0"/>
    <w:rsid w:val="009E190F"/>
    <w:rsid w:val="009E1A2F"/>
    <w:rsid w:val="009E2073"/>
    <w:rsid w:val="009E32B8"/>
    <w:rsid w:val="009E415E"/>
    <w:rsid w:val="009E4D78"/>
    <w:rsid w:val="009E59CF"/>
    <w:rsid w:val="009E61B5"/>
    <w:rsid w:val="009E6468"/>
    <w:rsid w:val="009E7471"/>
    <w:rsid w:val="009E754C"/>
    <w:rsid w:val="009E7D63"/>
    <w:rsid w:val="009F0BBE"/>
    <w:rsid w:val="009F1A7E"/>
    <w:rsid w:val="009F2070"/>
    <w:rsid w:val="009F2337"/>
    <w:rsid w:val="009F2912"/>
    <w:rsid w:val="009F2C94"/>
    <w:rsid w:val="009F3699"/>
    <w:rsid w:val="009F40DD"/>
    <w:rsid w:val="009F43AC"/>
    <w:rsid w:val="009F5D04"/>
    <w:rsid w:val="009F60F8"/>
    <w:rsid w:val="009F7265"/>
    <w:rsid w:val="009F73F4"/>
    <w:rsid w:val="009F7E4C"/>
    <w:rsid w:val="00A001B3"/>
    <w:rsid w:val="00A00462"/>
    <w:rsid w:val="00A006FA"/>
    <w:rsid w:val="00A00737"/>
    <w:rsid w:val="00A008A7"/>
    <w:rsid w:val="00A0113B"/>
    <w:rsid w:val="00A01D74"/>
    <w:rsid w:val="00A0299E"/>
    <w:rsid w:val="00A02ED4"/>
    <w:rsid w:val="00A03462"/>
    <w:rsid w:val="00A04161"/>
    <w:rsid w:val="00A07320"/>
    <w:rsid w:val="00A07F0B"/>
    <w:rsid w:val="00A07F72"/>
    <w:rsid w:val="00A10441"/>
    <w:rsid w:val="00A1072E"/>
    <w:rsid w:val="00A10AAD"/>
    <w:rsid w:val="00A1150C"/>
    <w:rsid w:val="00A11C11"/>
    <w:rsid w:val="00A11D94"/>
    <w:rsid w:val="00A121E7"/>
    <w:rsid w:val="00A12217"/>
    <w:rsid w:val="00A12AFF"/>
    <w:rsid w:val="00A1370B"/>
    <w:rsid w:val="00A13D36"/>
    <w:rsid w:val="00A14F45"/>
    <w:rsid w:val="00A15D17"/>
    <w:rsid w:val="00A15EC9"/>
    <w:rsid w:val="00A15F2C"/>
    <w:rsid w:val="00A16426"/>
    <w:rsid w:val="00A16B65"/>
    <w:rsid w:val="00A16B67"/>
    <w:rsid w:val="00A16F10"/>
    <w:rsid w:val="00A176E3"/>
    <w:rsid w:val="00A20236"/>
    <w:rsid w:val="00A20391"/>
    <w:rsid w:val="00A209B9"/>
    <w:rsid w:val="00A20AEE"/>
    <w:rsid w:val="00A2170B"/>
    <w:rsid w:val="00A22731"/>
    <w:rsid w:val="00A2328E"/>
    <w:rsid w:val="00A235D8"/>
    <w:rsid w:val="00A23994"/>
    <w:rsid w:val="00A240BB"/>
    <w:rsid w:val="00A2455D"/>
    <w:rsid w:val="00A2480C"/>
    <w:rsid w:val="00A24EBF"/>
    <w:rsid w:val="00A24F1C"/>
    <w:rsid w:val="00A25226"/>
    <w:rsid w:val="00A25E20"/>
    <w:rsid w:val="00A26D9F"/>
    <w:rsid w:val="00A272A0"/>
    <w:rsid w:val="00A30DDB"/>
    <w:rsid w:val="00A318A4"/>
    <w:rsid w:val="00A31A55"/>
    <w:rsid w:val="00A31C4D"/>
    <w:rsid w:val="00A32CBB"/>
    <w:rsid w:val="00A34603"/>
    <w:rsid w:val="00A347A0"/>
    <w:rsid w:val="00A347A1"/>
    <w:rsid w:val="00A34C20"/>
    <w:rsid w:val="00A35ECB"/>
    <w:rsid w:val="00A368D4"/>
    <w:rsid w:val="00A36975"/>
    <w:rsid w:val="00A373AA"/>
    <w:rsid w:val="00A407BC"/>
    <w:rsid w:val="00A40A25"/>
    <w:rsid w:val="00A42040"/>
    <w:rsid w:val="00A43304"/>
    <w:rsid w:val="00A446C6"/>
    <w:rsid w:val="00A44EA0"/>
    <w:rsid w:val="00A45CF0"/>
    <w:rsid w:val="00A46C50"/>
    <w:rsid w:val="00A46CB6"/>
    <w:rsid w:val="00A4764E"/>
    <w:rsid w:val="00A47CF4"/>
    <w:rsid w:val="00A47E64"/>
    <w:rsid w:val="00A500DA"/>
    <w:rsid w:val="00A50193"/>
    <w:rsid w:val="00A5046B"/>
    <w:rsid w:val="00A50DA8"/>
    <w:rsid w:val="00A5173E"/>
    <w:rsid w:val="00A51E22"/>
    <w:rsid w:val="00A52488"/>
    <w:rsid w:val="00A5345A"/>
    <w:rsid w:val="00A53ADF"/>
    <w:rsid w:val="00A53F73"/>
    <w:rsid w:val="00A53FA1"/>
    <w:rsid w:val="00A54323"/>
    <w:rsid w:val="00A54329"/>
    <w:rsid w:val="00A54F84"/>
    <w:rsid w:val="00A55041"/>
    <w:rsid w:val="00A56F77"/>
    <w:rsid w:val="00A573CC"/>
    <w:rsid w:val="00A61A4C"/>
    <w:rsid w:val="00A6229E"/>
    <w:rsid w:val="00A632AD"/>
    <w:rsid w:val="00A63594"/>
    <w:rsid w:val="00A63C66"/>
    <w:rsid w:val="00A63CCA"/>
    <w:rsid w:val="00A6428A"/>
    <w:rsid w:val="00A65EB8"/>
    <w:rsid w:val="00A6614B"/>
    <w:rsid w:val="00A66165"/>
    <w:rsid w:val="00A67902"/>
    <w:rsid w:val="00A708C4"/>
    <w:rsid w:val="00A70955"/>
    <w:rsid w:val="00A70C4B"/>
    <w:rsid w:val="00A71036"/>
    <w:rsid w:val="00A71270"/>
    <w:rsid w:val="00A71C65"/>
    <w:rsid w:val="00A72165"/>
    <w:rsid w:val="00A72A50"/>
    <w:rsid w:val="00A75FBF"/>
    <w:rsid w:val="00A7643C"/>
    <w:rsid w:val="00A76A0B"/>
    <w:rsid w:val="00A771E3"/>
    <w:rsid w:val="00A773AF"/>
    <w:rsid w:val="00A805AE"/>
    <w:rsid w:val="00A808DD"/>
    <w:rsid w:val="00A80F4B"/>
    <w:rsid w:val="00A81C1B"/>
    <w:rsid w:val="00A82D0C"/>
    <w:rsid w:val="00A82D53"/>
    <w:rsid w:val="00A82E2B"/>
    <w:rsid w:val="00A82E98"/>
    <w:rsid w:val="00A83CE5"/>
    <w:rsid w:val="00A8428D"/>
    <w:rsid w:val="00A843CF"/>
    <w:rsid w:val="00A84713"/>
    <w:rsid w:val="00A84CCB"/>
    <w:rsid w:val="00A854AB"/>
    <w:rsid w:val="00A860F6"/>
    <w:rsid w:val="00A8646B"/>
    <w:rsid w:val="00A86DC8"/>
    <w:rsid w:val="00A86F02"/>
    <w:rsid w:val="00A917BD"/>
    <w:rsid w:val="00A91DB7"/>
    <w:rsid w:val="00A927D6"/>
    <w:rsid w:val="00A931E9"/>
    <w:rsid w:val="00A93518"/>
    <w:rsid w:val="00A9357F"/>
    <w:rsid w:val="00A93915"/>
    <w:rsid w:val="00A93AC0"/>
    <w:rsid w:val="00A955AF"/>
    <w:rsid w:val="00A95791"/>
    <w:rsid w:val="00A95AD5"/>
    <w:rsid w:val="00A95F1E"/>
    <w:rsid w:val="00A960E5"/>
    <w:rsid w:val="00A9654A"/>
    <w:rsid w:val="00A96B41"/>
    <w:rsid w:val="00A96D32"/>
    <w:rsid w:val="00A97050"/>
    <w:rsid w:val="00A97FD8"/>
    <w:rsid w:val="00AA01AD"/>
    <w:rsid w:val="00AA0527"/>
    <w:rsid w:val="00AA0B98"/>
    <w:rsid w:val="00AA0CEF"/>
    <w:rsid w:val="00AA22FD"/>
    <w:rsid w:val="00AA2BD2"/>
    <w:rsid w:val="00AA2FF0"/>
    <w:rsid w:val="00AA32D5"/>
    <w:rsid w:val="00AA3C23"/>
    <w:rsid w:val="00AA416A"/>
    <w:rsid w:val="00AA4696"/>
    <w:rsid w:val="00AA532E"/>
    <w:rsid w:val="00AA565D"/>
    <w:rsid w:val="00AA6B0B"/>
    <w:rsid w:val="00AA702C"/>
    <w:rsid w:val="00AA718F"/>
    <w:rsid w:val="00AB0532"/>
    <w:rsid w:val="00AB0810"/>
    <w:rsid w:val="00AB0CAD"/>
    <w:rsid w:val="00AB11D7"/>
    <w:rsid w:val="00AB21C5"/>
    <w:rsid w:val="00AB2CDB"/>
    <w:rsid w:val="00AB33EF"/>
    <w:rsid w:val="00AB3DBA"/>
    <w:rsid w:val="00AB3F4C"/>
    <w:rsid w:val="00AB495C"/>
    <w:rsid w:val="00AB4985"/>
    <w:rsid w:val="00AB49DC"/>
    <w:rsid w:val="00AB4DCA"/>
    <w:rsid w:val="00AB52F6"/>
    <w:rsid w:val="00AB6172"/>
    <w:rsid w:val="00AB64C0"/>
    <w:rsid w:val="00AB6CD4"/>
    <w:rsid w:val="00AB7E30"/>
    <w:rsid w:val="00AC0052"/>
    <w:rsid w:val="00AC02D8"/>
    <w:rsid w:val="00AC058F"/>
    <w:rsid w:val="00AC106F"/>
    <w:rsid w:val="00AC1830"/>
    <w:rsid w:val="00AC1F8A"/>
    <w:rsid w:val="00AC207F"/>
    <w:rsid w:val="00AC21E9"/>
    <w:rsid w:val="00AC2279"/>
    <w:rsid w:val="00AC2466"/>
    <w:rsid w:val="00AC420E"/>
    <w:rsid w:val="00AC4598"/>
    <w:rsid w:val="00AC4798"/>
    <w:rsid w:val="00AC4E37"/>
    <w:rsid w:val="00AC5E71"/>
    <w:rsid w:val="00AC5F27"/>
    <w:rsid w:val="00AC6F51"/>
    <w:rsid w:val="00AD04A6"/>
    <w:rsid w:val="00AD0801"/>
    <w:rsid w:val="00AD0CD4"/>
    <w:rsid w:val="00AD0E70"/>
    <w:rsid w:val="00AD1214"/>
    <w:rsid w:val="00AD18C2"/>
    <w:rsid w:val="00AD1CEB"/>
    <w:rsid w:val="00AD25D8"/>
    <w:rsid w:val="00AD2A11"/>
    <w:rsid w:val="00AD2CEF"/>
    <w:rsid w:val="00AD351D"/>
    <w:rsid w:val="00AD3A68"/>
    <w:rsid w:val="00AD3C33"/>
    <w:rsid w:val="00AD40D7"/>
    <w:rsid w:val="00AD42F3"/>
    <w:rsid w:val="00AD436B"/>
    <w:rsid w:val="00AD45C2"/>
    <w:rsid w:val="00AD579B"/>
    <w:rsid w:val="00AD57B3"/>
    <w:rsid w:val="00AD5E87"/>
    <w:rsid w:val="00AD6AB0"/>
    <w:rsid w:val="00AD709B"/>
    <w:rsid w:val="00AD7880"/>
    <w:rsid w:val="00AE0414"/>
    <w:rsid w:val="00AE0488"/>
    <w:rsid w:val="00AE056A"/>
    <w:rsid w:val="00AE0A62"/>
    <w:rsid w:val="00AE1A30"/>
    <w:rsid w:val="00AE1A49"/>
    <w:rsid w:val="00AE247C"/>
    <w:rsid w:val="00AE2F99"/>
    <w:rsid w:val="00AE369B"/>
    <w:rsid w:val="00AE418F"/>
    <w:rsid w:val="00AE44AB"/>
    <w:rsid w:val="00AE4B73"/>
    <w:rsid w:val="00AE4E39"/>
    <w:rsid w:val="00AE5F3B"/>
    <w:rsid w:val="00AE6A9B"/>
    <w:rsid w:val="00AE6C4E"/>
    <w:rsid w:val="00AE6EBF"/>
    <w:rsid w:val="00AE7396"/>
    <w:rsid w:val="00AF0DE4"/>
    <w:rsid w:val="00AF1BA9"/>
    <w:rsid w:val="00AF207A"/>
    <w:rsid w:val="00AF20E3"/>
    <w:rsid w:val="00AF21C3"/>
    <w:rsid w:val="00AF2767"/>
    <w:rsid w:val="00AF2E4F"/>
    <w:rsid w:val="00AF3142"/>
    <w:rsid w:val="00AF3625"/>
    <w:rsid w:val="00AF4032"/>
    <w:rsid w:val="00AF56FF"/>
    <w:rsid w:val="00AF680D"/>
    <w:rsid w:val="00AF6FCC"/>
    <w:rsid w:val="00AF774F"/>
    <w:rsid w:val="00AF7988"/>
    <w:rsid w:val="00B0058F"/>
    <w:rsid w:val="00B02159"/>
    <w:rsid w:val="00B02901"/>
    <w:rsid w:val="00B02C4B"/>
    <w:rsid w:val="00B0353E"/>
    <w:rsid w:val="00B03CAB"/>
    <w:rsid w:val="00B04381"/>
    <w:rsid w:val="00B04971"/>
    <w:rsid w:val="00B04A04"/>
    <w:rsid w:val="00B04FDB"/>
    <w:rsid w:val="00B05A9E"/>
    <w:rsid w:val="00B062AE"/>
    <w:rsid w:val="00B062C4"/>
    <w:rsid w:val="00B07078"/>
    <w:rsid w:val="00B0738E"/>
    <w:rsid w:val="00B076AF"/>
    <w:rsid w:val="00B07C1E"/>
    <w:rsid w:val="00B10D94"/>
    <w:rsid w:val="00B10E06"/>
    <w:rsid w:val="00B10FDC"/>
    <w:rsid w:val="00B13772"/>
    <w:rsid w:val="00B14517"/>
    <w:rsid w:val="00B149F2"/>
    <w:rsid w:val="00B14CD6"/>
    <w:rsid w:val="00B14E16"/>
    <w:rsid w:val="00B14EED"/>
    <w:rsid w:val="00B15754"/>
    <w:rsid w:val="00B16898"/>
    <w:rsid w:val="00B16F99"/>
    <w:rsid w:val="00B172D9"/>
    <w:rsid w:val="00B178E2"/>
    <w:rsid w:val="00B17DB2"/>
    <w:rsid w:val="00B208C3"/>
    <w:rsid w:val="00B21306"/>
    <w:rsid w:val="00B22985"/>
    <w:rsid w:val="00B22A11"/>
    <w:rsid w:val="00B2376A"/>
    <w:rsid w:val="00B2383A"/>
    <w:rsid w:val="00B23DFD"/>
    <w:rsid w:val="00B250C2"/>
    <w:rsid w:val="00B263EC"/>
    <w:rsid w:val="00B2781D"/>
    <w:rsid w:val="00B27A23"/>
    <w:rsid w:val="00B27FFD"/>
    <w:rsid w:val="00B302A4"/>
    <w:rsid w:val="00B3088B"/>
    <w:rsid w:val="00B3109C"/>
    <w:rsid w:val="00B312A4"/>
    <w:rsid w:val="00B32684"/>
    <w:rsid w:val="00B33AA8"/>
    <w:rsid w:val="00B353C2"/>
    <w:rsid w:val="00B35791"/>
    <w:rsid w:val="00B35A8E"/>
    <w:rsid w:val="00B35BE4"/>
    <w:rsid w:val="00B35D56"/>
    <w:rsid w:val="00B35D66"/>
    <w:rsid w:val="00B37D8E"/>
    <w:rsid w:val="00B37D94"/>
    <w:rsid w:val="00B419B5"/>
    <w:rsid w:val="00B42902"/>
    <w:rsid w:val="00B4327C"/>
    <w:rsid w:val="00B43303"/>
    <w:rsid w:val="00B4336E"/>
    <w:rsid w:val="00B436E0"/>
    <w:rsid w:val="00B438F6"/>
    <w:rsid w:val="00B44C14"/>
    <w:rsid w:val="00B44D94"/>
    <w:rsid w:val="00B44FEF"/>
    <w:rsid w:val="00B458A2"/>
    <w:rsid w:val="00B45BCA"/>
    <w:rsid w:val="00B45EE8"/>
    <w:rsid w:val="00B46B99"/>
    <w:rsid w:val="00B4751F"/>
    <w:rsid w:val="00B47B67"/>
    <w:rsid w:val="00B47F84"/>
    <w:rsid w:val="00B5014A"/>
    <w:rsid w:val="00B5014F"/>
    <w:rsid w:val="00B50CBC"/>
    <w:rsid w:val="00B5143F"/>
    <w:rsid w:val="00B516F5"/>
    <w:rsid w:val="00B51875"/>
    <w:rsid w:val="00B519A0"/>
    <w:rsid w:val="00B51B42"/>
    <w:rsid w:val="00B51E5B"/>
    <w:rsid w:val="00B5223D"/>
    <w:rsid w:val="00B539DE"/>
    <w:rsid w:val="00B5431C"/>
    <w:rsid w:val="00B543E6"/>
    <w:rsid w:val="00B54B49"/>
    <w:rsid w:val="00B54BBC"/>
    <w:rsid w:val="00B54D09"/>
    <w:rsid w:val="00B5564C"/>
    <w:rsid w:val="00B56FE0"/>
    <w:rsid w:val="00B57008"/>
    <w:rsid w:val="00B57972"/>
    <w:rsid w:val="00B6035A"/>
    <w:rsid w:val="00B612DF"/>
    <w:rsid w:val="00B61C9B"/>
    <w:rsid w:val="00B6271A"/>
    <w:rsid w:val="00B62987"/>
    <w:rsid w:val="00B6325A"/>
    <w:rsid w:val="00B6358C"/>
    <w:rsid w:val="00B63795"/>
    <w:rsid w:val="00B63C7A"/>
    <w:rsid w:val="00B63DA3"/>
    <w:rsid w:val="00B63FF8"/>
    <w:rsid w:val="00B63FFF"/>
    <w:rsid w:val="00B641E5"/>
    <w:rsid w:val="00B6466C"/>
    <w:rsid w:val="00B648AE"/>
    <w:rsid w:val="00B64D28"/>
    <w:rsid w:val="00B64E39"/>
    <w:rsid w:val="00B659FA"/>
    <w:rsid w:val="00B65EF8"/>
    <w:rsid w:val="00B678BC"/>
    <w:rsid w:val="00B7066C"/>
    <w:rsid w:val="00B70BE9"/>
    <w:rsid w:val="00B71B2A"/>
    <w:rsid w:val="00B72706"/>
    <w:rsid w:val="00B72753"/>
    <w:rsid w:val="00B728AA"/>
    <w:rsid w:val="00B72D0E"/>
    <w:rsid w:val="00B73341"/>
    <w:rsid w:val="00B73F53"/>
    <w:rsid w:val="00B74A4C"/>
    <w:rsid w:val="00B76704"/>
    <w:rsid w:val="00B76916"/>
    <w:rsid w:val="00B776E7"/>
    <w:rsid w:val="00B778B1"/>
    <w:rsid w:val="00B8018E"/>
    <w:rsid w:val="00B813B1"/>
    <w:rsid w:val="00B81426"/>
    <w:rsid w:val="00B81B3F"/>
    <w:rsid w:val="00B81CA3"/>
    <w:rsid w:val="00B81EBA"/>
    <w:rsid w:val="00B8238E"/>
    <w:rsid w:val="00B823EF"/>
    <w:rsid w:val="00B824B7"/>
    <w:rsid w:val="00B82982"/>
    <w:rsid w:val="00B82F8E"/>
    <w:rsid w:val="00B83DFE"/>
    <w:rsid w:val="00B8451E"/>
    <w:rsid w:val="00B84E26"/>
    <w:rsid w:val="00B85070"/>
    <w:rsid w:val="00B8512A"/>
    <w:rsid w:val="00B878E3"/>
    <w:rsid w:val="00B87A34"/>
    <w:rsid w:val="00B9000C"/>
    <w:rsid w:val="00B91705"/>
    <w:rsid w:val="00B92F1E"/>
    <w:rsid w:val="00B93917"/>
    <w:rsid w:val="00B94157"/>
    <w:rsid w:val="00B94647"/>
    <w:rsid w:val="00B95F1F"/>
    <w:rsid w:val="00B96A3F"/>
    <w:rsid w:val="00B97074"/>
    <w:rsid w:val="00B97A9F"/>
    <w:rsid w:val="00B97AB3"/>
    <w:rsid w:val="00BA0490"/>
    <w:rsid w:val="00BA13C6"/>
    <w:rsid w:val="00BA1417"/>
    <w:rsid w:val="00BA1C56"/>
    <w:rsid w:val="00BA1EF5"/>
    <w:rsid w:val="00BA27FA"/>
    <w:rsid w:val="00BA35B9"/>
    <w:rsid w:val="00BA3F3A"/>
    <w:rsid w:val="00BA41A9"/>
    <w:rsid w:val="00BA4E67"/>
    <w:rsid w:val="00BA5511"/>
    <w:rsid w:val="00BA5BB7"/>
    <w:rsid w:val="00BA5F58"/>
    <w:rsid w:val="00BA6841"/>
    <w:rsid w:val="00BA6C60"/>
    <w:rsid w:val="00BA701B"/>
    <w:rsid w:val="00BA7E1C"/>
    <w:rsid w:val="00BB0A65"/>
    <w:rsid w:val="00BB0DC2"/>
    <w:rsid w:val="00BB0EFF"/>
    <w:rsid w:val="00BB0FD2"/>
    <w:rsid w:val="00BB10A4"/>
    <w:rsid w:val="00BB112A"/>
    <w:rsid w:val="00BB1E17"/>
    <w:rsid w:val="00BB2AE1"/>
    <w:rsid w:val="00BB2BF5"/>
    <w:rsid w:val="00BB30ED"/>
    <w:rsid w:val="00BB37F3"/>
    <w:rsid w:val="00BB3B8F"/>
    <w:rsid w:val="00BB3BC3"/>
    <w:rsid w:val="00BB4644"/>
    <w:rsid w:val="00BB6585"/>
    <w:rsid w:val="00BB6871"/>
    <w:rsid w:val="00BB6E98"/>
    <w:rsid w:val="00BB6FF4"/>
    <w:rsid w:val="00BB70F8"/>
    <w:rsid w:val="00BB78CA"/>
    <w:rsid w:val="00BB7C82"/>
    <w:rsid w:val="00BC0463"/>
    <w:rsid w:val="00BC0591"/>
    <w:rsid w:val="00BC0684"/>
    <w:rsid w:val="00BC07CA"/>
    <w:rsid w:val="00BC1039"/>
    <w:rsid w:val="00BC10F2"/>
    <w:rsid w:val="00BC2316"/>
    <w:rsid w:val="00BC2660"/>
    <w:rsid w:val="00BC2AA1"/>
    <w:rsid w:val="00BC3493"/>
    <w:rsid w:val="00BC3500"/>
    <w:rsid w:val="00BC3B68"/>
    <w:rsid w:val="00BC5170"/>
    <w:rsid w:val="00BC5ACB"/>
    <w:rsid w:val="00BC5EF9"/>
    <w:rsid w:val="00BC6469"/>
    <w:rsid w:val="00BC77B4"/>
    <w:rsid w:val="00BD0C83"/>
    <w:rsid w:val="00BD0F5D"/>
    <w:rsid w:val="00BD1818"/>
    <w:rsid w:val="00BD1A13"/>
    <w:rsid w:val="00BD1F5C"/>
    <w:rsid w:val="00BD231C"/>
    <w:rsid w:val="00BD25D2"/>
    <w:rsid w:val="00BD2B9F"/>
    <w:rsid w:val="00BD2C3F"/>
    <w:rsid w:val="00BD3008"/>
    <w:rsid w:val="00BD324A"/>
    <w:rsid w:val="00BD3DB8"/>
    <w:rsid w:val="00BD420C"/>
    <w:rsid w:val="00BD53CE"/>
    <w:rsid w:val="00BD56F7"/>
    <w:rsid w:val="00BD648A"/>
    <w:rsid w:val="00BD6A0B"/>
    <w:rsid w:val="00BD6E9C"/>
    <w:rsid w:val="00BD713E"/>
    <w:rsid w:val="00BE025F"/>
    <w:rsid w:val="00BE0A0E"/>
    <w:rsid w:val="00BE0C41"/>
    <w:rsid w:val="00BE13DC"/>
    <w:rsid w:val="00BE1855"/>
    <w:rsid w:val="00BE1DC7"/>
    <w:rsid w:val="00BE2007"/>
    <w:rsid w:val="00BE2DE0"/>
    <w:rsid w:val="00BE2EE4"/>
    <w:rsid w:val="00BE56EA"/>
    <w:rsid w:val="00BE5FA0"/>
    <w:rsid w:val="00BE6014"/>
    <w:rsid w:val="00BE74E8"/>
    <w:rsid w:val="00BE7997"/>
    <w:rsid w:val="00BE7A54"/>
    <w:rsid w:val="00BE7F05"/>
    <w:rsid w:val="00BF0177"/>
    <w:rsid w:val="00BF06EF"/>
    <w:rsid w:val="00BF0B8B"/>
    <w:rsid w:val="00BF125B"/>
    <w:rsid w:val="00BF13DF"/>
    <w:rsid w:val="00BF153E"/>
    <w:rsid w:val="00BF1765"/>
    <w:rsid w:val="00BF1E79"/>
    <w:rsid w:val="00BF210F"/>
    <w:rsid w:val="00BF22C0"/>
    <w:rsid w:val="00BF26A0"/>
    <w:rsid w:val="00BF2EF9"/>
    <w:rsid w:val="00BF49DD"/>
    <w:rsid w:val="00BF4CA1"/>
    <w:rsid w:val="00BF5EE3"/>
    <w:rsid w:val="00BF5F50"/>
    <w:rsid w:val="00BF5FAE"/>
    <w:rsid w:val="00BF6852"/>
    <w:rsid w:val="00C01474"/>
    <w:rsid w:val="00C022A1"/>
    <w:rsid w:val="00C02728"/>
    <w:rsid w:val="00C02E0A"/>
    <w:rsid w:val="00C03104"/>
    <w:rsid w:val="00C03220"/>
    <w:rsid w:val="00C056EC"/>
    <w:rsid w:val="00C0625D"/>
    <w:rsid w:val="00C06A8F"/>
    <w:rsid w:val="00C10F59"/>
    <w:rsid w:val="00C111C3"/>
    <w:rsid w:val="00C1145A"/>
    <w:rsid w:val="00C11A74"/>
    <w:rsid w:val="00C11BF8"/>
    <w:rsid w:val="00C11F86"/>
    <w:rsid w:val="00C12555"/>
    <w:rsid w:val="00C126CE"/>
    <w:rsid w:val="00C12A8A"/>
    <w:rsid w:val="00C13D5B"/>
    <w:rsid w:val="00C143E8"/>
    <w:rsid w:val="00C14942"/>
    <w:rsid w:val="00C14DA8"/>
    <w:rsid w:val="00C157EB"/>
    <w:rsid w:val="00C160EC"/>
    <w:rsid w:val="00C1630E"/>
    <w:rsid w:val="00C1672F"/>
    <w:rsid w:val="00C16C5A"/>
    <w:rsid w:val="00C16DBE"/>
    <w:rsid w:val="00C17C46"/>
    <w:rsid w:val="00C20CDE"/>
    <w:rsid w:val="00C20DCD"/>
    <w:rsid w:val="00C20E8D"/>
    <w:rsid w:val="00C2107E"/>
    <w:rsid w:val="00C212D4"/>
    <w:rsid w:val="00C21AEF"/>
    <w:rsid w:val="00C21F1C"/>
    <w:rsid w:val="00C2200E"/>
    <w:rsid w:val="00C234AF"/>
    <w:rsid w:val="00C2352A"/>
    <w:rsid w:val="00C2360B"/>
    <w:rsid w:val="00C239C1"/>
    <w:rsid w:val="00C24083"/>
    <w:rsid w:val="00C2485C"/>
    <w:rsid w:val="00C248C3"/>
    <w:rsid w:val="00C252D2"/>
    <w:rsid w:val="00C267C3"/>
    <w:rsid w:val="00C26E42"/>
    <w:rsid w:val="00C26F81"/>
    <w:rsid w:val="00C26FE4"/>
    <w:rsid w:val="00C30248"/>
    <w:rsid w:val="00C30A23"/>
    <w:rsid w:val="00C30C9F"/>
    <w:rsid w:val="00C3156B"/>
    <w:rsid w:val="00C31589"/>
    <w:rsid w:val="00C3173E"/>
    <w:rsid w:val="00C31D51"/>
    <w:rsid w:val="00C31DFB"/>
    <w:rsid w:val="00C32714"/>
    <w:rsid w:val="00C3367F"/>
    <w:rsid w:val="00C33870"/>
    <w:rsid w:val="00C33F06"/>
    <w:rsid w:val="00C3410C"/>
    <w:rsid w:val="00C34E6C"/>
    <w:rsid w:val="00C355EA"/>
    <w:rsid w:val="00C356D3"/>
    <w:rsid w:val="00C3652E"/>
    <w:rsid w:val="00C365A0"/>
    <w:rsid w:val="00C36D40"/>
    <w:rsid w:val="00C371D0"/>
    <w:rsid w:val="00C372B1"/>
    <w:rsid w:val="00C37E31"/>
    <w:rsid w:val="00C37EB9"/>
    <w:rsid w:val="00C400F5"/>
    <w:rsid w:val="00C40DC4"/>
    <w:rsid w:val="00C4138C"/>
    <w:rsid w:val="00C41664"/>
    <w:rsid w:val="00C41BB4"/>
    <w:rsid w:val="00C4202A"/>
    <w:rsid w:val="00C45019"/>
    <w:rsid w:val="00C46826"/>
    <w:rsid w:val="00C47687"/>
    <w:rsid w:val="00C4782A"/>
    <w:rsid w:val="00C479BB"/>
    <w:rsid w:val="00C507A2"/>
    <w:rsid w:val="00C514FA"/>
    <w:rsid w:val="00C516E6"/>
    <w:rsid w:val="00C51924"/>
    <w:rsid w:val="00C51FA5"/>
    <w:rsid w:val="00C52211"/>
    <w:rsid w:val="00C52620"/>
    <w:rsid w:val="00C530D2"/>
    <w:rsid w:val="00C534AD"/>
    <w:rsid w:val="00C536A7"/>
    <w:rsid w:val="00C54637"/>
    <w:rsid w:val="00C54990"/>
    <w:rsid w:val="00C55652"/>
    <w:rsid w:val="00C55C61"/>
    <w:rsid w:val="00C56399"/>
    <w:rsid w:val="00C571C2"/>
    <w:rsid w:val="00C57200"/>
    <w:rsid w:val="00C57257"/>
    <w:rsid w:val="00C572A3"/>
    <w:rsid w:val="00C60E3E"/>
    <w:rsid w:val="00C6212C"/>
    <w:rsid w:val="00C627E3"/>
    <w:rsid w:val="00C62815"/>
    <w:rsid w:val="00C629C0"/>
    <w:rsid w:val="00C62CFF"/>
    <w:rsid w:val="00C63500"/>
    <w:rsid w:val="00C637C8"/>
    <w:rsid w:val="00C63BFB"/>
    <w:rsid w:val="00C63CD2"/>
    <w:rsid w:val="00C64468"/>
    <w:rsid w:val="00C64682"/>
    <w:rsid w:val="00C64850"/>
    <w:rsid w:val="00C6496F"/>
    <w:rsid w:val="00C650E8"/>
    <w:rsid w:val="00C654C3"/>
    <w:rsid w:val="00C66215"/>
    <w:rsid w:val="00C66353"/>
    <w:rsid w:val="00C6647A"/>
    <w:rsid w:val="00C666EA"/>
    <w:rsid w:val="00C671C3"/>
    <w:rsid w:val="00C71E33"/>
    <w:rsid w:val="00C72AF2"/>
    <w:rsid w:val="00C737B8"/>
    <w:rsid w:val="00C73EAD"/>
    <w:rsid w:val="00C7421A"/>
    <w:rsid w:val="00C75480"/>
    <w:rsid w:val="00C7714F"/>
    <w:rsid w:val="00C775B3"/>
    <w:rsid w:val="00C779E8"/>
    <w:rsid w:val="00C77B4C"/>
    <w:rsid w:val="00C77D12"/>
    <w:rsid w:val="00C77F0D"/>
    <w:rsid w:val="00C8089F"/>
    <w:rsid w:val="00C80FD3"/>
    <w:rsid w:val="00C8109F"/>
    <w:rsid w:val="00C81677"/>
    <w:rsid w:val="00C818A5"/>
    <w:rsid w:val="00C81F1E"/>
    <w:rsid w:val="00C81FF0"/>
    <w:rsid w:val="00C82670"/>
    <w:rsid w:val="00C82B0B"/>
    <w:rsid w:val="00C82DBA"/>
    <w:rsid w:val="00C8331E"/>
    <w:rsid w:val="00C83902"/>
    <w:rsid w:val="00C83B58"/>
    <w:rsid w:val="00C8436B"/>
    <w:rsid w:val="00C84BF8"/>
    <w:rsid w:val="00C8554E"/>
    <w:rsid w:val="00C85632"/>
    <w:rsid w:val="00C85842"/>
    <w:rsid w:val="00C869FB"/>
    <w:rsid w:val="00C87440"/>
    <w:rsid w:val="00C87D5A"/>
    <w:rsid w:val="00C90960"/>
    <w:rsid w:val="00C91192"/>
    <w:rsid w:val="00C911B3"/>
    <w:rsid w:val="00C913DA"/>
    <w:rsid w:val="00C91779"/>
    <w:rsid w:val="00C919A3"/>
    <w:rsid w:val="00C91FAE"/>
    <w:rsid w:val="00C9227B"/>
    <w:rsid w:val="00C92AAA"/>
    <w:rsid w:val="00C92DF1"/>
    <w:rsid w:val="00C93641"/>
    <w:rsid w:val="00C93825"/>
    <w:rsid w:val="00C95BE8"/>
    <w:rsid w:val="00C95E5F"/>
    <w:rsid w:val="00C971C2"/>
    <w:rsid w:val="00C9741E"/>
    <w:rsid w:val="00C97575"/>
    <w:rsid w:val="00C97631"/>
    <w:rsid w:val="00C97EC0"/>
    <w:rsid w:val="00CA09A5"/>
    <w:rsid w:val="00CA10D0"/>
    <w:rsid w:val="00CA1C90"/>
    <w:rsid w:val="00CA1D8D"/>
    <w:rsid w:val="00CA2C75"/>
    <w:rsid w:val="00CA2EFE"/>
    <w:rsid w:val="00CA38D5"/>
    <w:rsid w:val="00CA3C00"/>
    <w:rsid w:val="00CA454B"/>
    <w:rsid w:val="00CA47B4"/>
    <w:rsid w:val="00CA4C60"/>
    <w:rsid w:val="00CA4FBF"/>
    <w:rsid w:val="00CA515D"/>
    <w:rsid w:val="00CA5AC1"/>
    <w:rsid w:val="00CA6021"/>
    <w:rsid w:val="00CA66D7"/>
    <w:rsid w:val="00CA69C0"/>
    <w:rsid w:val="00CA784A"/>
    <w:rsid w:val="00CA78D8"/>
    <w:rsid w:val="00CA79E1"/>
    <w:rsid w:val="00CB005B"/>
    <w:rsid w:val="00CB0C97"/>
    <w:rsid w:val="00CB1C88"/>
    <w:rsid w:val="00CB2100"/>
    <w:rsid w:val="00CB2105"/>
    <w:rsid w:val="00CB2D7A"/>
    <w:rsid w:val="00CB2EE2"/>
    <w:rsid w:val="00CB31AC"/>
    <w:rsid w:val="00CB3BFA"/>
    <w:rsid w:val="00CB3C15"/>
    <w:rsid w:val="00CB45F9"/>
    <w:rsid w:val="00CB497E"/>
    <w:rsid w:val="00CB4D2A"/>
    <w:rsid w:val="00CB50F6"/>
    <w:rsid w:val="00CB5238"/>
    <w:rsid w:val="00CB5C0F"/>
    <w:rsid w:val="00CB5D83"/>
    <w:rsid w:val="00CB62FA"/>
    <w:rsid w:val="00CB6348"/>
    <w:rsid w:val="00CB6840"/>
    <w:rsid w:val="00CB77D0"/>
    <w:rsid w:val="00CB7A49"/>
    <w:rsid w:val="00CB7A79"/>
    <w:rsid w:val="00CB7FFB"/>
    <w:rsid w:val="00CC209C"/>
    <w:rsid w:val="00CC21FF"/>
    <w:rsid w:val="00CC2EC5"/>
    <w:rsid w:val="00CC32A4"/>
    <w:rsid w:val="00CC3584"/>
    <w:rsid w:val="00CC3D5D"/>
    <w:rsid w:val="00CC4F58"/>
    <w:rsid w:val="00CC5BA6"/>
    <w:rsid w:val="00CC62E8"/>
    <w:rsid w:val="00CC6B0D"/>
    <w:rsid w:val="00CC6F09"/>
    <w:rsid w:val="00CC756B"/>
    <w:rsid w:val="00CD0BF3"/>
    <w:rsid w:val="00CD1484"/>
    <w:rsid w:val="00CD1E00"/>
    <w:rsid w:val="00CD2BE2"/>
    <w:rsid w:val="00CD2F20"/>
    <w:rsid w:val="00CD429A"/>
    <w:rsid w:val="00CD48DE"/>
    <w:rsid w:val="00CD4C3D"/>
    <w:rsid w:val="00CD4D80"/>
    <w:rsid w:val="00CD50AA"/>
    <w:rsid w:val="00CD5709"/>
    <w:rsid w:val="00CD64F3"/>
    <w:rsid w:val="00CD6B59"/>
    <w:rsid w:val="00CD785A"/>
    <w:rsid w:val="00CD7CA2"/>
    <w:rsid w:val="00CD7F1A"/>
    <w:rsid w:val="00CE021B"/>
    <w:rsid w:val="00CE0710"/>
    <w:rsid w:val="00CE0BBB"/>
    <w:rsid w:val="00CE1107"/>
    <w:rsid w:val="00CE1231"/>
    <w:rsid w:val="00CE29F5"/>
    <w:rsid w:val="00CE2ECA"/>
    <w:rsid w:val="00CE2F25"/>
    <w:rsid w:val="00CE2F5E"/>
    <w:rsid w:val="00CE36F4"/>
    <w:rsid w:val="00CE3BEE"/>
    <w:rsid w:val="00CE3CC1"/>
    <w:rsid w:val="00CE3F07"/>
    <w:rsid w:val="00CE409A"/>
    <w:rsid w:val="00CE59F0"/>
    <w:rsid w:val="00CE5A0D"/>
    <w:rsid w:val="00CE6BA5"/>
    <w:rsid w:val="00CE6FB2"/>
    <w:rsid w:val="00CE7D29"/>
    <w:rsid w:val="00CE7FED"/>
    <w:rsid w:val="00CF14AE"/>
    <w:rsid w:val="00CF1753"/>
    <w:rsid w:val="00CF232C"/>
    <w:rsid w:val="00CF2B14"/>
    <w:rsid w:val="00CF2D29"/>
    <w:rsid w:val="00CF3824"/>
    <w:rsid w:val="00CF3C1A"/>
    <w:rsid w:val="00CF57BA"/>
    <w:rsid w:val="00CF613D"/>
    <w:rsid w:val="00CF7DB6"/>
    <w:rsid w:val="00D00311"/>
    <w:rsid w:val="00D01EF4"/>
    <w:rsid w:val="00D01FBF"/>
    <w:rsid w:val="00D026A6"/>
    <w:rsid w:val="00D02D15"/>
    <w:rsid w:val="00D03AE9"/>
    <w:rsid w:val="00D04176"/>
    <w:rsid w:val="00D04875"/>
    <w:rsid w:val="00D04C22"/>
    <w:rsid w:val="00D04CCB"/>
    <w:rsid w:val="00D0505A"/>
    <w:rsid w:val="00D05163"/>
    <w:rsid w:val="00D05E53"/>
    <w:rsid w:val="00D062E3"/>
    <w:rsid w:val="00D06C02"/>
    <w:rsid w:val="00D103F6"/>
    <w:rsid w:val="00D1041E"/>
    <w:rsid w:val="00D10AA5"/>
    <w:rsid w:val="00D10AD7"/>
    <w:rsid w:val="00D1113C"/>
    <w:rsid w:val="00D1261A"/>
    <w:rsid w:val="00D12E60"/>
    <w:rsid w:val="00D135D6"/>
    <w:rsid w:val="00D14725"/>
    <w:rsid w:val="00D14F03"/>
    <w:rsid w:val="00D1507F"/>
    <w:rsid w:val="00D152FD"/>
    <w:rsid w:val="00D1674B"/>
    <w:rsid w:val="00D16DAB"/>
    <w:rsid w:val="00D17A42"/>
    <w:rsid w:val="00D2107D"/>
    <w:rsid w:val="00D210CF"/>
    <w:rsid w:val="00D21374"/>
    <w:rsid w:val="00D22348"/>
    <w:rsid w:val="00D2286E"/>
    <w:rsid w:val="00D22BBB"/>
    <w:rsid w:val="00D22F61"/>
    <w:rsid w:val="00D23190"/>
    <w:rsid w:val="00D23518"/>
    <w:rsid w:val="00D23EB7"/>
    <w:rsid w:val="00D243C4"/>
    <w:rsid w:val="00D24A24"/>
    <w:rsid w:val="00D250B9"/>
    <w:rsid w:val="00D255CB"/>
    <w:rsid w:val="00D2583E"/>
    <w:rsid w:val="00D25EE7"/>
    <w:rsid w:val="00D25F0E"/>
    <w:rsid w:val="00D265B9"/>
    <w:rsid w:val="00D267BA"/>
    <w:rsid w:val="00D27715"/>
    <w:rsid w:val="00D277E7"/>
    <w:rsid w:val="00D27AC4"/>
    <w:rsid w:val="00D3036E"/>
    <w:rsid w:val="00D30440"/>
    <w:rsid w:val="00D30909"/>
    <w:rsid w:val="00D30B2E"/>
    <w:rsid w:val="00D30EB7"/>
    <w:rsid w:val="00D31216"/>
    <w:rsid w:val="00D32359"/>
    <w:rsid w:val="00D3264D"/>
    <w:rsid w:val="00D3411A"/>
    <w:rsid w:val="00D3435A"/>
    <w:rsid w:val="00D34C85"/>
    <w:rsid w:val="00D34C9C"/>
    <w:rsid w:val="00D350AB"/>
    <w:rsid w:val="00D35122"/>
    <w:rsid w:val="00D351B9"/>
    <w:rsid w:val="00D35ADA"/>
    <w:rsid w:val="00D35D5D"/>
    <w:rsid w:val="00D35D87"/>
    <w:rsid w:val="00D3603A"/>
    <w:rsid w:val="00D36AAD"/>
    <w:rsid w:val="00D3725C"/>
    <w:rsid w:val="00D4012F"/>
    <w:rsid w:val="00D40A02"/>
    <w:rsid w:val="00D40D9B"/>
    <w:rsid w:val="00D410AC"/>
    <w:rsid w:val="00D415B8"/>
    <w:rsid w:val="00D41843"/>
    <w:rsid w:val="00D4202F"/>
    <w:rsid w:val="00D42799"/>
    <w:rsid w:val="00D42D46"/>
    <w:rsid w:val="00D43407"/>
    <w:rsid w:val="00D43CDF"/>
    <w:rsid w:val="00D45BF5"/>
    <w:rsid w:val="00D47154"/>
    <w:rsid w:val="00D47454"/>
    <w:rsid w:val="00D5038C"/>
    <w:rsid w:val="00D50D70"/>
    <w:rsid w:val="00D50E33"/>
    <w:rsid w:val="00D514C5"/>
    <w:rsid w:val="00D5247B"/>
    <w:rsid w:val="00D5281C"/>
    <w:rsid w:val="00D529FF"/>
    <w:rsid w:val="00D52AA4"/>
    <w:rsid w:val="00D53146"/>
    <w:rsid w:val="00D53CF3"/>
    <w:rsid w:val="00D5440C"/>
    <w:rsid w:val="00D548E2"/>
    <w:rsid w:val="00D55174"/>
    <w:rsid w:val="00D55B69"/>
    <w:rsid w:val="00D562F0"/>
    <w:rsid w:val="00D570D9"/>
    <w:rsid w:val="00D5744A"/>
    <w:rsid w:val="00D6072F"/>
    <w:rsid w:val="00D60ED4"/>
    <w:rsid w:val="00D613BA"/>
    <w:rsid w:val="00D6173F"/>
    <w:rsid w:val="00D61AC8"/>
    <w:rsid w:val="00D61C97"/>
    <w:rsid w:val="00D634E6"/>
    <w:rsid w:val="00D634F7"/>
    <w:rsid w:val="00D63E4C"/>
    <w:rsid w:val="00D64743"/>
    <w:rsid w:val="00D651AF"/>
    <w:rsid w:val="00D65B16"/>
    <w:rsid w:val="00D666AD"/>
    <w:rsid w:val="00D667CA"/>
    <w:rsid w:val="00D67273"/>
    <w:rsid w:val="00D678F3"/>
    <w:rsid w:val="00D73141"/>
    <w:rsid w:val="00D74A45"/>
    <w:rsid w:val="00D74A5D"/>
    <w:rsid w:val="00D74AE2"/>
    <w:rsid w:val="00D74B13"/>
    <w:rsid w:val="00D75CA9"/>
    <w:rsid w:val="00D761F0"/>
    <w:rsid w:val="00D76D6A"/>
    <w:rsid w:val="00D76E01"/>
    <w:rsid w:val="00D77035"/>
    <w:rsid w:val="00D801E6"/>
    <w:rsid w:val="00D81A74"/>
    <w:rsid w:val="00D82A03"/>
    <w:rsid w:val="00D82A90"/>
    <w:rsid w:val="00D82CB9"/>
    <w:rsid w:val="00D8362B"/>
    <w:rsid w:val="00D836EA"/>
    <w:rsid w:val="00D837D9"/>
    <w:rsid w:val="00D83A82"/>
    <w:rsid w:val="00D83B73"/>
    <w:rsid w:val="00D846D5"/>
    <w:rsid w:val="00D84DC2"/>
    <w:rsid w:val="00D8503D"/>
    <w:rsid w:val="00D85D18"/>
    <w:rsid w:val="00D85D75"/>
    <w:rsid w:val="00D85DD8"/>
    <w:rsid w:val="00D8621C"/>
    <w:rsid w:val="00D8658F"/>
    <w:rsid w:val="00D870FB"/>
    <w:rsid w:val="00D90077"/>
    <w:rsid w:val="00D9050E"/>
    <w:rsid w:val="00D91F51"/>
    <w:rsid w:val="00D92318"/>
    <w:rsid w:val="00D924E3"/>
    <w:rsid w:val="00D93176"/>
    <w:rsid w:val="00D93358"/>
    <w:rsid w:val="00D936EB"/>
    <w:rsid w:val="00D93E00"/>
    <w:rsid w:val="00D94111"/>
    <w:rsid w:val="00D94CC6"/>
    <w:rsid w:val="00D95A1F"/>
    <w:rsid w:val="00D95CAA"/>
    <w:rsid w:val="00D95F18"/>
    <w:rsid w:val="00D96711"/>
    <w:rsid w:val="00D97CDF"/>
    <w:rsid w:val="00D97F08"/>
    <w:rsid w:val="00DA02DE"/>
    <w:rsid w:val="00DA0E42"/>
    <w:rsid w:val="00DA1A81"/>
    <w:rsid w:val="00DA1FE0"/>
    <w:rsid w:val="00DA232E"/>
    <w:rsid w:val="00DA24F6"/>
    <w:rsid w:val="00DA29C0"/>
    <w:rsid w:val="00DA2CBC"/>
    <w:rsid w:val="00DA43BB"/>
    <w:rsid w:val="00DA5895"/>
    <w:rsid w:val="00DA5AB4"/>
    <w:rsid w:val="00DA5B4C"/>
    <w:rsid w:val="00DA64B6"/>
    <w:rsid w:val="00DA65D0"/>
    <w:rsid w:val="00DA6C89"/>
    <w:rsid w:val="00DA6FB7"/>
    <w:rsid w:val="00DA7190"/>
    <w:rsid w:val="00DA7C9C"/>
    <w:rsid w:val="00DA7D6C"/>
    <w:rsid w:val="00DB050A"/>
    <w:rsid w:val="00DB0979"/>
    <w:rsid w:val="00DB0C0C"/>
    <w:rsid w:val="00DB0F70"/>
    <w:rsid w:val="00DB3209"/>
    <w:rsid w:val="00DB32B9"/>
    <w:rsid w:val="00DB3461"/>
    <w:rsid w:val="00DB35EF"/>
    <w:rsid w:val="00DB3BC5"/>
    <w:rsid w:val="00DB3C3A"/>
    <w:rsid w:val="00DB3F3B"/>
    <w:rsid w:val="00DB4656"/>
    <w:rsid w:val="00DB4A4E"/>
    <w:rsid w:val="00DB4B28"/>
    <w:rsid w:val="00DB4D0C"/>
    <w:rsid w:val="00DB4DE0"/>
    <w:rsid w:val="00DB5438"/>
    <w:rsid w:val="00DB6321"/>
    <w:rsid w:val="00DB69BF"/>
    <w:rsid w:val="00DC0CE7"/>
    <w:rsid w:val="00DC1102"/>
    <w:rsid w:val="00DC13F6"/>
    <w:rsid w:val="00DC1507"/>
    <w:rsid w:val="00DC1B79"/>
    <w:rsid w:val="00DC2420"/>
    <w:rsid w:val="00DC265D"/>
    <w:rsid w:val="00DC2714"/>
    <w:rsid w:val="00DC283B"/>
    <w:rsid w:val="00DC3106"/>
    <w:rsid w:val="00DC35FC"/>
    <w:rsid w:val="00DC4D12"/>
    <w:rsid w:val="00DC4E67"/>
    <w:rsid w:val="00DC4F46"/>
    <w:rsid w:val="00DC5925"/>
    <w:rsid w:val="00DC617D"/>
    <w:rsid w:val="00DC64B2"/>
    <w:rsid w:val="00DC674F"/>
    <w:rsid w:val="00DC6AE4"/>
    <w:rsid w:val="00DC6E9D"/>
    <w:rsid w:val="00DC772F"/>
    <w:rsid w:val="00DD0AB7"/>
    <w:rsid w:val="00DD0AE7"/>
    <w:rsid w:val="00DD138C"/>
    <w:rsid w:val="00DD169C"/>
    <w:rsid w:val="00DD1856"/>
    <w:rsid w:val="00DD19F8"/>
    <w:rsid w:val="00DD1BA4"/>
    <w:rsid w:val="00DD2CBA"/>
    <w:rsid w:val="00DD3426"/>
    <w:rsid w:val="00DD452B"/>
    <w:rsid w:val="00DD4D9B"/>
    <w:rsid w:val="00DD5A43"/>
    <w:rsid w:val="00DD5D92"/>
    <w:rsid w:val="00DD6A6F"/>
    <w:rsid w:val="00DD6A75"/>
    <w:rsid w:val="00DD713E"/>
    <w:rsid w:val="00DD7422"/>
    <w:rsid w:val="00DE190F"/>
    <w:rsid w:val="00DE1C22"/>
    <w:rsid w:val="00DE24C4"/>
    <w:rsid w:val="00DE2A44"/>
    <w:rsid w:val="00DE2AB7"/>
    <w:rsid w:val="00DE3831"/>
    <w:rsid w:val="00DE397A"/>
    <w:rsid w:val="00DE49C7"/>
    <w:rsid w:val="00DE4C89"/>
    <w:rsid w:val="00DE62D3"/>
    <w:rsid w:val="00DE759D"/>
    <w:rsid w:val="00DF0B80"/>
    <w:rsid w:val="00DF1DD1"/>
    <w:rsid w:val="00DF1ED7"/>
    <w:rsid w:val="00DF2337"/>
    <w:rsid w:val="00DF3D19"/>
    <w:rsid w:val="00DF4112"/>
    <w:rsid w:val="00DF4609"/>
    <w:rsid w:val="00DF6B67"/>
    <w:rsid w:val="00E01C4F"/>
    <w:rsid w:val="00E01E83"/>
    <w:rsid w:val="00E02008"/>
    <w:rsid w:val="00E02122"/>
    <w:rsid w:val="00E02D85"/>
    <w:rsid w:val="00E03009"/>
    <w:rsid w:val="00E03048"/>
    <w:rsid w:val="00E03D8B"/>
    <w:rsid w:val="00E03D9A"/>
    <w:rsid w:val="00E03E00"/>
    <w:rsid w:val="00E04330"/>
    <w:rsid w:val="00E04365"/>
    <w:rsid w:val="00E05CBF"/>
    <w:rsid w:val="00E06521"/>
    <w:rsid w:val="00E071B2"/>
    <w:rsid w:val="00E07561"/>
    <w:rsid w:val="00E10682"/>
    <w:rsid w:val="00E10B7F"/>
    <w:rsid w:val="00E1109E"/>
    <w:rsid w:val="00E12E3B"/>
    <w:rsid w:val="00E1315B"/>
    <w:rsid w:val="00E1446E"/>
    <w:rsid w:val="00E146FD"/>
    <w:rsid w:val="00E15018"/>
    <w:rsid w:val="00E1565F"/>
    <w:rsid w:val="00E15699"/>
    <w:rsid w:val="00E1588B"/>
    <w:rsid w:val="00E15FFB"/>
    <w:rsid w:val="00E166CA"/>
    <w:rsid w:val="00E16D38"/>
    <w:rsid w:val="00E16EA8"/>
    <w:rsid w:val="00E17071"/>
    <w:rsid w:val="00E175A8"/>
    <w:rsid w:val="00E20174"/>
    <w:rsid w:val="00E21DFE"/>
    <w:rsid w:val="00E225E4"/>
    <w:rsid w:val="00E22E80"/>
    <w:rsid w:val="00E23C63"/>
    <w:rsid w:val="00E24DC0"/>
    <w:rsid w:val="00E25E99"/>
    <w:rsid w:val="00E26606"/>
    <w:rsid w:val="00E26977"/>
    <w:rsid w:val="00E26F4C"/>
    <w:rsid w:val="00E276FD"/>
    <w:rsid w:val="00E27BF6"/>
    <w:rsid w:val="00E3027E"/>
    <w:rsid w:val="00E30431"/>
    <w:rsid w:val="00E30A89"/>
    <w:rsid w:val="00E31097"/>
    <w:rsid w:val="00E32468"/>
    <w:rsid w:val="00E33140"/>
    <w:rsid w:val="00E33F73"/>
    <w:rsid w:val="00E3412A"/>
    <w:rsid w:val="00E3416F"/>
    <w:rsid w:val="00E3474D"/>
    <w:rsid w:val="00E349BF"/>
    <w:rsid w:val="00E34CE4"/>
    <w:rsid w:val="00E34E42"/>
    <w:rsid w:val="00E35861"/>
    <w:rsid w:val="00E36C31"/>
    <w:rsid w:val="00E40AA3"/>
    <w:rsid w:val="00E40B3A"/>
    <w:rsid w:val="00E4125E"/>
    <w:rsid w:val="00E412B2"/>
    <w:rsid w:val="00E4146B"/>
    <w:rsid w:val="00E42339"/>
    <w:rsid w:val="00E4286E"/>
    <w:rsid w:val="00E4409B"/>
    <w:rsid w:val="00E44384"/>
    <w:rsid w:val="00E448CC"/>
    <w:rsid w:val="00E44A14"/>
    <w:rsid w:val="00E4507B"/>
    <w:rsid w:val="00E4586B"/>
    <w:rsid w:val="00E4622B"/>
    <w:rsid w:val="00E4640A"/>
    <w:rsid w:val="00E465D7"/>
    <w:rsid w:val="00E4696F"/>
    <w:rsid w:val="00E4730E"/>
    <w:rsid w:val="00E47C2A"/>
    <w:rsid w:val="00E47D71"/>
    <w:rsid w:val="00E47EA6"/>
    <w:rsid w:val="00E514C1"/>
    <w:rsid w:val="00E51CE5"/>
    <w:rsid w:val="00E5248E"/>
    <w:rsid w:val="00E524D9"/>
    <w:rsid w:val="00E5251B"/>
    <w:rsid w:val="00E52E38"/>
    <w:rsid w:val="00E534E5"/>
    <w:rsid w:val="00E53F4D"/>
    <w:rsid w:val="00E54031"/>
    <w:rsid w:val="00E55EE3"/>
    <w:rsid w:val="00E564F4"/>
    <w:rsid w:val="00E5661A"/>
    <w:rsid w:val="00E568CA"/>
    <w:rsid w:val="00E5717B"/>
    <w:rsid w:val="00E57194"/>
    <w:rsid w:val="00E57B4D"/>
    <w:rsid w:val="00E57BE6"/>
    <w:rsid w:val="00E57C69"/>
    <w:rsid w:val="00E6197F"/>
    <w:rsid w:val="00E61D2D"/>
    <w:rsid w:val="00E61D76"/>
    <w:rsid w:val="00E62C4F"/>
    <w:rsid w:val="00E62EE6"/>
    <w:rsid w:val="00E63180"/>
    <w:rsid w:val="00E637A3"/>
    <w:rsid w:val="00E63AE8"/>
    <w:rsid w:val="00E63D48"/>
    <w:rsid w:val="00E64717"/>
    <w:rsid w:val="00E6662B"/>
    <w:rsid w:val="00E672E4"/>
    <w:rsid w:val="00E675E4"/>
    <w:rsid w:val="00E67A3A"/>
    <w:rsid w:val="00E70638"/>
    <w:rsid w:val="00E70DEB"/>
    <w:rsid w:val="00E71084"/>
    <w:rsid w:val="00E71BC8"/>
    <w:rsid w:val="00E71C68"/>
    <w:rsid w:val="00E71DAE"/>
    <w:rsid w:val="00E72D16"/>
    <w:rsid w:val="00E73204"/>
    <w:rsid w:val="00E73C67"/>
    <w:rsid w:val="00E73E13"/>
    <w:rsid w:val="00E742C9"/>
    <w:rsid w:val="00E74782"/>
    <w:rsid w:val="00E74B97"/>
    <w:rsid w:val="00E7580F"/>
    <w:rsid w:val="00E75AEB"/>
    <w:rsid w:val="00E75CA2"/>
    <w:rsid w:val="00E7677A"/>
    <w:rsid w:val="00E80D81"/>
    <w:rsid w:val="00E81ABE"/>
    <w:rsid w:val="00E839C6"/>
    <w:rsid w:val="00E83DD8"/>
    <w:rsid w:val="00E83FF0"/>
    <w:rsid w:val="00E8432A"/>
    <w:rsid w:val="00E848FC"/>
    <w:rsid w:val="00E85182"/>
    <w:rsid w:val="00E85692"/>
    <w:rsid w:val="00E85826"/>
    <w:rsid w:val="00E85BC0"/>
    <w:rsid w:val="00E861E8"/>
    <w:rsid w:val="00E862C0"/>
    <w:rsid w:val="00E9002A"/>
    <w:rsid w:val="00E90044"/>
    <w:rsid w:val="00E901CC"/>
    <w:rsid w:val="00E905FA"/>
    <w:rsid w:val="00E90BC4"/>
    <w:rsid w:val="00E91117"/>
    <w:rsid w:val="00E9187F"/>
    <w:rsid w:val="00E91F73"/>
    <w:rsid w:val="00E92416"/>
    <w:rsid w:val="00E927E2"/>
    <w:rsid w:val="00E92FEF"/>
    <w:rsid w:val="00E93055"/>
    <w:rsid w:val="00E93C55"/>
    <w:rsid w:val="00E9406B"/>
    <w:rsid w:val="00E940CA"/>
    <w:rsid w:val="00E948EE"/>
    <w:rsid w:val="00E94B33"/>
    <w:rsid w:val="00E95175"/>
    <w:rsid w:val="00E96501"/>
    <w:rsid w:val="00E9650D"/>
    <w:rsid w:val="00EA0E95"/>
    <w:rsid w:val="00EA1058"/>
    <w:rsid w:val="00EA15F4"/>
    <w:rsid w:val="00EA1D9F"/>
    <w:rsid w:val="00EA263B"/>
    <w:rsid w:val="00EA3050"/>
    <w:rsid w:val="00EA3A61"/>
    <w:rsid w:val="00EA3A86"/>
    <w:rsid w:val="00EA47DC"/>
    <w:rsid w:val="00EA502E"/>
    <w:rsid w:val="00EA54A5"/>
    <w:rsid w:val="00EA64B9"/>
    <w:rsid w:val="00EA7F92"/>
    <w:rsid w:val="00EB032F"/>
    <w:rsid w:val="00EB0377"/>
    <w:rsid w:val="00EB0657"/>
    <w:rsid w:val="00EB077F"/>
    <w:rsid w:val="00EB07EE"/>
    <w:rsid w:val="00EB0A09"/>
    <w:rsid w:val="00EB0D81"/>
    <w:rsid w:val="00EB0E26"/>
    <w:rsid w:val="00EB1407"/>
    <w:rsid w:val="00EB2489"/>
    <w:rsid w:val="00EB320E"/>
    <w:rsid w:val="00EB3AA3"/>
    <w:rsid w:val="00EB3B6E"/>
    <w:rsid w:val="00EB4008"/>
    <w:rsid w:val="00EB4175"/>
    <w:rsid w:val="00EB4514"/>
    <w:rsid w:val="00EB5054"/>
    <w:rsid w:val="00EB50A0"/>
    <w:rsid w:val="00EB512A"/>
    <w:rsid w:val="00EB52D0"/>
    <w:rsid w:val="00EB58D0"/>
    <w:rsid w:val="00EB5D6B"/>
    <w:rsid w:val="00EB6054"/>
    <w:rsid w:val="00EB61EB"/>
    <w:rsid w:val="00EB6771"/>
    <w:rsid w:val="00EB6ADE"/>
    <w:rsid w:val="00EB6C3B"/>
    <w:rsid w:val="00EB7257"/>
    <w:rsid w:val="00EC1B85"/>
    <w:rsid w:val="00EC1C8B"/>
    <w:rsid w:val="00EC1D51"/>
    <w:rsid w:val="00EC1E22"/>
    <w:rsid w:val="00EC220A"/>
    <w:rsid w:val="00EC2815"/>
    <w:rsid w:val="00EC35A6"/>
    <w:rsid w:val="00EC4217"/>
    <w:rsid w:val="00EC473F"/>
    <w:rsid w:val="00EC4E13"/>
    <w:rsid w:val="00EC5112"/>
    <w:rsid w:val="00EC5557"/>
    <w:rsid w:val="00EC5FB5"/>
    <w:rsid w:val="00EC61DE"/>
    <w:rsid w:val="00EC62FF"/>
    <w:rsid w:val="00EC6474"/>
    <w:rsid w:val="00EC64AA"/>
    <w:rsid w:val="00EC75D2"/>
    <w:rsid w:val="00ED0427"/>
    <w:rsid w:val="00ED0B40"/>
    <w:rsid w:val="00ED0E05"/>
    <w:rsid w:val="00ED15D6"/>
    <w:rsid w:val="00ED18FB"/>
    <w:rsid w:val="00ED2B04"/>
    <w:rsid w:val="00ED37C3"/>
    <w:rsid w:val="00ED4F28"/>
    <w:rsid w:val="00ED6F09"/>
    <w:rsid w:val="00EE1ACD"/>
    <w:rsid w:val="00EE38F2"/>
    <w:rsid w:val="00EE3C16"/>
    <w:rsid w:val="00EE4105"/>
    <w:rsid w:val="00EE5190"/>
    <w:rsid w:val="00EE6E8F"/>
    <w:rsid w:val="00EF0091"/>
    <w:rsid w:val="00EF030E"/>
    <w:rsid w:val="00EF0483"/>
    <w:rsid w:val="00EF11F8"/>
    <w:rsid w:val="00EF17BD"/>
    <w:rsid w:val="00EF2F1D"/>
    <w:rsid w:val="00EF3172"/>
    <w:rsid w:val="00EF353E"/>
    <w:rsid w:val="00EF38B1"/>
    <w:rsid w:val="00EF3B7A"/>
    <w:rsid w:val="00EF42DB"/>
    <w:rsid w:val="00EF505E"/>
    <w:rsid w:val="00EF520C"/>
    <w:rsid w:val="00EF5370"/>
    <w:rsid w:val="00EF5419"/>
    <w:rsid w:val="00EF57A4"/>
    <w:rsid w:val="00EF5BC7"/>
    <w:rsid w:val="00EF5EFD"/>
    <w:rsid w:val="00EF6091"/>
    <w:rsid w:val="00EF692F"/>
    <w:rsid w:val="00EF6944"/>
    <w:rsid w:val="00F0021E"/>
    <w:rsid w:val="00F014FF"/>
    <w:rsid w:val="00F0174F"/>
    <w:rsid w:val="00F01793"/>
    <w:rsid w:val="00F01856"/>
    <w:rsid w:val="00F01AED"/>
    <w:rsid w:val="00F01DAF"/>
    <w:rsid w:val="00F0212A"/>
    <w:rsid w:val="00F029D8"/>
    <w:rsid w:val="00F02D26"/>
    <w:rsid w:val="00F02E2D"/>
    <w:rsid w:val="00F045A2"/>
    <w:rsid w:val="00F05A87"/>
    <w:rsid w:val="00F05C06"/>
    <w:rsid w:val="00F0653E"/>
    <w:rsid w:val="00F07469"/>
    <w:rsid w:val="00F076F2"/>
    <w:rsid w:val="00F07E4F"/>
    <w:rsid w:val="00F07F79"/>
    <w:rsid w:val="00F10117"/>
    <w:rsid w:val="00F110E4"/>
    <w:rsid w:val="00F11630"/>
    <w:rsid w:val="00F12632"/>
    <w:rsid w:val="00F13177"/>
    <w:rsid w:val="00F13258"/>
    <w:rsid w:val="00F139BA"/>
    <w:rsid w:val="00F13A30"/>
    <w:rsid w:val="00F14CA3"/>
    <w:rsid w:val="00F150AE"/>
    <w:rsid w:val="00F152E8"/>
    <w:rsid w:val="00F15A6C"/>
    <w:rsid w:val="00F1643A"/>
    <w:rsid w:val="00F201B2"/>
    <w:rsid w:val="00F203F0"/>
    <w:rsid w:val="00F204E4"/>
    <w:rsid w:val="00F20E96"/>
    <w:rsid w:val="00F213F5"/>
    <w:rsid w:val="00F21DCE"/>
    <w:rsid w:val="00F21E24"/>
    <w:rsid w:val="00F23342"/>
    <w:rsid w:val="00F243E3"/>
    <w:rsid w:val="00F24694"/>
    <w:rsid w:val="00F261D4"/>
    <w:rsid w:val="00F2677E"/>
    <w:rsid w:val="00F2730A"/>
    <w:rsid w:val="00F30B48"/>
    <w:rsid w:val="00F31740"/>
    <w:rsid w:val="00F31A0F"/>
    <w:rsid w:val="00F3325F"/>
    <w:rsid w:val="00F3421B"/>
    <w:rsid w:val="00F3454A"/>
    <w:rsid w:val="00F34F2C"/>
    <w:rsid w:val="00F3711B"/>
    <w:rsid w:val="00F37BE6"/>
    <w:rsid w:val="00F37C0C"/>
    <w:rsid w:val="00F37F56"/>
    <w:rsid w:val="00F4001E"/>
    <w:rsid w:val="00F40A5E"/>
    <w:rsid w:val="00F41568"/>
    <w:rsid w:val="00F428E5"/>
    <w:rsid w:val="00F42AC8"/>
    <w:rsid w:val="00F440C5"/>
    <w:rsid w:val="00F44AB9"/>
    <w:rsid w:val="00F44B99"/>
    <w:rsid w:val="00F45070"/>
    <w:rsid w:val="00F462EF"/>
    <w:rsid w:val="00F46359"/>
    <w:rsid w:val="00F4671F"/>
    <w:rsid w:val="00F46EA7"/>
    <w:rsid w:val="00F47E96"/>
    <w:rsid w:val="00F50359"/>
    <w:rsid w:val="00F50406"/>
    <w:rsid w:val="00F50852"/>
    <w:rsid w:val="00F526C1"/>
    <w:rsid w:val="00F52858"/>
    <w:rsid w:val="00F5426A"/>
    <w:rsid w:val="00F560CA"/>
    <w:rsid w:val="00F56254"/>
    <w:rsid w:val="00F56336"/>
    <w:rsid w:val="00F5643F"/>
    <w:rsid w:val="00F5675D"/>
    <w:rsid w:val="00F56AD6"/>
    <w:rsid w:val="00F56AF3"/>
    <w:rsid w:val="00F56BA0"/>
    <w:rsid w:val="00F578C2"/>
    <w:rsid w:val="00F5792D"/>
    <w:rsid w:val="00F60113"/>
    <w:rsid w:val="00F6039A"/>
    <w:rsid w:val="00F60E4E"/>
    <w:rsid w:val="00F61620"/>
    <w:rsid w:val="00F61AD2"/>
    <w:rsid w:val="00F62F2C"/>
    <w:rsid w:val="00F64008"/>
    <w:rsid w:val="00F645C4"/>
    <w:rsid w:val="00F66C53"/>
    <w:rsid w:val="00F67455"/>
    <w:rsid w:val="00F67DB6"/>
    <w:rsid w:val="00F70201"/>
    <w:rsid w:val="00F70245"/>
    <w:rsid w:val="00F70BCB"/>
    <w:rsid w:val="00F721FF"/>
    <w:rsid w:val="00F72996"/>
    <w:rsid w:val="00F737C1"/>
    <w:rsid w:val="00F73AC4"/>
    <w:rsid w:val="00F73D62"/>
    <w:rsid w:val="00F774E8"/>
    <w:rsid w:val="00F777ED"/>
    <w:rsid w:val="00F806B9"/>
    <w:rsid w:val="00F80C0D"/>
    <w:rsid w:val="00F815D0"/>
    <w:rsid w:val="00F81613"/>
    <w:rsid w:val="00F817BA"/>
    <w:rsid w:val="00F81D86"/>
    <w:rsid w:val="00F824BE"/>
    <w:rsid w:val="00F84215"/>
    <w:rsid w:val="00F8443E"/>
    <w:rsid w:val="00F8460D"/>
    <w:rsid w:val="00F849E3"/>
    <w:rsid w:val="00F85F80"/>
    <w:rsid w:val="00F8709F"/>
    <w:rsid w:val="00F87780"/>
    <w:rsid w:val="00F87C99"/>
    <w:rsid w:val="00F906A8"/>
    <w:rsid w:val="00F92C08"/>
    <w:rsid w:val="00F93074"/>
    <w:rsid w:val="00F93326"/>
    <w:rsid w:val="00F933BC"/>
    <w:rsid w:val="00F9341E"/>
    <w:rsid w:val="00F93AD8"/>
    <w:rsid w:val="00F94224"/>
    <w:rsid w:val="00F945CB"/>
    <w:rsid w:val="00F9717E"/>
    <w:rsid w:val="00FA0239"/>
    <w:rsid w:val="00FA02AB"/>
    <w:rsid w:val="00FA1844"/>
    <w:rsid w:val="00FA22CD"/>
    <w:rsid w:val="00FA3410"/>
    <w:rsid w:val="00FA352E"/>
    <w:rsid w:val="00FA3F42"/>
    <w:rsid w:val="00FA4276"/>
    <w:rsid w:val="00FA4989"/>
    <w:rsid w:val="00FA5123"/>
    <w:rsid w:val="00FA5447"/>
    <w:rsid w:val="00FA5A7D"/>
    <w:rsid w:val="00FA5AF5"/>
    <w:rsid w:val="00FA6041"/>
    <w:rsid w:val="00FA6C71"/>
    <w:rsid w:val="00FA6C83"/>
    <w:rsid w:val="00FA7691"/>
    <w:rsid w:val="00FA76B7"/>
    <w:rsid w:val="00FA7BAE"/>
    <w:rsid w:val="00FA7D45"/>
    <w:rsid w:val="00FB03E8"/>
    <w:rsid w:val="00FB1081"/>
    <w:rsid w:val="00FB22D4"/>
    <w:rsid w:val="00FB2869"/>
    <w:rsid w:val="00FB2AE5"/>
    <w:rsid w:val="00FB2B1D"/>
    <w:rsid w:val="00FB33C2"/>
    <w:rsid w:val="00FB38EB"/>
    <w:rsid w:val="00FB3B05"/>
    <w:rsid w:val="00FB414D"/>
    <w:rsid w:val="00FB4A87"/>
    <w:rsid w:val="00FB4F17"/>
    <w:rsid w:val="00FB5938"/>
    <w:rsid w:val="00FB5C81"/>
    <w:rsid w:val="00FB72B0"/>
    <w:rsid w:val="00FB7800"/>
    <w:rsid w:val="00FB7B89"/>
    <w:rsid w:val="00FB7FF3"/>
    <w:rsid w:val="00FC03A0"/>
    <w:rsid w:val="00FC0846"/>
    <w:rsid w:val="00FC1399"/>
    <w:rsid w:val="00FC18DF"/>
    <w:rsid w:val="00FC246D"/>
    <w:rsid w:val="00FC3804"/>
    <w:rsid w:val="00FC404B"/>
    <w:rsid w:val="00FC4EC1"/>
    <w:rsid w:val="00FC5590"/>
    <w:rsid w:val="00FC5E86"/>
    <w:rsid w:val="00FC5F2E"/>
    <w:rsid w:val="00FC675F"/>
    <w:rsid w:val="00FD0109"/>
    <w:rsid w:val="00FD0CF2"/>
    <w:rsid w:val="00FD1C8C"/>
    <w:rsid w:val="00FD2289"/>
    <w:rsid w:val="00FD236E"/>
    <w:rsid w:val="00FD29AF"/>
    <w:rsid w:val="00FD31B4"/>
    <w:rsid w:val="00FD4545"/>
    <w:rsid w:val="00FD4B0D"/>
    <w:rsid w:val="00FD515F"/>
    <w:rsid w:val="00FD523F"/>
    <w:rsid w:val="00FD5CAF"/>
    <w:rsid w:val="00FD5D26"/>
    <w:rsid w:val="00FD69DD"/>
    <w:rsid w:val="00FD7E07"/>
    <w:rsid w:val="00FE0B8F"/>
    <w:rsid w:val="00FE3110"/>
    <w:rsid w:val="00FE36E0"/>
    <w:rsid w:val="00FE3914"/>
    <w:rsid w:val="00FE4BD5"/>
    <w:rsid w:val="00FE4BE5"/>
    <w:rsid w:val="00FE4E9E"/>
    <w:rsid w:val="00FE5426"/>
    <w:rsid w:val="00FE65CF"/>
    <w:rsid w:val="00FE6625"/>
    <w:rsid w:val="00FE6732"/>
    <w:rsid w:val="00FE6B51"/>
    <w:rsid w:val="00FE7A52"/>
    <w:rsid w:val="00FF0902"/>
    <w:rsid w:val="00FF1B22"/>
    <w:rsid w:val="00FF1E9F"/>
    <w:rsid w:val="00FF21F2"/>
    <w:rsid w:val="00FF253A"/>
    <w:rsid w:val="00FF2830"/>
    <w:rsid w:val="00FF2BFE"/>
    <w:rsid w:val="00FF45DD"/>
    <w:rsid w:val="00FF4D99"/>
    <w:rsid w:val="00FF4E43"/>
    <w:rsid w:val="00FF5D13"/>
    <w:rsid w:val="00FF6C90"/>
    <w:rsid w:val="00FF7440"/>
    <w:rsid w:val="00FF74EF"/>
    <w:rsid w:val="00FF7845"/>
    <w:rsid w:val="00FF785B"/>
    <w:rsid w:val="00FF7A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88BBBB1A-58A5-453C-AF9F-A56532BF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footer" w:uiPriority="0"/>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519B4"/>
    <w:rPr>
      <w:sz w:val="24"/>
      <w:szCs w:val="24"/>
    </w:rPr>
  </w:style>
  <w:style w:type="paragraph" w:styleId="10">
    <w:name w:val="heading 1"/>
    <w:basedOn w:val="a1"/>
    <w:next w:val="a1"/>
    <w:link w:val="11"/>
    <w:uiPriority w:val="99"/>
    <w:qFormat/>
    <w:rsid w:val="003519B4"/>
    <w:pPr>
      <w:keepNext/>
      <w:spacing w:before="240" w:after="60"/>
      <w:outlineLvl w:val="0"/>
    </w:pPr>
    <w:rPr>
      <w:rFonts w:ascii="Arial" w:hAnsi="Arial"/>
      <w:b/>
      <w:bCs/>
      <w:kern w:val="32"/>
      <w:sz w:val="32"/>
      <w:szCs w:val="32"/>
    </w:rPr>
  </w:style>
  <w:style w:type="paragraph" w:styleId="20">
    <w:name w:val="heading 2"/>
    <w:aliases w:val="Заголовок 2 Знак,contract,H2,h2,2,Numbered text 3,H21,Раздел,H22,H23,H24,H211,H25,H212,H221,H231,H241,H2111,H26,H213,H222,H232,H242,H2112,H27,H214,H28,H29,H210,H215,H216,H217,H218,H219,H220,H2110,H223,H2113,H224,H225,H226,H227,H228"/>
    <w:basedOn w:val="a1"/>
    <w:next w:val="a1"/>
    <w:link w:val="21"/>
    <w:uiPriority w:val="99"/>
    <w:qFormat/>
    <w:rsid w:val="003519B4"/>
    <w:pPr>
      <w:keepNext/>
      <w:spacing w:before="240" w:after="60"/>
      <w:outlineLvl w:val="1"/>
    </w:pPr>
    <w:rPr>
      <w:rFonts w:ascii="Arial" w:hAnsi="Arial"/>
      <w:b/>
      <w:bCs/>
      <w:i/>
      <w:iCs/>
      <w:sz w:val="28"/>
      <w:szCs w:val="28"/>
    </w:rPr>
  </w:style>
  <w:style w:type="paragraph" w:styleId="30">
    <w:name w:val="heading 3"/>
    <w:aliases w:val="h3,Head 3,l3+toc 3,CT,Sub-section Title,l3"/>
    <w:basedOn w:val="a1"/>
    <w:next w:val="a1"/>
    <w:link w:val="31"/>
    <w:uiPriority w:val="99"/>
    <w:qFormat/>
    <w:rsid w:val="003519B4"/>
    <w:pPr>
      <w:keepNext/>
      <w:spacing w:before="240" w:after="60"/>
      <w:outlineLvl w:val="2"/>
    </w:pPr>
    <w:rPr>
      <w:rFonts w:ascii="Arial" w:hAnsi="Arial"/>
      <w:b/>
      <w:bCs/>
      <w:sz w:val="26"/>
      <w:szCs w:val="26"/>
    </w:rPr>
  </w:style>
  <w:style w:type="paragraph" w:styleId="4">
    <w:name w:val="heading 4"/>
    <w:aliases w:val="Параграф"/>
    <w:basedOn w:val="a1"/>
    <w:next w:val="a1"/>
    <w:link w:val="40"/>
    <w:uiPriority w:val="99"/>
    <w:qFormat/>
    <w:rsid w:val="003519B4"/>
    <w:pPr>
      <w:keepNext/>
      <w:jc w:val="center"/>
      <w:outlineLvl w:val="3"/>
    </w:pPr>
    <w:rPr>
      <w:rFonts w:ascii="Calibri" w:hAnsi="Calibri"/>
      <w:b/>
      <w:bCs/>
      <w:sz w:val="28"/>
      <w:szCs w:val="28"/>
    </w:rPr>
  </w:style>
  <w:style w:type="paragraph" w:styleId="5">
    <w:name w:val="heading 5"/>
    <w:aliases w:val="_Подпункт"/>
    <w:basedOn w:val="a1"/>
    <w:next w:val="a1"/>
    <w:link w:val="50"/>
    <w:uiPriority w:val="99"/>
    <w:qFormat/>
    <w:rsid w:val="003519B4"/>
    <w:pPr>
      <w:keepNext/>
      <w:jc w:val="center"/>
      <w:outlineLvl w:val="4"/>
    </w:pPr>
    <w:rPr>
      <w:b/>
      <w:bCs/>
    </w:rPr>
  </w:style>
  <w:style w:type="paragraph" w:styleId="6">
    <w:name w:val="heading 6"/>
    <w:basedOn w:val="a1"/>
    <w:next w:val="a1"/>
    <w:link w:val="60"/>
    <w:uiPriority w:val="99"/>
    <w:qFormat/>
    <w:rsid w:val="003519B4"/>
    <w:pPr>
      <w:numPr>
        <w:ilvl w:val="5"/>
        <w:numId w:val="1"/>
      </w:numPr>
      <w:spacing w:before="240" w:after="60"/>
      <w:jc w:val="both"/>
      <w:outlineLvl w:val="5"/>
    </w:pPr>
    <w:rPr>
      <w:i/>
      <w:iCs/>
      <w:sz w:val="22"/>
      <w:szCs w:val="22"/>
    </w:rPr>
  </w:style>
  <w:style w:type="paragraph" w:styleId="7">
    <w:name w:val="heading 7"/>
    <w:basedOn w:val="a1"/>
    <w:next w:val="a1"/>
    <w:link w:val="70"/>
    <w:uiPriority w:val="99"/>
    <w:qFormat/>
    <w:rsid w:val="003519B4"/>
    <w:pPr>
      <w:keepNext/>
      <w:keepLines/>
      <w:widowControl w:val="0"/>
      <w:suppressLineNumbers/>
      <w:suppressAutoHyphens/>
      <w:outlineLvl w:val="6"/>
    </w:pPr>
    <w:rPr>
      <w:rFonts w:ascii="Calibri" w:hAnsi="Calibri"/>
    </w:rPr>
  </w:style>
  <w:style w:type="paragraph" w:styleId="8">
    <w:name w:val="heading 8"/>
    <w:basedOn w:val="a1"/>
    <w:next w:val="a1"/>
    <w:link w:val="80"/>
    <w:uiPriority w:val="99"/>
    <w:qFormat/>
    <w:rsid w:val="003519B4"/>
    <w:pPr>
      <w:keepNext/>
      <w:ind w:left="-108" w:right="-108"/>
      <w:jc w:val="center"/>
      <w:outlineLvl w:val="7"/>
    </w:pPr>
    <w:rPr>
      <w:rFonts w:ascii="Calibri" w:hAnsi="Calibri"/>
      <w:i/>
      <w:iCs/>
    </w:rPr>
  </w:style>
  <w:style w:type="paragraph" w:styleId="9">
    <w:name w:val="heading 9"/>
    <w:basedOn w:val="a1"/>
    <w:next w:val="a1"/>
    <w:link w:val="90"/>
    <w:uiPriority w:val="99"/>
    <w:qFormat/>
    <w:rsid w:val="003519B4"/>
    <w:pPr>
      <w:numPr>
        <w:ilvl w:val="8"/>
        <w:numId w:val="1"/>
      </w:numPr>
      <w:spacing w:before="240" w:after="60"/>
      <w:jc w:val="both"/>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9"/>
    <w:locked/>
    <w:rsid w:val="003B41ED"/>
    <w:rPr>
      <w:b/>
      <w:sz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basedOn w:val="a2"/>
    <w:uiPriority w:val="99"/>
    <w:locked/>
    <w:rsid w:val="003B41ED"/>
    <w:rPr>
      <w:b/>
      <w:sz w:val="24"/>
      <w:lang w:val="ru-RU" w:eastAsia="ru-RU"/>
    </w:rPr>
  </w:style>
  <w:style w:type="character" w:customStyle="1" w:styleId="Heading3Char">
    <w:name w:val="Heading 3 Char"/>
    <w:aliases w:val="h3 Char,Head 3 Char,l3+toc 3 Char,CT Char,Sub-section Title Char,l3 Char"/>
    <w:basedOn w:val="a2"/>
    <w:uiPriority w:val="99"/>
    <w:semiHidden/>
    <w:locked/>
    <w:rsid w:val="00343C46"/>
    <w:rPr>
      <w:rFonts w:ascii="Cambria" w:hAnsi="Cambria"/>
      <w:b/>
      <w:sz w:val="26"/>
    </w:rPr>
  </w:style>
  <w:style w:type="character" w:customStyle="1" w:styleId="40">
    <w:name w:val="Заголовок 4 Знак"/>
    <w:aliases w:val="Параграф Знак"/>
    <w:basedOn w:val="a2"/>
    <w:link w:val="4"/>
    <w:uiPriority w:val="99"/>
    <w:locked/>
    <w:rsid w:val="00343C46"/>
    <w:rPr>
      <w:rFonts w:ascii="Calibri" w:hAnsi="Calibri"/>
      <w:b/>
      <w:sz w:val="28"/>
    </w:rPr>
  </w:style>
  <w:style w:type="character" w:customStyle="1" w:styleId="50">
    <w:name w:val="Заголовок 5 Знак"/>
    <w:aliases w:val="_Подпункт Знак"/>
    <w:basedOn w:val="a2"/>
    <w:link w:val="5"/>
    <w:uiPriority w:val="99"/>
    <w:locked/>
    <w:rsid w:val="003B41ED"/>
    <w:rPr>
      <w:b/>
      <w:sz w:val="24"/>
      <w:lang w:val="ru-RU" w:eastAsia="ru-RU"/>
    </w:rPr>
  </w:style>
  <w:style w:type="character" w:customStyle="1" w:styleId="60">
    <w:name w:val="Заголовок 6 Знак"/>
    <w:basedOn w:val="a2"/>
    <w:link w:val="6"/>
    <w:uiPriority w:val="99"/>
    <w:locked/>
    <w:rsid w:val="00343C46"/>
    <w:rPr>
      <w:i/>
      <w:iCs/>
    </w:rPr>
  </w:style>
  <w:style w:type="character" w:customStyle="1" w:styleId="70">
    <w:name w:val="Заголовок 7 Знак"/>
    <w:basedOn w:val="a2"/>
    <w:link w:val="7"/>
    <w:uiPriority w:val="99"/>
    <w:locked/>
    <w:rsid w:val="00343C46"/>
    <w:rPr>
      <w:rFonts w:ascii="Calibri" w:hAnsi="Calibri"/>
      <w:sz w:val="24"/>
    </w:rPr>
  </w:style>
  <w:style w:type="character" w:customStyle="1" w:styleId="80">
    <w:name w:val="Заголовок 8 Знак"/>
    <w:basedOn w:val="a2"/>
    <w:link w:val="8"/>
    <w:uiPriority w:val="99"/>
    <w:locked/>
    <w:rsid w:val="00343C46"/>
    <w:rPr>
      <w:rFonts w:ascii="Calibri" w:hAnsi="Calibri"/>
      <w:i/>
      <w:sz w:val="24"/>
    </w:rPr>
  </w:style>
  <w:style w:type="character" w:customStyle="1" w:styleId="90">
    <w:name w:val="Заголовок 9 Знак"/>
    <w:basedOn w:val="a2"/>
    <w:link w:val="9"/>
    <w:uiPriority w:val="99"/>
    <w:locked/>
    <w:rsid w:val="00343C46"/>
    <w:rPr>
      <w:rFonts w:ascii="Arial" w:hAnsi="Arial"/>
      <w:b/>
      <w:bCs/>
      <w:i/>
      <w:iCs/>
      <w:sz w:val="18"/>
      <w:szCs w:val="18"/>
    </w:rPr>
  </w:style>
  <w:style w:type="character" w:customStyle="1" w:styleId="11">
    <w:name w:val="Заголовок 1 Знак"/>
    <w:link w:val="10"/>
    <w:uiPriority w:val="99"/>
    <w:locked/>
    <w:rsid w:val="003B41ED"/>
    <w:rPr>
      <w:rFonts w:ascii="Arial" w:hAnsi="Arial"/>
      <w:b/>
      <w:kern w:val="32"/>
      <w:sz w:val="32"/>
      <w:lang w:val="ru-RU" w:eastAsia="ru-RU"/>
    </w:rPr>
  </w:style>
  <w:style w:type="character" w:customStyle="1" w:styleId="21">
    <w:name w:val="Заголовок 2 Знак1"/>
    <w:aliases w:val="Заголовок 2 Знак Знак,contract Знак,H2 Знак,h2 Знак,2 Знак,Numbered text 3 Знак,H21 Знак,Раздел Знак,H22 Знак,H23 Знак,H24 Знак,H211 Знак,H25 Знак,H212 Знак,H221 Знак,H231 Знак,H241 Знак,H2111 Знак,H26 Знак,H213 Знак,H222 Знак,H27 Знак"/>
    <w:link w:val="20"/>
    <w:uiPriority w:val="99"/>
    <w:locked/>
    <w:rsid w:val="003B41ED"/>
    <w:rPr>
      <w:rFonts w:ascii="Arial" w:hAnsi="Arial"/>
      <w:b/>
      <w:i/>
      <w:sz w:val="28"/>
      <w:lang w:val="ru-RU" w:eastAsia="ru-RU"/>
    </w:rPr>
  </w:style>
  <w:style w:type="character" w:customStyle="1" w:styleId="31">
    <w:name w:val="Заголовок 3 Знак1"/>
    <w:aliases w:val="h3 Знак,Head 3 Знак,l3+toc 3 Знак,CT Знак,Sub-section Title Знак,l3 Знак"/>
    <w:link w:val="30"/>
    <w:uiPriority w:val="99"/>
    <w:locked/>
    <w:rsid w:val="003B41ED"/>
    <w:rPr>
      <w:rFonts w:ascii="Arial" w:hAnsi="Arial"/>
      <w:b/>
      <w:sz w:val="26"/>
      <w:lang w:val="ru-RU" w:eastAsia="ru-RU"/>
    </w:rPr>
  </w:style>
  <w:style w:type="paragraph" w:styleId="a5">
    <w:name w:val="Body Text"/>
    <w:aliases w:val="Список 1,Body Text Char,Текст выноски Знак1,Знак Знак Знак Знак Знак,Основной текст Знак4 Знак,Основной текст Знак3 Знак Знак,Основной текст Знак4 Знак Знак Знак,Основной текст Знак3 Знак Знак Знак Знак,bt Знак1 Знак Знак Знак Знак"/>
    <w:basedOn w:val="a1"/>
    <w:link w:val="a6"/>
    <w:uiPriority w:val="99"/>
    <w:rsid w:val="003519B4"/>
    <w:pPr>
      <w:jc w:val="both"/>
    </w:pPr>
  </w:style>
  <w:style w:type="character" w:customStyle="1" w:styleId="a6">
    <w:name w:val="Основной текст Знак"/>
    <w:aliases w:val="Список 1 Знак,Body Text Char Знак,Текст выноски Знак1 Знак,Знак Знак Знак Знак Знак Знак,Основной текст Знак4 Знак Знак,Основной текст Знак3 Знак Знак Знак,Основной текст Знак4 Знак Знак Знак Знак,bt Знак1 Знак Знак Знак Знак Знак"/>
    <w:basedOn w:val="a2"/>
    <w:link w:val="a5"/>
    <w:uiPriority w:val="99"/>
    <w:locked/>
    <w:rsid w:val="003B41ED"/>
    <w:rPr>
      <w:sz w:val="24"/>
      <w:lang w:val="ru-RU" w:eastAsia="ru-RU"/>
    </w:rPr>
  </w:style>
  <w:style w:type="paragraph" w:customStyle="1" w:styleId="22">
    <w:name w:val="Стиль2"/>
    <w:basedOn w:val="23"/>
    <w:uiPriority w:val="99"/>
    <w:rsid w:val="003519B4"/>
    <w:pPr>
      <w:keepNext/>
      <w:keepLines/>
      <w:widowControl w:val="0"/>
      <w:suppressLineNumbers/>
      <w:suppressAutoHyphens/>
      <w:spacing w:after="60"/>
      <w:ind w:left="360" w:hanging="360"/>
      <w:jc w:val="both"/>
    </w:pPr>
    <w:rPr>
      <w:b/>
      <w:bCs/>
      <w:sz w:val="24"/>
      <w:szCs w:val="24"/>
    </w:rPr>
  </w:style>
  <w:style w:type="paragraph" w:styleId="23">
    <w:name w:val="List Number 2"/>
    <w:basedOn w:val="a1"/>
    <w:uiPriority w:val="99"/>
    <w:rsid w:val="003519B4"/>
    <w:pPr>
      <w:tabs>
        <w:tab w:val="num" w:pos="360"/>
        <w:tab w:val="num" w:pos="432"/>
      </w:tabs>
      <w:ind w:left="432" w:hanging="432"/>
    </w:pPr>
    <w:rPr>
      <w:sz w:val="20"/>
      <w:szCs w:val="20"/>
    </w:rPr>
  </w:style>
  <w:style w:type="paragraph" w:customStyle="1" w:styleId="32">
    <w:name w:val="Стиль3"/>
    <w:basedOn w:val="24"/>
    <w:uiPriority w:val="99"/>
    <w:rsid w:val="003519B4"/>
    <w:pPr>
      <w:tabs>
        <w:tab w:val="num" w:pos="643"/>
      </w:tabs>
      <w:spacing w:after="0" w:line="240" w:lineRule="auto"/>
      <w:ind w:left="643" w:hanging="360"/>
      <w:jc w:val="both"/>
      <w:textAlignment w:val="baseline"/>
    </w:pPr>
    <w:rPr>
      <w:rFonts w:ascii="Times New Roman" w:hAnsi="Times New Roman" w:cs="Times New Roman"/>
      <w:sz w:val="24"/>
      <w:szCs w:val="24"/>
      <w:lang w:val="ru-RU" w:eastAsia="ru-RU"/>
    </w:rPr>
  </w:style>
  <w:style w:type="paragraph" w:styleId="24">
    <w:name w:val="Body Text Indent 2"/>
    <w:aliases w:val="Знак,Знак1"/>
    <w:basedOn w:val="a1"/>
    <w:link w:val="25"/>
    <w:uiPriority w:val="99"/>
    <w:rsid w:val="0050035E"/>
    <w:pPr>
      <w:widowControl w:val="0"/>
      <w:adjustRightInd w:val="0"/>
      <w:spacing w:after="160" w:line="240" w:lineRule="exact"/>
      <w:jc w:val="right"/>
    </w:pPr>
    <w:rPr>
      <w:rFonts w:ascii="Arial" w:hAnsi="Arial" w:cs="Arial"/>
      <w:sz w:val="20"/>
      <w:szCs w:val="20"/>
      <w:lang w:val="en-GB" w:eastAsia="en-US"/>
    </w:rPr>
  </w:style>
  <w:style w:type="character" w:customStyle="1" w:styleId="25">
    <w:name w:val="Основной текст с отступом 2 Знак"/>
    <w:aliases w:val="Знак Знак8,Знак1 Знак"/>
    <w:basedOn w:val="a2"/>
    <w:link w:val="24"/>
    <w:uiPriority w:val="99"/>
    <w:locked/>
    <w:rsid w:val="00343C46"/>
    <w:rPr>
      <w:sz w:val="24"/>
    </w:rPr>
  </w:style>
  <w:style w:type="paragraph" w:customStyle="1" w:styleId="33">
    <w:name w:val="Стиль3 Знак Знак"/>
    <w:basedOn w:val="24"/>
    <w:link w:val="34"/>
    <w:uiPriority w:val="99"/>
    <w:rsid w:val="003519B4"/>
    <w:pPr>
      <w:tabs>
        <w:tab w:val="num" w:pos="227"/>
      </w:tabs>
      <w:spacing w:after="0" w:line="240" w:lineRule="auto"/>
      <w:jc w:val="both"/>
      <w:textAlignment w:val="baseline"/>
    </w:pPr>
    <w:rPr>
      <w:rFonts w:ascii="Times New Roman" w:hAnsi="Times New Roman" w:cs="Times New Roman"/>
      <w:sz w:val="24"/>
      <w:szCs w:val="24"/>
      <w:lang w:val="ru-RU" w:eastAsia="ru-RU"/>
    </w:rPr>
  </w:style>
  <w:style w:type="paragraph" w:customStyle="1" w:styleId="35">
    <w:name w:val="Стиль3 Знак"/>
    <w:basedOn w:val="24"/>
    <w:uiPriority w:val="99"/>
    <w:rsid w:val="003519B4"/>
    <w:pPr>
      <w:tabs>
        <w:tab w:val="num" w:pos="227"/>
      </w:tabs>
      <w:spacing w:after="0" w:line="240" w:lineRule="auto"/>
      <w:jc w:val="both"/>
      <w:textAlignment w:val="baseline"/>
    </w:pPr>
    <w:rPr>
      <w:rFonts w:ascii="Times New Roman" w:hAnsi="Times New Roman" w:cs="Times New Roman"/>
      <w:sz w:val="24"/>
      <w:szCs w:val="24"/>
      <w:lang w:val="ru-RU" w:eastAsia="ru-RU"/>
    </w:rPr>
  </w:style>
  <w:style w:type="paragraph" w:customStyle="1" w:styleId="StyleFirstline127cm">
    <w:name w:val="Style First line:  127 cm"/>
    <w:basedOn w:val="a1"/>
    <w:uiPriority w:val="99"/>
    <w:rsid w:val="003519B4"/>
    <w:pPr>
      <w:spacing w:before="120"/>
      <w:ind w:firstLine="720"/>
      <w:jc w:val="both"/>
    </w:pPr>
    <w:rPr>
      <w:rFonts w:ascii="Arial" w:hAnsi="Arial" w:cs="Arial"/>
      <w:lang w:eastAsia="en-US"/>
    </w:rPr>
  </w:style>
  <w:style w:type="paragraph" w:customStyle="1" w:styleId="ConsPlusNormal">
    <w:name w:val="ConsPlusNormal"/>
    <w:link w:val="ConsPlusNormal0"/>
    <w:rsid w:val="003519B4"/>
    <w:pPr>
      <w:widowControl w:val="0"/>
      <w:autoSpaceDE w:val="0"/>
      <w:autoSpaceDN w:val="0"/>
      <w:adjustRightInd w:val="0"/>
      <w:ind w:firstLine="720"/>
    </w:pPr>
    <w:rPr>
      <w:rFonts w:ascii="Arial" w:hAnsi="Arial" w:cs="Arial"/>
      <w:sz w:val="20"/>
      <w:szCs w:val="20"/>
    </w:rPr>
  </w:style>
  <w:style w:type="paragraph" w:customStyle="1" w:styleId="ConsNormal">
    <w:name w:val="ConsNormal"/>
    <w:link w:val="ConsNormal0"/>
    <w:rsid w:val="003519B4"/>
    <w:pPr>
      <w:autoSpaceDE w:val="0"/>
      <w:autoSpaceDN w:val="0"/>
      <w:adjustRightInd w:val="0"/>
      <w:ind w:right="19772" w:firstLine="720"/>
    </w:pPr>
    <w:rPr>
      <w:rFonts w:ascii="Arial" w:hAnsi="Arial" w:cs="Arial"/>
      <w:sz w:val="20"/>
      <w:szCs w:val="20"/>
    </w:rPr>
  </w:style>
  <w:style w:type="paragraph" w:styleId="a7">
    <w:name w:val="Normal (Web)"/>
    <w:basedOn w:val="a1"/>
    <w:uiPriority w:val="99"/>
    <w:rsid w:val="003519B4"/>
    <w:pPr>
      <w:spacing w:before="100" w:beforeAutospacing="1" w:after="100" w:afterAutospacing="1"/>
    </w:pPr>
  </w:style>
  <w:style w:type="character" w:styleId="a8">
    <w:name w:val="Hyperlink"/>
    <w:basedOn w:val="a2"/>
    <w:uiPriority w:val="99"/>
    <w:rsid w:val="003519B4"/>
    <w:rPr>
      <w:rFonts w:cs="Times New Roman"/>
      <w:color w:val="0000FF"/>
      <w:u w:val="single"/>
    </w:rPr>
  </w:style>
  <w:style w:type="character" w:styleId="a9">
    <w:name w:val="page number"/>
    <w:basedOn w:val="a2"/>
    <w:rsid w:val="003519B4"/>
    <w:rPr>
      <w:rFonts w:cs="Times New Roman"/>
    </w:rPr>
  </w:style>
  <w:style w:type="paragraph" w:styleId="aa">
    <w:name w:val="Body Text Indent"/>
    <w:aliases w:val="текст"/>
    <w:basedOn w:val="a1"/>
    <w:link w:val="ab"/>
    <w:rsid w:val="003519B4"/>
    <w:pPr>
      <w:numPr>
        <w:ilvl w:val="2"/>
      </w:numPr>
      <w:tabs>
        <w:tab w:val="num" w:pos="0"/>
        <w:tab w:val="num" w:pos="1080"/>
      </w:tabs>
      <w:ind w:firstLine="709"/>
      <w:jc w:val="both"/>
    </w:pPr>
  </w:style>
  <w:style w:type="character" w:customStyle="1" w:styleId="ab">
    <w:name w:val="Основной текст с отступом Знак"/>
    <w:aliases w:val="текст Знак"/>
    <w:basedOn w:val="a2"/>
    <w:link w:val="aa"/>
    <w:locked/>
    <w:rsid w:val="003B41ED"/>
    <w:rPr>
      <w:sz w:val="24"/>
      <w:lang w:val="ru-RU" w:eastAsia="ru-RU"/>
    </w:rPr>
  </w:style>
  <w:style w:type="paragraph" w:customStyle="1" w:styleId="2-11">
    <w:name w:val="2-11"/>
    <w:basedOn w:val="a1"/>
    <w:uiPriority w:val="99"/>
    <w:rsid w:val="003519B4"/>
    <w:pPr>
      <w:spacing w:after="60"/>
      <w:jc w:val="both"/>
    </w:pPr>
  </w:style>
  <w:style w:type="paragraph" w:styleId="36">
    <w:name w:val="Body Text Indent 3"/>
    <w:aliases w:val="Знак2"/>
    <w:basedOn w:val="a1"/>
    <w:link w:val="37"/>
    <w:uiPriority w:val="99"/>
    <w:rsid w:val="003519B4"/>
    <w:pPr>
      <w:tabs>
        <w:tab w:val="left" w:pos="1260"/>
      </w:tabs>
      <w:ind w:firstLine="720"/>
      <w:jc w:val="both"/>
    </w:pPr>
  </w:style>
  <w:style w:type="character" w:customStyle="1" w:styleId="37">
    <w:name w:val="Основной текст с отступом 3 Знак"/>
    <w:aliases w:val="Знак2 Знак"/>
    <w:basedOn w:val="a2"/>
    <w:link w:val="36"/>
    <w:uiPriority w:val="99"/>
    <w:locked/>
    <w:rsid w:val="003B41ED"/>
    <w:rPr>
      <w:sz w:val="24"/>
      <w:lang w:val="ru-RU" w:eastAsia="ru-RU"/>
    </w:rPr>
  </w:style>
  <w:style w:type="paragraph" w:customStyle="1" w:styleId="38">
    <w:name w:val="3"/>
    <w:basedOn w:val="a1"/>
    <w:uiPriority w:val="99"/>
    <w:rsid w:val="003519B4"/>
    <w:pPr>
      <w:jc w:val="both"/>
    </w:pPr>
  </w:style>
  <w:style w:type="paragraph" w:customStyle="1" w:styleId="ac">
    <w:name w:val="Тендерные данные"/>
    <w:basedOn w:val="a1"/>
    <w:uiPriority w:val="99"/>
    <w:semiHidden/>
    <w:rsid w:val="003519B4"/>
    <w:pPr>
      <w:tabs>
        <w:tab w:val="left" w:pos="1985"/>
      </w:tabs>
      <w:spacing w:before="120" w:after="60"/>
      <w:jc w:val="both"/>
    </w:pPr>
    <w:rPr>
      <w:b/>
      <w:bCs/>
    </w:rPr>
  </w:style>
  <w:style w:type="paragraph" w:customStyle="1" w:styleId="FR1">
    <w:name w:val="FR1"/>
    <w:uiPriority w:val="99"/>
    <w:rsid w:val="003519B4"/>
    <w:pPr>
      <w:widowControl w:val="0"/>
      <w:autoSpaceDE w:val="0"/>
      <w:autoSpaceDN w:val="0"/>
      <w:ind w:firstLine="420"/>
    </w:pPr>
    <w:rPr>
      <w:rFonts w:ascii="Arial" w:hAnsi="Arial" w:cs="Arial"/>
      <w:sz w:val="20"/>
      <w:szCs w:val="20"/>
    </w:rPr>
  </w:style>
  <w:style w:type="paragraph" w:styleId="ad">
    <w:name w:val="footnote text"/>
    <w:aliases w:val="Знак6 Знак,Знак8 Знак Знак,Знак8 Знак,Знак4 Знак,Char,Footnote Text Char Знак,Текст сноски Знак Знак, Знак8 Знак Знак, Знак6 Знак, Знак8 Знак, Знак4 Знак,Знак4 Знак1,Знак4,Знак4 Знак Знак Знак2,Текст сноски Знак Знак1,Текст сноски Знак1"/>
    <w:basedOn w:val="a1"/>
    <w:link w:val="ae"/>
    <w:uiPriority w:val="99"/>
    <w:rsid w:val="003519B4"/>
    <w:pPr>
      <w:spacing w:after="60"/>
      <w:jc w:val="both"/>
    </w:pPr>
    <w:rPr>
      <w:sz w:val="20"/>
      <w:szCs w:val="20"/>
    </w:rPr>
  </w:style>
  <w:style w:type="character" w:customStyle="1" w:styleId="ae">
    <w:name w:val="Текст сноски Знак"/>
    <w:aliases w:val="Знак6 Знак Знак,Знак8 Знак Знак Знак,Знак8 Знак Знак1,Знак4 Знак Знак,Char Знак,Footnote Text Char Знак Знак,Текст сноски Знак Знак Знак, Знак8 Знак Знак Знак, Знак6 Знак Знак, Знак8 Знак Знак1, Знак4 Знак Знак,Знак4 Знак1 Знак"/>
    <w:basedOn w:val="a2"/>
    <w:link w:val="ad"/>
    <w:uiPriority w:val="99"/>
    <w:locked/>
    <w:rsid w:val="00343C46"/>
    <w:rPr>
      <w:sz w:val="20"/>
    </w:rPr>
  </w:style>
  <w:style w:type="paragraph" w:styleId="af">
    <w:name w:val="List Bullet"/>
    <w:basedOn w:val="a1"/>
    <w:autoRedefine/>
    <w:uiPriority w:val="99"/>
    <w:rsid w:val="003519B4"/>
    <w:pPr>
      <w:widowControl w:val="0"/>
      <w:spacing w:after="60"/>
      <w:jc w:val="both"/>
    </w:pPr>
    <w:rPr>
      <w:color w:val="000000"/>
    </w:rPr>
  </w:style>
  <w:style w:type="paragraph" w:customStyle="1" w:styleId="110">
    <w:name w:val="заголовок 11"/>
    <w:basedOn w:val="a1"/>
    <w:next w:val="a1"/>
    <w:uiPriority w:val="99"/>
    <w:rsid w:val="003519B4"/>
    <w:pPr>
      <w:keepNext/>
      <w:jc w:val="center"/>
    </w:pPr>
  </w:style>
  <w:style w:type="paragraph" w:styleId="af0">
    <w:name w:val="Date"/>
    <w:basedOn w:val="a1"/>
    <w:next w:val="a1"/>
    <w:link w:val="af1"/>
    <w:uiPriority w:val="99"/>
    <w:rsid w:val="003519B4"/>
    <w:pPr>
      <w:spacing w:after="60"/>
      <w:jc w:val="both"/>
    </w:pPr>
  </w:style>
  <w:style w:type="character" w:customStyle="1" w:styleId="af1">
    <w:name w:val="Дата Знак"/>
    <w:basedOn w:val="a2"/>
    <w:link w:val="af0"/>
    <w:uiPriority w:val="99"/>
    <w:locked/>
    <w:rsid w:val="00343C46"/>
    <w:rPr>
      <w:sz w:val="24"/>
    </w:rPr>
  </w:style>
  <w:style w:type="paragraph" w:customStyle="1" w:styleId="af2">
    <w:name w:val="МП"/>
    <w:basedOn w:val="a1"/>
    <w:uiPriority w:val="99"/>
    <w:rsid w:val="003519B4"/>
    <w:pPr>
      <w:overflowPunct w:val="0"/>
      <w:autoSpaceDE w:val="0"/>
      <w:autoSpaceDN w:val="0"/>
      <w:adjustRightInd w:val="0"/>
      <w:spacing w:after="120"/>
      <w:jc w:val="center"/>
      <w:textAlignment w:val="baseline"/>
    </w:pPr>
    <w:rPr>
      <w:rFonts w:ascii="Arial" w:hAnsi="Arial" w:cs="Arial"/>
      <w:b/>
      <w:bCs/>
    </w:rPr>
  </w:style>
  <w:style w:type="paragraph" w:customStyle="1" w:styleId="af3">
    <w:name w:val="Готовый"/>
    <w:basedOn w:val="a1"/>
    <w:uiPriority w:val="99"/>
    <w:rsid w:val="003519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61">
    <w:name w:val="заголовок 6"/>
    <w:basedOn w:val="a1"/>
    <w:next w:val="a1"/>
    <w:uiPriority w:val="99"/>
    <w:rsid w:val="003519B4"/>
    <w:pPr>
      <w:keepNext/>
    </w:pPr>
  </w:style>
  <w:style w:type="paragraph" w:styleId="af4">
    <w:name w:val="footer"/>
    <w:basedOn w:val="a1"/>
    <w:link w:val="af5"/>
    <w:rsid w:val="003519B4"/>
    <w:pPr>
      <w:tabs>
        <w:tab w:val="center" w:pos="4677"/>
        <w:tab w:val="right" w:pos="9355"/>
      </w:tabs>
    </w:pPr>
  </w:style>
  <w:style w:type="character" w:customStyle="1" w:styleId="FooterChar">
    <w:name w:val="Footer Char"/>
    <w:basedOn w:val="a2"/>
    <w:uiPriority w:val="99"/>
    <w:semiHidden/>
    <w:locked/>
    <w:rsid w:val="00317DD5"/>
    <w:rPr>
      <w:rFonts w:ascii="Times New Roman" w:hAnsi="Times New Roman" w:cs="Times New Roman"/>
      <w:sz w:val="24"/>
      <w:szCs w:val="24"/>
    </w:rPr>
  </w:style>
  <w:style w:type="character" w:customStyle="1" w:styleId="af5">
    <w:name w:val="Нижний колонтитул Знак"/>
    <w:link w:val="af4"/>
    <w:locked/>
    <w:rsid w:val="003B41ED"/>
    <w:rPr>
      <w:sz w:val="24"/>
      <w:lang w:val="ru-RU" w:eastAsia="ru-RU"/>
    </w:rPr>
  </w:style>
  <w:style w:type="character" w:customStyle="1" w:styleId="propvalue">
    <w:name w:val="propvalue"/>
    <w:uiPriority w:val="99"/>
    <w:rsid w:val="003519B4"/>
    <w:rPr>
      <w:color w:val="800000"/>
    </w:rPr>
  </w:style>
  <w:style w:type="paragraph" w:styleId="af6">
    <w:name w:val="header"/>
    <w:aliases w:val="Linie,header"/>
    <w:basedOn w:val="a1"/>
    <w:link w:val="af7"/>
    <w:uiPriority w:val="99"/>
    <w:rsid w:val="003519B4"/>
    <w:pPr>
      <w:tabs>
        <w:tab w:val="center" w:pos="4677"/>
        <w:tab w:val="right" w:pos="9355"/>
      </w:tabs>
    </w:pPr>
  </w:style>
  <w:style w:type="character" w:customStyle="1" w:styleId="HeaderChar">
    <w:name w:val="Header Char"/>
    <w:basedOn w:val="a2"/>
    <w:uiPriority w:val="99"/>
    <w:locked/>
    <w:rsid w:val="003B41ED"/>
    <w:rPr>
      <w:sz w:val="24"/>
      <w:lang w:val="ru-RU" w:eastAsia="ru-RU"/>
    </w:rPr>
  </w:style>
  <w:style w:type="character" w:customStyle="1" w:styleId="af7">
    <w:name w:val="Верхний колонтитул Знак"/>
    <w:aliases w:val="Linie Знак,header Знак"/>
    <w:link w:val="af6"/>
    <w:uiPriority w:val="99"/>
    <w:locked/>
    <w:rsid w:val="00F56336"/>
    <w:rPr>
      <w:sz w:val="24"/>
      <w:lang w:val="ru-RU" w:eastAsia="ru-RU"/>
    </w:rPr>
  </w:style>
  <w:style w:type="paragraph" w:styleId="26">
    <w:name w:val="Body Text 2"/>
    <w:basedOn w:val="a1"/>
    <w:link w:val="27"/>
    <w:uiPriority w:val="99"/>
    <w:rsid w:val="003519B4"/>
  </w:style>
  <w:style w:type="character" w:customStyle="1" w:styleId="27">
    <w:name w:val="Основной текст 2 Знак"/>
    <w:basedOn w:val="a2"/>
    <w:link w:val="26"/>
    <w:uiPriority w:val="99"/>
    <w:locked/>
    <w:rsid w:val="00343C46"/>
    <w:rPr>
      <w:sz w:val="24"/>
    </w:rPr>
  </w:style>
  <w:style w:type="paragraph" w:styleId="41">
    <w:name w:val="List Bullet 4"/>
    <w:basedOn w:val="a1"/>
    <w:autoRedefine/>
    <w:uiPriority w:val="99"/>
    <w:rsid w:val="003519B4"/>
    <w:pPr>
      <w:tabs>
        <w:tab w:val="num" w:pos="1209"/>
      </w:tabs>
      <w:spacing w:after="60"/>
      <w:ind w:left="1209" w:hanging="360"/>
      <w:jc w:val="both"/>
    </w:pPr>
  </w:style>
  <w:style w:type="paragraph" w:styleId="51">
    <w:name w:val="List Bullet 5"/>
    <w:basedOn w:val="a1"/>
    <w:autoRedefine/>
    <w:uiPriority w:val="99"/>
    <w:rsid w:val="003519B4"/>
    <w:pPr>
      <w:tabs>
        <w:tab w:val="num" w:pos="1492"/>
      </w:tabs>
      <w:spacing w:after="60"/>
      <w:ind w:left="1492" w:hanging="360"/>
      <w:jc w:val="both"/>
    </w:pPr>
  </w:style>
  <w:style w:type="paragraph" w:styleId="39">
    <w:name w:val="List Number 3"/>
    <w:basedOn w:val="a1"/>
    <w:uiPriority w:val="99"/>
    <w:rsid w:val="003519B4"/>
    <w:pPr>
      <w:tabs>
        <w:tab w:val="num" w:pos="926"/>
      </w:tabs>
      <w:spacing w:after="60"/>
      <w:ind w:left="926" w:hanging="360"/>
      <w:jc w:val="both"/>
    </w:pPr>
  </w:style>
  <w:style w:type="paragraph" w:styleId="42">
    <w:name w:val="List Number 4"/>
    <w:basedOn w:val="a1"/>
    <w:uiPriority w:val="99"/>
    <w:rsid w:val="003519B4"/>
    <w:pPr>
      <w:tabs>
        <w:tab w:val="num" w:pos="1209"/>
      </w:tabs>
      <w:spacing w:after="60"/>
      <w:ind w:left="1209" w:hanging="360"/>
      <w:jc w:val="both"/>
    </w:pPr>
  </w:style>
  <w:style w:type="paragraph" w:styleId="52">
    <w:name w:val="List Number 5"/>
    <w:basedOn w:val="a1"/>
    <w:uiPriority w:val="99"/>
    <w:rsid w:val="003519B4"/>
    <w:pPr>
      <w:tabs>
        <w:tab w:val="num" w:pos="1492"/>
      </w:tabs>
      <w:spacing w:after="60"/>
      <w:ind w:left="1492" w:hanging="360"/>
      <w:jc w:val="both"/>
    </w:pPr>
  </w:style>
  <w:style w:type="paragraph" w:customStyle="1" w:styleId="Instruction">
    <w:name w:val="Instruction"/>
    <w:basedOn w:val="26"/>
    <w:uiPriority w:val="99"/>
    <w:rsid w:val="003519B4"/>
    <w:pPr>
      <w:tabs>
        <w:tab w:val="num" w:pos="360"/>
      </w:tabs>
      <w:spacing w:before="180" w:after="60"/>
      <w:ind w:left="360" w:hanging="360"/>
      <w:jc w:val="both"/>
    </w:pPr>
    <w:rPr>
      <w:b/>
      <w:bCs/>
    </w:rPr>
  </w:style>
  <w:style w:type="paragraph" w:customStyle="1" w:styleId="xl27">
    <w:name w:val="xl27"/>
    <w:basedOn w:val="a1"/>
    <w:uiPriority w:val="99"/>
    <w:rsid w:val="003519B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af8">
    <w:name w:val="Ãîòîâûé"/>
    <w:basedOn w:val="a1"/>
    <w:uiPriority w:val="99"/>
    <w:rsid w:val="003519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font5">
    <w:name w:val="font5"/>
    <w:basedOn w:val="a1"/>
    <w:uiPriority w:val="99"/>
    <w:rsid w:val="003519B4"/>
    <w:pPr>
      <w:spacing w:before="100" w:beforeAutospacing="1" w:after="100" w:afterAutospacing="1"/>
    </w:pPr>
    <w:rPr>
      <w:rFonts w:ascii="Arial CYR" w:hAnsi="Arial CYR" w:cs="Arial CYR"/>
      <w:sz w:val="18"/>
      <w:szCs w:val="18"/>
    </w:rPr>
  </w:style>
  <w:style w:type="paragraph" w:customStyle="1" w:styleId="af9">
    <w:name w:val="Условия контракта"/>
    <w:basedOn w:val="a1"/>
    <w:uiPriority w:val="99"/>
    <w:semiHidden/>
    <w:rsid w:val="003519B4"/>
    <w:pPr>
      <w:tabs>
        <w:tab w:val="num" w:pos="567"/>
      </w:tabs>
      <w:spacing w:before="240" w:after="120"/>
      <w:ind w:left="567" w:hanging="567"/>
      <w:jc w:val="both"/>
    </w:pPr>
    <w:rPr>
      <w:b/>
      <w:bCs/>
    </w:rPr>
  </w:style>
  <w:style w:type="paragraph" w:customStyle="1" w:styleId="3a">
    <w:name w:val="Раздел 3"/>
    <w:basedOn w:val="a1"/>
    <w:uiPriority w:val="99"/>
    <w:semiHidden/>
    <w:rsid w:val="003519B4"/>
    <w:pPr>
      <w:tabs>
        <w:tab w:val="num" w:pos="432"/>
      </w:tabs>
      <w:spacing w:before="120" w:after="120"/>
      <w:ind w:left="432" w:hanging="432"/>
      <w:jc w:val="center"/>
    </w:pPr>
    <w:rPr>
      <w:b/>
      <w:bCs/>
    </w:rPr>
  </w:style>
  <w:style w:type="paragraph" w:customStyle="1" w:styleId="210">
    <w:name w:val="Основной текст 21"/>
    <w:basedOn w:val="a1"/>
    <w:uiPriority w:val="99"/>
    <w:rsid w:val="003519B4"/>
    <w:pPr>
      <w:overflowPunct w:val="0"/>
      <w:autoSpaceDE w:val="0"/>
      <w:autoSpaceDN w:val="0"/>
      <w:adjustRightInd w:val="0"/>
      <w:jc w:val="center"/>
    </w:pPr>
    <w:rPr>
      <w:b/>
      <w:bCs/>
      <w:sz w:val="28"/>
      <w:szCs w:val="28"/>
    </w:rPr>
  </w:style>
  <w:style w:type="paragraph" w:customStyle="1" w:styleId="12">
    <w:name w:val="Стиль1"/>
    <w:basedOn w:val="a1"/>
    <w:uiPriority w:val="99"/>
    <w:rsid w:val="003519B4"/>
    <w:pPr>
      <w:keepNext/>
      <w:keepLines/>
      <w:widowControl w:val="0"/>
      <w:suppressLineNumbers/>
      <w:tabs>
        <w:tab w:val="num" w:pos="432"/>
      </w:tabs>
      <w:suppressAutoHyphens/>
      <w:spacing w:after="60"/>
      <w:ind w:left="432" w:hanging="432"/>
    </w:pPr>
    <w:rPr>
      <w:b/>
      <w:bCs/>
      <w:sz w:val="28"/>
      <w:szCs w:val="28"/>
    </w:rPr>
  </w:style>
  <w:style w:type="paragraph" w:customStyle="1" w:styleId="13">
    <w:name w:val="Обычный1"/>
    <w:uiPriority w:val="99"/>
    <w:rsid w:val="003519B4"/>
    <w:pPr>
      <w:widowControl w:val="0"/>
      <w:ind w:firstLine="720"/>
      <w:jc w:val="both"/>
    </w:pPr>
    <w:rPr>
      <w:sz w:val="24"/>
      <w:szCs w:val="24"/>
    </w:rPr>
  </w:style>
  <w:style w:type="paragraph" w:styleId="afa">
    <w:name w:val="Document Map"/>
    <w:basedOn w:val="a1"/>
    <w:link w:val="afb"/>
    <w:uiPriority w:val="99"/>
    <w:rsid w:val="00CA09A5"/>
    <w:pPr>
      <w:shd w:val="clear" w:color="auto" w:fill="000080"/>
    </w:pPr>
    <w:rPr>
      <w:sz w:val="2"/>
      <w:szCs w:val="2"/>
    </w:rPr>
  </w:style>
  <w:style w:type="character" w:customStyle="1" w:styleId="afb">
    <w:name w:val="Схема документа Знак"/>
    <w:basedOn w:val="a2"/>
    <w:link w:val="afa"/>
    <w:uiPriority w:val="99"/>
    <w:locked/>
    <w:rsid w:val="00343C46"/>
    <w:rPr>
      <w:sz w:val="2"/>
    </w:rPr>
  </w:style>
  <w:style w:type="paragraph" w:styleId="afc">
    <w:name w:val="Title"/>
    <w:basedOn w:val="a1"/>
    <w:link w:val="afd"/>
    <w:uiPriority w:val="99"/>
    <w:qFormat/>
    <w:rsid w:val="00E4640A"/>
    <w:pPr>
      <w:widowControl w:val="0"/>
      <w:autoSpaceDE w:val="0"/>
      <w:autoSpaceDN w:val="0"/>
      <w:adjustRightInd w:val="0"/>
      <w:jc w:val="center"/>
    </w:pPr>
  </w:style>
  <w:style w:type="character" w:customStyle="1" w:styleId="afd">
    <w:name w:val="Название Знак"/>
    <w:basedOn w:val="a2"/>
    <w:link w:val="afc"/>
    <w:uiPriority w:val="99"/>
    <w:locked/>
    <w:rsid w:val="00E4640A"/>
    <w:rPr>
      <w:sz w:val="24"/>
      <w:lang w:val="ru-RU" w:eastAsia="ru-RU"/>
    </w:rPr>
  </w:style>
  <w:style w:type="paragraph" w:styleId="3b">
    <w:name w:val="Body Text 3"/>
    <w:aliases w:val="Знак8"/>
    <w:basedOn w:val="a1"/>
    <w:link w:val="3c"/>
    <w:uiPriority w:val="99"/>
    <w:rsid w:val="00E4640A"/>
    <w:pPr>
      <w:spacing w:after="120"/>
    </w:pPr>
    <w:rPr>
      <w:sz w:val="16"/>
      <w:szCs w:val="16"/>
    </w:rPr>
  </w:style>
  <w:style w:type="character" w:customStyle="1" w:styleId="3c">
    <w:name w:val="Основной текст 3 Знак"/>
    <w:aliases w:val="Знак8 Знак1"/>
    <w:basedOn w:val="a2"/>
    <w:link w:val="3b"/>
    <w:uiPriority w:val="99"/>
    <w:locked/>
    <w:rsid w:val="003B41ED"/>
    <w:rPr>
      <w:sz w:val="16"/>
      <w:lang w:val="ru-RU" w:eastAsia="ru-RU"/>
    </w:rPr>
  </w:style>
  <w:style w:type="paragraph" w:customStyle="1" w:styleId="111">
    <w:name w:val="111"/>
    <w:basedOn w:val="a1"/>
    <w:uiPriority w:val="99"/>
    <w:rsid w:val="00E4640A"/>
    <w:rPr>
      <w:rFonts w:ascii="Times New Roman CYR" w:hAnsi="Times New Roman CYR" w:cs="Times New Roman CYR"/>
      <w:sz w:val="20"/>
      <w:szCs w:val="20"/>
    </w:rPr>
  </w:style>
  <w:style w:type="paragraph" w:styleId="afe">
    <w:name w:val="Subtitle"/>
    <w:basedOn w:val="a1"/>
    <w:link w:val="aff"/>
    <w:uiPriority w:val="99"/>
    <w:qFormat/>
    <w:rsid w:val="00E4640A"/>
    <w:pPr>
      <w:spacing w:after="60"/>
      <w:jc w:val="center"/>
      <w:outlineLvl w:val="1"/>
    </w:pPr>
    <w:rPr>
      <w:rFonts w:ascii="Cambria" w:hAnsi="Cambria"/>
    </w:rPr>
  </w:style>
  <w:style w:type="character" w:customStyle="1" w:styleId="aff">
    <w:name w:val="Подзаголовок Знак"/>
    <w:basedOn w:val="a2"/>
    <w:link w:val="afe"/>
    <w:uiPriority w:val="99"/>
    <w:locked/>
    <w:rsid w:val="00343C46"/>
    <w:rPr>
      <w:rFonts w:ascii="Cambria" w:hAnsi="Cambria"/>
      <w:sz w:val="24"/>
    </w:rPr>
  </w:style>
  <w:style w:type="character" w:customStyle="1" w:styleId="FontStyle46">
    <w:name w:val="Font Style46"/>
    <w:uiPriority w:val="99"/>
    <w:rsid w:val="006940C3"/>
    <w:rPr>
      <w:rFonts w:ascii="Times New Roman" w:hAnsi="Times New Roman"/>
      <w:sz w:val="26"/>
    </w:rPr>
  </w:style>
  <w:style w:type="paragraph" w:styleId="HTML">
    <w:name w:val="HTML Preformatted"/>
    <w:basedOn w:val="a1"/>
    <w:link w:val="HTML0"/>
    <w:uiPriority w:val="99"/>
    <w:rsid w:val="00F5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locked/>
    <w:rsid w:val="00343C46"/>
    <w:rPr>
      <w:rFonts w:ascii="Courier New" w:hAnsi="Courier New"/>
      <w:sz w:val="20"/>
    </w:rPr>
  </w:style>
  <w:style w:type="paragraph" w:customStyle="1" w:styleId="222">
    <w:name w:val="222"/>
    <w:basedOn w:val="a1"/>
    <w:uiPriority w:val="99"/>
    <w:rsid w:val="00F56336"/>
    <w:pPr>
      <w:ind w:left="851"/>
    </w:pPr>
    <w:rPr>
      <w:rFonts w:ascii="Times New Roman CYR" w:hAnsi="Times New Roman CYR" w:cs="Times New Roman CYR"/>
      <w:sz w:val="20"/>
      <w:szCs w:val="20"/>
    </w:rPr>
  </w:style>
  <w:style w:type="paragraph" w:customStyle="1" w:styleId="aff0">
    <w:name w:val="Подраздел"/>
    <w:basedOn w:val="a1"/>
    <w:uiPriority w:val="99"/>
    <w:semiHidden/>
    <w:rsid w:val="00F56336"/>
    <w:pPr>
      <w:suppressAutoHyphens/>
      <w:spacing w:before="240" w:after="120"/>
      <w:jc w:val="center"/>
    </w:pPr>
    <w:rPr>
      <w:rFonts w:ascii="TimesDL" w:hAnsi="TimesDL" w:cs="TimesDL"/>
      <w:b/>
      <w:bCs/>
      <w:smallCaps/>
      <w:spacing w:val="-2"/>
    </w:rPr>
  </w:style>
  <w:style w:type="paragraph" w:customStyle="1" w:styleId="211">
    <w:name w:val="Основной текст с отступом 21"/>
    <w:basedOn w:val="a1"/>
    <w:uiPriority w:val="99"/>
    <w:rsid w:val="003B41ED"/>
    <w:pPr>
      <w:overflowPunct w:val="0"/>
      <w:autoSpaceDE w:val="0"/>
      <w:autoSpaceDN w:val="0"/>
      <w:adjustRightInd w:val="0"/>
      <w:ind w:firstLine="567"/>
      <w:jc w:val="both"/>
      <w:textAlignment w:val="baseline"/>
    </w:pPr>
    <w:rPr>
      <w:lang w:val="en-US"/>
    </w:rPr>
  </w:style>
  <w:style w:type="paragraph" w:customStyle="1" w:styleId="28">
    <w:name w:val="Обычный2"/>
    <w:uiPriority w:val="99"/>
    <w:rsid w:val="003B41ED"/>
    <w:pPr>
      <w:widowControl w:val="0"/>
      <w:spacing w:line="340" w:lineRule="auto"/>
      <w:ind w:left="1040" w:hanging="360"/>
      <w:jc w:val="both"/>
    </w:pPr>
    <w:rPr>
      <w:sz w:val="20"/>
      <w:szCs w:val="20"/>
    </w:rPr>
  </w:style>
  <w:style w:type="paragraph" w:styleId="aff1">
    <w:name w:val="caption"/>
    <w:basedOn w:val="a1"/>
    <w:next w:val="a1"/>
    <w:uiPriority w:val="99"/>
    <w:qFormat/>
    <w:rsid w:val="003B41ED"/>
    <w:pPr>
      <w:ind w:right="-6672"/>
      <w:jc w:val="both"/>
    </w:pPr>
    <w:rPr>
      <w:b/>
      <w:bCs/>
      <w:sz w:val="20"/>
      <w:szCs w:val="20"/>
    </w:rPr>
  </w:style>
  <w:style w:type="paragraph" w:styleId="aff2">
    <w:name w:val="Plain Text"/>
    <w:basedOn w:val="a1"/>
    <w:link w:val="aff3"/>
    <w:uiPriority w:val="99"/>
    <w:rsid w:val="003B41ED"/>
    <w:rPr>
      <w:rFonts w:ascii="Courier New" w:hAnsi="Courier New"/>
      <w:sz w:val="20"/>
      <w:szCs w:val="20"/>
    </w:rPr>
  </w:style>
  <w:style w:type="character" w:customStyle="1" w:styleId="aff3">
    <w:name w:val="Текст Знак"/>
    <w:basedOn w:val="a2"/>
    <w:link w:val="aff2"/>
    <w:uiPriority w:val="99"/>
    <w:locked/>
    <w:rsid w:val="00343C46"/>
    <w:rPr>
      <w:rFonts w:ascii="Courier New" w:hAnsi="Courier New"/>
      <w:sz w:val="20"/>
    </w:rPr>
  </w:style>
  <w:style w:type="paragraph" w:customStyle="1" w:styleId="ConsNonformat">
    <w:name w:val="ConsNonformat"/>
    <w:uiPriority w:val="99"/>
    <w:rsid w:val="003B41ED"/>
    <w:pPr>
      <w:widowControl w:val="0"/>
      <w:autoSpaceDE w:val="0"/>
      <w:autoSpaceDN w:val="0"/>
      <w:adjustRightInd w:val="0"/>
      <w:ind w:right="19772"/>
    </w:pPr>
    <w:rPr>
      <w:rFonts w:ascii="Courier New" w:hAnsi="Courier New" w:cs="Courier New"/>
      <w:sz w:val="20"/>
      <w:szCs w:val="20"/>
    </w:rPr>
  </w:style>
  <w:style w:type="character" w:styleId="aff4">
    <w:name w:val="FollowedHyperlink"/>
    <w:basedOn w:val="a2"/>
    <w:uiPriority w:val="99"/>
    <w:rsid w:val="003B41ED"/>
    <w:rPr>
      <w:rFonts w:cs="Times New Roman"/>
      <w:color w:val="800080"/>
      <w:u w:val="single"/>
    </w:rPr>
  </w:style>
  <w:style w:type="character" w:customStyle="1" w:styleId="spanheaderlot21">
    <w:name w:val="span_header_lot_21"/>
    <w:uiPriority w:val="99"/>
    <w:rsid w:val="003B41ED"/>
    <w:rPr>
      <w:b/>
      <w:sz w:val="20"/>
    </w:rPr>
  </w:style>
  <w:style w:type="paragraph" w:styleId="29">
    <w:name w:val="List Bullet 2"/>
    <w:basedOn w:val="a1"/>
    <w:autoRedefine/>
    <w:uiPriority w:val="99"/>
    <w:rsid w:val="003B41ED"/>
    <w:pPr>
      <w:tabs>
        <w:tab w:val="num" w:pos="643"/>
      </w:tabs>
      <w:spacing w:after="60"/>
      <w:ind w:left="643" w:hanging="360"/>
      <w:jc w:val="both"/>
    </w:pPr>
  </w:style>
  <w:style w:type="paragraph" w:styleId="3d">
    <w:name w:val="List Bullet 3"/>
    <w:basedOn w:val="a1"/>
    <w:autoRedefine/>
    <w:uiPriority w:val="99"/>
    <w:rsid w:val="003B41ED"/>
    <w:pPr>
      <w:tabs>
        <w:tab w:val="num" w:pos="926"/>
      </w:tabs>
      <w:spacing w:after="60"/>
      <w:ind w:left="926" w:hanging="360"/>
      <w:jc w:val="both"/>
    </w:pPr>
  </w:style>
  <w:style w:type="paragraph" w:styleId="aff5">
    <w:name w:val="List Number"/>
    <w:basedOn w:val="a1"/>
    <w:uiPriority w:val="99"/>
    <w:rsid w:val="003B41ED"/>
    <w:pPr>
      <w:tabs>
        <w:tab w:val="num" w:pos="360"/>
      </w:tabs>
      <w:spacing w:after="60"/>
      <w:ind w:left="360" w:hanging="360"/>
      <w:jc w:val="both"/>
    </w:pPr>
  </w:style>
  <w:style w:type="paragraph" w:styleId="aff6">
    <w:name w:val="Note Heading"/>
    <w:basedOn w:val="a1"/>
    <w:next w:val="a1"/>
    <w:link w:val="aff7"/>
    <w:uiPriority w:val="99"/>
    <w:rsid w:val="003B41ED"/>
    <w:pPr>
      <w:spacing w:after="60"/>
      <w:jc w:val="both"/>
    </w:pPr>
  </w:style>
  <w:style w:type="character" w:customStyle="1" w:styleId="aff7">
    <w:name w:val="Заголовок записки Знак"/>
    <w:basedOn w:val="a2"/>
    <w:link w:val="aff6"/>
    <w:uiPriority w:val="99"/>
    <w:locked/>
    <w:rsid w:val="00343C46"/>
    <w:rPr>
      <w:sz w:val="24"/>
    </w:rPr>
  </w:style>
  <w:style w:type="paragraph" w:styleId="14">
    <w:name w:val="toc 1"/>
    <w:basedOn w:val="a1"/>
    <w:next w:val="a1"/>
    <w:autoRedefine/>
    <w:uiPriority w:val="99"/>
    <w:rsid w:val="003B41ED"/>
    <w:pPr>
      <w:tabs>
        <w:tab w:val="left" w:pos="1134"/>
        <w:tab w:val="right" w:leader="dot" w:pos="9627"/>
      </w:tabs>
    </w:pPr>
    <w:rPr>
      <w:b/>
      <w:bCs/>
      <w:caps/>
      <w:noProof/>
      <w:sz w:val="20"/>
      <w:szCs w:val="20"/>
    </w:rPr>
  </w:style>
  <w:style w:type="table" w:styleId="aff8">
    <w:name w:val="Table Grid"/>
    <w:basedOn w:val="a3"/>
    <w:uiPriority w:val="99"/>
    <w:rsid w:val="003B41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1"/>
    <w:uiPriority w:val="99"/>
    <w:rsid w:val="003B41ED"/>
    <w:pPr>
      <w:tabs>
        <w:tab w:val="num" w:pos="540"/>
      </w:tabs>
      <w:spacing w:before="480" w:after="240"/>
      <w:ind w:left="540" w:hanging="540"/>
      <w:jc w:val="center"/>
    </w:pPr>
    <w:rPr>
      <w:rFonts w:ascii="Arial" w:hAnsi="Arial" w:cs="Arial"/>
      <w:b/>
      <w:bCs/>
    </w:rPr>
  </w:style>
  <w:style w:type="paragraph" w:customStyle="1" w:styleId="Simlple">
    <w:name w:val="Simlple"/>
    <w:basedOn w:val="a1"/>
    <w:uiPriority w:val="99"/>
    <w:rsid w:val="003B41ED"/>
    <w:pPr>
      <w:spacing w:before="60" w:after="60"/>
      <w:ind w:firstLine="284"/>
      <w:jc w:val="both"/>
    </w:pPr>
    <w:rPr>
      <w:rFonts w:ascii="Arial" w:hAnsi="Arial" w:cs="Arial"/>
      <w:sz w:val="20"/>
      <w:szCs w:val="20"/>
    </w:rPr>
  </w:style>
  <w:style w:type="paragraph" w:customStyle="1" w:styleId="Style2">
    <w:name w:val="Style2"/>
    <w:basedOn w:val="Simlple"/>
    <w:uiPriority w:val="99"/>
    <w:rsid w:val="003B41ED"/>
    <w:pPr>
      <w:tabs>
        <w:tab w:val="num" w:pos="720"/>
      </w:tabs>
    </w:pPr>
  </w:style>
  <w:style w:type="paragraph" w:customStyle="1" w:styleId="Style3">
    <w:name w:val="Style3"/>
    <w:basedOn w:val="Simlple"/>
    <w:next w:val="Simlple"/>
    <w:uiPriority w:val="99"/>
    <w:rsid w:val="003B41ED"/>
    <w:pPr>
      <w:tabs>
        <w:tab w:val="num" w:pos="720"/>
      </w:tabs>
      <w:ind w:firstLine="567"/>
    </w:pPr>
  </w:style>
  <w:style w:type="paragraph" w:styleId="15">
    <w:name w:val="index 1"/>
    <w:basedOn w:val="a1"/>
    <w:next w:val="a1"/>
    <w:autoRedefine/>
    <w:uiPriority w:val="99"/>
    <w:rsid w:val="003B41ED"/>
    <w:pPr>
      <w:ind w:left="200" w:hanging="200"/>
    </w:pPr>
    <w:rPr>
      <w:sz w:val="20"/>
      <w:szCs w:val="20"/>
    </w:rPr>
  </w:style>
  <w:style w:type="character" w:styleId="aff9">
    <w:name w:val="Strong"/>
    <w:basedOn w:val="a2"/>
    <w:uiPriority w:val="99"/>
    <w:qFormat/>
    <w:rsid w:val="003B41ED"/>
    <w:rPr>
      <w:rFonts w:cs="Times New Roman"/>
      <w:b/>
    </w:rPr>
  </w:style>
  <w:style w:type="character" w:customStyle="1" w:styleId="71">
    <w:name w:val="Знак Знак7"/>
    <w:uiPriority w:val="99"/>
    <w:locked/>
    <w:rsid w:val="003B41ED"/>
    <w:rPr>
      <w:b/>
      <w:i/>
      <w:snapToGrid w:val="0"/>
      <w:sz w:val="24"/>
      <w:lang w:val="ru-RU" w:eastAsia="ru-RU"/>
    </w:rPr>
  </w:style>
  <w:style w:type="character" w:customStyle="1" w:styleId="3e">
    <w:name w:val="Знак Знак3"/>
    <w:uiPriority w:val="99"/>
    <w:rsid w:val="003B41ED"/>
    <w:rPr>
      <w:b/>
      <w:i/>
      <w:snapToGrid w:val="0"/>
      <w:sz w:val="28"/>
    </w:rPr>
  </w:style>
  <w:style w:type="paragraph" w:customStyle="1" w:styleId="bulletin">
    <w:name w:val="bulletin"/>
    <w:basedOn w:val="24"/>
    <w:uiPriority w:val="99"/>
    <w:rsid w:val="003B41ED"/>
    <w:pPr>
      <w:widowControl/>
      <w:adjustRightInd/>
      <w:spacing w:after="0" w:line="240" w:lineRule="auto"/>
      <w:jc w:val="left"/>
    </w:pPr>
    <w:rPr>
      <w:rFonts w:ascii="Times New Roman" w:hAnsi="Times New Roman" w:cs="Times New Roman"/>
      <w:sz w:val="22"/>
      <w:szCs w:val="22"/>
      <w:lang w:val="ru-RU"/>
    </w:rPr>
  </w:style>
  <w:style w:type="paragraph" w:customStyle="1" w:styleId="ListBul2">
    <w:name w:val="ListBul2"/>
    <w:basedOn w:val="af"/>
    <w:uiPriority w:val="99"/>
    <w:rsid w:val="003B41ED"/>
    <w:pPr>
      <w:widowControl/>
      <w:tabs>
        <w:tab w:val="num" w:pos="360"/>
      </w:tabs>
      <w:spacing w:after="120"/>
      <w:ind w:left="360" w:hanging="360"/>
      <w:jc w:val="left"/>
    </w:pPr>
    <w:rPr>
      <w:rFonts w:ascii="Arial" w:hAnsi="Arial" w:cs="Arial"/>
      <w:color w:val="auto"/>
      <w:sz w:val="20"/>
      <w:szCs w:val="20"/>
      <w:lang w:eastAsia="en-US"/>
    </w:rPr>
  </w:style>
  <w:style w:type="paragraph" w:customStyle="1" w:styleId="1100">
    <w:name w:val="1Æ10"/>
    <w:basedOn w:val="a1"/>
    <w:uiPriority w:val="99"/>
    <w:rsid w:val="003B41ED"/>
    <w:rPr>
      <w:rFonts w:ascii="Times New Roman CYR" w:hAnsi="Times New Roman CYR" w:cs="Times New Roman CYR"/>
      <w:b/>
      <w:bCs/>
      <w:sz w:val="20"/>
      <w:szCs w:val="20"/>
    </w:rPr>
  </w:style>
  <w:style w:type="character" w:customStyle="1" w:styleId="53">
    <w:name w:val="Знак Знак5"/>
    <w:uiPriority w:val="99"/>
    <w:rsid w:val="003B41ED"/>
    <w:rPr>
      <w:sz w:val="24"/>
    </w:rPr>
  </w:style>
  <w:style w:type="paragraph" w:customStyle="1" w:styleId="16">
    <w:name w:val="Абзац списка1"/>
    <w:basedOn w:val="a1"/>
    <w:uiPriority w:val="99"/>
    <w:rsid w:val="003B41ED"/>
    <w:pPr>
      <w:spacing w:after="200" w:line="276" w:lineRule="auto"/>
      <w:ind w:left="720"/>
    </w:pPr>
    <w:rPr>
      <w:rFonts w:ascii="Calibri" w:hAnsi="Calibri" w:cs="Calibri"/>
      <w:sz w:val="22"/>
      <w:szCs w:val="22"/>
    </w:rPr>
  </w:style>
  <w:style w:type="character" w:customStyle="1" w:styleId="43">
    <w:name w:val="Знак Знак4"/>
    <w:uiPriority w:val="99"/>
    <w:rsid w:val="003B41ED"/>
    <w:rPr>
      <w:b/>
      <w:sz w:val="28"/>
    </w:rPr>
  </w:style>
  <w:style w:type="paragraph" w:styleId="affa">
    <w:name w:val="Body Text First Indent"/>
    <w:basedOn w:val="a5"/>
    <w:link w:val="affb"/>
    <w:uiPriority w:val="99"/>
    <w:rsid w:val="003B41ED"/>
    <w:pPr>
      <w:spacing w:after="120"/>
      <w:ind w:firstLine="210"/>
      <w:jc w:val="left"/>
    </w:pPr>
    <w:rPr>
      <w:sz w:val="20"/>
      <w:szCs w:val="20"/>
    </w:rPr>
  </w:style>
  <w:style w:type="character" w:customStyle="1" w:styleId="affb">
    <w:name w:val="Красная строка Знак"/>
    <w:basedOn w:val="a6"/>
    <w:link w:val="affa"/>
    <w:uiPriority w:val="99"/>
    <w:locked/>
    <w:rsid w:val="00343C46"/>
    <w:rPr>
      <w:rFonts w:cs="Times New Roman"/>
      <w:sz w:val="24"/>
      <w:szCs w:val="24"/>
      <w:lang w:val="ru-RU" w:eastAsia="ru-RU"/>
    </w:rPr>
  </w:style>
  <w:style w:type="paragraph" w:styleId="affc">
    <w:name w:val="List"/>
    <w:basedOn w:val="a1"/>
    <w:uiPriority w:val="99"/>
    <w:rsid w:val="003B41ED"/>
    <w:pPr>
      <w:ind w:left="283" w:hanging="283"/>
    </w:pPr>
    <w:rPr>
      <w:sz w:val="20"/>
      <w:szCs w:val="20"/>
      <w:lang w:val="en-GB"/>
    </w:rPr>
  </w:style>
  <w:style w:type="paragraph" w:styleId="2a">
    <w:name w:val="Body Text First Indent 2"/>
    <w:basedOn w:val="aa"/>
    <w:link w:val="2b"/>
    <w:uiPriority w:val="99"/>
    <w:rsid w:val="003B41ED"/>
    <w:pPr>
      <w:numPr>
        <w:ilvl w:val="0"/>
      </w:numPr>
      <w:tabs>
        <w:tab w:val="clear" w:pos="1080"/>
        <w:tab w:val="num" w:pos="0"/>
      </w:tabs>
      <w:spacing w:after="120"/>
      <w:ind w:left="283" w:firstLine="210"/>
      <w:jc w:val="left"/>
    </w:pPr>
    <w:rPr>
      <w:sz w:val="20"/>
      <w:szCs w:val="20"/>
      <w:lang w:val="en-GB"/>
    </w:rPr>
  </w:style>
  <w:style w:type="character" w:customStyle="1" w:styleId="2b">
    <w:name w:val="Красная строка 2 Знак"/>
    <w:basedOn w:val="ab"/>
    <w:link w:val="2a"/>
    <w:uiPriority w:val="99"/>
    <w:locked/>
    <w:rsid w:val="00343C46"/>
    <w:rPr>
      <w:rFonts w:cs="Times New Roman"/>
      <w:sz w:val="24"/>
      <w:szCs w:val="24"/>
      <w:lang w:val="ru-RU" w:eastAsia="ru-RU"/>
    </w:rPr>
  </w:style>
  <w:style w:type="paragraph" w:customStyle="1" w:styleId="2c">
    <w:name w:val="ШТ Назв.2"/>
    <w:basedOn w:val="a1"/>
    <w:uiPriority w:val="99"/>
    <w:rsid w:val="003B41ED"/>
    <w:pPr>
      <w:spacing w:before="60"/>
      <w:jc w:val="center"/>
    </w:pPr>
    <w:rPr>
      <w:b/>
      <w:bCs/>
      <w:noProof/>
      <w:lang w:val="en-US" w:eastAsia="en-US"/>
    </w:rPr>
  </w:style>
  <w:style w:type="character" w:customStyle="1" w:styleId="2d">
    <w:name w:val="Знак2 Знак Знак"/>
    <w:uiPriority w:val="99"/>
    <w:rsid w:val="003B41ED"/>
    <w:rPr>
      <w:sz w:val="24"/>
    </w:rPr>
  </w:style>
  <w:style w:type="paragraph" w:customStyle="1" w:styleId="style4">
    <w:name w:val="style4"/>
    <w:basedOn w:val="a1"/>
    <w:uiPriority w:val="99"/>
    <w:rsid w:val="003B41ED"/>
    <w:pPr>
      <w:spacing w:before="100" w:beforeAutospacing="1" w:after="100" w:afterAutospacing="1"/>
    </w:pPr>
  </w:style>
  <w:style w:type="character" w:customStyle="1" w:styleId="BodyTextIndentChar1">
    <w:name w:val="Body Text Indent Char1"/>
    <w:uiPriority w:val="99"/>
    <w:locked/>
    <w:rsid w:val="003B41ED"/>
    <w:rPr>
      <w:lang w:val="ru-RU" w:eastAsia="ru-RU"/>
    </w:rPr>
  </w:style>
  <w:style w:type="character" w:customStyle="1" w:styleId="text">
    <w:name w:val="text"/>
    <w:uiPriority w:val="99"/>
    <w:rsid w:val="003B41ED"/>
  </w:style>
  <w:style w:type="character" w:customStyle="1" w:styleId="62">
    <w:name w:val="Знак Знак6"/>
    <w:uiPriority w:val="99"/>
    <w:locked/>
    <w:rsid w:val="003B41ED"/>
    <w:rPr>
      <w:sz w:val="24"/>
      <w:lang w:val="ru-RU" w:eastAsia="ru-RU"/>
    </w:rPr>
  </w:style>
  <w:style w:type="character" w:customStyle="1" w:styleId="2e">
    <w:name w:val="Знак Знак2"/>
    <w:uiPriority w:val="99"/>
    <w:locked/>
    <w:rsid w:val="003B41ED"/>
    <w:rPr>
      <w:sz w:val="24"/>
      <w:lang w:val="ru-RU" w:eastAsia="ru-RU"/>
    </w:rPr>
  </w:style>
  <w:style w:type="character" w:customStyle="1" w:styleId="affd">
    <w:name w:val="Знак Знак"/>
    <w:uiPriority w:val="99"/>
    <w:locked/>
    <w:rsid w:val="003B41ED"/>
    <w:rPr>
      <w:b/>
      <w:i/>
      <w:snapToGrid w:val="0"/>
      <w:sz w:val="28"/>
      <w:lang w:val="ru-RU" w:eastAsia="ru-RU"/>
    </w:rPr>
  </w:style>
  <w:style w:type="character" w:customStyle="1" w:styleId="17">
    <w:name w:val="Знак Знак1"/>
    <w:uiPriority w:val="99"/>
    <w:locked/>
    <w:rsid w:val="003B41ED"/>
    <w:rPr>
      <w:b/>
      <w:i/>
      <w:snapToGrid w:val="0"/>
      <w:sz w:val="24"/>
      <w:lang w:val="ru-RU" w:eastAsia="ru-RU"/>
    </w:rPr>
  </w:style>
  <w:style w:type="character" w:customStyle="1" w:styleId="212">
    <w:name w:val="Знак2 Знак Знак1"/>
    <w:uiPriority w:val="99"/>
    <w:locked/>
    <w:rsid w:val="003B41ED"/>
    <w:rPr>
      <w:sz w:val="24"/>
      <w:lang w:val="ru-RU" w:eastAsia="ru-RU"/>
    </w:rPr>
  </w:style>
  <w:style w:type="character" w:customStyle="1" w:styleId="710">
    <w:name w:val="Знак Знак71"/>
    <w:uiPriority w:val="99"/>
    <w:locked/>
    <w:rsid w:val="003B41ED"/>
    <w:rPr>
      <w:b/>
      <w:i/>
      <w:snapToGrid w:val="0"/>
      <w:sz w:val="24"/>
      <w:lang w:val="ru-RU" w:eastAsia="ru-RU"/>
    </w:rPr>
  </w:style>
  <w:style w:type="character" w:customStyle="1" w:styleId="310">
    <w:name w:val="Знак Знак31"/>
    <w:uiPriority w:val="99"/>
    <w:rsid w:val="003B41ED"/>
    <w:rPr>
      <w:b/>
      <w:i/>
      <w:snapToGrid w:val="0"/>
      <w:sz w:val="28"/>
    </w:rPr>
  </w:style>
  <w:style w:type="character" w:customStyle="1" w:styleId="510">
    <w:name w:val="Знак Знак51"/>
    <w:uiPriority w:val="99"/>
    <w:rsid w:val="003B41ED"/>
    <w:rPr>
      <w:sz w:val="24"/>
    </w:rPr>
  </w:style>
  <w:style w:type="character" w:customStyle="1" w:styleId="410">
    <w:name w:val="Знак Знак41"/>
    <w:uiPriority w:val="99"/>
    <w:rsid w:val="003B41ED"/>
    <w:rPr>
      <w:b/>
      <w:sz w:val="28"/>
    </w:rPr>
  </w:style>
  <w:style w:type="character" w:customStyle="1" w:styleId="220">
    <w:name w:val="Знак2 Знак Знак2"/>
    <w:uiPriority w:val="99"/>
    <w:rsid w:val="003B41ED"/>
    <w:rPr>
      <w:sz w:val="24"/>
    </w:rPr>
  </w:style>
  <w:style w:type="character" w:styleId="affe">
    <w:name w:val="Emphasis"/>
    <w:basedOn w:val="a2"/>
    <w:uiPriority w:val="99"/>
    <w:qFormat/>
    <w:rsid w:val="003B41ED"/>
    <w:rPr>
      <w:rFonts w:cs="Times New Roman"/>
      <w:i/>
    </w:rPr>
  </w:style>
  <w:style w:type="paragraph" w:customStyle="1" w:styleId="desc2">
    <w:name w:val="desc2"/>
    <w:basedOn w:val="a1"/>
    <w:uiPriority w:val="99"/>
    <w:rsid w:val="003B41ED"/>
    <w:pPr>
      <w:spacing w:before="100" w:beforeAutospacing="1" w:after="100" w:afterAutospacing="1"/>
    </w:pPr>
  </w:style>
  <w:style w:type="character" w:customStyle="1" w:styleId="ter">
    <w:name w:val="ter"/>
    <w:uiPriority w:val="99"/>
    <w:rsid w:val="003B41ED"/>
  </w:style>
  <w:style w:type="character" w:customStyle="1" w:styleId="nobr">
    <w:name w:val="nobr"/>
    <w:uiPriority w:val="99"/>
    <w:rsid w:val="003B41ED"/>
  </w:style>
  <w:style w:type="character" w:customStyle="1" w:styleId="2110">
    <w:name w:val="Знак2 Знак Знак11"/>
    <w:uiPriority w:val="99"/>
    <w:rsid w:val="003B41ED"/>
    <w:rPr>
      <w:sz w:val="24"/>
      <w:lang w:val="ru-RU" w:eastAsia="ru-RU"/>
    </w:rPr>
  </w:style>
  <w:style w:type="paragraph" w:customStyle="1" w:styleId="112">
    <w:name w:val="Обычный + 11 пт"/>
    <w:aliases w:val="полужирный,Серый 100%"/>
    <w:basedOn w:val="a1"/>
    <w:uiPriority w:val="99"/>
    <w:rsid w:val="003B41ED"/>
    <w:pPr>
      <w:jc w:val="center"/>
      <w:outlineLvl w:val="1"/>
    </w:pPr>
    <w:rPr>
      <w:b/>
      <w:bCs/>
      <w:color w:val="333333"/>
      <w:sz w:val="22"/>
      <w:szCs w:val="22"/>
    </w:rPr>
  </w:style>
  <w:style w:type="paragraph" w:customStyle="1" w:styleId="113">
    <w:name w:val="Абзац списка11"/>
    <w:basedOn w:val="a1"/>
    <w:uiPriority w:val="99"/>
    <w:rsid w:val="003B41ED"/>
    <w:pPr>
      <w:ind w:left="720"/>
    </w:pPr>
  </w:style>
  <w:style w:type="character" w:customStyle="1" w:styleId="120">
    <w:name w:val="Знак Знак12"/>
    <w:uiPriority w:val="99"/>
    <w:locked/>
    <w:rsid w:val="00B22A11"/>
    <w:rPr>
      <w:rFonts w:ascii="Arial" w:hAnsi="Arial"/>
      <w:b/>
      <w:kern w:val="32"/>
      <w:sz w:val="32"/>
      <w:lang w:val="ru-RU" w:eastAsia="ru-RU"/>
    </w:rPr>
  </w:style>
  <w:style w:type="character" w:customStyle="1" w:styleId="114">
    <w:name w:val="Знак Знак11"/>
    <w:uiPriority w:val="99"/>
    <w:locked/>
    <w:rsid w:val="00B22A11"/>
    <w:rPr>
      <w:rFonts w:ascii="Arial" w:hAnsi="Arial"/>
      <w:b/>
      <w:i/>
      <w:sz w:val="28"/>
      <w:lang w:val="ru-RU" w:eastAsia="ru-RU"/>
    </w:rPr>
  </w:style>
  <w:style w:type="character" w:customStyle="1" w:styleId="100">
    <w:name w:val="Знак Знак10"/>
    <w:uiPriority w:val="99"/>
    <w:rsid w:val="00B22A11"/>
    <w:rPr>
      <w:rFonts w:ascii="Arial" w:hAnsi="Arial"/>
      <w:b/>
      <w:sz w:val="26"/>
      <w:lang w:val="ru-RU" w:eastAsia="ru-RU"/>
    </w:rPr>
  </w:style>
  <w:style w:type="character" w:customStyle="1" w:styleId="label">
    <w:name w:val="label"/>
    <w:uiPriority w:val="99"/>
    <w:rsid w:val="00E06521"/>
  </w:style>
  <w:style w:type="paragraph" w:customStyle="1" w:styleId="afff">
    <w:name w:val="Знак Знак Знак Знак"/>
    <w:basedOn w:val="a1"/>
    <w:uiPriority w:val="99"/>
    <w:rsid w:val="00B51E5B"/>
    <w:pPr>
      <w:spacing w:before="100" w:beforeAutospacing="1" w:after="100" w:afterAutospacing="1"/>
    </w:pPr>
    <w:rPr>
      <w:rFonts w:ascii="Tahoma" w:hAnsi="Tahoma" w:cs="Tahoma"/>
      <w:sz w:val="20"/>
      <w:szCs w:val="20"/>
      <w:lang w:val="en-US" w:eastAsia="en-US"/>
    </w:rPr>
  </w:style>
  <w:style w:type="paragraph" w:customStyle="1" w:styleId="afff0">
    <w:name w:val="Обычный.Нормальный абзац"/>
    <w:uiPriority w:val="99"/>
    <w:rsid w:val="007544BE"/>
    <w:pPr>
      <w:widowControl w:val="0"/>
      <w:ind w:firstLine="709"/>
      <w:jc w:val="both"/>
    </w:pPr>
    <w:rPr>
      <w:sz w:val="24"/>
      <w:szCs w:val="24"/>
    </w:rPr>
  </w:style>
  <w:style w:type="paragraph" w:customStyle="1" w:styleId="2111">
    <w:name w:val="Основной текст с отступом 211"/>
    <w:basedOn w:val="a1"/>
    <w:uiPriority w:val="99"/>
    <w:rsid w:val="007544BE"/>
    <w:pPr>
      <w:suppressAutoHyphens/>
      <w:ind w:left="426"/>
    </w:pPr>
    <w:rPr>
      <w:lang w:eastAsia="ar-SA"/>
    </w:rPr>
  </w:style>
  <w:style w:type="paragraph" w:customStyle="1" w:styleId="Heading">
    <w:name w:val="Heading"/>
    <w:uiPriority w:val="99"/>
    <w:rsid w:val="00DD1856"/>
    <w:rPr>
      <w:rFonts w:ascii="Arial" w:hAnsi="Arial" w:cs="Arial"/>
      <w:b/>
      <w:bCs/>
    </w:rPr>
  </w:style>
  <w:style w:type="character" w:customStyle="1" w:styleId="34">
    <w:name w:val="Стиль3 Знак Знак Знак"/>
    <w:link w:val="33"/>
    <w:uiPriority w:val="99"/>
    <w:locked/>
    <w:rsid w:val="00030DE3"/>
    <w:rPr>
      <w:sz w:val="24"/>
      <w:lang w:val="ru-RU" w:eastAsia="ru-RU"/>
    </w:rPr>
  </w:style>
  <w:style w:type="character" w:customStyle="1" w:styleId="3f">
    <w:name w:val="Заголовок 3 Знак"/>
    <w:aliases w:val="h3 Знак1,Head 3 Знак1,l3+toc 3 Знак1,CT Знак1,Sub-section Title Знак1,l3 Знак1"/>
    <w:uiPriority w:val="99"/>
    <w:rsid w:val="00FF4D99"/>
    <w:rPr>
      <w:rFonts w:ascii="Arial" w:hAnsi="Arial"/>
      <w:b/>
      <w:sz w:val="26"/>
      <w:lang w:val="ru-RU" w:eastAsia="ru-RU"/>
    </w:rPr>
  </w:style>
  <w:style w:type="character" w:customStyle="1" w:styleId="ConsNormal0">
    <w:name w:val="ConsNormal Знак"/>
    <w:link w:val="ConsNormal"/>
    <w:locked/>
    <w:rsid w:val="00290DDC"/>
    <w:rPr>
      <w:rFonts w:ascii="Arial" w:hAnsi="Arial"/>
      <w:lang w:val="ru-RU" w:eastAsia="ru-RU"/>
    </w:rPr>
  </w:style>
  <w:style w:type="paragraph" w:customStyle="1" w:styleId="Char">
    <w:name w:val="Char Знак Знак"/>
    <w:basedOn w:val="a1"/>
    <w:uiPriority w:val="99"/>
    <w:rsid w:val="009F2337"/>
    <w:pPr>
      <w:widowControl w:val="0"/>
      <w:adjustRightInd w:val="0"/>
      <w:spacing w:after="160" w:line="240" w:lineRule="exact"/>
      <w:jc w:val="right"/>
    </w:pPr>
    <w:rPr>
      <w:rFonts w:ascii="Arial" w:hAnsi="Arial" w:cs="Arial"/>
      <w:sz w:val="20"/>
      <w:szCs w:val="20"/>
      <w:lang w:val="en-GB" w:eastAsia="en-US"/>
    </w:rPr>
  </w:style>
  <w:style w:type="paragraph" w:customStyle="1" w:styleId="ConsPlusNonformat">
    <w:name w:val="ConsPlusNonformat"/>
    <w:uiPriority w:val="99"/>
    <w:rsid w:val="00AE6A9B"/>
    <w:pPr>
      <w:autoSpaceDE w:val="0"/>
      <w:autoSpaceDN w:val="0"/>
      <w:adjustRightInd w:val="0"/>
    </w:pPr>
    <w:rPr>
      <w:rFonts w:ascii="Courier New" w:hAnsi="Courier New" w:cs="Courier New"/>
      <w:sz w:val="20"/>
      <w:szCs w:val="20"/>
    </w:rPr>
  </w:style>
  <w:style w:type="paragraph" w:customStyle="1" w:styleId="ConsPlusTitle">
    <w:name w:val="ConsPlusTitle"/>
    <w:rsid w:val="00AE6A9B"/>
    <w:pPr>
      <w:autoSpaceDE w:val="0"/>
      <w:autoSpaceDN w:val="0"/>
      <w:adjustRightInd w:val="0"/>
    </w:pPr>
    <w:rPr>
      <w:b/>
      <w:bCs/>
      <w:sz w:val="24"/>
      <w:szCs w:val="24"/>
    </w:rPr>
  </w:style>
  <w:style w:type="paragraph" w:customStyle="1" w:styleId="ConsPlusCell">
    <w:name w:val="ConsPlusCell"/>
    <w:uiPriority w:val="99"/>
    <w:rsid w:val="00AE6A9B"/>
    <w:pPr>
      <w:autoSpaceDE w:val="0"/>
      <w:autoSpaceDN w:val="0"/>
      <w:adjustRightInd w:val="0"/>
    </w:pPr>
    <w:rPr>
      <w:rFonts w:ascii="Arial" w:hAnsi="Arial" w:cs="Arial"/>
      <w:sz w:val="20"/>
      <w:szCs w:val="20"/>
    </w:rPr>
  </w:style>
  <w:style w:type="paragraph" w:customStyle="1" w:styleId="2f">
    <w:name w:val="Абзац списка2"/>
    <w:basedOn w:val="a1"/>
    <w:uiPriority w:val="99"/>
    <w:rsid w:val="00124602"/>
    <w:pPr>
      <w:spacing w:after="200" w:line="276" w:lineRule="auto"/>
      <w:ind w:left="720"/>
    </w:pPr>
    <w:rPr>
      <w:rFonts w:ascii="Calibri" w:hAnsi="Calibri" w:cs="Calibri"/>
      <w:sz w:val="22"/>
      <w:szCs w:val="22"/>
    </w:rPr>
  </w:style>
  <w:style w:type="paragraph" w:customStyle="1" w:styleId="Style9">
    <w:name w:val="Style9"/>
    <w:basedOn w:val="a1"/>
    <w:uiPriority w:val="99"/>
    <w:rsid w:val="008663CC"/>
    <w:pPr>
      <w:widowControl w:val="0"/>
      <w:autoSpaceDE w:val="0"/>
      <w:autoSpaceDN w:val="0"/>
      <w:adjustRightInd w:val="0"/>
    </w:pPr>
  </w:style>
  <w:style w:type="paragraph" w:styleId="afff1">
    <w:name w:val="Balloon Text"/>
    <w:basedOn w:val="a1"/>
    <w:link w:val="afff2"/>
    <w:uiPriority w:val="99"/>
    <w:locked/>
    <w:rsid w:val="00B51B42"/>
    <w:rPr>
      <w:rFonts w:ascii="Segoe UI" w:hAnsi="Segoe UI"/>
      <w:sz w:val="18"/>
      <w:szCs w:val="18"/>
    </w:rPr>
  </w:style>
  <w:style w:type="character" w:customStyle="1" w:styleId="BalloonTextChar">
    <w:name w:val="Balloon Text Char"/>
    <w:basedOn w:val="a2"/>
    <w:uiPriority w:val="99"/>
    <w:semiHidden/>
    <w:locked/>
    <w:rsid w:val="00317DD5"/>
    <w:rPr>
      <w:rFonts w:ascii="Tahoma" w:hAnsi="Tahoma" w:cs="Tahoma"/>
      <w:sz w:val="16"/>
      <w:szCs w:val="16"/>
    </w:rPr>
  </w:style>
  <w:style w:type="character" w:customStyle="1" w:styleId="afff2">
    <w:name w:val="Текст выноски Знак"/>
    <w:link w:val="afff1"/>
    <w:uiPriority w:val="99"/>
    <w:locked/>
    <w:rsid w:val="00B51B42"/>
    <w:rPr>
      <w:rFonts w:ascii="Segoe UI" w:hAnsi="Segoe UI"/>
      <w:sz w:val="18"/>
    </w:rPr>
  </w:style>
  <w:style w:type="paragraph" w:customStyle="1" w:styleId="FORMATTEXT">
    <w:name w:val=".FORMATTEXT"/>
    <w:uiPriority w:val="99"/>
    <w:rsid w:val="001667D8"/>
    <w:pPr>
      <w:widowControl w:val="0"/>
      <w:autoSpaceDE w:val="0"/>
      <w:autoSpaceDN w:val="0"/>
      <w:adjustRightInd w:val="0"/>
    </w:pPr>
    <w:rPr>
      <w:sz w:val="24"/>
      <w:szCs w:val="24"/>
    </w:rPr>
  </w:style>
  <w:style w:type="paragraph" w:styleId="afff3">
    <w:name w:val="List Paragraph"/>
    <w:basedOn w:val="a1"/>
    <w:link w:val="afff4"/>
    <w:uiPriority w:val="99"/>
    <w:qFormat/>
    <w:rsid w:val="009F43AC"/>
    <w:pPr>
      <w:ind w:left="708"/>
    </w:pPr>
  </w:style>
  <w:style w:type="character" w:customStyle="1" w:styleId="FontStyle73">
    <w:name w:val="Font Style73"/>
    <w:uiPriority w:val="99"/>
    <w:rsid w:val="009F43AC"/>
    <w:rPr>
      <w:rFonts w:ascii="Times New Roman" w:hAnsi="Times New Roman"/>
      <w:sz w:val="26"/>
    </w:rPr>
  </w:style>
  <w:style w:type="paragraph" w:customStyle="1" w:styleId="ConsTitle">
    <w:name w:val="ConsTitle"/>
    <w:uiPriority w:val="99"/>
    <w:rsid w:val="006C7EB9"/>
    <w:pPr>
      <w:widowControl w:val="0"/>
      <w:autoSpaceDE w:val="0"/>
      <w:autoSpaceDN w:val="0"/>
      <w:adjustRightInd w:val="0"/>
    </w:pPr>
    <w:rPr>
      <w:rFonts w:ascii="Arial" w:hAnsi="Arial" w:cs="Arial"/>
      <w:b/>
      <w:bCs/>
      <w:sz w:val="16"/>
      <w:szCs w:val="16"/>
    </w:rPr>
  </w:style>
  <w:style w:type="paragraph" w:customStyle="1" w:styleId="formattext0">
    <w:name w:val="formattext"/>
    <w:basedOn w:val="a1"/>
    <w:uiPriority w:val="99"/>
    <w:rsid w:val="006C7EB9"/>
    <w:pPr>
      <w:spacing w:before="100" w:beforeAutospacing="1" w:after="100" w:afterAutospacing="1"/>
    </w:pPr>
  </w:style>
  <w:style w:type="character" w:styleId="afff5">
    <w:name w:val="footnote reference"/>
    <w:basedOn w:val="a2"/>
    <w:uiPriority w:val="99"/>
    <w:locked/>
    <w:rsid w:val="00CE1107"/>
    <w:rPr>
      <w:rFonts w:cs="Times New Roman"/>
      <w:vertAlign w:val="superscript"/>
    </w:rPr>
  </w:style>
  <w:style w:type="character" w:customStyle="1" w:styleId="apple-converted-space">
    <w:name w:val="apple-converted-space"/>
    <w:basedOn w:val="a2"/>
    <w:uiPriority w:val="99"/>
    <w:rsid w:val="006F4C93"/>
    <w:rPr>
      <w:rFonts w:cs="Times New Roman"/>
    </w:rPr>
  </w:style>
  <w:style w:type="paragraph" w:customStyle="1" w:styleId="3f0">
    <w:name w:val="Обычный3"/>
    <w:uiPriority w:val="99"/>
    <w:rsid w:val="00B50CBC"/>
    <w:rPr>
      <w:sz w:val="28"/>
      <w:szCs w:val="20"/>
    </w:rPr>
  </w:style>
  <w:style w:type="paragraph" w:customStyle="1" w:styleId="tabltext">
    <w:name w:val="tabl_text"/>
    <w:basedOn w:val="a1"/>
    <w:uiPriority w:val="99"/>
    <w:rsid w:val="00EF0091"/>
    <w:pPr>
      <w:spacing w:before="45" w:after="45"/>
      <w:ind w:left="60" w:right="60"/>
      <w:jc w:val="both"/>
    </w:pPr>
    <w:rPr>
      <w:sz w:val="21"/>
      <w:szCs w:val="21"/>
    </w:rPr>
  </w:style>
  <w:style w:type="character" w:customStyle="1" w:styleId="213">
    <w:name w:val="Основной текст 2 Знак1"/>
    <w:aliases w:val="Основной текст 2 Знак Знак"/>
    <w:uiPriority w:val="99"/>
    <w:semiHidden/>
    <w:rsid w:val="00D74A45"/>
    <w:rPr>
      <w:rFonts w:ascii="Arial" w:hAnsi="Arial"/>
      <w:sz w:val="18"/>
      <w:lang w:val="ru-RU" w:eastAsia="ru-RU"/>
    </w:rPr>
  </w:style>
  <w:style w:type="paragraph" w:customStyle="1" w:styleId="textb">
    <w:name w:val="textb"/>
    <w:basedOn w:val="a1"/>
    <w:uiPriority w:val="99"/>
    <w:rsid w:val="00D74A45"/>
    <w:rPr>
      <w:rFonts w:ascii="Arial" w:hAnsi="Arial" w:cs="Arial"/>
      <w:b/>
      <w:bCs/>
      <w:sz w:val="22"/>
      <w:szCs w:val="22"/>
    </w:rPr>
  </w:style>
  <w:style w:type="paragraph" w:customStyle="1" w:styleId="115">
    <w:name w:val="Знак1 Знак Знак Знак1 Знак Знак Знак Знак Знак Знак Знак Знак Знак"/>
    <w:basedOn w:val="a1"/>
    <w:uiPriority w:val="99"/>
    <w:rsid w:val="00D74A45"/>
    <w:pPr>
      <w:widowControl w:val="0"/>
      <w:adjustRightInd w:val="0"/>
      <w:spacing w:after="160" w:line="240" w:lineRule="exact"/>
      <w:jc w:val="right"/>
    </w:pPr>
    <w:rPr>
      <w:rFonts w:ascii="Arial" w:hAnsi="Arial" w:cs="Arial"/>
      <w:sz w:val="20"/>
      <w:szCs w:val="20"/>
      <w:lang w:val="en-GB" w:eastAsia="en-US"/>
    </w:rPr>
  </w:style>
  <w:style w:type="paragraph" w:customStyle="1" w:styleId="18">
    <w:name w:val="Знак1 Знак Знак"/>
    <w:basedOn w:val="a1"/>
    <w:uiPriority w:val="99"/>
    <w:rsid w:val="00D74A45"/>
    <w:pPr>
      <w:widowControl w:val="0"/>
      <w:adjustRightInd w:val="0"/>
      <w:spacing w:after="160" w:line="240" w:lineRule="exact"/>
      <w:jc w:val="right"/>
    </w:pPr>
    <w:rPr>
      <w:rFonts w:ascii="Arial" w:hAnsi="Arial" w:cs="Arial"/>
      <w:sz w:val="20"/>
      <w:szCs w:val="20"/>
      <w:lang w:val="en-GB" w:eastAsia="en-US"/>
    </w:rPr>
  </w:style>
  <w:style w:type="paragraph" w:customStyle="1" w:styleId="19">
    <w:name w:val="Знак1 Знак Знак Знак"/>
    <w:basedOn w:val="a1"/>
    <w:uiPriority w:val="99"/>
    <w:rsid w:val="00D74A45"/>
    <w:pPr>
      <w:widowControl w:val="0"/>
      <w:adjustRightInd w:val="0"/>
      <w:spacing w:after="160" w:line="240" w:lineRule="exact"/>
      <w:jc w:val="right"/>
    </w:pPr>
    <w:rPr>
      <w:rFonts w:ascii="Arial" w:hAnsi="Arial" w:cs="Arial"/>
      <w:sz w:val="20"/>
      <w:szCs w:val="20"/>
      <w:lang w:val="en-GB" w:eastAsia="en-US"/>
    </w:rPr>
  </w:style>
  <w:style w:type="paragraph" w:customStyle="1" w:styleId="ListParagraph1">
    <w:name w:val="List Paragraph1"/>
    <w:basedOn w:val="a1"/>
    <w:uiPriority w:val="99"/>
    <w:rsid w:val="00317DD5"/>
    <w:pPr>
      <w:spacing w:after="200" w:line="276" w:lineRule="auto"/>
      <w:ind w:left="720"/>
    </w:pPr>
    <w:rPr>
      <w:rFonts w:ascii="Calibri" w:hAnsi="Calibri" w:cs="Calibri"/>
      <w:sz w:val="22"/>
      <w:szCs w:val="22"/>
    </w:rPr>
  </w:style>
  <w:style w:type="paragraph" w:customStyle="1" w:styleId="Normal1">
    <w:name w:val="Normal1"/>
    <w:rsid w:val="00E10B7F"/>
    <w:pPr>
      <w:widowControl w:val="0"/>
      <w:snapToGrid w:val="0"/>
      <w:spacing w:line="300" w:lineRule="auto"/>
      <w:ind w:firstLine="720"/>
      <w:jc w:val="both"/>
    </w:pPr>
    <w:rPr>
      <w:sz w:val="24"/>
      <w:szCs w:val="20"/>
    </w:rPr>
  </w:style>
  <w:style w:type="paragraph" w:customStyle="1" w:styleId="Pa21">
    <w:name w:val="Pa21"/>
    <w:basedOn w:val="a1"/>
    <w:next w:val="a1"/>
    <w:uiPriority w:val="99"/>
    <w:rsid w:val="00047DA0"/>
    <w:pPr>
      <w:widowControl w:val="0"/>
      <w:autoSpaceDE w:val="0"/>
      <w:autoSpaceDN w:val="0"/>
      <w:adjustRightInd w:val="0"/>
      <w:spacing w:before="120" w:line="211" w:lineRule="atLeast"/>
    </w:pPr>
    <w:rPr>
      <w:rFonts w:ascii="GaramondC" w:hAnsi="GaramondC"/>
    </w:rPr>
  </w:style>
  <w:style w:type="character" w:customStyle="1" w:styleId="ConsPlusNormal0">
    <w:name w:val="ConsPlusNormal Знак"/>
    <w:basedOn w:val="a2"/>
    <w:link w:val="ConsPlusNormal"/>
    <w:uiPriority w:val="99"/>
    <w:locked/>
    <w:rsid w:val="00047DA0"/>
    <w:rPr>
      <w:rFonts w:ascii="Arial" w:hAnsi="Arial" w:cs="Arial"/>
      <w:lang w:val="ru-RU" w:eastAsia="ru-RU" w:bidi="ar-SA"/>
    </w:rPr>
  </w:style>
  <w:style w:type="character" w:customStyle="1" w:styleId="blk">
    <w:name w:val="blk"/>
    <w:basedOn w:val="a2"/>
    <w:uiPriority w:val="99"/>
    <w:rsid w:val="00207A5B"/>
    <w:rPr>
      <w:rFonts w:cs="Times New Roman"/>
    </w:rPr>
  </w:style>
  <w:style w:type="character" w:customStyle="1" w:styleId="ConsNormal1">
    <w:name w:val="ConsNormal Знак Знак1"/>
    <w:basedOn w:val="a2"/>
    <w:uiPriority w:val="99"/>
    <w:rsid w:val="00EE5190"/>
    <w:rPr>
      <w:rFonts w:ascii="Arial" w:hAnsi="Arial" w:cs="Times New Roman"/>
      <w:lang w:val="ru-RU" w:eastAsia="ru-RU" w:bidi="ar-SA"/>
    </w:rPr>
  </w:style>
  <w:style w:type="paragraph" w:customStyle="1" w:styleId="3f1">
    <w:name w:val="Абзац списка3"/>
    <w:basedOn w:val="a1"/>
    <w:uiPriority w:val="99"/>
    <w:rsid w:val="00077993"/>
    <w:pPr>
      <w:spacing w:after="200" w:line="276" w:lineRule="auto"/>
      <w:ind w:left="720"/>
    </w:pPr>
    <w:rPr>
      <w:rFonts w:ascii="Calibri" w:hAnsi="Calibri" w:cs="Calibri"/>
      <w:sz w:val="22"/>
      <w:szCs w:val="22"/>
    </w:rPr>
  </w:style>
  <w:style w:type="paragraph" w:customStyle="1" w:styleId="xl65">
    <w:name w:val="xl65"/>
    <w:basedOn w:val="a1"/>
    <w:rsid w:val="00E73C67"/>
    <w:pPr>
      <w:spacing w:before="100" w:beforeAutospacing="1" w:after="100" w:afterAutospacing="1"/>
    </w:pPr>
  </w:style>
  <w:style w:type="paragraph" w:customStyle="1" w:styleId="xl66">
    <w:name w:val="xl66"/>
    <w:basedOn w:val="a1"/>
    <w:rsid w:val="00E73C67"/>
    <w:pPr>
      <w:spacing w:before="100" w:beforeAutospacing="1" w:after="100" w:afterAutospacing="1"/>
      <w:jc w:val="center"/>
      <w:textAlignment w:val="center"/>
    </w:pPr>
  </w:style>
  <w:style w:type="paragraph" w:customStyle="1" w:styleId="xl67">
    <w:name w:val="xl67"/>
    <w:basedOn w:val="a1"/>
    <w:rsid w:val="00E73C67"/>
    <w:pPr>
      <w:spacing w:before="100" w:beforeAutospacing="1" w:after="100" w:afterAutospacing="1"/>
      <w:textAlignment w:val="top"/>
    </w:pPr>
  </w:style>
  <w:style w:type="paragraph" w:customStyle="1" w:styleId="xl68">
    <w:name w:val="xl68"/>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1">
    <w:name w:val="xl71"/>
    <w:basedOn w:val="a1"/>
    <w:rsid w:val="00E73C6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1"/>
    <w:rsid w:val="00E73C67"/>
    <w:pPr>
      <w:pBdr>
        <w:left w:val="single" w:sz="4" w:space="0" w:color="auto"/>
        <w:right w:val="single" w:sz="4" w:space="0" w:color="auto"/>
      </w:pBdr>
      <w:spacing w:before="100" w:beforeAutospacing="1" w:after="100" w:afterAutospacing="1"/>
      <w:jc w:val="center"/>
    </w:pPr>
    <w:rPr>
      <w:sz w:val="20"/>
      <w:szCs w:val="20"/>
    </w:rPr>
  </w:style>
  <w:style w:type="paragraph" w:customStyle="1" w:styleId="xl73">
    <w:name w:val="xl73"/>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4">
    <w:name w:val="xl74"/>
    <w:basedOn w:val="a1"/>
    <w:rsid w:val="00E73C6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5">
    <w:name w:val="xl75"/>
    <w:basedOn w:val="a1"/>
    <w:rsid w:val="00E73C6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76">
    <w:name w:val="xl76"/>
    <w:basedOn w:val="a1"/>
    <w:rsid w:val="00E73C67"/>
    <w:pPr>
      <w:pBdr>
        <w:left w:val="single" w:sz="4" w:space="0" w:color="auto"/>
        <w:right w:val="single" w:sz="4" w:space="0" w:color="auto"/>
      </w:pBdr>
      <w:spacing w:before="100" w:beforeAutospacing="1" w:after="100" w:afterAutospacing="1"/>
      <w:jc w:val="center"/>
    </w:pPr>
    <w:rPr>
      <w:sz w:val="20"/>
      <w:szCs w:val="20"/>
    </w:rPr>
  </w:style>
  <w:style w:type="paragraph" w:customStyle="1" w:styleId="xl77">
    <w:name w:val="xl77"/>
    <w:basedOn w:val="a1"/>
    <w:rsid w:val="00E73C6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a1"/>
    <w:rsid w:val="00E73C6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79">
    <w:name w:val="xl79"/>
    <w:basedOn w:val="a1"/>
    <w:rsid w:val="00E73C67"/>
    <w:pPr>
      <w:pBdr>
        <w:left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a1"/>
    <w:rsid w:val="00E73C6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1">
    <w:name w:val="xl81"/>
    <w:basedOn w:val="a1"/>
    <w:rsid w:val="00E73C67"/>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
    <w:name w:val="xl82"/>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3">
    <w:name w:val="xl83"/>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4">
    <w:name w:val="xl84"/>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
    <w:name w:val="xl85"/>
    <w:basedOn w:val="a1"/>
    <w:rsid w:val="00E73C6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6">
    <w:name w:val="xl86"/>
    <w:basedOn w:val="a1"/>
    <w:rsid w:val="00E73C67"/>
    <w:pPr>
      <w:pBdr>
        <w:left w:val="single" w:sz="4" w:space="0" w:color="auto"/>
        <w:right w:val="single" w:sz="4" w:space="0" w:color="auto"/>
      </w:pBdr>
      <w:spacing w:before="100" w:beforeAutospacing="1" w:after="100" w:afterAutospacing="1"/>
    </w:pPr>
    <w:rPr>
      <w:sz w:val="20"/>
      <w:szCs w:val="20"/>
    </w:rPr>
  </w:style>
  <w:style w:type="paragraph" w:customStyle="1" w:styleId="xl87">
    <w:name w:val="xl87"/>
    <w:basedOn w:val="a1"/>
    <w:rsid w:val="00E73C67"/>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a1"/>
    <w:rsid w:val="00E73C6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maintext1">
    <w:name w:val="maintext1"/>
    <w:uiPriority w:val="99"/>
    <w:rsid w:val="00817CAA"/>
    <w:rPr>
      <w:vanish w:val="0"/>
      <w:webHidden w:val="0"/>
      <w:color w:val="000000"/>
      <w:spacing w:val="312"/>
      <w:w w:val="150"/>
      <w:sz w:val="18"/>
      <w:szCs w:val="18"/>
    </w:rPr>
  </w:style>
  <w:style w:type="character" w:customStyle="1" w:styleId="FontStyle20">
    <w:name w:val="Font Style20"/>
    <w:basedOn w:val="a2"/>
    <w:uiPriority w:val="99"/>
    <w:rsid w:val="00CD4C3D"/>
    <w:rPr>
      <w:rFonts w:ascii="Times New Roman" w:hAnsi="Times New Roman" w:cs="Times New Roman"/>
      <w:color w:val="000000"/>
      <w:sz w:val="22"/>
      <w:szCs w:val="22"/>
    </w:rPr>
  </w:style>
  <w:style w:type="character" w:styleId="afff6">
    <w:name w:val="annotation reference"/>
    <w:basedOn w:val="a2"/>
    <w:uiPriority w:val="99"/>
    <w:locked/>
    <w:rsid w:val="006C308E"/>
    <w:rPr>
      <w:sz w:val="16"/>
      <w:szCs w:val="16"/>
    </w:rPr>
  </w:style>
  <w:style w:type="paragraph" w:styleId="afff7">
    <w:name w:val="annotation text"/>
    <w:basedOn w:val="a1"/>
    <w:link w:val="afff8"/>
    <w:uiPriority w:val="99"/>
    <w:locked/>
    <w:rsid w:val="006C308E"/>
    <w:rPr>
      <w:rFonts w:ascii="Cambria" w:eastAsia="MS ??" w:hAnsi="Cambria" w:cs="Cambria"/>
      <w:sz w:val="20"/>
      <w:szCs w:val="20"/>
      <w:lang w:eastAsia="en-US"/>
    </w:rPr>
  </w:style>
  <w:style w:type="character" w:customStyle="1" w:styleId="afff8">
    <w:name w:val="Текст примечания Знак"/>
    <w:basedOn w:val="a2"/>
    <w:link w:val="afff7"/>
    <w:uiPriority w:val="99"/>
    <w:rsid w:val="006C308E"/>
    <w:rPr>
      <w:rFonts w:ascii="Cambria" w:eastAsia="MS ??" w:hAnsi="Cambria" w:cs="Cambria"/>
      <w:sz w:val="20"/>
      <w:szCs w:val="20"/>
      <w:lang w:eastAsia="en-US"/>
    </w:rPr>
  </w:style>
  <w:style w:type="character" w:customStyle="1" w:styleId="iceouttxt6">
    <w:name w:val="iceouttxt6"/>
    <w:basedOn w:val="a2"/>
    <w:uiPriority w:val="99"/>
    <w:rsid w:val="00B5014F"/>
    <w:rPr>
      <w:rFonts w:ascii="Arial" w:hAnsi="Arial" w:cs="Arial" w:hint="default"/>
      <w:color w:val="666666"/>
      <w:sz w:val="17"/>
      <w:szCs w:val="17"/>
    </w:rPr>
  </w:style>
  <w:style w:type="paragraph" w:styleId="afff9">
    <w:name w:val="No Spacing"/>
    <w:uiPriority w:val="99"/>
    <w:qFormat/>
    <w:rsid w:val="00F02E2D"/>
    <w:rPr>
      <w:rFonts w:ascii="Calibri" w:eastAsia="Calibri" w:hAnsi="Calibri"/>
      <w:lang w:eastAsia="en-US"/>
    </w:rPr>
  </w:style>
  <w:style w:type="character" w:customStyle="1" w:styleId="dt">
    <w:name w:val="dt"/>
    <w:basedOn w:val="a2"/>
    <w:uiPriority w:val="99"/>
    <w:rsid w:val="006654AF"/>
  </w:style>
  <w:style w:type="character" w:customStyle="1" w:styleId="dd">
    <w:name w:val="dd"/>
    <w:basedOn w:val="a2"/>
    <w:uiPriority w:val="99"/>
    <w:rsid w:val="006654AF"/>
  </w:style>
  <w:style w:type="paragraph" w:customStyle="1" w:styleId="1a">
    <w:name w:val="Без интервала1"/>
    <w:uiPriority w:val="99"/>
    <w:rsid w:val="000A4DA4"/>
    <w:rPr>
      <w:rFonts w:ascii="Calibri" w:hAnsi="Calibri"/>
      <w:lang w:eastAsia="en-US"/>
    </w:rPr>
  </w:style>
  <w:style w:type="character" w:customStyle="1" w:styleId="afff4">
    <w:name w:val="Абзац списка Знак"/>
    <w:link w:val="afff3"/>
    <w:uiPriority w:val="99"/>
    <w:locked/>
    <w:rsid w:val="00A82D0C"/>
    <w:rPr>
      <w:sz w:val="24"/>
      <w:szCs w:val="24"/>
    </w:rPr>
  </w:style>
  <w:style w:type="paragraph" w:styleId="afffa">
    <w:name w:val="annotation subject"/>
    <w:basedOn w:val="afff7"/>
    <w:next w:val="afff7"/>
    <w:link w:val="afffb"/>
    <w:uiPriority w:val="99"/>
    <w:locked/>
    <w:rsid w:val="005868B2"/>
    <w:rPr>
      <w:rFonts w:ascii="Times New Roman" w:eastAsia="Times New Roman" w:hAnsi="Times New Roman" w:cs="Times New Roman"/>
      <w:b/>
      <w:bCs/>
      <w:lang w:eastAsia="ru-RU"/>
    </w:rPr>
  </w:style>
  <w:style w:type="character" w:customStyle="1" w:styleId="afffb">
    <w:name w:val="Тема примечания Знак"/>
    <w:basedOn w:val="afff8"/>
    <w:link w:val="afffa"/>
    <w:uiPriority w:val="99"/>
    <w:rsid w:val="005868B2"/>
    <w:rPr>
      <w:rFonts w:ascii="Cambria" w:eastAsia="MS ??" w:hAnsi="Cambria" w:cs="Cambria"/>
      <w:b/>
      <w:bCs/>
      <w:sz w:val="20"/>
      <w:szCs w:val="20"/>
      <w:lang w:eastAsia="en-US"/>
    </w:rPr>
  </w:style>
  <w:style w:type="paragraph" w:styleId="afffc">
    <w:name w:val="endnote text"/>
    <w:basedOn w:val="a1"/>
    <w:link w:val="afffd"/>
    <w:uiPriority w:val="99"/>
    <w:locked/>
    <w:rsid w:val="005868B2"/>
    <w:rPr>
      <w:sz w:val="20"/>
      <w:szCs w:val="20"/>
    </w:rPr>
  </w:style>
  <w:style w:type="character" w:customStyle="1" w:styleId="afffd">
    <w:name w:val="Текст концевой сноски Знак"/>
    <w:basedOn w:val="a2"/>
    <w:link w:val="afffc"/>
    <w:uiPriority w:val="99"/>
    <w:rsid w:val="005868B2"/>
    <w:rPr>
      <w:sz w:val="20"/>
      <w:szCs w:val="20"/>
    </w:rPr>
  </w:style>
  <w:style w:type="character" w:styleId="afffe">
    <w:name w:val="endnote reference"/>
    <w:uiPriority w:val="99"/>
    <w:locked/>
    <w:rsid w:val="005868B2"/>
    <w:rPr>
      <w:vertAlign w:val="superscript"/>
    </w:rPr>
  </w:style>
  <w:style w:type="paragraph" w:customStyle="1" w:styleId="Standard">
    <w:name w:val="Standard"/>
    <w:rsid w:val="00413D43"/>
    <w:pPr>
      <w:suppressAutoHyphens/>
      <w:autoSpaceDN w:val="0"/>
      <w:textAlignment w:val="baseline"/>
    </w:pPr>
    <w:rPr>
      <w:kern w:val="3"/>
      <w:sz w:val="24"/>
      <w:szCs w:val="24"/>
      <w:lang w:eastAsia="zh-CN"/>
    </w:rPr>
  </w:style>
  <w:style w:type="numbering" w:customStyle="1" w:styleId="1b">
    <w:name w:val="Нет списка1"/>
    <w:next w:val="a4"/>
    <w:uiPriority w:val="99"/>
    <w:semiHidden/>
    <w:unhideWhenUsed/>
    <w:rsid w:val="00003E16"/>
  </w:style>
  <w:style w:type="paragraph" w:customStyle="1" w:styleId="Char0">
    <w:name w:val="Char Знак Знак Знак"/>
    <w:basedOn w:val="a1"/>
    <w:uiPriority w:val="99"/>
    <w:rsid w:val="00003E16"/>
    <w:pPr>
      <w:widowControl w:val="0"/>
      <w:adjustRightInd w:val="0"/>
      <w:spacing w:after="160" w:line="240" w:lineRule="exact"/>
      <w:ind w:left="391" w:hanging="391"/>
      <w:jc w:val="right"/>
    </w:pPr>
    <w:rPr>
      <w:rFonts w:ascii="Calibri" w:hAnsi="Calibri" w:cs="Calibri"/>
      <w:sz w:val="20"/>
      <w:szCs w:val="20"/>
      <w:lang w:val="en-GB" w:eastAsia="en-US"/>
    </w:rPr>
  </w:style>
  <w:style w:type="character" w:customStyle="1" w:styleId="1c">
    <w:name w:val="Основной текст Знак1"/>
    <w:aliases w:val="Список 1 Знак1,Body Text Char Знак1"/>
    <w:basedOn w:val="a2"/>
    <w:uiPriority w:val="99"/>
    <w:rsid w:val="00003E16"/>
    <w:rPr>
      <w:sz w:val="24"/>
      <w:szCs w:val="24"/>
    </w:rPr>
  </w:style>
  <w:style w:type="character" w:customStyle="1" w:styleId="1d">
    <w:name w:val="Основной текст с отступом Знак1"/>
    <w:aliases w:val="текст Знак1"/>
    <w:basedOn w:val="1c"/>
    <w:uiPriority w:val="99"/>
    <w:rsid w:val="00003E16"/>
    <w:rPr>
      <w:rFonts w:ascii="Pragmatica" w:hAnsi="Pragmatica"/>
      <w:sz w:val="24"/>
      <w:szCs w:val="24"/>
    </w:rPr>
  </w:style>
  <w:style w:type="paragraph" w:customStyle="1" w:styleId="xl63">
    <w:name w:val="xl63"/>
    <w:basedOn w:val="a1"/>
    <w:uiPriority w:val="99"/>
    <w:rsid w:val="00003E16"/>
    <w:pPr>
      <w:spacing w:before="100" w:beforeAutospacing="1" w:after="100" w:afterAutospacing="1"/>
      <w:textAlignment w:val="top"/>
    </w:pPr>
  </w:style>
  <w:style w:type="paragraph" w:customStyle="1" w:styleId="xl64">
    <w:name w:val="xl64"/>
    <w:basedOn w:val="a1"/>
    <w:uiPriority w:val="99"/>
    <w:rsid w:val="00003E16"/>
    <w:pPr>
      <w:spacing w:before="100" w:beforeAutospacing="1" w:after="100" w:afterAutospacing="1"/>
      <w:jc w:val="center"/>
      <w:textAlignment w:val="center"/>
    </w:pPr>
  </w:style>
  <w:style w:type="paragraph" w:customStyle="1" w:styleId="xl89">
    <w:name w:val="xl89"/>
    <w:basedOn w:val="a1"/>
    <w:rsid w:val="00003E16"/>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0">
    <w:name w:val="xl90"/>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1">
    <w:name w:val="xl91"/>
    <w:basedOn w:val="a1"/>
    <w:rsid w:val="00003E16"/>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92">
    <w:name w:val="xl92"/>
    <w:basedOn w:val="a1"/>
    <w:rsid w:val="00003E16"/>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93">
    <w:name w:val="xl93"/>
    <w:basedOn w:val="a1"/>
    <w:rsid w:val="00003E16"/>
    <w:pPr>
      <w:pBdr>
        <w:top w:val="single" w:sz="4" w:space="0" w:color="auto"/>
        <w:right w:val="single" w:sz="4" w:space="0" w:color="auto"/>
      </w:pBdr>
      <w:spacing w:before="100" w:beforeAutospacing="1" w:after="100" w:afterAutospacing="1"/>
      <w:textAlignment w:val="top"/>
    </w:pPr>
    <w:rPr>
      <w:sz w:val="18"/>
      <w:szCs w:val="18"/>
    </w:rPr>
  </w:style>
  <w:style w:type="paragraph" w:customStyle="1" w:styleId="xl94">
    <w:name w:val="xl94"/>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5">
    <w:name w:val="xl95"/>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6">
    <w:name w:val="xl96"/>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7">
    <w:name w:val="xl97"/>
    <w:basedOn w:val="a1"/>
    <w:rsid w:val="00003E16"/>
    <w:pPr>
      <w:spacing w:before="100" w:beforeAutospacing="1" w:after="100" w:afterAutospacing="1"/>
      <w:jc w:val="center"/>
      <w:textAlignment w:val="center"/>
    </w:pPr>
    <w:rPr>
      <w:sz w:val="18"/>
      <w:szCs w:val="18"/>
    </w:rPr>
  </w:style>
  <w:style w:type="paragraph" w:customStyle="1" w:styleId="xl98">
    <w:name w:val="xl98"/>
    <w:basedOn w:val="a1"/>
    <w:rsid w:val="00003E1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9">
    <w:name w:val="xl99"/>
    <w:basedOn w:val="a1"/>
    <w:rsid w:val="00003E16"/>
    <w:pPr>
      <w:pBdr>
        <w:left w:val="single" w:sz="4" w:space="0" w:color="auto"/>
      </w:pBdr>
      <w:spacing w:before="100" w:beforeAutospacing="1" w:after="100" w:afterAutospacing="1"/>
      <w:jc w:val="center"/>
      <w:textAlignment w:val="center"/>
    </w:pPr>
    <w:rPr>
      <w:sz w:val="18"/>
      <w:szCs w:val="18"/>
    </w:rPr>
  </w:style>
  <w:style w:type="paragraph" w:customStyle="1" w:styleId="xl100">
    <w:name w:val="xl100"/>
    <w:basedOn w:val="a1"/>
    <w:rsid w:val="00003E16"/>
    <w:pPr>
      <w:pBdr>
        <w:left w:val="single" w:sz="4" w:space="0" w:color="auto"/>
        <w:right w:val="single" w:sz="4" w:space="0" w:color="auto"/>
      </w:pBdr>
      <w:spacing w:before="100" w:beforeAutospacing="1" w:after="100" w:afterAutospacing="1"/>
      <w:textAlignment w:val="top"/>
    </w:pPr>
    <w:rPr>
      <w:sz w:val="18"/>
      <w:szCs w:val="18"/>
    </w:rPr>
  </w:style>
  <w:style w:type="paragraph" w:customStyle="1" w:styleId="xl101">
    <w:name w:val="xl101"/>
    <w:basedOn w:val="a1"/>
    <w:rsid w:val="00003E16"/>
    <w:pPr>
      <w:pBdr>
        <w:right w:val="single" w:sz="4" w:space="0" w:color="auto"/>
      </w:pBdr>
      <w:spacing w:before="100" w:beforeAutospacing="1" w:after="100" w:afterAutospacing="1"/>
      <w:textAlignment w:val="top"/>
    </w:pPr>
    <w:rPr>
      <w:sz w:val="18"/>
      <w:szCs w:val="18"/>
    </w:rPr>
  </w:style>
  <w:style w:type="paragraph" w:customStyle="1" w:styleId="xl102">
    <w:name w:val="xl102"/>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1"/>
    <w:rsid w:val="00003E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4">
    <w:name w:val="xl104"/>
    <w:basedOn w:val="a1"/>
    <w:rsid w:val="00003E1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a1"/>
    <w:rsid w:val="00003E16"/>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6">
    <w:name w:val="xl106"/>
    <w:basedOn w:val="a1"/>
    <w:rsid w:val="00003E16"/>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7">
    <w:name w:val="xl107"/>
    <w:basedOn w:val="a1"/>
    <w:rsid w:val="00003E16"/>
    <w:pPr>
      <w:pBdr>
        <w:bottom w:val="single" w:sz="4" w:space="0" w:color="auto"/>
        <w:right w:val="single" w:sz="4" w:space="0" w:color="auto"/>
      </w:pBdr>
      <w:spacing w:before="100" w:beforeAutospacing="1" w:after="100" w:afterAutospacing="1"/>
      <w:textAlignment w:val="top"/>
    </w:pPr>
    <w:rPr>
      <w:sz w:val="18"/>
      <w:szCs w:val="18"/>
    </w:rPr>
  </w:style>
  <w:style w:type="paragraph" w:customStyle="1" w:styleId="xl108">
    <w:name w:val="xl108"/>
    <w:basedOn w:val="a1"/>
    <w:rsid w:val="00003E1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1"/>
    <w:rsid w:val="00003E16"/>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10">
    <w:name w:val="xl110"/>
    <w:basedOn w:val="a1"/>
    <w:rsid w:val="00003E16"/>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1">
    <w:name w:val="xl111"/>
    <w:basedOn w:val="a1"/>
    <w:rsid w:val="00003E1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1"/>
    <w:rsid w:val="00003E16"/>
    <w:pPr>
      <w:pBdr>
        <w:left w:val="single" w:sz="4" w:space="0" w:color="auto"/>
        <w:right w:val="single" w:sz="4" w:space="0" w:color="auto"/>
      </w:pBdr>
      <w:spacing w:before="100" w:beforeAutospacing="1" w:after="100" w:afterAutospacing="1"/>
      <w:textAlignment w:val="top"/>
    </w:pPr>
    <w:rPr>
      <w:sz w:val="18"/>
      <w:szCs w:val="18"/>
    </w:rPr>
  </w:style>
  <w:style w:type="paragraph" w:customStyle="1" w:styleId="xl113">
    <w:name w:val="xl113"/>
    <w:basedOn w:val="a1"/>
    <w:rsid w:val="00003E16"/>
    <w:pPr>
      <w:pBdr>
        <w:left w:val="single" w:sz="4" w:space="0" w:color="auto"/>
      </w:pBdr>
      <w:spacing w:before="100" w:beforeAutospacing="1" w:after="100" w:afterAutospacing="1"/>
      <w:jc w:val="center"/>
      <w:textAlignment w:val="center"/>
    </w:pPr>
    <w:rPr>
      <w:sz w:val="18"/>
      <w:szCs w:val="18"/>
    </w:rPr>
  </w:style>
  <w:style w:type="paragraph" w:customStyle="1" w:styleId="xl114">
    <w:name w:val="xl114"/>
    <w:basedOn w:val="a1"/>
    <w:rsid w:val="00003E16"/>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a1"/>
    <w:rsid w:val="00003E1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6">
    <w:name w:val="xl116"/>
    <w:basedOn w:val="a1"/>
    <w:uiPriority w:val="99"/>
    <w:rsid w:val="00003E16"/>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17">
    <w:name w:val="xl117"/>
    <w:basedOn w:val="a1"/>
    <w:uiPriority w:val="99"/>
    <w:rsid w:val="00003E16"/>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18">
    <w:name w:val="xl118"/>
    <w:basedOn w:val="a1"/>
    <w:uiPriority w:val="99"/>
    <w:rsid w:val="00003E1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9">
    <w:name w:val="xl119"/>
    <w:basedOn w:val="a1"/>
    <w:uiPriority w:val="99"/>
    <w:rsid w:val="00003E16"/>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20">
    <w:name w:val="xl120"/>
    <w:basedOn w:val="a1"/>
    <w:uiPriority w:val="99"/>
    <w:rsid w:val="00003E16"/>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21">
    <w:name w:val="xl121"/>
    <w:basedOn w:val="a1"/>
    <w:uiPriority w:val="99"/>
    <w:rsid w:val="00003E16"/>
    <w:pPr>
      <w:pBdr>
        <w:top w:val="single" w:sz="8" w:space="0" w:color="auto"/>
        <w:left w:val="single" w:sz="8" w:space="0" w:color="auto"/>
        <w:right w:val="single" w:sz="8" w:space="0" w:color="auto"/>
      </w:pBdr>
      <w:spacing w:before="100" w:beforeAutospacing="1" w:after="100" w:afterAutospacing="1"/>
      <w:textAlignment w:val="top"/>
    </w:pPr>
    <w:rPr>
      <w:sz w:val="18"/>
      <w:szCs w:val="18"/>
    </w:rPr>
  </w:style>
  <w:style w:type="paragraph" w:customStyle="1" w:styleId="xl122">
    <w:name w:val="xl122"/>
    <w:basedOn w:val="a1"/>
    <w:uiPriority w:val="99"/>
    <w:rsid w:val="00003E16"/>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character" w:customStyle="1" w:styleId="storeproductsummary">
    <w:name w:val="storeproductsummary"/>
    <w:basedOn w:val="a2"/>
    <w:uiPriority w:val="99"/>
    <w:rsid w:val="00003E16"/>
  </w:style>
  <w:style w:type="paragraph" w:customStyle="1" w:styleId="Style13">
    <w:name w:val="Style13"/>
    <w:basedOn w:val="a1"/>
    <w:uiPriority w:val="99"/>
    <w:rsid w:val="00003E16"/>
    <w:pPr>
      <w:widowControl w:val="0"/>
      <w:autoSpaceDE w:val="0"/>
      <w:autoSpaceDN w:val="0"/>
      <w:adjustRightInd w:val="0"/>
      <w:spacing w:line="276" w:lineRule="exact"/>
      <w:ind w:firstLine="324"/>
    </w:pPr>
    <w:rPr>
      <w:rFonts w:ascii="Book Antiqua" w:hAnsi="Book Antiqua"/>
    </w:rPr>
  </w:style>
  <w:style w:type="character" w:customStyle="1" w:styleId="FontStyle1190">
    <w:name w:val="Font Style1190"/>
    <w:uiPriority w:val="99"/>
    <w:rsid w:val="00003E16"/>
    <w:rPr>
      <w:rFonts w:ascii="Book Antiqua" w:hAnsi="Book Antiqua" w:cs="Book Antiqua" w:hint="default"/>
      <w:sz w:val="20"/>
      <w:szCs w:val="20"/>
    </w:rPr>
  </w:style>
  <w:style w:type="character" w:customStyle="1" w:styleId="FontStyle1313">
    <w:name w:val="Font Style1313"/>
    <w:uiPriority w:val="99"/>
    <w:rsid w:val="00003E16"/>
    <w:rPr>
      <w:rFonts w:ascii="Book Antiqua" w:hAnsi="Book Antiqua" w:cs="Book Antiqua" w:hint="default"/>
      <w:sz w:val="16"/>
      <w:szCs w:val="16"/>
    </w:rPr>
  </w:style>
  <w:style w:type="paragraph" w:customStyle="1" w:styleId="Style72">
    <w:name w:val="Style72"/>
    <w:basedOn w:val="a1"/>
    <w:uiPriority w:val="99"/>
    <w:rsid w:val="00003E16"/>
    <w:pPr>
      <w:widowControl w:val="0"/>
      <w:autoSpaceDE w:val="0"/>
      <w:autoSpaceDN w:val="0"/>
      <w:adjustRightInd w:val="0"/>
      <w:spacing w:line="288" w:lineRule="exact"/>
      <w:ind w:firstLine="706"/>
    </w:pPr>
    <w:rPr>
      <w:rFonts w:ascii="Book Antiqua" w:hAnsi="Book Antiqua"/>
    </w:rPr>
  </w:style>
  <w:style w:type="character" w:customStyle="1" w:styleId="1e">
    <w:name w:val="Схема документа Знак1"/>
    <w:basedOn w:val="a2"/>
    <w:uiPriority w:val="99"/>
    <w:semiHidden/>
    <w:rsid w:val="00003E16"/>
    <w:rPr>
      <w:rFonts w:ascii="Segoe UI" w:eastAsia="Times New Roman" w:hAnsi="Segoe UI" w:cs="Segoe UI"/>
      <w:sz w:val="16"/>
      <w:szCs w:val="16"/>
      <w:lang w:eastAsia="ru-RU"/>
    </w:rPr>
  </w:style>
  <w:style w:type="paragraph" w:customStyle="1" w:styleId="affff">
    <w:name w:val="Стиль текста"/>
    <w:basedOn w:val="a5"/>
    <w:uiPriority w:val="99"/>
    <w:rsid w:val="00003E16"/>
    <w:pPr>
      <w:keepLines/>
      <w:spacing w:before="60" w:after="60"/>
    </w:pPr>
    <w:rPr>
      <w:szCs w:val="20"/>
    </w:rPr>
  </w:style>
  <w:style w:type="character" w:customStyle="1" w:styleId="s4">
    <w:name w:val="s4"/>
    <w:basedOn w:val="a2"/>
    <w:rsid w:val="00003E16"/>
  </w:style>
  <w:style w:type="paragraph" w:customStyle="1" w:styleId="p29">
    <w:name w:val="p29"/>
    <w:basedOn w:val="a1"/>
    <w:rsid w:val="00003E16"/>
    <w:pPr>
      <w:spacing w:before="100" w:beforeAutospacing="1" w:after="100" w:afterAutospacing="1"/>
    </w:pPr>
  </w:style>
  <w:style w:type="paragraph" w:customStyle="1" w:styleId="44">
    <w:name w:val="Абзац списка4"/>
    <w:basedOn w:val="a1"/>
    <w:uiPriority w:val="99"/>
    <w:rsid w:val="00003E16"/>
    <w:pPr>
      <w:spacing w:after="200" w:line="276" w:lineRule="auto"/>
      <w:ind w:left="720"/>
    </w:pPr>
    <w:rPr>
      <w:rFonts w:ascii="Calibri" w:hAnsi="Calibri" w:cs="Calibri"/>
      <w:sz w:val="22"/>
      <w:szCs w:val="22"/>
    </w:rPr>
  </w:style>
  <w:style w:type="character" w:customStyle="1" w:styleId="WW8Num11z1">
    <w:name w:val="WW8Num11z1"/>
    <w:uiPriority w:val="99"/>
    <w:rsid w:val="00003E16"/>
    <w:rPr>
      <w:b w:val="0"/>
      <w:i w:val="0"/>
    </w:rPr>
  </w:style>
  <w:style w:type="paragraph" w:customStyle="1" w:styleId="1f">
    <w:name w:val="Текст1"/>
    <w:basedOn w:val="a1"/>
    <w:uiPriority w:val="99"/>
    <w:rsid w:val="00003E16"/>
    <w:pPr>
      <w:suppressAutoHyphens/>
    </w:pPr>
    <w:rPr>
      <w:rFonts w:ascii="Courier New" w:hAnsi="Courier New"/>
      <w:sz w:val="20"/>
      <w:szCs w:val="20"/>
      <w:lang w:eastAsia="ar-SA"/>
    </w:rPr>
  </w:style>
  <w:style w:type="character" w:styleId="affff0">
    <w:name w:val="line number"/>
    <w:basedOn w:val="a2"/>
    <w:uiPriority w:val="99"/>
    <w:locked/>
    <w:rsid w:val="00003E16"/>
  </w:style>
  <w:style w:type="paragraph" w:customStyle="1" w:styleId="affff1">
    <w:name w:val="Пункт"/>
    <w:basedOn w:val="a1"/>
    <w:uiPriority w:val="99"/>
    <w:rsid w:val="00003E16"/>
    <w:pPr>
      <w:tabs>
        <w:tab w:val="num" w:pos="1980"/>
      </w:tabs>
      <w:ind w:left="1404" w:hanging="504"/>
      <w:jc w:val="both"/>
    </w:pPr>
    <w:rPr>
      <w:rFonts w:eastAsia="Calibri"/>
      <w:szCs w:val="28"/>
    </w:rPr>
  </w:style>
  <w:style w:type="paragraph" w:customStyle="1" w:styleId="Style17">
    <w:name w:val="Style17"/>
    <w:basedOn w:val="a1"/>
    <w:uiPriority w:val="99"/>
    <w:rsid w:val="00003E16"/>
    <w:pPr>
      <w:widowControl w:val="0"/>
      <w:autoSpaceDE w:val="0"/>
      <w:autoSpaceDN w:val="0"/>
      <w:adjustRightInd w:val="0"/>
      <w:spacing w:line="277" w:lineRule="exact"/>
      <w:ind w:firstLine="302"/>
    </w:pPr>
    <w:rPr>
      <w:rFonts w:ascii="Book Antiqua" w:hAnsi="Book Antiqua"/>
    </w:rPr>
  </w:style>
  <w:style w:type="character" w:customStyle="1" w:styleId="ListParagraphChar">
    <w:name w:val="List Paragraph Char"/>
    <w:link w:val="54"/>
    <w:locked/>
    <w:rsid w:val="009C19A2"/>
    <w:rPr>
      <w:sz w:val="24"/>
      <w:szCs w:val="24"/>
    </w:rPr>
  </w:style>
  <w:style w:type="paragraph" w:customStyle="1" w:styleId="54">
    <w:name w:val="Абзац списка5"/>
    <w:basedOn w:val="a1"/>
    <w:link w:val="ListParagraphChar"/>
    <w:uiPriority w:val="99"/>
    <w:rsid w:val="009C19A2"/>
    <w:pPr>
      <w:ind w:left="708"/>
    </w:pPr>
  </w:style>
  <w:style w:type="paragraph" w:customStyle="1" w:styleId="63">
    <w:name w:val="Абзац списка6"/>
    <w:basedOn w:val="a1"/>
    <w:rsid w:val="006A073E"/>
    <w:pPr>
      <w:ind w:left="708"/>
    </w:pPr>
  </w:style>
  <w:style w:type="paragraph" w:customStyle="1" w:styleId="ListParagraph2">
    <w:name w:val="List Paragraph2"/>
    <w:basedOn w:val="a1"/>
    <w:uiPriority w:val="99"/>
    <w:rsid w:val="003C7C33"/>
    <w:pPr>
      <w:ind w:left="708"/>
    </w:pPr>
  </w:style>
  <w:style w:type="paragraph" w:styleId="2f0">
    <w:name w:val="toc 2"/>
    <w:basedOn w:val="a1"/>
    <w:next w:val="a1"/>
    <w:autoRedefine/>
    <w:uiPriority w:val="99"/>
    <w:locked/>
    <w:rsid w:val="009C659C"/>
    <w:pPr>
      <w:tabs>
        <w:tab w:val="right" w:leader="dot" w:pos="9356"/>
      </w:tabs>
      <w:spacing w:after="100"/>
      <w:ind w:left="240"/>
    </w:pPr>
    <w:rPr>
      <w:lang w:val="en-US" w:eastAsia="en-US"/>
    </w:rPr>
  </w:style>
  <w:style w:type="paragraph" w:styleId="affff2">
    <w:name w:val="TOC Heading"/>
    <w:basedOn w:val="10"/>
    <w:next w:val="a1"/>
    <w:uiPriority w:val="99"/>
    <w:qFormat/>
    <w:rsid w:val="009C659C"/>
    <w:pPr>
      <w:keepNext w:val="0"/>
      <w:pageBreakBefore/>
      <w:jc w:val="center"/>
      <w:outlineLvl w:val="9"/>
    </w:pPr>
    <w:rPr>
      <w:rFonts w:ascii="Times New Roman" w:hAnsi="Times New Roman"/>
      <w:bCs w:val="0"/>
      <w:sz w:val="24"/>
      <w:szCs w:val="20"/>
      <w:lang w:val="en-US" w:eastAsia="en-US"/>
    </w:rPr>
  </w:style>
  <w:style w:type="paragraph" w:styleId="3f2">
    <w:name w:val="toc 3"/>
    <w:basedOn w:val="a1"/>
    <w:next w:val="a1"/>
    <w:autoRedefine/>
    <w:uiPriority w:val="99"/>
    <w:locked/>
    <w:rsid w:val="009C659C"/>
    <w:pPr>
      <w:spacing w:after="100"/>
      <w:ind w:left="480"/>
    </w:pPr>
    <w:rPr>
      <w:lang w:val="en-US" w:eastAsia="en-US"/>
    </w:rPr>
  </w:style>
  <w:style w:type="paragraph" w:styleId="2f1">
    <w:name w:val="Quote"/>
    <w:basedOn w:val="a1"/>
    <w:next w:val="a1"/>
    <w:link w:val="2f2"/>
    <w:uiPriority w:val="99"/>
    <w:qFormat/>
    <w:rsid w:val="009C659C"/>
    <w:rPr>
      <w:i/>
      <w:lang w:val="en-US" w:eastAsia="en-US"/>
    </w:rPr>
  </w:style>
  <w:style w:type="character" w:customStyle="1" w:styleId="2f2">
    <w:name w:val="Цитата 2 Знак"/>
    <w:basedOn w:val="a2"/>
    <w:link w:val="2f1"/>
    <w:uiPriority w:val="99"/>
    <w:rsid w:val="009C659C"/>
    <w:rPr>
      <w:i/>
      <w:sz w:val="24"/>
      <w:szCs w:val="24"/>
      <w:lang w:val="en-US" w:eastAsia="en-US"/>
    </w:rPr>
  </w:style>
  <w:style w:type="paragraph" w:styleId="affff3">
    <w:name w:val="Intense Quote"/>
    <w:basedOn w:val="a1"/>
    <w:next w:val="a1"/>
    <w:link w:val="affff4"/>
    <w:uiPriority w:val="99"/>
    <w:qFormat/>
    <w:rsid w:val="009C659C"/>
    <w:pPr>
      <w:ind w:left="720" w:right="720"/>
    </w:pPr>
    <w:rPr>
      <w:b/>
      <w:i/>
      <w:szCs w:val="22"/>
      <w:lang w:val="en-US" w:eastAsia="en-US"/>
    </w:rPr>
  </w:style>
  <w:style w:type="character" w:customStyle="1" w:styleId="affff4">
    <w:name w:val="Выделенная цитата Знак"/>
    <w:basedOn w:val="a2"/>
    <w:link w:val="affff3"/>
    <w:uiPriority w:val="99"/>
    <w:rsid w:val="009C659C"/>
    <w:rPr>
      <w:b/>
      <w:i/>
      <w:sz w:val="24"/>
      <w:lang w:val="en-US" w:eastAsia="en-US"/>
    </w:rPr>
  </w:style>
  <w:style w:type="character" w:styleId="affff5">
    <w:name w:val="Subtle Emphasis"/>
    <w:basedOn w:val="a2"/>
    <w:uiPriority w:val="99"/>
    <w:qFormat/>
    <w:rsid w:val="009C659C"/>
    <w:rPr>
      <w:i/>
      <w:color w:val="5A5A5A"/>
    </w:rPr>
  </w:style>
  <w:style w:type="character" w:styleId="affff6">
    <w:name w:val="Intense Emphasis"/>
    <w:basedOn w:val="a2"/>
    <w:uiPriority w:val="99"/>
    <w:qFormat/>
    <w:rsid w:val="009C659C"/>
    <w:rPr>
      <w:rFonts w:cs="Times New Roman"/>
      <w:b/>
      <w:i/>
      <w:sz w:val="24"/>
      <w:szCs w:val="24"/>
      <w:u w:val="single"/>
    </w:rPr>
  </w:style>
  <w:style w:type="character" w:styleId="affff7">
    <w:name w:val="Subtle Reference"/>
    <w:basedOn w:val="a2"/>
    <w:uiPriority w:val="99"/>
    <w:qFormat/>
    <w:rsid w:val="009C659C"/>
    <w:rPr>
      <w:rFonts w:cs="Times New Roman"/>
      <w:sz w:val="24"/>
      <w:szCs w:val="24"/>
      <w:u w:val="single"/>
    </w:rPr>
  </w:style>
  <w:style w:type="character" w:styleId="affff8">
    <w:name w:val="Intense Reference"/>
    <w:basedOn w:val="a2"/>
    <w:uiPriority w:val="99"/>
    <w:qFormat/>
    <w:rsid w:val="009C659C"/>
    <w:rPr>
      <w:rFonts w:cs="Times New Roman"/>
      <w:b/>
      <w:sz w:val="24"/>
      <w:u w:val="single"/>
    </w:rPr>
  </w:style>
  <w:style w:type="character" w:styleId="affff9">
    <w:name w:val="Book Title"/>
    <w:basedOn w:val="a2"/>
    <w:uiPriority w:val="99"/>
    <w:qFormat/>
    <w:rsid w:val="009C659C"/>
    <w:rPr>
      <w:rFonts w:ascii="Cambria" w:hAnsi="Cambria" w:cs="Times New Roman"/>
      <w:b/>
      <w:i/>
      <w:sz w:val="24"/>
      <w:szCs w:val="24"/>
    </w:rPr>
  </w:style>
  <w:style w:type="paragraph" w:customStyle="1" w:styleId="1">
    <w:name w:val="Заголовок1"/>
    <w:basedOn w:val="10"/>
    <w:next w:val="2"/>
    <w:link w:val="1f0"/>
    <w:autoRedefine/>
    <w:uiPriority w:val="99"/>
    <w:rsid w:val="009C659C"/>
    <w:pPr>
      <w:keepNext w:val="0"/>
      <w:pageBreakBefore/>
      <w:numPr>
        <w:numId w:val="8"/>
      </w:numPr>
      <w:jc w:val="center"/>
    </w:pPr>
    <w:rPr>
      <w:rFonts w:ascii="Times New Roman" w:hAnsi="Times New Roman"/>
      <w:bCs w:val="0"/>
      <w:sz w:val="24"/>
      <w:szCs w:val="20"/>
      <w:lang w:eastAsia="en-US"/>
    </w:rPr>
  </w:style>
  <w:style w:type="paragraph" w:customStyle="1" w:styleId="2">
    <w:name w:val="Заголовок2"/>
    <w:basedOn w:val="20"/>
    <w:next w:val="3"/>
    <w:link w:val="2f3"/>
    <w:autoRedefine/>
    <w:uiPriority w:val="99"/>
    <w:rsid w:val="009C659C"/>
    <w:pPr>
      <w:widowControl w:val="0"/>
      <w:numPr>
        <w:ilvl w:val="1"/>
        <w:numId w:val="8"/>
      </w:numPr>
      <w:spacing w:before="360" w:after="180"/>
      <w:ind w:left="851"/>
      <w:jc w:val="center"/>
    </w:pPr>
    <w:rPr>
      <w:rFonts w:ascii="Times New Roman" w:hAnsi="Times New Roman"/>
      <w:bCs w:val="0"/>
      <w:i w:val="0"/>
      <w:iCs w:val="0"/>
      <w:sz w:val="24"/>
      <w:szCs w:val="20"/>
      <w:lang w:eastAsia="en-US"/>
    </w:rPr>
  </w:style>
  <w:style w:type="character" w:customStyle="1" w:styleId="1f0">
    <w:name w:val="Заголовок1 Знак"/>
    <w:basedOn w:val="11"/>
    <w:link w:val="1"/>
    <w:uiPriority w:val="99"/>
    <w:locked/>
    <w:rsid w:val="009C659C"/>
    <w:rPr>
      <w:rFonts w:ascii="Arial" w:hAnsi="Arial"/>
      <w:b/>
      <w:kern w:val="32"/>
      <w:sz w:val="24"/>
      <w:szCs w:val="20"/>
      <w:lang w:val="ru-RU" w:eastAsia="en-US"/>
    </w:rPr>
  </w:style>
  <w:style w:type="paragraph" w:customStyle="1" w:styleId="3">
    <w:name w:val="Заголовок3"/>
    <w:basedOn w:val="a1"/>
    <w:next w:val="a1"/>
    <w:link w:val="3f3"/>
    <w:autoRedefine/>
    <w:uiPriority w:val="99"/>
    <w:rsid w:val="009C659C"/>
    <w:pPr>
      <w:keepNext/>
      <w:keepLines/>
      <w:numPr>
        <w:ilvl w:val="2"/>
        <w:numId w:val="8"/>
      </w:numPr>
      <w:spacing w:before="240" w:after="240"/>
      <w:ind w:right="423"/>
      <w:jc w:val="center"/>
    </w:pPr>
    <w:rPr>
      <w:b/>
      <w:lang w:eastAsia="en-US"/>
    </w:rPr>
  </w:style>
  <w:style w:type="character" w:customStyle="1" w:styleId="2f3">
    <w:name w:val="Заголовок2 Знак"/>
    <w:basedOn w:val="21"/>
    <w:link w:val="2"/>
    <w:uiPriority w:val="99"/>
    <w:locked/>
    <w:rsid w:val="009C659C"/>
    <w:rPr>
      <w:rFonts w:ascii="Arial" w:hAnsi="Arial"/>
      <w:b/>
      <w:i/>
      <w:sz w:val="24"/>
      <w:szCs w:val="20"/>
      <w:lang w:val="ru-RU" w:eastAsia="en-US"/>
    </w:rPr>
  </w:style>
  <w:style w:type="paragraph" w:customStyle="1" w:styleId="45">
    <w:name w:val="Обычный4"/>
    <w:basedOn w:val="a1"/>
    <w:link w:val="affffa"/>
    <w:uiPriority w:val="99"/>
    <w:rsid w:val="009C659C"/>
    <w:pPr>
      <w:jc w:val="both"/>
    </w:pPr>
    <w:rPr>
      <w:lang w:eastAsia="en-US"/>
    </w:rPr>
  </w:style>
  <w:style w:type="character" w:customStyle="1" w:styleId="3f3">
    <w:name w:val="Заголовок3 Знак"/>
    <w:basedOn w:val="a2"/>
    <w:link w:val="3"/>
    <w:uiPriority w:val="99"/>
    <w:locked/>
    <w:rsid w:val="009C659C"/>
    <w:rPr>
      <w:b/>
      <w:sz w:val="24"/>
      <w:szCs w:val="24"/>
      <w:lang w:eastAsia="en-US"/>
    </w:rPr>
  </w:style>
  <w:style w:type="paragraph" w:customStyle="1" w:styleId="a0">
    <w:name w:val="обычный"/>
    <w:basedOn w:val="a1"/>
    <w:uiPriority w:val="99"/>
    <w:rsid w:val="009C659C"/>
    <w:pPr>
      <w:numPr>
        <w:ilvl w:val="3"/>
        <w:numId w:val="8"/>
      </w:numPr>
    </w:pPr>
    <w:rPr>
      <w:lang w:val="en-US" w:eastAsia="en-US"/>
    </w:rPr>
  </w:style>
  <w:style w:type="character" w:customStyle="1" w:styleId="affffa">
    <w:name w:val="Обычный Знак"/>
    <w:basedOn w:val="a2"/>
    <w:link w:val="45"/>
    <w:uiPriority w:val="99"/>
    <w:locked/>
    <w:rsid w:val="009C659C"/>
    <w:rPr>
      <w:sz w:val="24"/>
      <w:szCs w:val="24"/>
      <w:lang w:eastAsia="en-US"/>
    </w:rPr>
  </w:style>
  <w:style w:type="paragraph" w:customStyle="1" w:styleId="46">
    <w:name w:val="Стиль4"/>
    <w:basedOn w:val="a1"/>
    <w:link w:val="47"/>
    <w:uiPriority w:val="99"/>
    <w:rsid w:val="009C659C"/>
    <w:pPr>
      <w:widowControl w:val="0"/>
      <w:autoSpaceDE w:val="0"/>
      <w:autoSpaceDN w:val="0"/>
      <w:adjustRightInd w:val="0"/>
      <w:ind w:firstLine="709"/>
      <w:jc w:val="center"/>
      <w:outlineLvl w:val="0"/>
    </w:pPr>
    <w:rPr>
      <w:b/>
      <w:color w:val="000000"/>
    </w:rPr>
  </w:style>
  <w:style w:type="character" w:customStyle="1" w:styleId="47">
    <w:name w:val="Стиль4 Знак"/>
    <w:basedOn w:val="a2"/>
    <w:link w:val="46"/>
    <w:uiPriority w:val="99"/>
    <w:locked/>
    <w:rsid w:val="009C659C"/>
    <w:rPr>
      <w:b/>
      <w:color w:val="000000"/>
      <w:sz w:val="24"/>
      <w:szCs w:val="24"/>
    </w:rPr>
  </w:style>
  <w:style w:type="paragraph" w:customStyle="1" w:styleId="a">
    <w:name w:val="Пункты"/>
    <w:basedOn w:val="20"/>
    <w:link w:val="affffb"/>
    <w:uiPriority w:val="99"/>
    <w:qFormat/>
    <w:rsid w:val="009C659C"/>
    <w:pPr>
      <w:numPr>
        <w:ilvl w:val="1"/>
        <w:numId w:val="9"/>
      </w:numPr>
      <w:tabs>
        <w:tab w:val="left" w:pos="1134"/>
      </w:tabs>
      <w:spacing w:before="120" w:after="0"/>
      <w:jc w:val="both"/>
    </w:pPr>
    <w:rPr>
      <w:rFonts w:ascii="Times New Roman" w:hAnsi="Times New Roman"/>
      <w:b w:val="0"/>
      <w:bCs w:val="0"/>
      <w:i w:val="0"/>
      <w:iCs w:val="0"/>
      <w:sz w:val="24"/>
      <w:szCs w:val="20"/>
    </w:rPr>
  </w:style>
  <w:style w:type="character" w:customStyle="1" w:styleId="affffb">
    <w:name w:val="Пункты Знак"/>
    <w:link w:val="a"/>
    <w:uiPriority w:val="99"/>
    <w:locked/>
    <w:rsid w:val="009C659C"/>
    <w:rPr>
      <w:sz w:val="24"/>
      <w:szCs w:val="20"/>
    </w:rPr>
  </w:style>
  <w:style w:type="character" w:customStyle="1" w:styleId="apple-style-span">
    <w:name w:val="apple-style-span"/>
    <w:uiPriority w:val="99"/>
    <w:rsid w:val="009C659C"/>
  </w:style>
  <w:style w:type="paragraph" w:customStyle="1" w:styleId="affffc">
    <w:name w:val="Содержимое таблицы"/>
    <w:basedOn w:val="a1"/>
    <w:uiPriority w:val="99"/>
    <w:rsid w:val="009C659C"/>
    <w:pPr>
      <w:widowControl w:val="0"/>
      <w:suppressLineNumbers/>
      <w:suppressAutoHyphens/>
    </w:pPr>
    <w:rPr>
      <w:rFonts w:cs="Tahoma"/>
      <w:color w:val="000000"/>
      <w:lang w:val="en-US" w:eastAsia="en-US"/>
    </w:rPr>
  </w:style>
  <w:style w:type="paragraph" w:customStyle="1" w:styleId="Textbodyindent">
    <w:name w:val="Text body indent"/>
    <w:basedOn w:val="Standard"/>
    <w:uiPriority w:val="99"/>
    <w:rsid w:val="009C659C"/>
    <w:pPr>
      <w:ind w:firstLine="709"/>
      <w:jc w:val="both"/>
    </w:pPr>
  </w:style>
  <w:style w:type="paragraph" w:customStyle="1" w:styleId="Heading61">
    <w:name w:val="Heading 61"/>
    <w:basedOn w:val="a1"/>
    <w:uiPriority w:val="99"/>
    <w:rsid w:val="009C659C"/>
    <w:pPr>
      <w:widowControl w:val="0"/>
      <w:suppressAutoHyphens/>
      <w:autoSpaceDE w:val="0"/>
      <w:autoSpaceDN w:val="0"/>
      <w:adjustRightInd w:val="0"/>
      <w:ind w:left="244"/>
      <w:outlineLvl w:val="5"/>
    </w:pPr>
    <w:rPr>
      <w:rFonts w:ascii="Palatino Linotype" w:hAnsi="Palatino Linotype" w:cs="Palatino Linotype"/>
      <w:b/>
      <w:bCs/>
      <w:lang w:eastAsia="ar-SA"/>
    </w:rPr>
  </w:style>
  <w:style w:type="character" w:customStyle="1" w:styleId="hps">
    <w:name w:val="hps"/>
    <w:basedOn w:val="a2"/>
    <w:uiPriority w:val="99"/>
    <w:rsid w:val="009C659C"/>
    <w:rPr>
      <w:rFonts w:cs="Times New Roman"/>
    </w:rPr>
  </w:style>
  <w:style w:type="character" w:customStyle="1" w:styleId="shorttext">
    <w:name w:val="short_text"/>
    <w:basedOn w:val="a2"/>
    <w:uiPriority w:val="99"/>
    <w:rsid w:val="009C659C"/>
    <w:rPr>
      <w:rFonts w:cs="Times New Roman"/>
    </w:rPr>
  </w:style>
  <w:style w:type="character" w:customStyle="1" w:styleId="affffd">
    <w:name w:val="Основной текст_"/>
    <w:basedOn w:val="a2"/>
    <w:link w:val="48"/>
    <w:locked/>
    <w:rsid w:val="009C659C"/>
    <w:rPr>
      <w:shd w:val="clear" w:color="auto" w:fill="FFFFFF"/>
    </w:rPr>
  </w:style>
  <w:style w:type="paragraph" w:customStyle="1" w:styleId="48">
    <w:name w:val="Основной текст4"/>
    <w:basedOn w:val="a1"/>
    <w:link w:val="affffd"/>
    <w:uiPriority w:val="99"/>
    <w:rsid w:val="009C659C"/>
    <w:pPr>
      <w:shd w:val="clear" w:color="auto" w:fill="FFFFFF"/>
      <w:spacing w:before="780" w:line="240" w:lineRule="atLeast"/>
      <w:ind w:hanging="1520"/>
    </w:pPr>
    <w:rPr>
      <w:sz w:val="22"/>
      <w:szCs w:val="22"/>
    </w:rPr>
  </w:style>
  <w:style w:type="character" w:customStyle="1" w:styleId="72">
    <w:name w:val="Основной текст (7)_"/>
    <w:basedOn w:val="a2"/>
    <w:link w:val="73"/>
    <w:uiPriority w:val="99"/>
    <w:locked/>
    <w:rsid w:val="009C659C"/>
    <w:rPr>
      <w:sz w:val="21"/>
      <w:szCs w:val="21"/>
      <w:shd w:val="clear" w:color="auto" w:fill="FFFFFF"/>
    </w:rPr>
  </w:style>
  <w:style w:type="character" w:customStyle="1" w:styleId="711pt">
    <w:name w:val="Основной текст (7) + 11 pt"/>
    <w:aliases w:val="Не полужирный"/>
    <w:basedOn w:val="72"/>
    <w:uiPriority w:val="99"/>
    <w:rsid w:val="009C659C"/>
    <w:rPr>
      <w:b/>
      <w:bCs/>
      <w:sz w:val="22"/>
      <w:szCs w:val="22"/>
      <w:shd w:val="clear" w:color="auto" w:fill="FFFFFF"/>
    </w:rPr>
  </w:style>
  <w:style w:type="character" w:customStyle="1" w:styleId="64">
    <w:name w:val="Основной текст (6)_"/>
    <w:basedOn w:val="a2"/>
    <w:link w:val="65"/>
    <w:locked/>
    <w:rsid w:val="009C659C"/>
    <w:rPr>
      <w:rFonts w:ascii="Verdana" w:hAnsi="Verdana" w:cs="Verdana"/>
      <w:sz w:val="19"/>
      <w:szCs w:val="19"/>
      <w:shd w:val="clear" w:color="auto" w:fill="FFFFFF"/>
    </w:rPr>
  </w:style>
  <w:style w:type="character" w:customStyle="1" w:styleId="2f4">
    <w:name w:val="Основной текст2"/>
    <w:basedOn w:val="affffd"/>
    <w:uiPriority w:val="99"/>
    <w:rsid w:val="009C659C"/>
    <w:rPr>
      <w:rFonts w:ascii="Times New Roman" w:hAnsi="Times New Roman"/>
      <w:spacing w:val="0"/>
      <w:sz w:val="22"/>
      <w:szCs w:val="22"/>
      <w:u w:val="single"/>
      <w:shd w:val="clear" w:color="auto" w:fill="FFFFFF"/>
    </w:rPr>
  </w:style>
  <w:style w:type="character" w:customStyle="1" w:styleId="3f4">
    <w:name w:val="Основной текст3"/>
    <w:basedOn w:val="affffd"/>
    <w:uiPriority w:val="99"/>
    <w:rsid w:val="009C659C"/>
    <w:rPr>
      <w:rFonts w:ascii="Times New Roman" w:hAnsi="Times New Roman"/>
      <w:spacing w:val="0"/>
      <w:sz w:val="22"/>
      <w:szCs w:val="22"/>
      <w:u w:val="single"/>
      <w:shd w:val="clear" w:color="auto" w:fill="FFFFFF"/>
    </w:rPr>
  </w:style>
  <w:style w:type="paragraph" w:customStyle="1" w:styleId="73">
    <w:name w:val="Основной текст (7)"/>
    <w:basedOn w:val="a1"/>
    <w:link w:val="72"/>
    <w:uiPriority w:val="99"/>
    <w:rsid w:val="009C659C"/>
    <w:pPr>
      <w:shd w:val="clear" w:color="auto" w:fill="FFFFFF"/>
      <w:spacing w:line="264" w:lineRule="exact"/>
    </w:pPr>
    <w:rPr>
      <w:sz w:val="21"/>
      <w:szCs w:val="21"/>
    </w:rPr>
  </w:style>
  <w:style w:type="paragraph" w:customStyle="1" w:styleId="65">
    <w:name w:val="Основной текст (6)"/>
    <w:basedOn w:val="a1"/>
    <w:link w:val="64"/>
    <w:rsid w:val="009C659C"/>
    <w:pPr>
      <w:shd w:val="clear" w:color="auto" w:fill="FFFFFF"/>
      <w:spacing w:line="278" w:lineRule="exact"/>
      <w:jc w:val="both"/>
    </w:pPr>
    <w:rPr>
      <w:rFonts w:ascii="Verdana" w:hAnsi="Verdana" w:cs="Verdana"/>
      <w:sz w:val="19"/>
      <w:szCs w:val="19"/>
    </w:rPr>
  </w:style>
  <w:style w:type="character" w:customStyle="1" w:styleId="2f5">
    <w:name w:val="Основной текст (2)_"/>
    <w:basedOn w:val="a2"/>
    <w:link w:val="2f6"/>
    <w:uiPriority w:val="99"/>
    <w:locked/>
    <w:rsid w:val="009C659C"/>
    <w:rPr>
      <w:sz w:val="19"/>
      <w:szCs w:val="19"/>
      <w:shd w:val="clear" w:color="auto" w:fill="FFFFFF"/>
    </w:rPr>
  </w:style>
  <w:style w:type="paragraph" w:customStyle="1" w:styleId="2f6">
    <w:name w:val="Основной текст (2)"/>
    <w:basedOn w:val="a1"/>
    <w:link w:val="2f5"/>
    <w:uiPriority w:val="99"/>
    <w:rsid w:val="009C659C"/>
    <w:pPr>
      <w:shd w:val="clear" w:color="auto" w:fill="FFFFFF"/>
      <w:spacing w:before="300" w:after="120" w:line="240" w:lineRule="atLeast"/>
      <w:ind w:hanging="1520"/>
      <w:jc w:val="center"/>
    </w:pPr>
    <w:rPr>
      <w:sz w:val="19"/>
      <w:szCs w:val="19"/>
    </w:rPr>
  </w:style>
  <w:style w:type="paragraph" w:customStyle="1" w:styleId="3f5">
    <w:name w:val="заголовок 3"/>
    <w:basedOn w:val="a1"/>
    <w:next w:val="a1"/>
    <w:uiPriority w:val="99"/>
    <w:rsid w:val="009C659C"/>
    <w:pPr>
      <w:keepNext/>
      <w:widowControl w:val="0"/>
      <w:overflowPunct w:val="0"/>
      <w:autoSpaceDE w:val="0"/>
      <w:autoSpaceDN w:val="0"/>
      <w:adjustRightInd w:val="0"/>
      <w:spacing w:before="240" w:after="60"/>
      <w:textAlignment w:val="baseline"/>
    </w:pPr>
    <w:rPr>
      <w:rFonts w:ascii="Arial" w:hAnsi="Arial" w:cs="Arial"/>
    </w:rPr>
  </w:style>
  <w:style w:type="numbering" w:customStyle="1" w:styleId="WW8Num16">
    <w:name w:val="WW8Num16"/>
    <w:rsid w:val="009C659C"/>
    <w:pPr>
      <w:numPr>
        <w:numId w:val="10"/>
      </w:numPr>
    </w:pPr>
  </w:style>
  <w:style w:type="numbering" w:customStyle="1" w:styleId="WW8Num17">
    <w:name w:val="WW8Num17"/>
    <w:rsid w:val="009C659C"/>
    <w:pPr>
      <w:numPr>
        <w:numId w:val="11"/>
      </w:numPr>
    </w:pPr>
  </w:style>
  <w:style w:type="paragraph" w:customStyle="1" w:styleId="ConsPlusDocList">
    <w:name w:val="ConsPlusDocList"/>
    <w:next w:val="a1"/>
    <w:rsid w:val="009C659C"/>
    <w:pPr>
      <w:widowControl w:val="0"/>
      <w:suppressAutoHyphens/>
      <w:autoSpaceDE w:val="0"/>
    </w:pPr>
    <w:rPr>
      <w:rFonts w:ascii="Arial" w:eastAsia="Arial" w:hAnsi="Arial" w:cs="Arial"/>
      <w:sz w:val="20"/>
      <w:szCs w:val="20"/>
      <w:lang w:eastAsia="zh-CN" w:bidi="hi-IN"/>
    </w:rPr>
  </w:style>
  <w:style w:type="paragraph" w:customStyle="1" w:styleId="74">
    <w:name w:val="Абзац списка7"/>
    <w:basedOn w:val="a1"/>
    <w:rsid w:val="009C659C"/>
    <w:pPr>
      <w:ind w:left="708"/>
    </w:pPr>
  </w:style>
  <w:style w:type="paragraph" w:customStyle="1" w:styleId="81">
    <w:name w:val="Абзац списка8"/>
    <w:basedOn w:val="a1"/>
    <w:rsid w:val="007F7C5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3881">
      <w:bodyDiv w:val="1"/>
      <w:marLeft w:val="0"/>
      <w:marRight w:val="0"/>
      <w:marTop w:val="0"/>
      <w:marBottom w:val="0"/>
      <w:divBdr>
        <w:top w:val="none" w:sz="0" w:space="0" w:color="auto"/>
        <w:left w:val="none" w:sz="0" w:space="0" w:color="auto"/>
        <w:bottom w:val="none" w:sz="0" w:space="0" w:color="auto"/>
        <w:right w:val="none" w:sz="0" w:space="0" w:color="auto"/>
      </w:divBdr>
    </w:div>
    <w:div w:id="50613559">
      <w:bodyDiv w:val="1"/>
      <w:marLeft w:val="0"/>
      <w:marRight w:val="0"/>
      <w:marTop w:val="0"/>
      <w:marBottom w:val="0"/>
      <w:divBdr>
        <w:top w:val="none" w:sz="0" w:space="0" w:color="auto"/>
        <w:left w:val="none" w:sz="0" w:space="0" w:color="auto"/>
        <w:bottom w:val="none" w:sz="0" w:space="0" w:color="auto"/>
        <w:right w:val="none" w:sz="0" w:space="0" w:color="auto"/>
      </w:divBdr>
    </w:div>
    <w:div w:id="329067302">
      <w:bodyDiv w:val="1"/>
      <w:marLeft w:val="0"/>
      <w:marRight w:val="0"/>
      <w:marTop w:val="0"/>
      <w:marBottom w:val="0"/>
      <w:divBdr>
        <w:top w:val="none" w:sz="0" w:space="0" w:color="auto"/>
        <w:left w:val="none" w:sz="0" w:space="0" w:color="auto"/>
        <w:bottom w:val="none" w:sz="0" w:space="0" w:color="auto"/>
        <w:right w:val="none" w:sz="0" w:space="0" w:color="auto"/>
      </w:divBdr>
    </w:div>
    <w:div w:id="393743135">
      <w:bodyDiv w:val="1"/>
      <w:marLeft w:val="0"/>
      <w:marRight w:val="0"/>
      <w:marTop w:val="0"/>
      <w:marBottom w:val="0"/>
      <w:divBdr>
        <w:top w:val="none" w:sz="0" w:space="0" w:color="auto"/>
        <w:left w:val="none" w:sz="0" w:space="0" w:color="auto"/>
        <w:bottom w:val="none" w:sz="0" w:space="0" w:color="auto"/>
        <w:right w:val="none" w:sz="0" w:space="0" w:color="auto"/>
      </w:divBdr>
    </w:div>
    <w:div w:id="396635062">
      <w:bodyDiv w:val="1"/>
      <w:marLeft w:val="0"/>
      <w:marRight w:val="0"/>
      <w:marTop w:val="0"/>
      <w:marBottom w:val="0"/>
      <w:divBdr>
        <w:top w:val="none" w:sz="0" w:space="0" w:color="auto"/>
        <w:left w:val="none" w:sz="0" w:space="0" w:color="auto"/>
        <w:bottom w:val="none" w:sz="0" w:space="0" w:color="auto"/>
        <w:right w:val="none" w:sz="0" w:space="0" w:color="auto"/>
      </w:divBdr>
    </w:div>
    <w:div w:id="411047907">
      <w:bodyDiv w:val="1"/>
      <w:marLeft w:val="0"/>
      <w:marRight w:val="0"/>
      <w:marTop w:val="0"/>
      <w:marBottom w:val="0"/>
      <w:divBdr>
        <w:top w:val="none" w:sz="0" w:space="0" w:color="auto"/>
        <w:left w:val="none" w:sz="0" w:space="0" w:color="auto"/>
        <w:bottom w:val="none" w:sz="0" w:space="0" w:color="auto"/>
        <w:right w:val="none" w:sz="0" w:space="0" w:color="auto"/>
      </w:divBdr>
    </w:div>
    <w:div w:id="414474705">
      <w:bodyDiv w:val="1"/>
      <w:marLeft w:val="0"/>
      <w:marRight w:val="0"/>
      <w:marTop w:val="0"/>
      <w:marBottom w:val="0"/>
      <w:divBdr>
        <w:top w:val="none" w:sz="0" w:space="0" w:color="auto"/>
        <w:left w:val="none" w:sz="0" w:space="0" w:color="auto"/>
        <w:bottom w:val="none" w:sz="0" w:space="0" w:color="auto"/>
        <w:right w:val="none" w:sz="0" w:space="0" w:color="auto"/>
      </w:divBdr>
    </w:div>
    <w:div w:id="420489552">
      <w:bodyDiv w:val="1"/>
      <w:marLeft w:val="0"/>
      <w:marRight w:val="0"/>
      <w:marTop w:val="0"/>
      <w:marBottom w:val="0"/>
      <w:divBdr>
        <w:top w:val="none" w:sz="0" w:space="0" w:color="auto"/>
        <w:left w:val="none" w:sz="0" w:space="0" w:color="auto"/>
        <w:bottom w:val="none" w:sz="0" w:space="0" w:color="auto"/>
        <w:right w:val="none" w:sz="0" w:space="0" w:color="auto"/>
      </w:divBdr>
    </w:div>
    <w:div w:id="502865719">
      <w:bodyDiv w:val="1"/>
      <w:marLeft w:val="0"/>
      <w:marRight w:val="0"/>
      <w:marTop w:val="0"/>
      <w:marBottom w:val="0"/>
      <w:divBdr>
        <w:top w:val="none" w:sz="0" w:space="0" w:color="auto"/>
        <w:left w:val="none" w:sz="0" w:space="0" w:color="auto"/>
        <w:bottom w:val="none" w:sz="0" w:space="0" w:color="auto"/>
        <w:right w:val="none" w:sz="0" w:space="0" w:color="auto"/>
      </w:divBdr>
    </w:div>
    <w:div w:id="523053411">
      <w:bodyDiv w:val="1"/>
      <w:marLeft w:val="0"/>
      <w:marRight w:val="0"/>
      <w:marTop w:val="0"/>
      <w:marBottom w:val="0"/>
      <w:divBdr>
        <w:top w:val="none" w:sz="0" w:space="0" w:color="auto"/>
        <w:left w:val="none" w:sz="0" w:space="0" w:color="auto"/>
        <w:bottom w:val="none" w:sz="0" w:space="0" w:color="auto"/>
        <w:right w:val="none" w:sz="0" w:space="0" w:color="auto"/>
      </w:divBdr>
    </w:div>
    <w:div w:id="548222924">
      <w:marLeft w:val="0"/>
      <w:marRight w:val="0"/>
      <w:marTop w:val="0"/>
      <w:marBottom w:val="0"/>
      <w:divBdr>
        <w:top w:val="none" w:sz="0" w:space="0" w:color="auto"/>
        <w:left w:val="none" w:sz="0" w:space="0" w:color="auto"/>
        <w:bottom w:val="none" w:sz="0" w:space="0" w:color="auto"/>
        <w:right w:val="none" w:sz="0" w:space="0" w:color="auto"/>
      </w:divBdr>
    </w:div>
    <w:div w:id="548222925">
      <w:marLeft w:val="0"/>
      <w:marRight w:val="0"/>
      <w:marTop w:val="0"/>
      <w:marBottom w:val="0"/>
      <w:divBdr>
        <w:top w:val="none" w:sz="0" w:space="0" w:color="auto"/>
        <w:left w:val="none" w:sz="0" w:space="0" w:color="auto"/>
        <w:bottom w:val="none" w:sz="0" w:space="0" w:color="auto"/>
        <w:right w:val="none" w:sz="0" w:space="0" w:color="auto"/>
      </w:divBdr>
    </w:div>
    <w:div w:id="548222926">
      <w:marLeft w:val="0"/>
      <w:marRight w:val="0"/>
      <w:marTop w:val="0"/>
      <w:marBottom w:val="0"/>
      <w:divBdr>
        <w:top w:val="none" w:sz="0" w:space="0" w:color="auto"/>
        <w:left w:val="none" w:sz="0" w:space="0" w:color="auto"/>
        <w:bottom w:val="none" w:sz="0" w:space="0" w:color="auto"/>
        <w:right w:val="none" w:sz="0" w:space="0" w:color="auto"/>
      </w:divBdr>
    </w:div>
    <w:div w:id="548222927">
      <w:marLeft w:val="0"/>
      <w:marRight w:val="0"/>
      <w:marTop w:val="0"/>
      <w:marBottom w:val="0"/>
      <w:divBdr>
        <w:top w:val="none" w:sz="0" w:space="0" w:color="auto"/>
        <w:left w:val="none" w:sz="0" w:space="0" w:color="auto"/>
        <w:bottom w:val="none" w:sz="0" w:space="0" w:color="auto"/>
        <w:right w:val="none" w:sz="0" w:space="0" w:color="auto"/>
      </w:divBdr>
    </w:div>
    <w:div w:id="548222928">
      <w:marLeft w:val="0"/>
      <w:marRight w:val="0"/>
      <w:marTop w:val="0"/>
      <w:marBottom w:val="0"/>
      <w:divBdr>
        <w:top w:val="none" w:sz="0" w:space="0" w:color="auto"/>
        <w:left w:val="none" w:sz="0" w:space="0" w:color="auto"/>
        <w:bottom w:val="none" w:sz="0" w:space="0" w:color="auto"/>
        <w:right w:val="none" w:sz="0" w:space="0" w:color="auto"/>
      </w:divBdr>
    </w:div>
    <w:div w:id="548222930">
      <w:marLeft w:val="0"/>
      <w:marRight w:val="0"/>
      <w:marTop w:val="0"/>
      <w:marBottom w:val="0"/>
      <w:divBdr>
        <w:top w:val="none" w:sz="0" w:space="0" w:color="auto"/>
        <w:left w:val="none" w:sz="0" w:space="0" w:color="auto"/>
        <w:bottom w:val="none" w:sz="0" w:space="0" w:color="auto"/>
        <w:right w:val="none" w:sz="0" w:space="0" w:color="auto"/>
      </w:divBdr>
    </w:div>
    <w:div w:id="548222931">
      <w:marLeft w:val="0"/>
      <w:marRight w:val="0"/>
      <w:marTop w:val="0"/>
      <w:marBottom w:val="0"/>
      <w:divBdr>
        <w:top w:val="none" w:sz="0" w:space="0" w:color="auto"/>
        <w:left w:val="none" w:sz="0" w:space="0" w:color="auto"/>
        <w:bottom w:val="none" w:sz="0" w:space="0" w:color="auto"/>
        <w:right w:val="none" w:sz="0" w:space="0" w:color="auto"/>
      </w:divBdr>
    </w:div>
    <w:div w:id="548222932">
      <w:marLeft w:val="0"/>
      <w:marRight w:val="0"/>
      <w:marTop w:val="0"/>
      <w:marBottom w:val="0"/>
      <w:divBdr>
        <w:top w:val="none" w:sz="0" w:space="0" w:color="auto"/>
        <w:left w:val="none" w:sz="0" w:space="0" w:color="auto"/>
        <w:bottom w:val="none" w:sz="0" w:space="0" w:color="auto"/>
        <w:right w:val="none" w:sz="0" w:space="0" w:color="auto"/>
      </w:divBdr>
    </w:div>
    <w:div w:id="548222933">
      <w:marLeft w:val="0"/>
      <w:marRight w:val="0"/>
      <w:marTop w:val="0"/>
      <w:marBottom w:val="0"/>
      <w:divBdr>
        <w:top w:val="none" w:sz="0" w:space="0" w:color="auto"/>
        <w:left w:val="none" w:sz="0" w:space="0" w:color="auto"/>
        <w:bottom w:val="none" w:sz="0" w:space="0" w:color="auto"/>
        <w:right w:val="none" w:sz="0" w:space="0" w:color="auto"/>
      </w:divBdr>
    </w:div>
    <w:div w:id="548222934">
      <w:marLeft w:val="0"/>
      <w:marRight w:val="0"/>
      <w:marTop w:val="0"/>
      <w:marBottom w:val="0"/>
      <w:divBdr>
        <w:top w:val="none" w:sz="0" w:space="0" w:color="auto"/>
        <w:left w:val="none" w:sz="0" w:space="0" w:color="auto"/>
        <w:bottom w:val="none" w:sz="0" w:space="0" w:color="auto"/>
        <w:right w:val="none" w:sz="0" w:space="0" w:color="auto"/>
      </w:divBdr>
    </w:div>
    <w:div w:id="548222935">
      <w:marLeft w:val="0"/>
      <w:marRight w:val="0"/>
      <w:marTop w:val="0"/>
      <w:marBottom w:val="0"/>
      <w:divBdr>
        <w:top w:val="none" w:sz="0" w:space="0" w:color="auto"/>
        <w:left w:val="none" w:sz="0" w:space="0" w:color="auto"/>
        <w:bottom w:val="none" w:sz="0" w:space="0" w:color="auto"/>
        <w:right w:val="none" w:sz="0" w:space="0" w:color="auto"/>
      </w:divBdr>
    </w:div>
    <w:div w:id="548222936">
      <w:marLeft w:val="0"/>
      <w:marRight w:val="0"/>
      <w:marTop w:val="0"/>
      <w:marBottom w:val="0"/>
      <w:divBdr>
        <w:top w:val="none" w:sz="0" w:space="0" w:color="auto"/>
        <w:left w:val="none" w:sz="0" w:space="0" w:color="auto"/>
        <w:bottom w:val="none" w:sz="0" w:space="0" w:color="auto"/>
        <w:right w:val="none" w:sz="0" w:space="0" w:color="auto"/>
      </w:divBdr>
    </w:div>
    <w:div w:id="548222937">
      <w:marLeft w:val="0"/>
      <w:marRight w:val="0"/>
      <w:marTop w:val="0"/>
      <w:marBottom w:val="0"/>
      <w:divBdr>
        <w:top w:val="none" w:sz="0" w:space="0" w:color="auto"/>
        <w:left w:val="none" w:sz="0" w:space="0" w:color="auto"/>
        <w:bottom w:val="none" w:sz="0" w:space="0" w:color="auto"/>
        <w:right w:val="none" w:sz="0" w:space="0" w:color="auto"/>
      </w:divBdr>
    </w:div>
    <w:div w:id="548222938">
      <w:marLeft w:val="0"/>
      <w:marRight w:val="0"/>
      <w:marTop w:val="0"/>
      <w:marBottom w:val="0"/>
      <w:divBdr>
        <w:top w:val="none" w:sz="0" w:space="0" w:color="auto"/>
        <w:left w:val="none" w:sz="0" w:space="0" w:color="auto"/>
        <w:bottom w:val="none" w:sz="0" w:space="0" w:color="auto"/>
        <w:right w:val="none" w:sz="0" w:space="0" w:color="auto"/>
      </w:divBdr>
      <w:divsChild>
        <w:div w:id="548222942">
          <w:marLeft w:val="0"/>
          <w:marRight w:val="0"/>
          <w:marTop w:val="0"/>
          <w:marBottom w:val="0"/>
          <w:divBdr>
            <w:top w:val="none" w:sz="0" w:space="0" w:color="auto"/>
            <w:left w:val="none" w:sz="0" w:space="0" w:color="auto"/>
            <w:bottom w:val="none" w:sz="0" w:space="0" w:color="auto"/>
            <w:right w:val="none" w:sz="0" w:space="0" w:color="auto"/>
          </w:divBdr>
          <w:divsChild>
            <w:div w:id="5482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2939">
      <w:marLeft w:val="0"/>
      <w:marRight w:val="0"/>
      <w:marTop w:val="0"/>
      <w:marBottom w:val="0"/>
      <w:divBdr>
        <w:top w:val="none" w:sz="0" w:space="0" w:color="auto"/>
        <w:left w:val="none" w:sz="0" w:space="0" w:color="auto"/>
        <w:bottom w:val="none" w:sz="0" w:space="0" w:color="auto"/>
        <w:right w:val="none" w:sz="0" w:space="0" w:color="auto"/>
      </w:divBdr>
    </w:div>
    <w:div w:id="548222940">
      <w:marLeft w:val="0"/>
      <w:marRight w:val="0"/>
      <w:marTop w:val="0"/>
      <w:marBottom w:val="0"/>
      <w:divBdr>
        <w:top w:val="none" w:sz="0" w:space="0" w:color="auto"/>
        <w:left w:val="none" w:sz="0" w:space="0" w:color="auto"/>
        <w:bottom w:val="none" w:sz="0" w:space="0" w:color="auto"/>
        <w:right w:val="none" w:sz="0" w:space="0" w:color="auto"/>
      </w:divBdr>
    </w:div>
    <w:div w:id="548222941">
      <w:marLeft w:val="0"/>
      <w:marRight w:val="0"/>
      <w:marTop w:val="0"/>
      <w:marBottom w:val="0"/>
      <w:divBdr>
        <w:top w:val="none" w:sz="0" w:space="0" w:color="auto"/>
        <w:left w:val="none" w:sz="0" w:space="0" w:color="auto"/>
        <w:bottom w:val="none" w:sz="0" w:space="0" w:color="auto"/>
        <w:right w:val="none" w:sz="0" w:space="0" w:color="auto"/>
      </w:divBdr>
    </w:div>
    <w:div w:id="548222943">
      <w:marLeft w:val="0"/>
      <w:marRight w:val="0"/>
      <w:marTop w:val="0"/>
      <w:marBottom w:val="0"/>
      <w:divBdr>
        <w:top w:val="none" w:sz="0" w:space="0" w:color="auto"/>
        <w:left w:val="none" w:sz="0" w:space="0" w:color="auto"/>
        <w:bottom w:val="none" w:sz="0" w:space="0" w:color="auto"/>
        <w:right w:val="none" w:sz="0" w:space="0" w:color="auto"/>
      </w:divBdr>
    </w:div>
    <w:div w:id="548222944">
      <w:marLeft w:val="0"/>
      <w:marRight w:val="0"/>
      <w:marTop w:val="0"/>
      <w:marBottom w:val="0"/>
      <w:divBdr>
        <w:top w:val="none" w:sz="0" w:space="0" w:color="auto"/>
        <w:left w:val="none" w:sz="0" w:space="0" w:color="auto"/>
        <w:bottom w:val="none" w:sz="0" w:space="0" w:color="auto"/>
        <w:right w:val="none" w:sz="0" w:space="0" w:color="auto"/>
      </w:divBdr>
    </w:div>
    <w:div w:id="548222945">
      <w:marLeft w:val="0"/>
      <w:marRight w:val="0"/>
      <w:marTop w:val="0"/>
      <w:marBottom w:val="0"/>
      <w:divBdr>
        <w:top w:val="none" w:sz="0" w:space="0" w:color="auto"/>
        <w:left w:val="none" w:sz="0" w:space="0" w:color="auto"/>
        <w:bottom w:val="none" w:sz="0" w:space="0" w:color="auto"/>
        <w:right w:val="none" w:sz="0" w:space="0" w:color="auto"/>
      </w:divBdr>
    </w:div>
    <w:div w:id="548222946">
      <w:marLeft w:val="0"/>
      <w:marRight w:val="0"/>
      <w:marTop w:val="0"/>
      <w:marBottom w:val="0"/>
      <w:divBdr>
        <w:top w:val="none" w:sz="0" w:space="0" w:color="auto"/>
        <w:left w:val="none" w:sz="0" w:space="0" w:color="auto"/>
        <w:bottom w:val="none" w:sz="0" w:space="0" w:color="auto"/>
        <w:right w:val="none" w:sz="0" w:space="0" w:color="auto"/>
      </w:divBdr>
    </w:div>
    <w:div w:id="548222947">
      <w:marLeft w:val="0"/>
      <w:marRight w:val="0"/>
      <w:marTop w:val="0"/>
      <w:marBottom w:val="0"/>
      <w:divBdr>
        <w:top w:val="none" w:sz="0" w:space="0" w:color="auto"/>
        <w:left w:val="none" w:sz="0" w:space="0" w:color="auto"/>
        <w:bottom w:val="none" w:sz="0" w:space="0" w:color="auto"/>
        <w:right w:val="none" w:sz="0" w:space="0" w:color="auto"/>
      </w:divBdr>
    </w:div>
    <w:div w:id="548222948">
      <w:marLeft w:val="0"/>
      <w:marRight w:val="0"/>
      <w:marTop w:val="0"/>
      <w:marBottom w:val="0"/>
      <w:divBdr>
        <w:top w:val="none" w:sz="0" w:space="0" w:color="auto"/>
        <w:left w:val="none" w:sz="0" w:space="0" w:color="auto"/>
        <w:bottom w:val="none" w:sz="0" w:space="0" w:color="auto"/>
        <w:right w:val="none" w:sz="0" w:space="0" w:color="auto"/>
      </w:divBdr>
    </w:div>
    <w:div w:id="558783640">
      <w:bodyDiv w:val="1"/>
      <w:marLeft w:val="0"/>
      <w:marRight w:val="0"/>
      <w:marTop w:val="0"/>
      <w:marBottom w:val="0"/>
      <w:divBdr>
        <w:top w:val="none" w:sz="0" w:space="0" w:color="auto"/>
        <w:left w:val="none" w:sz="0" w:space="0" w:color="auto"/>
        <w:bottom w:val="none" w:sz="0" w:space="0" w:color="auto"/>
        <w:right w:val="none" w:sz="0" w:space="0" w:color="auto"/>
      </w:divBdr>
    </w:div>
    <w:div w:id="595400837">
      <w:bodyDiv w:val="1"/>
      <w:marLeft w:val="0"/>
      <w:marRight w:val="0"/>
      <w:marTop w:val="0"/>
      <w:marBottom w:val="0"/>
      <w:divBdr>
        <w:top w:val="none" w:sz="0" w:space="0" w:color="auto"/>
        <w:left w:val="none" w:sz="0" w:space="0" w:color="auto"/>
        <w:bottom w:val="none" w:sz="0" w:space="0" w:color="auto"/>
        <w:right w:val="none" w:sz="0" w:space="0" w:color="auto"/>
      </w:divBdr>
    </w:div>
    <w:div w:id="626932107">
      <w:bodyDiv w:val="1"/>
      <w:marLeft w:val="0"/>
      <w:marRight w:val="0"/>
      <w:marTop w:val="0"/>
      <w:marBottom w:val="0"/>
      <w:divBdr>
        <w:top w:val="none" w:sz="0" w:space="0" w:color="auto"/>
        <w:left w:val="none" w:sz="0" w:space="0" w:color="auto"/>
        <w:bottom w:val="none" w:sz="0" w:space="0" w:color="auto"/>
        <w:right w:val="none" w:sz="0" w:space="0" w:color="auto"/>
      </w:divBdr>
    </w:div>
    <w:div w:id="643513743">
      <w:bodyDiv w:val="1"/>
      <w:marLeft w:val="0"/>
      <w:marRight w:val="0"/>
      <w:marTop w:val="0"/>
      <w:marBottom w:val="0"/>
      <w:divBdr>
        <w:top w:val="none" w:sz="0" w:space="0" w:color="auto"/>
        <w:left w:val="none" w:sz="0" w:space="0" w:color="auto"/>
        <w:bottom w:val="none" w:sz="0" w:space="0" w:color="auto"/>
        <w:right w:val="none" w:sz="0" w:space="0" w:color="auto"/>
      </w:divBdr>
    </w:div>
    <w:div w:id="833646546">
      <w:bodyDiv w:val="1"/>
      <w:marLeft w:val="0"/>
      <w:marRight w:val="0"/>
      <w:marTop w:val="0"/>
      <w:marBottom w:val="0"/>
      <w:divBdr>
        <w:top w:val="none" w:sz="0" w:space="0" w:color="auto"/>
        <w:left w:val="none" w:sz="0" w:space="0" w:color="auto"/>
        <w:bottom w:val="none" w:sz="0" w:space="0" w:color="auto"/>
        <w:right w:val="none" w:sz="0" w:space="0" w:color="auto"/>
      </w:divBdr>
    </w:div>
    <w:div w:id="999046121">
      <w:bodyDiv w:val="1"/>
      <w:marLeft w:val="0"/>
      <w:marRight w:val="0"/>
      <w:marTop w:val="0"/>
      <w:marBottom w:val="0"/>
      <w:divBdr>
        <w:top w:val="none" w:sz="0" w:space="0" w:color="auto"/>
        <w:left w:val="none" w:sz="0" w:space="0" w:color="auto"/>
        <w:bottom w:val="none" w:sz="0" w:space="0" w:color="auto"/>
        <w:right w:val="none" w:sz="0" w:space="0" w:color="auto"/>
      </w:divBdr>
    </w:div>
    <w:div w:id="1043359847">
      <w:bodyDiv w:val="1"/>
      <w:marLeft w:val="0"/>
      <w:marRight w:val="0"/>
      <w:marTop w:val="0"/>
      <w:marBottom w:val="0"/>
      <w:divBdr>
        <w:top w:val="none" w:sz="0" w:space="0" w:color="auto"/>
        <w:left w:val="none" w:sz="0" w:space="0" w:color="auto"/>
        <w:bottom w:val="none" w:sz="0" w:space="0" w:color="auto"/>
        <w:right w:val="none" w:sz="0" w:space="0" w:color="auto"/>
      </w:divBdr>
    </w:div>
    <w:div w:id="1113788676">
      <w:bodyDiv w:val="1"/>
      <w:marLeft w:val="0"/>
      <w:marRight w:val="0"/>
      <w:marTop w:val="0"/>
      <w:marBottom w:val="0"/>
      <w:divBdr>
        <w:top w:val="none" w:sz="0" w:space="0" w:color="auto"/>
        <w:left w:val="none" w:sz="0" w:space="0" w:color="auto"/>
        <w:bottom w:val="none" w:sz="0" w:space="0" w:color="auto"/>
        <w:right w:val="none" w:sz="0" w:space="0" w:color="auto"/>
      </w:divBdr>
    </w:div>
    <w:div w:id="1151365017">
      <w:bodyDiv w:val="1"/>
      <w:marLeft w:val="0"/>
      <w:marRight w:val="0"/>
      <w:marTop w:val="0"/>
      <w:marBottom w:val="0"/>
      <w:divBdr>
        <w:top w:val="none" w:sz="0" w:space="0" w:color="auto"/>
        <w:left w:val="none" w:sz="0" w:space="0" w:color="auto"/>
        <w:bottom w:val="none" w:sz="0" w:space="0" w:color="auto"/>
        <w:right w:val="none" w:sz="0" w:space="0" w:color="auto"/>
      </w:divBdr>
    </w:div>
    <w:div w:id="1155217733">
      <w:bodyDiv w:val="1"/>
      <w:marLeft w:val="0"/>
      <w:marRight w:val="0"/>
      <w:marTop w:val="0"/>
      <w:marBottom w:val="0"/>
      <w:divBdr>
        <w:top w:val="none" w:sz="0" w:space="0" w:color="auto"/>
        <w:left w:val="none" w:sz="0" w:space="0" w:color="auto"/>
        <w:bottom w:val="none" w:sz="0" w:space="0" w:color="auto"/>
        <w:right w:val="none" w:sz="0" w:space="0" w:color="auto"/>
      </w:divBdr>
    </w:div>
    <w:div w:id="1470829072">
      <w:bodyDiv w:val="1"/>
      <w:marLeft w:val="0"/>
      <w:marRight w:val="0"/>
      <w:marTop w:val="0"/>
      <w:marBottom w:val="0"/>
      <w:divBdr>
        <w:top w:val="none" w:sz="0" w:space="0" w:color="auto"/>
        <w:left w:val="none" w:sz="0" w:space="0" w:color="auto"/>
        <w:bottom w:val="none" w:sz="0" w:space="0" w:color="auto"/>
        <w:right w:val="none" w:sz="0" w:space="0" w:color="auto"/>
      </w:divBdr>
    </w:div>
    <w:div w:id="1564025176">
      <w:bodyDiv w:val="1"/>
      <w:marLeft w:val="0"/>
      <w:marRight w:val="0"/>
      <w:marTop w:val="0"/>
      <w:marBottom w:val="0"/>
      <w:divBdr>
        <w:top w:val="none" w:sz="0" w:space="0" w:color="auto"/>
        <w:left w:val="none" w:sz="0" w:space="0" w:color="auto"/>
        <w:bottom w:val="none" w:sz="0" w:space="0" w:color="auto"/>
        <w:right w:val="none" w:sz="0" w:space="0" w:color="auto"/>
      </w:divBdr>
    </w:div>
    <w:div w:id="1569412505">
      <w:bodyDiv w:val="1"/>
      <w:marLeft w:val="0"/>
      <w:marRight w:val="0"/>
      <w:marTop w:val="0"/>
      <w:marBottom w:val="0"/>
      <w:divBdr>
        <w:top w:val="none" w:sz="0" w:space="0" w:color="auto"/>
        <w:left w:val="none" w:sz="0" w:space="0" w:color="auto"/>
        <w:bottom w:val="none" w:sz="0" w:space="0" w:color="auto"/>
        <w:right w:val="none" w:sz="0" w:space="0" w:color="auto"/>
      </w:divBdr>
      <w:divsChild>
        <w:div w:id="1171943477">
          <w:marLeft w:val="0"/>
          <w:marRight w:val="0"/>
          <w:marTop w:val="0"/>
          <w:marBottom w:val="0"/>
          <w:divBdr>
            <w:top w:val="none" w:sz="0" w:space="0" w:color="auto"/>
            <w:left w:val="none" w:sz="0" w:space="0" w:color="auto"/>
            <w:bottom w:val="none" w:sz="0" w:space="0" w:color="auto"/>
            <w:right w:val="none" w:sz="0" w:space="0" w:color="auto"/>
          </w:divBdr>
        </w:div>
      </w:divsChild>
    </w:div>
    <w:div w:id="1650862547">
      <w:bodyDiv w:val="1"/>
      <w:marLeft w:val="0"/>
      <w:marRight w:val="0"/>
      <w:marTop w:val="0"/>
      <w:marBottom w:val="0"/>
      <w:divBdr>
        <w:top w:val="none" w:sz="0" w:space="0" w:color="auto"/>
        <w:left w:val="none" w:sz="0" w:space="0" w:color="auto"/>
        <w:bottom w:val="none" w:sz="0" w:space="0" w:color="auto"/>
        <w:right w:val="none" w:sz="0" w:space="0" w:color="auto"/>
      </w:divBdr>
    </w:div>
    <w:div w:id="1686856259">
      <w:bodyDiv w:val="1"/>
      <w:marLeft w:val="0"/>
      <w:marRight w:val="0"/>
      <w:marTop w:val="0"/>
      <w:marBottom w:val="0"/>
      <w:divBdr>
        <w:top w:val="none" w:sz="0" w:space="0" w:color="auto"/>
        <w:left w:val="none" w:sz="0" w:space="0" w:color="auto"/>
        <w:bottom w:val="none" w:sz="0" w:space="0" w:color="auto"/>
        <w:right w:val="none" w:sz="0" w:space="0" w:color="auto"/>
      </w:divBdr>
    </w:div>
    <w:div w:id="1773621954">
      <w:bodyDiv w:val="1"/>
      <w:marLeft w:val="0"/>
      <w:marRight w:val="0"/>
      <w:marTop w:val="0"/>
      <w:marBottom w:val="0"/>
      <w:divBdr>
        <w:top w:val="none" w:sz="0" w:space="0" w:color="auto"/>
        <w:left w:val="none" w:sz="0" w:space="0" w:color="auto"/>
        <w:bottom w:val="none" w:sz="0" w:space="0" w:color="auto"/>
        <w:right w:val="none" w:sz="0" w:space="0" w:color="auto"/>
      </w:divBdr>
    </w:div>
    <w:div w:id="1795555937">
      <w:bodyDiv w:val="1"/>
      <w:marLeft w:val="0"/>
      <w:marRight w:val="0"/>
      <w:marTop w:val="0"/>
      <w:marBottom w:val="0"/>
      <w:divBdr>
        <w:top w:val="none" w:sz="0" w:space="0" w:color="auto"/>
        <w:left w:val="none" w:sz="0" w:space="0" w:color="auto"/>
        <w:bottom w:val="none" w:sz="0" w:space="0" w:color="auto"/>
        <w:right w:val="none" w:sz="0" w:space="0" w:color="auto"/>
      </w:divBdr>
    </w:div>
    <w:div w:id="1826777191">
      <w:bodyDiv w:val="1"/>
      <w:marLeft w:val="0"/>
      <w:marRight w:val="0"/>
      <w:marTop w:val="0"/>
      <w:marBottom w:val="0"/>
      <w:divBdr>
        <w:top w:val="none" w:sz="0" w:space="0" w:color="auto"/>
        <w:left w:val="none" w:sz="0" w:space="0" w:color="auto"/>
        <w:bottom w:val="none" w:sz="0" w:space="0" w:color="auto"/>
        <w:right w:val="none" w:sz="0" w:space="0" w:color="auto"/>
      </w:divBdr>
    </w:div>
    <w:div w:id="1859080999">
      <w:bodyDiv w:val="1"/>
      <w:marLeft w:val="0"/>
      <w:marRight w:val="0"/>
      <w:marTop w:val="0"/>
      <w:marBottom w:val="0"/>
      <w:divBdr>
        <w:top w:val="none" w:sz="0" w:space="0" w:color="auto"/>
        <w:left w:val="none" w:sz="0" w:space="0" w:color="auto"/>
        <w:bottom w:val="none" w:sz="0" w:space="0" w:color="auto"/>
        <w:right w:val="none" w:sz="0" w:space="0" w:color="auto"/>
      </w:divBdr>
    </w:div>
    <w:div w:id="1962766935">
      <w:bodyDiv w:val="1"/>
      <w:marLeft w:val="0"/>
      <w:marRight w:val="0"/>
      <w:marTop w:val="0"/>
      <w:marBottom w:val="0"/>
      <w:divBdr>
        <w:top w:val="none" w:sz="0" w:space="0" w:color="auto"/>
        <w:left w:val="none" w:sz="0" w:space="0" w:color="auto"/>
        <w:bottom w:val="none" w:sz="0" w:space="0" w:color="auto"/>
        <w:right w:val="none" w:sz="0" w:space="0" w:color="auto"/>
      </w:divBdr>
    </w:div>
    <w:div w:id="2014067155">
      <w:bodyDiv w:val="1"/>
      <w:marLeft w:val="0"/>
      <w:marRight w:val="0"/>
      <w:marTop w:val="0"/>
      <w:marBottom w:val="0"/>
      <w:divBdr>
        <w:top w:val="none" w:sz="0" w:space="0" w:color="auto"/>
        <w:left w:val="none" w:sz="0" w:space="0" w:color="auto"/>
        <w:bottom w:val="none" w:sz="0" w:space="0" w:color="auto"/>
        <w:right w:val="none" w:sz="0" w:space="0" w:color="auto"/>
      </w:divBdr>
      <w:divsChild>
        <w:div w:id="243536750">
          <w:marLeft w:val="0"/>
          <w:marRight w:val="0"/>
          <w:marTop w:val="0"/>
          <w:marBottom w:val="0"/>
          <w:divBdr>
            <w:top w:val="none" w:sz="0" w:space="0" w:color="auto"/>
            <w:left w:val="none" w:sz="0" w:space="0" w:color="auto"/>
            <w:bottom w:val="none" w:sz="0" w:space="0" w:color="auto"/>
            <w:right w:val="none" w:sz="0" w:space="0" w:color="auto"/>
          </w:divBdr>
        </w:div>
      </w:divsChild>
    </w:div>
    <w:div w:id="2042168532">
      <w:bodyDiv w:val="1"/>
      <w:marLeft w:val="0"/>
      <w:marRight w:val="0"/>
      <w:marTop w:val="0"/>
      <w:marBottom w:val="0"/>
      <w:divBdr>
        <w:top w:val="none" w:sz="0" w:space="0" w:color="auto"/>
        <w:left w:val="none" w:sz="0" w:space="0" w:color="auto"/>
        <w:bottom w:val="none" w:sz="0" w:space="0" w:color="auto"/>
        <w:right w:val="none" w:sz="0" w:space="0" w:color="auto"/>
      </w:divBdr>
    </w:div>
    <w:div w:id="2065516567">
      <w:bodyDiv w:val="1"/>
      <w:marLeft w:val="0"/>
      <w:marRight w:val="0"/>
      <w:marTop w:val="0"/>
      <w:marBottom w:val="0"/>
      <w:divBdr>
        <w:top w:val="none" w:sz="0" w:space="0" w:color="auto"/>
        <w:left w:val="none" w:sz="0" w:space="0" w:color="auto"/>
        <w:bottom w:val="none" w:sz="0" w:space="0" w:color="auto"/>
        <w:right w:val="none" w:sz="0" w:space="0" w:color="auto"/>
      </w:divBdr>
    </w:div>
    <w:div w:id="214696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1ABFC-80F9-4182-880E-6677356E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1036</Words>
  <Characters>5907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Reanimator Extreme Edition</Company>
  <LinksUpToDate>false</LinksUpToDate>
  <CharactersWithSpaces>6930</CharactersWithSpaces>
  <SharedDoc>false</SharedDoc>
  <HLinks>
    <vt:vector size="522" baseType="variant">
      <vt:variant>
        <vt:i4>7077943</vt:i4>
      </vt:variant>
      <vt:variant>
        <vt:i4>261</vt:i4>
      </vt:variant>
      <vt:variant>
        <vt:i4>0</vt:i4>
      </vt:variant>
      <vt:variant>
        <vt:i4>5</vt:i4>
      </vt:variant>
      <vt:variant>
        <vt:lpwstr>consultantplus://offline/ref=77860CC18BA64AEB394024C7679030F4886E400E5FD2468C7CEFFA2C55953F990B2E37ADF7BD392Aw7HBM</vt:lpwstr>
      </vt:variant>
      <vt:variant>
        <vt:lpwstr/>
      </vt:variant>
      <vt:variant>
        <vt:i4>7077939</vt:i4>
      </vt:variant>
      <vt:variant>
        <vt:i4>258</vt:i4>
      </vt:variant>
      <vt:variant>
        <vt:i4>0</vt:i4>
      </vt:variant>
      <vt:variant>
        <vt:i4>5</vt:i4>
      </vt:variant>
      <vt:variant>
        <vt:lpwstr>consultantplus://offline/ref=77860CC18BA64AEB394024C7679030F4886E400E5FD2468C7CEFFA2C55953F990B2E37ADF7BD392Cw7HDM</vt:lpwstr>
      </vt:variant>
      <vt:variant>
        <vt:lpwstr/>
      </vt:variant>
      <vt:variant>
        <vt:i4>3211325</vt:i4>
      </vt:variant>
      <vt:variant>
        <vt:i4>255</vt:i4>
      </vt:variant>
      <vt:variant>
        <vt:i4>0</vt:i4>
      </vt:variant>
      <vt:variant>
        <vt:i4>5</vt:i4>
      </vt:variant>
      <vt:variant>
        <vt:lpwstr>consultantplus://offline/ref=E9895A7E5B39F2A2EFCCC8CFCAFCAC1BEBE77436FC92DD695466AABC7D72C9CA7DEBA70B6F939D56mBR8N</vt:lpwstr>
      </vt:variant>
      <vt:variant>
        <vt:lpwstr/>
      </vt:variant>
      <vt:variant>
        <vt:i4>4456528</vt:i4>
      </vt:variant>
      <vt:variant>
        <vt:i4>252</vt:i4>
      </vt:variant>
      <vt:variant>
        <vt:i4>0</vt:i4>
      </vt:variant>
      <vt:variant>
        <vt:i4>5</vt:i4>
      </vt:variant>
      <vt:variant>
        <vt:lpwstr>consultantplus://offline/ref=33EF8BDFC762F125D4A755FD2DD6F6872D6316615FC7EC2E065ED320AF98A6EA4061BE28CDFDBBM</vt:lpwstr>
      </vt:variant>
      <vt:variant>
        <vt:lpwstr/>
      </vt:variant>
      <vt:variant>
        <vt:i4>6881343</vt:i4>
      </vt:variant>
      <vt:variant>
        <vt:i4>249</vt:i4>
      </vt:variant>
      <vt:variant>
        <vt:i4>0</vt:i4>
      </vt:variant>
      <vt:variant>
        <vt:i4>5</vt:i4>
      </vt:variant>
      <vt:variant>
        <vt:lpwstr>consultantplus://offline/ref=37F580ACA1DD5F8B82507737F6343A3F9D01BF7FB49B260DC7533D10C360A971911A30697E795C0E7CU3M</vt:lpwstr>
      </vt:variant>
      <vt:variant>
        <vt:lpwstr/>
      </vt:variant>
      <vt:variant>
        <vt:i4>3407917</vt:i4>
      </vt:variant>
      <vt:variant>
        <vt:i4>243</vt:i4>
      </vt:variant>
      <vt:variant>
        <vt:i4>0</vt:i4>
      </vt:variant>
      <vt:variant>
        <vt:i4>5</vt:i4>
      </vt:variant>
      <vt:variant>
        <vt:lpwstr>http://www.sberbank-ast.ru/</vt:lpwstr>
      </vt:variant>
      <vt:variant>
        <vt:lpwstr/>
      </vt:variant>
      <vt:variant>
        <vt:i4>3407917</vt:i4>
      </vt:variant>
      <vt:variant>
        <vt:i4>240</vt:i4>
      </vt:variant>
      <vt:variant>
        <vt:i4>0</vt:i4>
      </vt:variant>
      <vt:variant>
        <vt:i4>5</vt:i4>
      </vt:variant>
      <vt:variant>
        <vt:lpwstr>http://www.sberbank-ast.ru/</vt:lpwstr>
      </vt:variant>
      <vt:variant>
        <vt:lpwstr/>
      </vt:variant>
      <vt:variant>
        <vt:i4>3539050</vt:i4>
      </vt:variant>
      <vt:variant>
        <vt:i4>237</vt:i4>
      </vt:variant>
      <vt:variant>
        <vt:i4>0</vt:i4>
      </vt:variant>
      <vt:variant>
        <vt:i4>5</vt:i4>
      </vt:variant>
      <vt:variant>
        <vt:lpwstr>consultantplus://offline/ref=D01D8A1FCED1D49A67F23C479F27BE8CF346D3FBF73CEC5D4721153E0622F8CC9747E569E856F0C007ODP</vt:lpwstr>
      </vt:variant>
      <vt:variant>
        <vt:lpwstr/>
      </vt:variant>
      <vt:variant>
        <vt:i4>3539050</vt:i4>
      </vt:variant>
      <vt:variant>
        <vt:i4>234</vt:i4>
      </vt:variant>
      <vt:variant>
        <vt:i4>0</vt:i4>
      </vt:variant>
      <vt:variant>
        <vt:i4>5</vt:i4>
      </vt:variant>
      <vt:variant>
        <vt:lpwstr>consultantplus://offline/ref=D01D8A1FCED1D49A67F23C479F27BE8CF346D3FBF73CEC5D4721153E0622F8CC9747E569E856F0C007ODP</vt:lpwstr>
      </vt:variant>
      <vt:variant>
        <vt:lpwstr/>
      </vt:variant>
      <vt:variant>
        <vt:i4>3539050</vt:i4>
      </vt:variant>
      <vt:variant>
        <vt:i4>231</vt:i4>
      </vt:variant>
      <vt:variant>
        <vt:i4>0</vt:i4>
      </vt:variant>
      <vt:variant>
        <vt:i4>5</vt:i4>
      </vt:variant>
      <vt:variant>
        <vt:lpwstr>consultantplus://offline/ref=D01D8A1FCED1D49A67F23C479F27BE8CF346D3FBF73CEC5D4721153E0622F8CC9747E569E856F0C007ODP</vt:lpwstr>
      </vt:variant>
      <vt:variant>
        <vt:lpwstr/>
      </vt:variant>
      <vt:variant>
        <vt:i4>3407917</vt:i4>
      </vt:variant>
      <vt:variant>
        <vt:i4>228</vt:i4>
      </vt:variant>
      <vt:variant>
        <vt:i4>0</vt:i4>
      </vt:variant>
      <vt:variant>
        <vt:i4>5</vt:i4>
      </vt:variant>
      <vt:variant>
        <vt:lpwstr>http://www.sberbank-ast.ru/</vt:lpwstr>
      </vt:variant>
      <vt:variant>
        <vt:lpwstr/>
      </vt:variant>
      <vt:variant>
        <vt:i4>7274549</vt:i4>
      </vt:variant>
      <vt:variant>
        <vt:i4>225</vt:i4>
      </vt:variant>
      <vt:variant>
        <vt:i4>0</vt:i4>
      </vt:variant>
      <vt:variant>
        <vt:i4>5</vt:i4>
      </vt:variant>
      <vt:variant>
        <vt:lpwstr>http://www.zakupki.gov.ru/</vt:lpwstr>
      </vt:variant>
      <vt:variant>
        <vt:lpwstr/>
      </vt:variant>
      <vt:variant>
        <vt:i4>1704029</vt:i4>
      </vt:variant>
      <vt:variant>
        <vt:i4>222</vt:i4>
      </vt:variant>
      <vt:variant>
        <vt:i4>0</vt:i4>
      </vt:variant>
      <vt:variant>
        <vt:i4>5</vt:i4>
      </vt:variant>
      <vt:variant>
        <vt:lpwstr>consultantplus://offline/ref=C617E07AF6D983939A12C11FF503D47B340E5ABBC156F422CFE40B8FBE1Ad6M</vt:lpwstr>
      </vt:variant>
      <vt:variant>
        <vt:lpwstr/>
      </vt:variant>
      <vt:variant>
        <vt:i4>4653057</vt:i4>
      </vt:variant>
      <vt:variant>
        <vt:i4>219</vt:i4>
      </vt:variant>
      <vt:variant>
        <vt:i4>0</vt:i4>
      </vt:variant>
      <vt:variant>
        <vt:i4>5</vt:i4>
      </vt:variant>
      <vt:variant>
        <vt:lpwstr>consultantplus://offline/ref=E0F98C8553CECAED40E8C352AF90A200D6556C86EDE9AC372939B4E30AA499CDB0C95F3616s7W9L</vt:lpwstr>
      </vt:variant>
      <vt:variant>
        <vt:lpwstr/>
      </vt:variant>
      <vt:variant>
        <vt:i4>7733358</vt:i4>
      </vt:variant>
      <vt:variant>
        <vt:i4>216</vt:i4>
      </vt:variant>
      <vt:variant>
        <vt:i4>0</vt:i4>
      </vt:variant>
      <vt:variant>
        <vt:i4>5</vt:i4>
      </vt:variant>
      <vt:variant>
        <vt:lpwstr>consultantplus://offline/ref=E2E2D52A236F0C0AF935F6F2FA120D03BB9F49D2BC5C94FC713817994A40693920A1F4473944o4m5L</vt:lpwstr>
      </vt:variant>
      <vt:variant>
        <vt:lpwstr/>
      </vt:variant>
      <vt:variant>
        <vt:i4>7733355</vt:i4>
      </vt:variant>
      <vt:variant>
        <vt:i4>213</vt:i4>
      </vt:variant>
      <vt:variant>
        <vt:i4>0</vt:i4>
      </vt:variant>
      <vt:variant>
        <vt:i4>5</vt:i4>
      </vt:variant>
      <vt:variant>
        <vt:lpwstr>consultantplus://offline/ref=E2E2D52A236F0C0AF935F6F2FA120D03BB9F49D2BC5C94FC713817994A40693920A1F4473946o4m2L</vt:lpwstr>
      </vt:variant>
      <vt:variant>
        <vt:lpwstr/>
      </vt:variant>
      <vt:variant>
        <vt:i4>4259842</vt:i4>
      </vt:variant>
      <vt:variant>
        <vt:i4>210</vt:i4>
      </vt:variant>
      <vt:variant>
        <vt:i4>0</vt:i4>
      </vt:variant>
      <vt:variant>
        <vt:i4>5</vt:i4>
      </vt:variant>
      <vt:variant>
        <vt:lpwstr>consultantplus://offline/ref=394ADB3A17A7AEE90A4E01925D9778A9F254C073E9C7CB0D64E865E70F4FDEE92458FDD7F5b2l6L</vt:lpwstr>
      </vt:variant>
      <vt:variant>
        <vt:lpwstr/>
      </vt:variant>
      <vt:variant>
        <vt:i4>3604541</vt:i4>
      </vt:variant>
      <vt:variant>
        <vt:i4>207</vt:i4>
      </vt:variant>
      <vt:variant>
        <vt:i4>0</vt:i4>
      </vt:variant>
      <vt:variant>
        <vt:i4>5</vt:i4>
      </vt:variant>
      <vt:variant>
        <vt:lpwstr>consultantplus://offline/ref=FE8A3FA54B4C0621B39325879386F61D99DE223F88D494DCCDF477F45289BA600A459969FFEC26A9cEB9P</vt:lpwstr>
      </vt:variant>
      <vt:variant>
        <vt:lpwstr/>
      </vt:variant>
      <vt:variant>
        <vt:i4>2359378</vt:i4>
      </vt:variant>
      <vt:variant>
        <vt:i4>204</vt:i4>
      </vt:variant>
      <vt:variant>
        <vt:i4>0</vt:i4>
      </vt:variant>
      <vt:variant>
        <vt:i4>5</vt:i4>
      </vt:variant>
      <vt:variant>
        <vt:lpwstr>mailto:pstom12@zdrav.spb.ru</vt:lpwstr>
      </vt:variant>
      <vt:variant>
        <vt:lpwstr/>
      </vt:variant>
      <vt:variant>
        <vt:i4>6881328</vt:i4>
      </vt:variant>
      <vt:variant>
        <vt:i4>201</vt:i4>
      </vt:variant>
      <vt:variant>
        <vt:i4>0</vt:i4>
      </vt:variant>
      <vt:variant>
        <vt:i4>5</vt:i4>
      </vt:variant>
      <vt:variant>
        <vt:lpwstr>consultantplus://offline/ref=46FB549303767E25F2CE12A6324DD8B5C79A6836F233C6FAB2BB26A779922F56EB1ABA7F69590E71u9i2I</vt:lpwstr>
      </vt:variant>
      <vt:variant>
        <vt:lpwstr/>
      </vt:variant>
      <vt:variant>
        <vt:i4>2162741</vt:i4>
      </vt:variant>
      <vt:variant>
        <vt:i4>198</vt:i4>
      </vt:variant>
      <vt:variant>
        <vt:i4>0</vt:i4>
      </vt:variant>
      <vt:variant>
        <vt:i4>5</vt:i4>
      </vt:variant>
      <vt:variant>
        <vt:lpwstr>consultantplus://offline/ref=68D369E647D1394F3D11251C3193D322F3B79002AD8136D1BD0BD5E7366DA70241E473E891536524IBaAI</vt:lpwstr>
      </vt:variant>
      <vt:variant>
        <vt:lpwstr/>
      </vt:variant>
      <vt:variant>
        <vt:i4>2162747</vt:i4>
      </vt:variant>
      <vt:variant>
        <vt:i4>195</vt:i4>
      </vt:variant>
      <vt:variant>
        <vt:i4>0</vt:i4>
      </vt:variant>
      <vt:variant>
        <vt:i4>5</vt:i4>
      </vt:variant>
      <vt:variant>
        <vt:lpwstr>consultantplus://offline/ref=AB2D474839C2AF78F20CC84CA76C09F48B2B62CB699436F9F1CEE090FF8014B6882633049F5C5A8AY9Y2I</vt:lpwstr>
      </vt:variant>
      <vt:variant>
        <vt:lpwstr/>
      </vt:variant>
      <vt:variant>
        <vt:i4>2883646</vt:i4>
      </vt:variant>
      <vt:variant>
        <vt:i4>192</vt:i4>
      </vt:variant>
      <vt:variant>
        <vt:i4>0</vt:i4>
      </vt:variant>
      <vt:variant>
        <vt:i4>5</vt:i4>
      </vt:variant>
      <vt:variant>
        <vt:lpwstr>consultantplus://offline/ref=AB2D474839C2AF78F20CC84CA76C09F48B2B64C26A9236F9F1CEE090FF8014B6882633069E5BY5Y3I</vt:lpwstr>
      </vt:variant>
      <vt:variant>
        <vt:lpwstr/>
      </vt:variant>
      <vt:variant>
        <vt:i4>3932263</vt:i4>
      </vt:variant>
      <vt:variant>
        <vt:i4>189</vt:i4>
      </vt:variant>
      <vt:variant>
        <vt:i4>0</vt:i4>
      </vt:variant>
      <vt:variant>
        <vt:i4>5</vt:i4>
      </vt:variant>
      <vt:variant>
        <vt:lpwstr>consultantplus://offline/ref=6A3FF525A5A6F5472CC72F85950BBC1BC59D04ABD899ACAE139D2D6AEA47BBE43E9E2D15DF62tB0DI</vt:lpwstr>
      </vt:variant>
      <vt:variant>
        <vt:lpwstr/>
      </vt:variant>
      <vt:variant>
        <vt:i4>5636098</vt:i4>
      </vt:variant>
      <vt:variant>
        <vt:i4>186</vt:i4>
      </vt:variant>
      <vt:variant>
        <vt:i4>0</vt:i4>
      </vt:variant>
      <vt:variant>
        <vt:i4>5</vt:i4>
      </vt:variant>
      <vt:variant>
        <vt:lpwstr/>
      </vt:variant>
      <vt:variant>
        <vt:lpwstr>Par7</vt:lpwstr>
      </vt:variant>
      <vt:variant>
        <vt:i4>2556006</vt:i4>
      </vt:variant>
      <vt:variant>
        <vt:i4>183</vt:i4>
      </vt:variant>
      <vt:variant>
        <vt:i4>0</vt:i4>
      </vt:variant>
      <vt:variant>
        <vt:i4>5</vt:i4>
      </vt:variant>
      <vt:variant>
        <vt:lpwstr>consultantplus://offline/ref=166B403D95E733A09C70D67D79220C5C38F8AED0650844E765328EF31457FBE075C5051F5B5C2921c469K</vt:lpwstr>
      </vt:variant>
      <vt:variant>
        <vt:lpwstr/>
      </vt:variant>
      <vt:variant>
        <vt:i4>3473519</vt:i4>
      </vt:variant>
      <vt:variant>
        <vt:i4>180</vt:i4>
      </vt:variant>
      <vt:variant>
        <vt:i4>0</vt:i4>
      </vt:variant>
      <vt:variant>
        <vt:i4>5</vt:i4>
      </vt:variant>
      <vt:variant>
        <vt:lpwstr>consultantplus://offline/ref=3EC755686222582E3FC26C751206F1AB8A2E894500F95A65282915A647502377639BE339D94DEF6917vCL</vt:lpwstr>
      </vt:variant>
      <vt:variant>
        <vt:lpwstr/>
      </vt:variant>
      <vt:variant>
        <vt:i4>3473513</vt:i4>
      </vt:variant>
      <vt:variant>
        <vt:i4>177</vt:i4>
      </vt:variant>
      <vt:variant>
        <vt:i4>0</vt:i4>
      </vt:variant>
      <vt:variant>
        <vt:i4>5</vt:i4>
      </vt:variant>
      <vt:variant>
        <vt:lpwstr>consultantplus://offline/ref=3EC755686222582E3FC26C751206F1AB8A2E894500F95A65282915A647502377639BE339D94DEF6D17v8L</vt:lpwstr>
      </vt:variant>
      <vt:variant>
        <vt:lpwstr/>
      </vt:variant>
      <vt:variant>
        <vt:i4>6553708</vt:i4>
      </vt:variant>
      <vt:variant>
        <vt:i4>174</vt:i4>
      </vt:variant>
      <vt:variant>
        <vt:i4>0</vt:i4>
      </vt:variant>
      <vt:variant>
        <vt:i4>5</vt:i4>
      </vt:variant>
      <vt:variant>
        <vt:lpwstr>consultantplus://offline/ref=3669D5A0CACC3AFE3E80809B092CCD2954DB011D0B07386D02F0C9753B9C873D8C93A73D81C7C4A9F9ZFL</vt:lpwstr>
      </vt:variant>
      <vt:variant>
        <vt:lpwstr/>
      </vt:variant>
      <vt:variant>
        <vt:i4>6291553</vt:i4>
      </vt:variant>
      <vt:variant>
        <vt:i4>171</vt:i4>
      </vt:variant>
      <vt:variant>
        <vt:i4>0</vt:i4>
      </vt:variant>
      <vt:variant>
        <vt:i4>5</vt:i4>
      </vt:variant>
      <vt:variant>
        <vt:lpwstr>consultantplus://offline/ref=2410C5F28FF19E516C832BDA62C2EFDEA5529B5CD16CAEA0C9DF167A89869FBB17363C5644A85048f1w3M</vt:lpwstr>
      </vt:variant>
      <vt:variant>
        <vt:lpwstr/>
      </vt:variant>
      <vt:variant>
        <vt:i4>8257588</vt:i4>
      </vt:variant>
      <vt:variant>
        <vt:i4>168</vt:i4>
      </vt:variant>
      <vt:variant>
        <vt:i4>0</vt:i4>
      </vt:variant>
      <vt:variant>
        <vt:i4>5</vt:i4>
      </vt:variant>
      <vt:variant>
        <vt:lpwstr>consultantplus://offline/ref=9DA624105BD9FE1D8520AD42234B742A7DBE60D80728F376F65A61DBCD4F4DBEBB1FFFE8F707NEj5M</vt:lpwstr>
      </vt:variant>
      <vt:variant>
        <vt:lpwstr/>
      </vt:variant>
      <vt:variant>
        <vt:i4>2687028</vt:i4>
      </vt:variant>
      <vt:variant>
        <vt:i4>165</vt:i4>
      </vt:variant>
      <vt:variant>
        <vt:i4>0</vt:i4>
      </vt:variant>
      <vt:variant>
        <vt:i4>5</vt:i4>
      </vt:variant>
      <vt:variant>
        <vt:lpwstr>consultantplus://offline/ref=4C3E9595A15EA22D5A0D269ADBB0FF07BBDDCC807D6204FEA10F617FCF0128AC2453EF0670AD2BF806D1M</vt:lpwstr>
      </vt:variant>
      <vt:variant>
        <vt:lpwstr/>
      </vt:variant>
      <vt:variant>
        <vt:i4>2883647</vt:i4>
      </vt:variant>
      <vt:variant>
        <vt:i4>162</vt:i4>
      </vt:variant>
      <vt:variant>
        <vt:i4>0</vt:i4>
      </vt:variant>
      <vt:variant>
        <vt:i4>5</vt:i4>
      </vt:variant>
      <vt:variant>
        <vt:lpwstr>consultantplus://offline/ref=53037B3F1794C0428AAA2951BE7598998F8767784B8EA77CDE40E2793BBDCAC6B06CF590A562526Ef5G3K</vt:lpwstr>
      </vt:variant>
      <vt:variant>
        <vt:lpwstr/>
      </vt:variant>
      <vt:variant>
        <vt:i4>2883691</vt:i4>
      </vt:variant>
      <vt:variant>
        <vt:i4>159</vt:i4>
      </vt:variant>
      <vt:variant>
        <vt:i4>0</vt:i4>
      </vt:variant>
      <vt:variant>
        <vt:i4>5</vt:i4>
      </vt:variant>
      <vt:variant>
        <vt:lpwstr>consultantplus://offline/ref=53037B3F1794C0428AAA2951BE7598998F83647B408FA77CDE40E2793BBDCAC6B06CF590A5625468f5G0K</vt:lpwstr>
      </vt:variant>
      <vt:variant>
        <vt:lpwstr/>
      </vt:variant>
      <vt:variant>
        <vt:i4>2883691</vt:i4>
      </vt:variant>
      <vt:variant>
        <vt:i4>156</vt:i4>
      </vt:variant>
      <vt:variant>
        <vt:i4>0</vt:i4>
      </vt:variant>
      <vt:variant>
        <vt:i4>5</vt:i4>
      </vt:variant>
      <vt:variant>
        <vt:lpwstr>consultantplus://offline/ref=53037B3F1794C0428AAA2951BE7598998F8763704B8BA77CDE40E2793BBDCAC6B06CF590A5625568f5G6K</vt:lpwstr>
      </vt:variant>
      <vt:variant>
        <vt:lpwstr/>
      </vt:variant>
      <vt:variant>
        <vt:i4>3276854</vt:i4>
      </vt:variant>
      <vt:variant>
        <vt:i4>153</vt:i4>
      </vt:variant>
      <vt:variant>
        <vt:i4>0</vt:i4>
      </vt:variant>
      <vt:variant>
        <vt:i4>5</vt:i4>
      </vt:variant>
      <vt:variant>
        <vt:lpwstr>consultantplus://offline/ref=37009D72FCC7BCF5BDB5A5B334AC9F899A55510AC11B44E1A472BD7931006692D76B9AE64F17C316r2m3I</vt:lpwstr>
      </vt:variant>
      <vt:variant>
        <vt:lpwstr/>
      </vt:variant>
      <vt:variant>
        <vt:i4>7667771</vt:i4>
      </vt:variant>
      <vt:variant>
        <vt:i4>150</vt:i4>
      </vt:variant>
      <vt:variant>
        <vt:i4>0</vt:i4>
      </vt:variant>
      <vt:variant>
        <vt:i4>5</vt:i4>
      </vt:variant>
      <vt:variant>
        <vt:lpwstr>consultantplus://offline/ref=CD4E875D6095E1FD26EE1664B36123C6F3636D258BE36524804E317C4111E9698126C6CA1C69CBCAn7k6I</vt:lpwstr>
      </vt:variant>
      <vt:variant>
        <vt:lpwstr/>
      </vt:variant>
      <vt:variant>
        <vt:i4>2359349</vt:i4>
      </vt:variant>
      <vt:variant>
        <vt:i4>147</vt:i4>
      </vt:variant>
      <vt:variant>
        <vt:i4>0</vt:i4>
      </vt:variant>
      <vt:variant>
        <vt:i4>5</vt:i4>
      </vt:variant>
      <vt:variant>
        <vt:lpwstr>consultantplus://offline/ref=777B3F3E5C899F2A34B7AA0D54F6B9986AC732E516DF326488152C1010D77066674A38EC490046076AIFH</vt:lpwstr>
      </vt:variant>
      <vt:variant>
        <vt:lpwstr/>
      </vt:variant>
      <vt:variant>
        <vt:i4>2359352</vt:i4>
      </vt:variant>
      <vt:variant>
        <vt:i4>144</vt:i4>
      </vt:variant>
      <vt:variant>
        <vt:i4>0</vt:i4>
      </vt:variant>
      <vt:variant>
        <vt:i4>5</vt:i4>
      </vt:variant>
      <vt:variant>
        <vt:lpwstr>consultantplus://offline/ref=777B3F3E5C899F2A34B7AA0D54F6B9986AC732E516DF326488152C1010D77066674A38EC4900490E6AI6H</vt:lpwstr>
      </vt:variant>
      <vt:variant>
        <vt:lpwstr/>
      </vt:variant>
      <vt:variant>
        <vt:i4>2359350</vt:i4>
      </vt:variant>
      <vt:variant>
        <vt:i4>141</vt:i4>
      </vt:variant>
      <vt:variant>
        <vt:i4>0</vt:i4>
      </vt:variant>
      <vt:variant>
        <vt:i4>5</vt:i4>
      </vt:variant>
      <vt:variant>
        <vt:lpwstr>consultantplus://offline/ref=777B3F3E5C899F2A34B7AA0D54F6B9986AC732E516DF326488152C1010D77066674A38EC4900490E6AI8H</vt:lpwstr>
      </vt:variant>
      <vt:variant>
        <vt:lpwstr/>
      </vt:variant>
      <vt:variant>
        <vt:i4>2359407</vt:i4>
      </vt:variant>
      <vt:variant>
        <vt:i4>138</vt:i4>
      </vt:variant>
      <vt:variant>
        <vt:i4>0</vt:i4>
      </vt:variant>
      <vt:variant>
        <vt:i4>5</vt:i4>
      </vt:variant>
      <vt:variant>
        <vt:lpwstr>consultantplus://offline/ref=777B3F3E5C899F2A34B7AA0D54F6B9986AC732E516DF326488152C1010D77066674A38EC4900490E6AIAH</vt:lpwstr>
      </vt:variant>
      <vt:variant>
        <vt:lpwstr/>
      </vt:variant>
      <vt:variant>
        <vt:i4>2359405</vt:i4>
      </vt:variant>
      <vt:variant>
        <vt:i4>135</vt:i4>
      </vt:variant>
      <vt:variant>
        <vt:i4>0</vt:i4>
      </vt:variant>
      <vt:variant>
        <vt:i4>5</vt:i4>
      </vt:variant>
      <vt:variant>
        <vt:lpwstr>consultantplus://offline/ref=777B3F3E5C899F2A34B7AA0D54F6B9986AC732E516DF326488152C1010D77066674A38EC4900490E6AICH</vt:lpwstr>
      </vt:variant>
      <vt:variant>
        <vt:lpwstr/>
      </vt:variant>
      <vt:variant>
        <vt:i4>2228279</vt:i4>
      </vt:variant>
      <vt:variant>
        <vt:i4>132</vt:i4>
      </vt:variant>
      <vt:variant>
        <vt:i4>0</vt:i4>
      </vt:variant>
      <vt:variant>
        <vt:i4>5</vt:i4>
      </vt:variant>
      <vt:variant>
        <vt:lpwstr>consultantplus://offline/ref=0C11BF740A6651D1D77A2A77ABBC5B46A84D5C00C6B178021EFD632A0F56202B5A088C54BA58CE4Aa61BI</vt:lpwstr>
      </vt:variant>
      <vt:variant>
        <vt:lpwstr/>
      </vt:variant>
      <vt:variant>
        <vt:i4>2228321</vt:i4>
      </vt:variant>
      <vt:variant>
        <vt:i4>129</vt:i4>
      </vt:variant>
      <vt:variant>
        <vt:i4>0</vt:i4>
      </vt:variant>
      <vt:variant>
        <vt:i4>5</vt:i4>
      </vt:variant>
      <vt:variant>
        <vt:lpwstr>consultantplus://offline/ref=0C11BF740A6651D1D77A2A77ABBC5B46A84D5C00C6B178021EFD632A0F56202B5A088C54BA59CB45a61FI</vt:lpwstr>
      </vt:variant>
      <vt:variant>
        <vt:lpwstr/>
      </vt:variant>
      <vt:variant>
        <vt:i4>2228323</vt:i4>
      </vt:variant>
      <vt:variant>
        <vt:i4>126</vt:i4>
      </vt:variant>
      <vt:variant>
        <vt:i4>0</vt:i4>
      </vt:variant>
      <vt:variant>
        <vt:i4>5</vt:i4>
      </vt:variant>
      <vt:variant>
        <vt:lpwstr>consultantplus://offline/ref=0C11BF740A6651D1D77A2A77ABBC5B46A84D5C00C6B178021EFD632A0F56202B5A088C54BA59CB45a61DI</vt:lpwstr>
      </vt:variant>
      <vt:variant>
        <vt:lpwstr/>
      </vt:variant>
      <vt:variant>
        <vt:i4>2228286</vt:i4>
      </vt:variant>
      <vt:variant>
        <vt:i4>123</vt:i4>
      </vt:variant>
      <vt:variant>
        <vt:i4>0</vt:i4>
      </vt:variant>
      <vt:variant>
        <vt:i4>5</vt:i4>
      </vt:variant>
      <vt:variant>
        <vt:lpwstr>consultantplus://offline/ref=0C11BF740A6651D1D77A2A77ABBC5B46A84D5C00C6B178021EFD632A0F56202B5A088C54BA59CB45a619I</vt:lpwstr>
      </vt:variant>
      <vt:variant>
        <vt:lpwstr/>
      </vt:variant>
      <vt:variant>
        <vt:i4>6815792</vt:i4>
      </vt:variant>
      <vt:variant>
        <vt:i4>120</vt:i4>
      </vt:variant>
      <vt:variant>
        <vt:i4>0</vt:i4>
      </vt:variant>
      <vt:variant>
        <vt:i4>5</vt:i4>
      </vt:variant>
      <vt:variant>
        <vt:lpwstr>consultantplus://offline/ref=AA343D722E4A6D8E752E0EF971E15DDABB21E1E89E327899D8E239A01710E7FE268486B7513156F819u0G</vt:lpwstr>
      </vt:variant>
      <vt:variant>
        <vt:lpwstr/>
      </vt:variant>
      <vt:variant>
        <vt:i4>6815794</vt:i4>
      </vt:variant>
      <vt:variant>
        <vt:i4>117</vt:i4>
      </vt:variant>
      <vt:variant>
        <vt:i4>0</vt:i4>
      </vt:variant>
      <vt:variant>
        <vt:i4>5</vt:i4>
      </vt:variant>
      <vt:variant>
        <vt:lpwstr>consultantplus://offline/ref=AA343D722E4A6D8E752E0EF971E15DDABB21E1E89E327899D8E239A01710E7FE268486B7513156F819u2G</vt:lpwstr>
      </vt:variant>
      <vt:variant>
        <vt:lpwstr/>
      </vt:variant>
      <vt:variant>
        <vt:i4>6815798</vt:i4>
      </vt:variant>
      <vt:variant>
        <vt:i4>114</vt:i4>
      </vt:variant>
      <vt:variant>
        <vt:i4>0</vt:i4>
      </vt:variant>
      <vt:variant>
        <vt:i4>5</vt:i4>
      </vt:variant>
      <vt:variant>
        <vt:lpwstr>consultantplus://offline/ref=AA343D722E4A6D8E752E0EF971E15DDABB21E1E89E327899D8E239A01710E7FE268486B7513156F819u6G</vt:lpwstr>
      </vt:variant>
      <vt:variant>
        <vt:lpwstr/>
      </vt:variant>
      <vt:variant>
        <vt:i4>2556007</vt:i4>
      </vt:variant>
      <vt:variant>
        <vt:i4>111</vt:i4>
      </vt:variant>
      <vt:variant>
        <vt:i4>0</vt:i4>
      </vt:variant>
      <vt:variant>
        <vt:i4>5</vt:i4>
      </vt:variant>
      <vt:variant>
        <vt:lpwstr>consultantplus://offline/ref=9B3EB5CD8D62CF10B3429A6E07A225A922BFC0A067223225066D02ED28C51466C947A8E632ABCF81MEmCG</vt:lpwstr>
      </vt:variant>
      <vt:variant>
        <vt:lpwstr/>
      </vt:variant>
      <vt:variant>
        <vt:i4>2556001</vt:i4>
      </vt:variant>
      <vt:variant>
        <vt:i4>108</vt:i4>
      </vt:variant>
      <vt:variant>
        <vt:i4>0</vt:i4>
      </vt:variant>
      <vt:variant>
        <vt:i4>5</vt:i4>
      </vt:variant>
      <vt:variant>
        <vt:lpwstr>consultantplus://offline/ref=9B3EB5CD8D62CF10B3429A6E07A225A922BFC0A067223225066D02ED28C51466C947A8E632ABCF81MEmEG</vt:lpwstr>
      </vt:variant>
      <vt:variant>
        <vt:lpwstr/>
      </vt:variant>
      <vt:variant>
        <vt:i4>6881391</vt:i4>
      </vt:variant>
      <vt:variant>
        <vt:i4>105</vt:i4>
      </vt:variant>
      <vt:variant>
        <vt:i4>0</vt:i4>
      </vt:variant>
      <vt:variant>
        <vt:i4>5</vt:i4>
      </vt:variant>
      <vt:variant>
        <vt:lpwstr>consultantplus://offline/ref=D5694D8ECD2D4EE11581B69E012B77C0372B721E576AFB475697F6B9CE535007FAA600983E26227Ab3UFG</vt:lpwstr>
      </vt:variant>
      <vt:variant>
        <vt:lpwstr/>
      </vt:variant>
      <vt:variant>
        <vt:i4>8061031</vt:i4>
      </vt:variant>
      <vt:variant>
        <vt:i4>102</vt:i4>
      </vt:variant>
      <vt:variant>
        <vt:i4>0</vt:i4>
      </vt:variant>
      <vt:variant>
        <vt:i4>5</vt:i4>
      </vt:variant>
      <vt:variant>
        <vt:lpwstr>consultantplus://offline/ref=CAC7CC9ABB81412C2471E590343E4C636A67D0B03D11A180FC08A07679EF343502046C4633D7845BO70EJ</vt:lpwstr>
      </vt:variant>
      <vt:variant>
        <vt:lpwstr/>
      </vt:variant>
      <vt:variant>
        <vt:i4>5308418</vt:i4>
      </vt:variant>
      <vt:variant>
        <vt:i4>99</vt:i4>
      </vt:variant>
      <vt:variant>
        <vt:i4>0</vt:i4>
      </vt:variant>
      <vt:variant>
        <vt:i4>5</vt:i4>
      </vt:variant>
      <vt:variant>
        <vt:lpwstr/>
      </vt:variant>
      <vt:variant>
        <vt:lpwstr>Par0</vt:lpwstr>
      </vt:variant>
      <vt:variant>
        <vt:i4>5308418</vt:i4>
      </vt:variant>
      <vt:variant>
        <vt:i4>96</vt:i4>
      </vt:variant>
      <vt:variant>
        <vt:i4>0</vt:i4>
      </vt:variant>
      <vt:variant>
        <vt:i4>5</vt:i4>
      </vt:variant>
      <vt:variant>
        <vt:lpwstr/>
      </vt:variant>
      <vt:variant>
        <vt:lpwstr>Par0</vt:lpwstr>
      </vt:variant>
      <vt:variant>
        <vt:i4>8060977</vt:i4>
      </vt:variant>
      <vt:variant>
        <vt:i4>93</vt:i4>
      </vt:variant>
      <vt:variant>
        <vt:i4>0</vt:i4>
      </vt:variant>
      <vt:variant>
        <vt:i4>5</vt:i4>
      </vt:variant>
      <vt:variant>
        <vt:lpwstr>consultantplus://offline/ref=CAC7CC9ABB81412C2471E590343E4C636A67D0B03D11A180FC08A07679EF343502046C4633D68154O70AJ</vt:lpwstr>
      </vt:variant>
      <vt:variant>
        <vt:lpwstr/>
      </vt:variant>
      <vt:variant>
        <vt:i4>8061032</vt:i4>
      </vt:variant>
      <vt:variant>
        <vt:i4>90</vt:i4>
      </vt:variant>
      <vt:variant>
        <vt:i4>0</vt:i4>
      </vt:variant>
      <vt:variant>
        <vt:i4>5</vt:i4>
      </vt:variant>
      <vt:variant>
        <vt:lpwstr>consultantplus://offline/ref=CAC7CC9ABB81412C2471E590343E4C636A67D0B03D11A180FC08A07679EF343502046C4633D68154O708J</vt:lpwstr>
      </vt:variant>
      <vt:variant>
        <vt:lpwstr/>
      </vt:variant>
      <vt:variant>
        <vt:i4>8060979</vt:i4>
      </vt:variant>
      <vt:variant>
        <vt:i4>87</vt:i4>
      </vt:variant>
      <vt:variant>
        <vt:i4>0</vt:i4>
      </vt:variant>
      <vt:variant>
        <vt:i4>5</vt:i4>
      </vt:variant>
      <vt:variant>
        <vt:lpwstr>consultantplus://offline/ref=CAC7CC9ABB81412C2471E590343E4C636A67D0B03D11A180FC08A07679EF343502046C4633D68154O70CJ</vt:lpwstr>
      </vt:variant>
      <vt:variant>
        <vt:lpwstr/>
      </vt:variant>
      <vt:variant>
        <vt:i4>2359395</vt:i4>
      </vt:variant>
      <vt:variant>
        <vt:i4>84</vt:i4>
      </vt:variant>
      <vt:variant>
        <vt:i4>0</vt:i4>
      </vt:variant>
      <vt:variant>
        <vt:i4>5</vt:i4>
      </vt:variant>
      <vt:variant>
        <vt:lpwstr>consultantplus://offline/ref=08986BF12035A42C37CD56F12F42A918BEA889745D65CC70771F721FB0260136039870F84D743516OFjBJ</vt:lpwstr>
      </vt:variant>
      <vt:variant>
        <vt:lpwstr/>
      </vt:variant>
      <vt:variant>
        <vt:i4>5242882</vt:i4>
      </vt:variant>
      <vt:variant>
        <vt:i4>81</vt:i4>
      </vt:variant>
      <vt:variant>
        <vt:i4>0</vt:i4>
      </vt:variant>
      <vt:variant>
        <vt:i4>5</vt:i4>
      </vt:variant>
      <vt:variant>
        <vt:lpwstr/>
      </vt:variant>
      <vt:variant>
        <vt:lpwstr>Par1</vt:lpwstr>
      </vt:variant>
      <vt:variant>
        <vt:i4>5242882</vt:i4>
      </vt:variant>
      <vt:variant>
        <vt:i4>78</vt:i4>
      </vt:variant>
      <vt:variant>
        <vt:i4>0</vt:i4>
      </vt:variant>
      <vt:variant>
        <vt:i4>5</vt:i4>
      </vt:variant>
      <vt:variant>
        <vt:lpwstr/>
      </vt:variant>
      <vt:variant>
        <vt:lpwstr>Par1</vt:lpwstr>
      </vt:variant>
      <vt:variant>
        <vt:i4>2359404</vt:i4>
      </vt:variant>
      <vt:variant>
        <vt:i4>75</vt:i4>
      </vt:variant>
      <vt:variant>
        <vt:i4>0</vt:i4>
      </vt:variant>
      <vt:variant>
        <vt:i4>5</vt:i4>
      </vt:variant>
      <vt:variant>
        <vt:lpwstr>consultantplus://offline/ref=08986BF12035A42C37CD56F12F42A918BEA889745D65CC70771F721FB0260136039870F84D753019OFjFJ</vt:lpwstr>
      </vt:variant>
      <vt:variant>
        <vt:lpwstr/>
      </vt:variant>
      <vt:variant>
        <vt:i4>2359406</vt:i4>
      </vt:variant>
      <vt:variant>
        <vt:i4>72</vt:i4>
      </vt:variant>
      <vt:variant>
        <vt:i4>0</vt:i4>
      </vt:variant>
      <vt:variant>
        <vt:i4>5</vt:i4>
      </vt:variant>
      <vt:variant>
        <vt:lpwstr>consultantplus://offline/ref=08986BF12035A42C37CD56F12F42A918BEA889745D65CC70771F721FB0260136039870F84D753019OFjDJ</vt:lpwstr>
      </vt:variant>
      <vt:variant>
        <vt:lpwstr/>
      </vt:variant>
      <vt:variant>
        <vt:i4>2359347</vt:i4>
      </vt:variant>
      <vt:variant>
        <vt:i4>69</vt:i4>
      </vt:variant>
      <vt:variant>
        <vt:i4>0</vt:i4>
      </vt:variant>
      <vt:variant>
        <vt:i4>5</vt:i4>
      </vt:variant>
      <vt:variant>
        <vt:lpwstr>consultantplus://offline/ref=08986BF12035A42C37CD56F12F42A918BEA889745D65CC70771F721FB0260136039870F84D753019OFj9J</vt:lpwstr>
      </vt:variant>
      <vt:variant>
        <vt:lpwstr/>
      </vt:variant>
      <vt:variant>
        <vt:i4>3735608</vt:i4>
      </vt:variant>
      <vt:variant>
        <vt:i4>66</vt:i4>
      </vt:variant>
      <vt:variant>
        <vt:i4>0</vt:i4>
      </vt:variant>
      <vt:variant>
        <vt:i4>5</vt:i4>
      </vt:variant>
      <vt:variant>
        <vt:lpwstr>consultantplus://offline/ref=B3C1D7E997A5701A0D9940557D9616A5E04AA32EC712C1B1ECB7F054D434100A5037392D9CFE2B22T5F5L</vt:lpwstr>
      </vt:variant>
      <vt:variant>
        <vt:lpwstr/>
      </vt:variant>
      <vt:variant>
        <vt:i4>2424937</vt:i4>
      </vt:variant>
      <vt:variant>
        <vt:i4>63</vt:i4>
      </vt:variant>
      <vt:variant>
        <vt:i4>0</vt:i4>
      </vt:variant>
      <vt:variant>
        <vt:i4>5</vt:i4>
      </vt:variant>
      <vt:variant>
        <vt:lpwstr>consultantplus://offline/ref=152FF1EA0F582CD1006A56DA28CF9FA9653018E5C2335F857B416E297D299BDB0BD7E2295CDE1B0BOBd2G</vt:lpwstr>
      </vt:variant>
      <vt:variant>
        <vt:lpwstr/>
      </vt:variant>
      <vt:variant>
        <vt:i4>7077985</vt:i4>
      </vt:variant>
      <vt:variant>
        <vt:i4>60</vt:i4>
      </vt:variant>
      <vt:variant>
        <vt:i4>0</vt:i4>
      </vt:variant>
      <vt:variant>
        <vt:i4>5</vt:i4>
      </vt:variant>
      <vt:variant>
        <vt:lpwstr>consultantplus://offline/ref=D1CF6CBA6B7FC8BDD87E7DAC25A85F8C741EA7CC7B10A94C8B9DAF1B348C39C32C4F3FAAC2209071X4F8H</vt:lpwstr>
      </vt:variant>
      <vt:variant>
        <vt:lpwstr/>
      </vt:variant>
      <vt:variant>
        <vt:i4>2424937</vt:i4>
      </vt:variant>
      <vt:variant>
        <vt:i4>57</vt:i4>
      </vt:variant>
      <vt:variant>
        <vt:i4>0</vt:i4>
      </vt:variant>
      <vt:variant>
        <vt:i4>5</vt:i4>
      </vt:variant>
      <vt:variant>
        <vt:lpwstr>consultantplus://offline/ref=152FF1EA0F582CD1006A56DA28CF9FA9653018E5C2335F857B416E297D299BDB0BD7E2295CDE1B0BOBd2G</vt:lpwstr>
      </vt:variant>
      <vt:variant>
        <vt:lpwstr/>
      </vt:variant>
      <vt:variant>
        <vt:i4>3670068</vt:i4>
      </vt:variant>
      <vt:variant>
        <vt:i4>54</vt:i4>
      </vt:variant>
      <vt:variant>
        <vt:i4>0</vt:i4>
      </vt:variant>
      <vt:variant>
        <vt:i4>5</vt:i4>
      </vt:variant>
      <vt:variant>
        <vt:lpwstr>consultantplus://offline/ref=A8E16DA53DE350BD0405D530E0E978D2C59349A15FD258A98C99911806695398AA216E71F68751F5H1z5N</vt:lpwstr>
      </vt:variant>
      <vt:variant>
        <vt:lpwstr/>
      </vt:variant>
      <vt:variant>
        <vt:i4>3670115</vt:i4>
      </vt:variant>
      <vt:variant>
        <vt:i4>51</vt:i4>
      </vt:variant>
      <vt:variant>
        <vt:i4>0</vt:i4>
      </vt:variant>
      <vt:variant>
        <vt:i4>5</vt:i4>
      </vt:variant>
      <vt:variant>
        <vt:lpwstr>consultantplus://offline/ref=A8E16DA53DE350BD0405D530E0E978D2C59349A15FD258A98C99911806695398AA216E71F68751F5H1zBN</vt:lpwstr>
      </vt:variant>
      <vt:variant>
        <vt:lpwstr/>
      </vt:variant>
      <vt:variant>
        <vt:i4>7864420</vt:i4>
      </vt:variant>
      <vt:variant>
        <vt:i4>48</vt:i4>
      </vt:variant>
      <vt:variant>
        <vt:i4>0</vt:i4>
      </vt:variant>
      <vt:variant>
        <vt:i4>5</vt:i4>
      </vt:variant>
      <vt:variant>
        <vt:lpwstr>consultantplus://offline/ref=156B1369FC89CAF7AFFC2AF045DD888A2E96AE3E753CF0B65ABC820678188B9B0A313092CBA8510DhBJ2I</vt:lpwstr>
      </vt:variant>
      <vt:variant>
        <vt:lpwstr/>
      </vt:variant>
      <vt:variant>
        <vt:i4>2621551</vt:i4>
      </vt:variant>
      <vt:variant>
        <vt:i4>45</vt:i4>
      </vt:variant>
      <vt:variant>
        <vt:i4>0</vt:i4>
      </vt:variant>
      <vt:variant>
        <vt:i4>5</vt:i4>
      </vt:variant>
      <vt:variant>
        <vt:lpwstr>consultantplus://offline/ref=69C9F0332E9475A7F4A5B004A7BBD17887EC401B47D2675B5009EEC1291916E8D727A939D63CD541iAH2I</vt:lpwstr>
      </vt:variant>
      <vt:variant>
        <vt:lpwstr/>
      </vt:variant>
      <vt:variant>
        <vt:i4>2687036</vt:i4>
      </vt:variant>
      <vt:variant>
        <vt:i4>42</vt:i4>
      </vt:variant>
      <vt:variant>
        <vt:i4>0</vt:i4>
      </vt:variant>
      <vt:variant>
        <vt:i4>5</vt:i4>
      </vt:variant>
      <vt:variant>
        <vt:lpwstr>consultantplus://offline/ref=62B76FE6C288C0594244463E412FE75AA2B4F9DD97A044692599A8D33BF76DB1F3F8E31EF76B8E90vDy0H</vt:lpwstr>
      </vt:variant>
      <vt:variant>
        <vt:lpwstr/>
      </vt:variant>
      <vt:variant>
        <vt:i4>2687087</vt:i4>
      </vt:variant>
      <vt:variant>
        <vt:i4>39</vt:i4>
      </vt:variant>
      <vt:variant>
        <vt:i4>0</vt:i4>
      </vt:variant>
      <vt:variant>
        <vt:i4>5</vt:i4>
      </vt:variant>
      <vt:variant>
        <vt:lpwstr>consultantplus://offline/ref=62B76FE6C288C0594244463E412FE75AA2B4F9DD97A044692599A8D33BF76DB1F3F8E31EF76B8E91vDyBH</vt:lpwstr>
      </vt:variant>
      <vt:variant>
        <vt:lpwstr/>
      </vt:variant>
      <vt:variant>
        <vt:i4>3145827</vt:i4>
      </vt:variant>
      <vt:variant>
        <vt:i4>36</vt:i4>
      </vt:variant>
      <vt:variant>
        <vt:i4>0</vt:i4>
      </vt:variant>
      <vt:variant>
        <vt:i4>5</vt:i4>
      </vt:variant>
      <vt:variant>
        <vt:lpwstr>consultantplus://offline/ref=06B252C0EFC1499E4F12AB868770B0BE36CFE58A566B780237563F035274A3B001F0CBE2F522BA75H6tBH</vt:lpwstr>
      </vt:variant>
      <vt:variant>
        <vt:lpwstr/>
      </vt:variant>
      <vt:variant>
        <vt:i4>7012457</vt:i4>
      </vt:variant>
      <vt:variant>
        <vt:i4>33</vt:i4>
      </vt:variant>
      <vt:variant>
        <vt:i4>0</vt:i4>
      </vt:variant>
      <vt:variant>
        <vt:i4>5</vt:i4>
      </vt:variant>
      <vt:variant>
        <vt:lpwstr>consultantplus://offline/ref=7F830D5B8DED5ED306836DBCF40D3277A26EA76CFB39B12793142CB0D33EFAB23BCA53910A9DD0DFZ2n5H</vt:lpwstr>
      </vt:variant>
      <vt:variant>
        <vt:lpwstr/>
      </vt:variant>
      <vt:variant>
        <vt:i4>7012408</vt:i4>
      </vt:variant>
      <vt:variant>
        <vt:i4>30</vt:i4>
      </vt:variant>
      <vt:variant>
        <vt:i4>0</vt:i4>
      </vt:variant>
      <vt:variant>
        <vt:i4>5</vt:i4>
      </vt:variant>
      <vt:variant>
        <vt:lpwstr>consultantplus://offline/ref=7F830D5B8DED5ED306836DBCF40D3277A26EA76CFB39B12793142CB0D33EFAB23BCA53910A9DD0DCZ2nAH</vt:lpwstr>
      </vt:variant>
      <vt:variant>
        <vt:lpwstr/>
      </vt:variant>
      <vt:variant>
        <vt:i4>6881342</vt:i4>
      </vt:variant>
      <vt:variant>
        <vt:i4>27</vt:i4>
      </vt:variant>
      <vt:variant>
        <vt:i4>0</vt:i4>
      </vt:variant>
      <vt:variant>
        <vt:i4>5</vt:i4>
      </vt:variant>
      <vt:variant>
        <vt:lpwstr>consultantplus://offline/ref=F96D905F85209D077762B2B8CA300475350358D2662EC5ECF6B615CAC0A114A2B5FCE733671C90D0xEhDH</vt:lpwstr>
      </vt:variant>
      <vt:variant>
        <vt:lpwstr/>
      </vt:variant>
      <vt:variant>
        <vt:i4>6881389</vt:i4>
      </vt:variant>
      <vt:variant>
        <vt:i4>24</vt:i4>
      </vt:variant>
      <vt:variant>
        <vt:i4>0</vt:i4>
      </vt:variant>
      <vt:variant>
        <vt:i4>5</vt:i4>
      </vt:variant>
      <vt:variant>
        <vt:lpwstr>consultantplus://offline/ref=F96D905F85209D077762B2B8CA300475350358D2662EC5ECF6B615CAC0A114A2B5FCE733671C90D0xEh7H</vt:lpwstr>
      </vt:variant>
      <vt:variant>
        <vt:lpwstr/>
      </vt:variant>
      <vt:variant>
        <vt:i4>7209020</vt:i4>
      </vt:variant>
      <vt:variant>
        <vt:i4>21</vt:i4>
      </vt:variant>
      <vt:variant>
        <vt:i4>0</vt:i4>
      </vt:variant>
      <vt:variant>
        <vt:i4>5</vt:i4>
      </vt:variant>
      <vt:variant>
        <vt:lpwstr>consultantplus://offline/ref=6A3FF525A5A6F5472CC72F85950BBC1BC59C04A9DE9BACAE139D2D6AEA47BBE43E9E2D1FtD0DI</vt:lpwstr>
      </vt:variant>
      <vt:variant>
        <vt:lpwstr/>
      </vt:variant>
      <vt:variant>
        <vt:i4>4653057</vt:i4>
      </vt:variant>
      <vt:variant>
        <vt:i4>18</vt:i4>
      </vt:variant>
      <vt:variant>
        <vt:i4>0</vt:i4>
      </vt:variant>
      <vt:variant>
        <vt:i4>5</vt:i4>
      </vt:variant>
      <vt:variant>
        <vt:lpwstr>consultantplus://offline/ref=E0F98C8553CECAED40E8C352AF90A200D6556C86EDE9AC372939B4E30AA499CDB0C95F3616s7W9L</vt:lpwstr>
      </vt:variant>
      <vt:variant>
        <vt:lpwstr/>
      </vt:variant>
      <vt:variant>
        <vt:i4>1704029</vt:i4>
      </vt:variant>
      <vt:variant>
        <vt:i4>15</vt:i4>
      </vt:variant>
      <vt:variant>
        <vt:i4>0</vt:i4>
      </vt:variant>
      <vt:variant>
        <vt:i4>5</vt:i4>
      </vt:variant>
      <vt:variant>
        <vt:lpwstr>consultantplus://offline/ref=C617E07AF6D983939A12C11FF503D47B340E5ABBC156F422CFE40B8FBE1Ad6M</vt:lpwstr>
      </vt:variant>
      <vt:variant>
        <vt:lpwstr/>
      </vt:variant>
      <vt:variant>
        <vt:i4>1704029</vt:i4>
      </vt:variant>
      <vt:variant>
        <vt:i4>12</vt:i4>
      </vt:variant>
      <vt:variant>
        <vt:i4>0</vt:i4>
      </vt:variant>
      <vt:variant>
        <vt:i4>5</vt:i4>
      </vt:variant>
      <vt:variant>
        <vt:lpwstr>consultantplus://offline/ref=C617E07AF6D983939A12C11FF503D47B340E5ABBC156F422CFE40B8FBE1Ad6M</vt:lpwstr>
      </vt:variant>
      <vt:variant>
        <vt:lpwstr/>
      </vt:variant>
      <vt:variant>
        <vt:i4>7733358</vt:i4>
      </vt:variant>
      <vt:variant>
        <vt:i4>9</vt:i4>
      </vt:variant>
      <vt:variant>
        <vt:i4>0</vt:i4>
      </vt:variant>
      <vt:variant>
        <vt:i4>5</vt:i4>
      </vt:variant>
      <vt:variant>
        <vt:lpwstr>consultantplus://offline/ref=E2E2D52A236F0C0AF935F6F2FA120D03BB9F49D2BC5C94FC713817994A40693920A1F4473944o4m5L</vt:lpwstr>
      </vt:variant>
      <vt:variant>
        <vt:lpwstr/>
      </vt:variant>
      <vt:variant>
        <vt:i4>7733355</vt:i4>
      </vt:variant>
      <vt:variant>
        <vt:i4>6</vt:i4>
      </vt:variant>
      <vt:variant>
        <vt:i4>0</vt:i4>
      </vt:variant>
      <vt:variant>
        <vt:i4>5</vt:i4>
      </vt:variant>
      <vt:variant>
        <vt:lpwstr>consultantplus://offline/ref=E2E2D52A236F0C0AF935F6F2FA120D03BB9F49D2BC5C94FC713817994A40693920A1F4473946o4m2L</vt:lpwstr>
      </vt:variant>
      <vt:variant>
        <vt:lpwstr/>
      </vt:variant>
      <vt:variant>
        <vt:i4>4259842</vt:i4>
      </vt:variant>
      <vt:variant>
        <vt:i4>3</vt:i4>
      </vt:variant>
      <vt:variant>
        <vt:i4>0</vt:i4>
      </vt:variant>
      <vt:variant>
        <vt:i4>5</vt:i4>
      </vt:variant>
      <vt:variant>
        <vt:lpwstr>consultantplus://offline/ref=394ADB3A17A7AEE90A4E01925D9778A9F254C073E9C7CB0D64E865E70F4FDEE92458FDD7F5b2l6L</vt:lpwstr>
      </vt:variant>
      <vt:variant>
        <vt:lpwstr/>
      </vt:variant>
      <vt:variant>
        <vt:i4>6815798</vt:i4>
      </vt:variant>
      <vt:variant>
        <vt:i4>0</vt:i4>
      </vt:variant>
      <vt:variant>
        <vt:i4>0</vt:i4>
      </vt:variant>
      <vt:variant>
        <vt:i4>5</vt:i4>
      </vt:variant>
      <vt:variant>
        <vt:lpwstr>consultantplus://offline/ref=85DB087C5B5972C5D9BABED6BFF97B9658CB96F794A9ACDED2B53515D12BC2BA0A27494B6DAFlFz9M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ermakov</dc:creator>
  <cp:lastModifiedBy>А</cp:lastModifiedBy>
  <cp:revision>3</cp:revision>
  <cp:lastPrinted>2016-11-21T15:20:00Z</cp:lastPrinted>
  <dcterms:created xsi:type="dcterms:W3CDTF">2017-07-17T09:19:00Z</dcterms:created>
  <dcterms:modified xsi:type="dcterms:W3CDTF">2017-07-23T15:12:00Z</dcterms:modified>
</cp:coreProperties>
</file>